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"Mendelsohn, J."</w:t>
        <w:br/>
        <w:t>[Result] "1-0"</w:t>
        <w:br/>
        <w:t>[BlackElo] ""</w:t>
        <w:br/>
        <w:t>[ECO] "C49"</w:t>
        <w:br/>
        <w:t>[WhiteElo] ""</w:t>
        <w:br/>
        <w:br/>
        <w:t>1. e4 e5 2. Nf3 Nc6 3. Nc3 Nf6 4. Bb5 Bb4 5. Nd5 Nxd5 6. exd5 Nd4 7. Ba4 b5 8. Nxd4 bxa4 9. Nf3 O-O 10. O-O d6 11. c3 Bc5 12. d4 exd4 13. Nxd4 Ba6 14. Re1 Bc4 15. Nc6 Qf6 16. Be3 Rfe8 17. Bxc5 Rxe1+ 18. Qxe1 dxc5 19. Qe4 Bb5 20. d6 Kf8 21. Ne7 Re8 22. Qxh7 Qxd6 23. Re1 Be2 24. Nf5  1-0</w:t>
        <w:br/>
      </w:r>
    </w:p>
    <w:p>
      <w:r>
        <w:t>C - Open Games and the French Defense</w:t>
        <w:br/>
        <w:t xml:space="preserve">C49 - Four knights </w:t>
        <w:br/>
        <w:t xml:space="preserve">double Ruy Lopez </w:t>
        <w:br/>
        <w:t xml:space="preserve">1. e4 e5 2. Nf3 Nc6 3. Nc3 Nf6 4. Bb5 Bb4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4.  ... Bb4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Bb4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Ä+b+nO*+*5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Ä+b+mO*+*5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Ä+b+pO*+*5</w:t>
              <w:br/>
              <w:t>Ã*V*+*+*+5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Ä+b+pO*+*5</w:t>
              <w:br/>
              <w:t>Ã*V*M*+*+5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exd5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Ä+*+pO*+*5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bxa4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Ão+*P*+*+5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Ão+*O*+*+5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exd4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ÆO*O*+oOo5</w:t>
              <w:br/>
              <w:t>Å*+*O*+*+5</w:t>
              <w:br/>
              <w:t>Ä+*Vp+*+*5</w:t>
              <w:br/>
              <w:t>Ão+vN*+*+5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ÆO*O*+oOo5</w:t>
              <w:br/>
              <w:t>Å*+nO*+*+5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Qf6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Rfe8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ÀR*+qT*K*5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Rxe1+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Ä+vOp+*+*5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Çt+*+*+l+5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Çt+*+*L*+5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Ç*+*+tL*+5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Ç*+*+tL*+5</w:t>
              <w:br/>
              <w:t>ÆO*O*NoOq5</w:t>
              <w:br/>
              <w:t>Å*+*P*W*+5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Qxh7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À+*+*R*K*5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Ä+*O*+*+*5</w:t>
              <w:br/>
              <w:t>Ão+*+*+*+5</w:t>
              <w:br/>
              <w:t>Â+*P*+*+*5</w:t>
              <w:br/>
              <w:t>ÁpP*+vPpP5</w:t>
              <w:br/>
              <w:t>À+*+*R*K*5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Be2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Mendelsohn, J.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