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D4BA3" w14:textId="77777777" w:rsidR="004619F5" w:rsidRDefault="004619F5" w:rsidP="00304532">
      <w:pPr>
        <w:spacing w:after="0"/>
        <w:jc w:val="center"/>
        <w:rPr>
          <w:sz w:val="32"/>
          <w:szCs w:val="32"/>
        </w:rPr>
      </w:pPr>
    </w:p>
    <w:p w14:paraId="6C5FBF0A" w14:textId="77777777" w:rsidR="004619F5" w:rsidRDefault="004619F5" w:rsidP="00304532">
      <w:pPr>
        <w:spacing w:after="0"/>
        <w:jc w:val="center"/>
        <w:rPr>
          <w:sz w:val="32"/>
          <w:szCs w:val="32"/>
        </w:rPr>
      </w:pPr>
    </w:p>
    <w:p w14:paraId="5AF18626" w14:textId="77777777" w:rsidR="004619F5" w:rsidRDefault="004619F5" w:rsidP="00304532">
      <w:pPr>
        <w:spacing w:after="0"/>
        <w:jc w:val="center"/>
        <w:rPr>
          <w:sz w:val="32"/>
          <w:szCs w:val="32"/>
        </w:rPr>
      </w:pPr>
    </w:p>
    <w:p w14:paraId="67D429E8" w14:textId="77777777" w:rsidR="004619F5" w:rsidRDefault="004619F5" w:rsidP="00304532">
      <w:pPr>
        <w:spacing w:after="0"/>
        <w:jc w:val="center"/>
        <w:rPr>
          <w:sz w:val="32"/>
          <w:szCs w:val="32"/>
        </w:rPr>
      </w:pPr>
    </w:p>
    <w:p w14:paraId="33B5BA40" w14:textId="7EB45956" w:rsidR="00A41AA8" w:rsidRPr="00907C65" w:rsidRDefault="00304532" w:rsidP="00304532">
      <w:pPr>
        <w:spacing w:after="0"/>
        <w:jc w:val="center"/>
        <w:rPr>
          <w:sz w:val="32"/>
          <w:szCs w:val="32"/>
        </w:rPr>
      </w:pPr>
      <w:r w:rsidRPr="00907C65">
        <w:rPr>
          <w:sz w:val="32"/>
          <w:szCs w:val="32"/>
        </w:rPr>
        <w:t>Classify</w:t>
      </w:r>
      <w:r w:rsidR="00BA25AE">
        <w:rPr>
          <w:sz w:val="32"/>
          <w:szCs w:val="32"/>
        </w:rPr>
        <w:t>ing</w:t>
      </w:r>
      <w:r w:rsidRPr="00907C65">
        <w:rPr>
          <w:sz w:val="32"/>
          <w:szCs w:val="32"/>
        </w:rPr>
        <w:t xml:space="preserve"> URLs</w:t>
      </w:r>
    </w:p>
    <w:p w14:paraId="45176105" w14:textId="0D8249C7" w:rsidR="00304532" w:rsidRPr="00304532" w:rsidRDefault="00304532" w:rsidP="00304532">
      <w:pPr>
        <w:spacing w:after="0"/>
        <w:jc w:val="center"/>
        <w:rPr>
          <w:sz w:val="28"/>
          <w:szCs w:val="28"/>
        </w:rPr>
      </w:pPr>
      <w:r w:rsidRPr="00304532">
        <w:rPr>
          <w:sz w:val="28"/>
          <w:szCs w:val="28"/>
        </w:rPr>
        <w:t>A Machine Learning Approach</w:t>
      </w:r>
    </w:p>
    <w:p w14:paraId="417867DB" w14:textId="43350AEF" w:rsidR="00304532" w:rsidRDefault="00304532">
      <w:bookmarkStart w:id="0" w:name="_Hlk56752733"/>
    </w:p>
    <w:bookmarkEnd w:id="0"/>
    <w:p w14:paraId="052AE883" w14:textId="46C88147" w:rsidR="002D716B" w:rsidRDefault="002D716B">
      <w:pPr>
        <w:rPr>
          <w:b/>
          <w:bCs/>
          <w:sz w:val="24"/>
          <w:szCs w:val="24"/>
        </w:rPr>
      </w:pPr>
    </w:p>
    <w:p w14:paraId="15145444" w14:textId="47F17584" w:rsidR="002D716B" w:rsidRDefault="002D716B">
      <w:pPr>
        <w:rPr>
          <w:b/>
          <w:bCs/>
          <w:sz w:val="24"/>
          <w:szCs w:val="24"/>
        </w:rPr>
      </w:pPr>
    </w:p>
    <w:p w14:paraId="1536275E" w14:textId="5990EF87" w:rsidR="002D716B" w:rsidRDefault="002D716B">
      <w:pPr>
        <w:rPr>
          <w:b/>
          <w:bCs/>
          <w:sz w:val="24"/>
          <w:szCs w:val="24"/>
        </w:rPr>
      </w:pPr>
    </w:p>
    <w:p w14:paraId="2841F898" w14:textId="05EA9DF0" w:rsidR="002D716B" w:rsidRDefault="002D716B">
      <w:pPr>
        <w:rPr>
          <w:b/>
          <w:bCs/>
          <w:sz w:val="24"/>
          <w:szCs w:val="24"/>
        </w:rPr>
      </w:pPr>
    </w:p>
    <w:p w14:paraId="14B9B4F1" w14:textId="335F303B" w:rsidR="002D716B" w:rsidRDefault="002D716B">
      <w:pPr>
        <w:rPr>
          <w:b/>
          <w:bCs/>
          <w:sz w:val="24"/>
          <w:szCs w:val="24"/>
        </w:rPr>
      </w:pPr>
    </w:p>
    <w:p w14:paraId="65CA277D" w14:textId="1759E15F" w:rsidR="002D716B" w:rsidRDefault="002D716B">
      <w:pPr>
        <w:rPr>
          <w:b/>
          <w:bCs/>
          <w:sz w:val="24"/>
          <w:szCs w:val="24"/>
        </w:rPr>
      </w:pPr>
    </w:p>
    <w:p w14:paraId="6E27AFC2" w14:textId="038E92CD" w:rsidR="002D716B" w:rsidRDefault="002D716B">
      <w:pPr>
        <w:rPr>
          <w:b/>
          <w:bCs/>
          <w:sz w:val="24"/>
          <w:szCs w:val="24"/>
        </w:rPr>
      </w:pPr>
    </w:p>
    <w:p w14:paraId="0FA2768D" w14:textId="66AABBEA" w:rsidR="002D716B" w:rsidRDefault="002D716B">
      <w:pPr>
        <w:rPr>
          <w:b/>
          <w:bCs/>
          <w:sz w:val="24"/>
          <w:szCs w:val="24"/>
        </w:rPr>
      </w:pPr>
    </w:p>
    <w:p w14:paraId="3EF7DECB" w14:textId="462AE2F8" w:rsidR="002D716B" w:rsidRDefault="002D716B">
      <w:pPr>
        <w:rPr>
          <w:b/>
          <w:bCs/>
          <w:sz w:val="24"/>
          <w:szCs w:val="24"/>
        </w:rPr>
      </w:pPr>
    </w:p>
    <w:p w14:paraId="76521A09" w14:textId="46BDB239" w:rsidR="002D716B" w:rsidRDefault="002D716B">
      <w:pPr>
        <w:rPr>
          <w:b/>
          <w:bCs/>
          <w:sz w:val="24"/>
          <w:szCs w:val="24"/>
        </w:rPr>
      </w:pPr>
    </w:p>
    <w:p w14:paraId="766AFE5C" w14:textId="01ACFE78" w:rsidR="002D716B" w:rsidRDefault="002D716B">
      <w:pPr>
        <w:rPr>
          <w:b/>
          <w:bCs/>
          <w:sz w:val="24"/>
          <w:szCs w:val="24"/>
        </w:rPr>
      </w:pPr>
    </w:p>
    <w:p w14:paraId="64AAFC8F" w14:textId="0EA7F849" w:rsidR="002D716B" w:rsidRDefault="002D716B">
      <w:pPr>
        <w:rPr>
          <w:b/>
          <w:bCs/>
          <w:sz w:val="24"/>
          <w:szCs w:val="24"/>
        </w:rPr>
      </w:pPr>
    </w:p>
    <w:p w14:paraId="5CECB613" w14:textId="0011E188" w:rsidR="002D716B" w:rsidRDefault="002D716B">
      <w:pPr>
        <w:rPr>
          <w:b/>
          <w:bCs/>
          <w:sz w:val="24"/>
          <w:szCs w:val="24"/>
        </w:rPr>
      </w:pPr>
    </w:p>
    <w:p w14:paraId="4905BDBA" w14:textId="7C4C5F8F" w:rsidR="002D716B" w:rsidRDefault="002D716B">
      <w:pPr>
        <w:rPr>
          <w:b/>
          <w:bCs/>
          <w:sz w:val="24"/>
          <w:szCs w:val="24"/>
        </w:rPr>
      </w:pPr>
    </w:p>
    <w:p w14:paraId="18FAFA5F" w14:textId="6F63C714" w:rsidR="002D716B" w:rsidRDefault="002D716B">
      <w:pPr>
        <w:rPr>
          <w:b/>
          <w:bCs/>
          <w:sz w:val="24"/>
          <w:szCs w:val="24"/>
        </w:rPr>
      </w:pPr>
    </w:p>
    <w:p w14:paraId="127FBB13" w14:textId="4938821F" w:rsidR="002D716B" w:rsidRDefault="002D716B" w:rsidP="004619F5">
      <w:pPr>
        <w:rPr>
          <w:b/>
          <w:bCs/>
          <w:sz w:val="24"/>
          <w:szCs w:val="24"/>
        </w:rPr>
      </w:pPr>
    </w:p>
    <w:p w14:paraId="1A47D197" w14:textId="77777777" w:rsidR="004619F5" w:rsidRDefault="004619F5" w:rsidP="004619F5">
      <w:pPr>
        <w:spacing w:after="0"/>
      </w:pPr>
      <w:r>
        <w:t>Springboard Data Science Program</w:t>
      </w:r>
    </w:p>
    <w:p w14:paraId="504042AE" w14:textId="77777777" w:rsidR="004619F5" w:rsidRDefault="004619F5" w:rsidP="004619F5">
      <w:pPr>
        <w:spacing w:after="0"/>
      </w:pPr>
      <w:r>
        <w:t>Capstone II Project - Final Report</w:t>
      </w:r>
    </w:p>
    <w:p w14:paraId="4C4AE939" w14:textId="77777777" w:rsidR="004619F5" w:rsidRDefault="004619F5" w:rsidP="004619F5">
      <w:pPr>
        <w:spacing w:after="0"/>
      </w:pPr>
      <w:r>
        <w:t>Author: Helga Wilde</w:t>
      </w:r>
    </w:p>
    <w:p w14:paraId="70E20BA4" w14:textId="77777777" w:rsidR="004619F5" w:rsidRDefault="004619F5" w:rsidP="004619F5"/>
    <w:p w14:paraId="6FCF2A52" w14:textId="2983AA62" w:rsidR="002D716B" w:rsidRDefault="002D716B">
      <w:pPr>
        <w:rPr>
          <w:b/>
          <w:bCs/>
          <w:sz w:val="24"/>
          <w:szCs w:val="24"/>
        </w:rPr>
      </w:pPr>
    </w:p>
    <w:p w14:paraId="0AC870E7" w14:textId="49F2BFF4" w:rsidR="004619F5" w:rsidRDefault="004619F5" w:rsidP="002944F5">
      <w:pPr>
        <w:pStyle w:val="TOC1"/>
        <w:tabs>
          <w:tab w:val="right" w:leader="dot" w:pos="9350"/>
        </w:tabs>
        <w:rPr>
          <w:rFonts w:eastAsiaTheme="minorEastAsia"/>
          <w:noProof/>
        </w:rPr>
      </w:pPr>
      <w:bookmarkStart w:id="1" w:name="_Toc56752822"/>
      <w:bookmarkStart w:id="2" w:name="_Toc56752853"/>
      <w:bookmarkStart w:id="3" w:name="_Toc56752899"/>
      <w:bookmarkStart w:id="4" w:name="_Toc56752946"/>
    </w:p>
    <w:p w14:paraId="77544F5D" w14:textId="6403A131" w:rsidR="00AD5E88" w:rsidRDefault="002944F5">
      <w:pPr>
        <w:pStyle w:val="TOC1"/>
        <w:tabs>
          <w:tab w:val="right" w:leader="dot" w:pos="9350"/>
        </w:tabs>
        <w:rPr>
          <w:rFonts w:eastAsiaTheme="minorEastAsia"/>
          <w:noProof/>
        </w:rPr>
      </w:pPr>
      <w:r>
        <w:lastRenderedPageBreak/>
        <w:fldChar w:fldCharType="begin"/>
      </w:r>
      <w:r>
        <w:instrText xml:space="preserve"> TOC \o "1-2" \h \z \u </w:instrText>
      </w:r>
      <w:r>
        <w:fldChar w:fldCharType="separate"/>
      </w:r>
      <w:hyperlink w:anchor="_Toc56857461" w:history="1">
        <w:r w:rsidR="00AD5E88" w:rsidRPr="00542BFF">
          <w:rPr>
            <w:rStyle w:val="Hyperlink"/>
            <w:noProof/>
          </w:rPr>
          <w:t>Executive Summary</w:t>
        </w:r>
        <w:r w:rsidR="00AD5E88">
          <w:rPr>
            <w:noProof/>
            <w:webHidden/>
          </w:rPr>
          <w:tab/>
        </w:r>
        <w:r w:rsidR="00AD5E88">
          <w:rPr>
            <w:noProof/>
            <w:webHidden/>
          </w:rPr>
          <w:fldChar w:fldCharType="begin"/>
        </w:r>
        <w:r w:rsidR="00AD5E88">
          <w:rPr>
            <w:noProof/>
            <w:webHidden/>
          </w:rPr>
          <w:instrText xml:space="preserve"> PAGEREF _Toc56857461 \h </w:instrText>
        </w:r>
        <w:r w:rsidR="00AD5E88">
          <w:rPr>
            <w:noProof/>
            <w:webHidden/>
          </w:rPr>
        </w:r>
        <w:r w:rsidR="00AD5E88">
          <w:rPr>
            <w:noProof/>
            <w:webHidden/>
          </w:rPr>
          <w:fldChar w:fldCharType="separate"/>
        </w:r>
        <w:r w:rsidR="001022B6">
          <w:rPr>
            <w:noProof/>
            <w:webHidden/>
          </w:rPr>
          <w:t>3</w:t>
        </w:r>
        <w:r w:rsidR="00AD5E88">
          <w:rPr>
            <w:noProof/>
            <w:webHidden/>
          </w:rPr>
          <w:fldChar w:fldCharType="end"/>
        </w:r>
      </w:hyperlink>
    </w:p>
    <w:p w14:paraId="7875AC47" w14:textId="6CA5F042" w:rsidR="00AD5E88" w:rsidRDefault="00002BE5">
      <w:pPr>
        <w:pStyle w:val="TOC1"/>
        <w:tabs>
          <w:tab w:val="right" w:leader="dot" w:pos="9350"/>
        </w:tabs>
        <w:rPr>
          <w:rFonts w:eastAsiaTheme="minorEastAsia"/>
          <w:noProof/>
        </w:rPr>
      </w:pPr>
      <w:hyperlink w:anchor="_Toc56857462" w:history="1">
        <w:r w:rsidR="00AD5E88" w:rsidRPr="00542BFF">
          <w:rPr>
            <w:rStyle w:val="Hyperlink"/>
            <w:noProof/>
          </w:rPr>
          <w:t>Background</w:t>
        </w:r>
        <w:r w:rsidR="00AD5E88">
          <w:rPr>
            <w:noProof/>
            <w:webHidden/>
          </w:rPr>
          <w:tab/>
        </w:r>
        <w:r w:rsidR="00AD5E88">
          <w:rPr>
            <w:noProof/>
            <w:webHidden/>
          </w:rPr>
          <w:fldChar w:fldCharType="begin"/>
        </w:r>
        <w:r w:rsidR="00AD5E88">
          <w:rPr>
            <w:noProof/>
            <w:webHidden/>
          </w:rPr>
          <w:instrText xml:space="preserve"> PAGEREF _Toc56857462 \h </w:instrText>
        </w:r>
        <w:r w:rsidR="00AD5E88">
          <w:rPr>
            <w:noProof/>
            <w:webHidden/>
          </w:rPr>
        </w:r>
        <w:r w:rsidR="00AD5E88">
          <w:rPr>
            <w:noProof/>
            <w:webHidden/>
          </w:rPr>
          <w:fldChar w:fldCharType="separate"/>
        </w:r>
        <w:r w:rsidR="001022B6">
          <w:rPr>
            <w:noProof/>
            <w:webHidden/>
          </w:rPr>
          <w:t>3</w:t>
        </w:r>
        <w:r w:rsidR="00AD5E88">
          <w:rPr>
            <w:noProof/>
            <w:webHidden/>
          </w:rPr>
          <w:fldChar w:fldCharType="end"/>
        </w:r>
      </w:hyperlink>
    </w:p>
    <w:p w14:paraId="555F059F" w14:textId="3596DE69" w:rsidR="00AD5E88" w:rsidRDefault="00002BE5">
      <w:pPr>
        <w:pStyle w:val="TOC2"/>
        <w:tabs>
          <w:tab w:val="right" w:leader="dot" w:pos="9350"/>
        </w:tabs>
        <w:rPr>
          <w:rFonts w:eastAsiaTheme="minorEastAsia"/>
          <w:noProof/>
        </w:rPr>
      </w:pPr>
      <w:hyperlink w:anchor="_Toc56857463" w:history="1">
        <w:r w:rsidR="00AD5E88" w:rsidRPr="00542BFF">
          <w:rPr>
            <w:rStyle w:val="Hyperlink"/>
            <w:noProof/>
          </w:rPr>
          <w:t>Identifying Malicious URL Content</w:t>
        </w:r>
        <w:r w:rsidR="00AD5E88">
          <w:rPr>
            <w:noProof/>
            <w:webHidden/>
          </w:rPr>
          <w:tab/>
        </w:r>
        <w:r w:rsidR="00AD5E88">
          <w:rPr>
            <w:noProof/>
            <w:webHidden/>
          </w:rPr>
          <w:fldChar w:fldCharType="begin"/>
        </w:r>
        <w:r w:rsidR="00AD5E88">
          <w:rPr>
            <w:noProof/>
            <w:webHidden/>
          </w:rPr>
          <w:instrText xml:space="preserve"> PAGEREF _Toc56857463 \h </w:instrText>
        </w:r>
        <w:r w:rsidR="00AD5E88">
          <w:rPr>
            <w:noProof/>
            <w:webHidden/>
          </w:rPr>
        </w:r>
        <w:r w:rsidR="00AD5E88">
          <w:rPr>
            <w:noProof/>
            <w:webHidden/>
          </w:rPr>
          <w:fldChar w:fldCharType="separate"/>
        </w:r>
        <w:r w:rsidR="001022B6">
          <w:rPr>
            <w:noProof/>
            <w:webHidden/>
          </w:rPr>
          <w:t>3</w:t>
        </w:r>
        <w:r w:rsidR="00AD5E88">
          <w:rPr>
            <w:noProof/>
            <w:webHidden/>
          </w:rPr>
          <w:fldChar w:fldCharType="end"/>
        </w:r>
      </w:hyperlink>
    </w:p>
    <w:p w14:paraId="396778E8" w14:textId="4A3DE205" w:rsidR="00AD5E88" w:rsidRDefault="00002BE5">
      <w:pPr>
        <w:pStyle w:val="TOC2"/>
        <w:tabs>
          <w:tab w:val="right" w:leader="dot" w:pos="9350"/>
        </w:tabs>
        <w:rPr>
          <w:rFonts w:eastAsiaTheme="minorEastAsia"/>
          <w:noProof/>
        </w:rPr>
      </w:pPr>
      <w:hyperlink w:anchor="_Toc56857464" w:history="1">
        <w:r w:rsidR="00AD5E88" w:rsidRPr="00542BFF">
          <w:rPr>
            <w:rStyle w:val="Hyperlink"/>
            <w:rFonts w:eastAsia="Times New Roman"/>
            <w:noProof/>
          </w:rPr>
          <w:t>Machine Learning Techniques</w:t>
        </w:r>
        <w:r w:rsidR="00AD5E88">
          <w:rPr>
            <w:noProof/>
            <w:webHidden/>
          </w:rPr>
          <w:tab/>
        </w:r>
        <w:r w:rsidR="00AD5E88">
          <w:rPr>
            <w:noProof/>
            <w:webHidden/>
          </w:rPr>
          <w:fldChar w:fldCharType="begin"/>
        </w:r>
        <w:r w:rsidR="00AD5E88">
          <w:rPr>
            <w:noProof/>
            <w:webHidden/>
          </w:rPr>
          <w:instrText xml:space="preserve"> PAGEREF _Toc56857464 \h </w:instrText>
        </w:r>
        <w:r w:rsidR="00AD5E88">
          <w:rPr>
            <w:noProof/>
            <w:webHidden/>
          </w:rPr>
        </w:r>
        <w:r w:rsidR="00AD5E88">
          <w:rPr>
            <w:noProof/>
            <w:webHidden/>
          </w:rPr>
          <w:fldChar w:fldCharType="separate"/>
        </w:r>
        <w:r w:rsidR="001022B6">
          <w:rPr>
            <w:noProof/>
            <w:webHidden/>
          </w:rPr>
          <w:t>3</w:t>
        </w:r>
        <w:r w:rsidR="00AD5E88">
          <w:rPr>
            <w:noProof/>
            <w:webHidden/>
          </w:rPr>
          <w:fldChar w:fldCharType="end"/>
        </w:r>
      </w:hyperlink>
    </w:p>
    <w:p w14:paraId="51963572" w14:textId="0D2E7AD8" w:rsidR="00AD5E88" w:rsidRDefault="00002BE5">
      <w:pPr>
        <w:pStyle w:val="TOC1"/>
        <w:tabs>
          <w:tab w:val="right" w:leader="dot" w:pos="9350"/>
        </w:tabs>
        <w:rPr>
          <w:rFonts w:eastAsiaTheme="minorEastAsia"/>
          <w:noProof/>
        </w:rPr>
      </w:pPr>
      <w:hyperlink w:anchor="_Toc56857465" w:history="1">
        <w:r w:rsidR="00AD5E88" w:rsidRPr="00542BFF">
          <w:rPr>
            <w:rStyle w:val="Hyperlink"/>
            <w:noProof/>
          </w:rPr>
          <w:t>Project Goals</w:t>
        </w:r>
        <w:r w:rsidR="00AD5E88">
          <w:rPr>
            <w:noProof/>
            <w:webHidden/>
          </w:rPr>
          <w:tab/>
        </w:r>
        <w:r w:rsidR="00AD5E88">
          <w:rPr>
            <w:noProof/>
            <w:webHidden/>
          </w:rPr>
          <w:fldChar w:fldCharType="begin"/>
        </w:r>
        <w:r w:rsidR="00AD5E88">
          <w:rPr>
            <w:noProof/>
            <w:webHidden/>
          </w:rPr>
          <w:instrText xml:space="preserve"> PAGEREF _Toc56857465 \h </w:instrText>
        </w:r>
        <w:r w:rsidR="00AD5E88">
          <w:rPr>
            <w:noProof/>
            <w:webHidden/>
          </w:rPr>
        </w:r>
        <w:r w:rsidR="00AD5E88">
          <w:rPr>
            <w:noProof/>
            <w:webHidden/>
          </w:rPr>
          <w:fldChar w:fldCharType="separate"/>
        </w:r>
        <w:r w:rsidR="001022B6">
          <w:rPr>
            <w:noProof/>
            <w:webHidden/>
          </w:rPr>
          <w:t>4</w:t>
        </w:r>
        <w:r w:rsidR="00AD5E88">
          <w:rPr>
            <w:noProof/>
            <w:webHidden/>
          </w:rPr>
          <w:fldChar w:fldCharType="end"/>
        </w:r>
      </w:hyperlink>
    </w:p>
    <w:p w14:paraId="0A8D361A" w14:textId="5A724EEA" w:rsidR="00AD5E88" w:rsidRDefault="00002BE5">
      <w:pPr>
        <w:pStyle w:val="TOC1"/>
        <w:tabs>
          <w:tab w:val="right" w:leader="dot" w:pos="9350"/>
        </w:tabs>
        <w:rPr>
          <w:rFonts w:eastAsiaTheme="minorEastAsia"/>
          <w:noProof/>
        </w:rPr>
      </w:pPr>
      <w:hyperlink w:anchor="_Toc56857466" w:history="1">
        <w:r w:rsidR="00AD5E88" w:rsidRPr="00542BFF">
          <w:rPr>
            <w:rStyle w:val="Hyperlink"/>
            <w:noProof/>
          </w:rPr>
          <w:t>Project Approach</w:t>
        </w:r>
        <w:r w:rsidR="00AD5E88">
          <w:rPr>
            <w:noProof/>
            <w:webHidden/>
          </w:rPr>
          <w:tab/>
        </w:r>
        <w:r w:rsidR="00AD5E88">
          <w:rPr>
            <w:noProof/>
            <w:webHidden/>
          </w:rPr>
          <w:fldChar w:fldCharType="begin"/>
        </w:r>
        <w:r w:rsidR="00AD5E88">
          <w:rPr>
            <w:noProof/>
            <w:webHidden/>
          </w:rPr>
          <w:instrText xml:space="preserve"> PAGEREF _Toc56857466 \h </w:instrText>
        </w:r>
        <w:r w:rsidR="00AD5E88">
          <w:rPr>
            <w:noProof/>
            <w:webHidden/>
          </w:rPr>
        </w:r>
        <w:r w:rsidR="00AD5E88">
          <w:rPr>
            <w:noProof/>
            <w:webHidden/>
          </w:rPr>
          <w:fldChar w:fldCharType="separate"/>
        </w:r>
        <w:r w:rsidR="001022B6">
          <w:rPr>
            <w:noProof/>
            <w:webHidden/>
          </w:rPr>
          <w:t>4</w:t>
        </w:r>
        <w:r w:rsidR="00AD5E88">
          <w:rPr>
            <w:noProof/>
            <w:webHidden/>
          </w:rPr>
          <w:fldChar w:fldCharType="end"/>
        </w:r>
      </w:hyperlink>
    </w:p>
    <w:p w14:paraId="66613532" w14:textId="31339BAE" w:rsidR="00AD5E88" w:rsidRDefault="00002BE5">
      <w:pPr>
        <w:pStyle w:val="TOC2"/>
        <w:tabs>
          <w:tab w:val="right" w:leader="dot" w:pos="9350"/>
        </w:tabs>
        <w:rPr>
          <w:rFonts w:eastAsiaTheme="minorEastAsia"/>
          <w:noProof/>
        </w:rPr>
      </w:pPr>
      <w:hyperlink w:anchor="_Toc56857467" w:history="1">
        <w:r w:rsidR="00AD5E88" w:rsidRPr="00542BFF">
          <w:rPr>
            <w:rStyle w:val="Hyperlink"/>
            <w:noProof/>
          </w:rPr>
          <w:t>Classification Model</w:t>
        </w:r>
        <w:r w:rsidR="00AD5E88">
          <w:rPr>
            <w:noProof/>
            <w:webHidden/>
          </w:rPr>
          <w:tab/>
        </w:r>
        <w:r w:rsidR="00AD5E88">
          <w:rPr>
            <w:noProof/>
            <w:webHidden/>
          </w:rPr>
          <w:fldChar w:fldCharType="begin"/>
        </w:r>
        <w:r w:rsidR="00AD5E88">
          <w:rPr>
            <w:noProof/>
            <w:webHidden/>
          </w:rPr>
          <w:instrText xml:space="preserve"> PAGEREF _Toc56857467 \h </w:instrText>
        </w:r>
        <w:r w:rsidR="00AD5E88">
          <w:rPr>
            <w:noProof/>
            <w:webHidden/>
          </w:rPr>
        </w:r>
        <w:r w:rsidR="00AD5E88">
          <w:rPr>
            <w:noProof/>
            <w:webHidden/>
          </w:rPr>
          <w:fldChar w:fldCharType="separate"/>
        </w:r>
        <w:r w:rsidR="001022B6">
          <w:rPr>
            <w:noProof/>
            <w:webHidden/>
          </w:rPr>
          <w:t>4</w:t>
        </w:r>
        <w:r w:rsidR="00AD5E88">
          <w:rPr>
            <w:noProof/>
            <w:webHidden/>
          </w:rPr>
          <w:fldChar w:fldCharType="end"/>
        </w:r>
      </w:hyperlink>
    </w:p>
    <w:p w14:paraId="3A42B062" w14:textId="1B3E3F79" w:rsidR="00AD5E88" w:rsidRDefault="00002BE5">
      <w:pPr>
        <w:pStyle w:val="TOC2"/>
        <w:tabs>
          <w:tab w:val="right" w:leader="dot" w:pos="9350"/>
        </w:tabs>
        <w:rPr>
          <w:rFonts w:eastAsiaTheme="minorEastAsia"/>
          <w:noProof/>
        </w:rPr>
      </w:pPr>
      <w:hyperlink w:anchor="_Toc56857468" w:history="1">
        <w:r w:rsidR="00AD5E88" w:rsidRPr="00542BFF">
          <w:rPr>
            <w:rStyle w:val="Hyperlink"/>
            <w:noProof/>
          </w:rPr>
          <w:t>Feature Set</w:t>
        </w:r>
        <w:r w:rsidR="00AD5E88">
          <w:rPr>
            <w:noProof/>
            <w:webHidden/>
          </w:rPr>
          <w:tab/>
        </w:r>
        <w:r w:rsidR="00AD5E88">
          <w:rPr>
            <w:noProof/>
            <w:webHidden/>
          </w:rPr>
          <w:fldChar w:fldCharType="begin"/>
        </w:r>
        <w:r w:rsidR="00AD5E88">
          <w:rPr>
            <w:noProof/>
            <w:webHidden/>
          </w:rPr>
          <w:instrText xml:space="preserve"> PAGEREF _Toc56857468 \h </w:instrText>
        </w:r>
        <w:r w:rsidR="00AD5E88">
          <w:rPr>
            <w:noProof/>
            <w:webHidden/>
          </w:rPr>
        </w:r>
        <w:r w:rsidR="00AD5E88">
          <w:rPr>
            <w:noProof/>
            <w:webHidden/>
          </w:rPr>
          <w:fldChar w:fldCharType="separate"/>
        </w:r>
        <w:r w:rsidR="001022B6">
          <w:rPr>
            <w:noProof/>
            <w:webHidden/>
          </w:rPr>
          <w:t>4</w:t>
        </w:r>
        <w:r w:rsidR="00AD5E88">
          <w:rPr>
            <w:noProof/>
            <w:webHidden/>
          </w:rPr>
          <w:fldChar w:fldCharType="end"/>
        </w:r>
      </w:hyperlink>
    </w:p>
    <w:p w14:paraId="2B7564B0" w14:textId="62D5860C" w:rsidR="00AD5E88" w:rsidRDefault="00002BE5">
      <w:pPr>
        <w:pStyle w:val="TOC1"/>
        <w:tabs>
          <w:tab w:val="right" w:leader="dot" w:pos="9350"/>
        </w:tabs>
        <w:rPr>
          <w:rFonts w:eastAsiaTheme="minorEastAsia"/>
          <w:noProof/>
        </w:rPr>
      </w:pPr>
      <w:hyperlink w:anchor="_Toc56857469" w:history="1">
        <w:r w:rsidR="00AD5E88" w:rsidRPr="00542BFF">
          <w:rPr>
            <w:rStyle w:val="Hyperlink"/>
            <w:noProof/>
          </w:rPr>
          <w:t>Data Sources</w:t>
        </w:r>
        <w:r w:rsidR="00AD5E88">
          <w:rPr>
            <w:noProof/>
            <w:webHidden/>
          </w:rPr>
          <w:tab/>
        </w:r>
        <w:r w:rsidR="00AD5E88">
          <w:rPr>
            <w:noProof/>
            <w:webHidden/>
          </w:rPr>
          <w:fldChar w:fldCharType="begin"/>
        </w:r>
        <w:r w:rsidR="00AD5E88">
          <w:rPr>
            <w:noProof/>
            <w:webHidden/>
          </w:rPr>
          <w:instrText xml:space="preserve"> PAGEREF _Toc56857469 \h </w:instrText>
        </w:r>
        <w:r w:rsidR="00AD5E88">
          <w:rPr>
            <w:noProof/>
            <w:webHidden/>
          </w:rPr>
        </w:r>
        <w:r w:rsidR="00AD5E88">
          <w:rPr>
            <w:noProof/>
            <w:webHidden/>
          </w:rPr>
          <w:fldChar w:fldCharType="separate"/>
        </w:r>
        <w:r w:rsidR="001022B6">
          <w:rPr>
            <w:noProof/>
            <w:webHidden/>
          </w:rPr>
          <w:t>4</w:t>
        </w:r>
        <w:r w:rsidR="00AD5E88">
          <w:rPr>
            <w:noProof/>
            <w:webHidden/>
          </w:rPr>
          <w:fldChar w:fldCharType="end"/>
        </w:r>
      </w:hyperlink>
    </w:p>
    <w:p w14:paraId="51A4798C" w14:textId="53E3F718" w:rsidR="00AD5E88" w:rsidRDefault="00002BE5">
      <w:pPr>
        <w:pStyle w:val="TOC1"/>
        <w:tabs>
          <w:tab w:val="right" w:leader="dot" w:pos="9350"/>
        </w:tabs>
        <w:rPr>
          <w:rFonts w:eastAsiaTheme="minorEastAsia"/>
          <w:noProof/>
        </w:rPr>
      </w:pPr>
      <w:hyperlink w:anchor="_Toc56857470" w:history="1">
        <w:r w:rsidR="00AD5E88" w:rsidRPr="00542BFF">
          <w:rPr>
            <w:rStyle w:val="Hyperlink"/>
            <w:noProof/>
          </w:rPr>
          <w:t>Data Wrangling</w:t>
        </w:r>
        <w:r w:rsidR="00AD5E88">
          <w:rPr>
            <w:noProof/>
            <w:webHidden/>
          </w:rPr>
          <w:tab/>
        </w:r>
        <w:r w:rsidR="00AD5E88">
          <w:rPr>
            <w:noProof/>
            <w:webHidden/>
          </w:rPr>
          <w:fldChar w:fldCharType="begin"/>
        </w:r>
        <w:r w:rsidR="00AD5E88">
          <w:rPr>
            <w:noProof/>
            <w:webHidden/>
          </w:rPr>
          <w:instrText xml:space="preserve"> PAGEREF _Toc56857470 \h </w:instrText>
        </w:r>
        <w:r w:rsidR="00AD5E88">
          <w:rPr>
            <w:noProof/>
            <w:webHidden/>
          </w:rPr>
        </w:r>
        <w:r w:rsidR="00AD5E88">
          <w:rPr>
            <w:noProof/>
            <w:webHidden/>
          </w:rPr>
          <w:fldChar w:fldCharType="separate"/>
        </w:r>
        <w:r w:rsidR="001022B6">
          <w:rPr>
            <w:noProof/>
            <w:webHidden/>
          </w:rPr>
          <w:t>5</w:t>
        </w:r>
        <w:r w:rsidR="00AD5E88">
          <w:rPr>
            <w:noProof/>
            <w:webHidden/>
          </w:rPr>
          <w:fldChar w:fldCharType="end"/>
        </w:r>
      </w:hyperlink>
    </w:p>
    <w:p w14:paraId="2DD7BFE2" w14:textId="57BB3D76" w:rsidR="00AD5E88" w:rsidRDefault="00002BE5">
      <w:pPr>
        <w:pStyle w:val="TOC2"/>
        <w:tabs>
          <w:tab w:val="right" w:leader="dot" w:pos="9350"/>
        </w:tabs>
        <w:rPr>
          <w:rFonts w:eastAsiaTheme="minorEastAsia"/>
          <w:noProof/>
        </w:rPr>
      </w:pPr>
      <w:hyperlink w:anchor="_Toc56857471" w:history="1">
        <w:r w:rsidR="00AD5E88" w:rsidRPr="00542BFF">
          <w:rPr>
            <w:rStyle w:val="Hyperlink"/>
            <w:noProof/>
          </w:rPr>
          <w:t>Feature Creation – Feature Set 1</w:t>
        </w:r>
        <w:r w:rsidR="00AD5E88">
          <w:rPr>
            <w:noProof/>
            <w:webHidden/>
          </w:rPr>
          <w:tab/>
        </w:r>
        <w:r w:rsidR="00AD5E88">
          <w:rPr>
            <w:noProof/>
            <w:webHidden/>
          </w:rPr>
          <w:fldChar w:fldCharType="begin"/>
        </w:r>
        <w:r w:rsidR="00AD5E88">
          <w:rPr>
            <w:noProof/>
            <w:webHidden/>
          </w:rPr>
          <w:instrText xml:space="preserve"> PAGEREF _Toc56857471 \h </w:instrText>
        </w:r>
        <w:r w:rsidR="00AD5E88">
          <w:rPr>
            <w:noProof/>
            <w:webHidden/>
          </w:rPr>
        </w:r>
        <w:r w:rsidR="00AD5E88">
          <w:rPr>
            <w:noProof/>
            <w:webHidden/>
          </w:rPr>
          <w:fldChar w:fldCharType="separate"/>
        </w:r>
        <w:r w:rsidR="001022B6">
          <w:rPr>
            <w:noProof/>
            <w:webHidden/>
          </w:rPr>
          <w:t>5</w:t>
        </w:r>
        <w:r w:rsidR="00AD5E88">
          <w:rPr>
            <w:noProof/>
            <w:webHidden/>
          </w:rPr>
          <w:fldChar w:fldCharType="end"/>
        </w:r>
      </w:hyperlink>
    </w:p>
    <w:p w14:paraId="48E91AA4" w14:textId="20F3A1FA" w:rsidR="00AD5E88" w:rsidRDefault="00002BE5">
      <w:pPr>
        <w:pStyle w:val="TOC2"/>
        <w:tabs>
          <w:tab w:val="right" w:leader="dot" w:pos="9350"/>
        </w:tabs>
        <w:rPr>
          <w:rFonts w:eastAsiaTheme="minorEastAsia"/>
          <w:noProof/>
        </w:rPr>
      </w:pPr>
      <w:hyperlink w:anchor="_Toc56857472" w:history="1">
        <w:r w:rsidR="00AD5E88" w:rsidRPr="00542BFF">
          <w:rPr>
            <w:rStyle w:val="Hyperlink"/>
            <w:noProof/>
          </w:rPr>
          <w:t>Feature Set 1 - Final Data Wrangling Steps</w:t>
        </w:r>
        <w:r w:rsidR="00AD5E88">
          <w:rPr>
            <w:noProof/>
            <w:webHidden/>
          </w:rPr>
          <w:tab/>
        </w:r>
        <w:r w:rsidR="00AD5E88">
          <w:rPr>
            <w:noProof/>
            <w:webHidden/>
          </w:rPr>
          <w:fldChar w:fldCharType="begin"/>
        </w:r>
        <w:r w:rsidR="00AD5E88">
          <w:rPr>
            <w:noProof/>
            <w:webHidden/>
          </w:rPr>
          <w:instrText xml:space="preserve"> PAGEREF _Toc56857472 \h </w:instrText>
        </w:r>
        <w:r w:rsidR="00AD5E88">
          <w:rPr>
            <w:noProof/>
            <w:webHidden/>
          </w:rPr>
        </w:r>
        <w:r w:rsidR="00AD5E88">
          <w:rPr>
            <w:noProof/>
            <w:webHidden/>
          </w:rPr>
          <w:fldChar w:fldCharType="separate"/>
        </w:r>
        <w:r w:rsidR="001022B6">
          <w:rPr>
            <w:noProof/>
            <w:webHidden/>
          </w:rPr>
          <w:t>7</w:t>
        </w:r>
        <w:r w:rsidR="00AD5E88">
          <w:rPr>
            <w:noProof/>
            <w:webHidden/>
          </w:rPr>
          <w:fldChar w:fldCharType="end"/>
        </w:r>
      </w:hyperlink>
    </w:p>
    <w:p w14:paraId="31AFE1BE" w14:textId="4CBF08BE" w:rsidR="00AD5E88" w:rsidRDefault="00002BE5">
      <w:pPr>
        <w:pStyle w:val="TOC2"/>
        <w:tabs>
          <w:tab w:val="right" w:leader="dot" w:pos="9350"/>
        </w:tabs>
        <w:rPr>
          <w:rFonts w:eastAsiaTheme="minorEastAsia"/>
          <w:noProof/>
        </w:rPr>
      </w:pPr>
      <w:hyperlink w:anchor="_Toc56857473" w:history="1">
        <w:r w:rsidR="00AD5E88" w:rsidRPr="00542BFF">
          <w:rPr>
            <w:rStyle w:val="Hyperlink"/>
            <w:noProof/>
          </w:rPr>
          <w:t>Feature Creation – Feature Set 2</w:t>
        </w:r>
        <w:r w:rsidR="00AD5E88">
          <w:rPr>
            <w:noProof/>
            <w:webHidden/>
          </w:rPr>
          <w:tab/>
        </w:r>
        <w:r w:rsidR="00AD5E88">
          <w:rPr>
            <w:noProof/>
            <w:webHidden/>
          </w:rPr>
          <w:fldChar w:fldCharType="begin"/>
        </w:r>
        <w:r w:rsidR="00AD5E88">
          <w:rPr>
            <w:noProof/>
            <w:webHidden/>
          </w:rPr>
          <w:instrText xml:space="preserve"> PAGEREF _Toc56857473 \h </w:instrText>
        </w:r>
        <w:r w:rsidR="00AD5E88">
          <w:rPr>
            <w:noProof/>
            <w:webHidden/>
          </w:rPr>
        </w:r>
        <w:r w:rsidR="00AD5E88">
          <w:rPr>
            <w:noProof/>
            <w:webHidden/>
          </w:rPr>
          <w:fldChar w:fldCharType="separate"/>
        </w:r>
        <w:r w:rsidR="001022B6">
          <w:rPr>
            <w:noProof/>
            <w:webHidden/>
          </w:rPr>
          <w:t>7</w:t>
        </w:r>
        <w:r w:rsidR="00AD5E88">
          <w:rPr>
            <w:noProof/>
            <w:webHidden/>
          </w:rPr>
          <w:fldChar w:fldCharType="end"/>
        </w:r>
      </w:hyperlink>
    </w:p>
    <w:p w14:paraId="4373F989" w14:textId="60C5E4FC" w:rsidR="00AD5E88" w:rsidRDefault="00002BE5">
      <w:pPr>
        <w:pStyle w:val="TOC1"/>
        <w:tabs>
          <w:tab w:val="right" w:leader="dot" w:pos="9350"/>
        </w:tabs>
        <w:rPr>
          <w:rFonts w:eastAsiaTheme="minorEastAsia"/>
          <w:noProof/>
        </w:rPr>
      </w:pPr>
      <w:hyperlink w:anchor="_Toc56857474" w:history="1">
        <w:r w:rsidR="00AD5E88" w:rsidRPr="00542BFF">
          <w:rPr>
            <w:rStyle w:val="Hyperlink"/>
            <w:noProof/>
          </w:rPr>
          <w:t>Exploratory Data Analysis</w:t>
        </w:r>
        <w:r w:rsidR="00AD5E88">
          <w:rPr>
            <w:noProof/>
            <w:webHidden/>
          </w:rPr>
          <w:tab/>
        </w:r>
        <w:r w:rsidR="00AD5E88">
          <w:rPr>
            <w:noProof/>
            <w:webHidden/>
          </w:rPr>
          <w:fldChar w:fldCharType="begin"/>
        </w:r>
        <w:r w:rsidR="00AD5E88">
          <w:rPr>
            <w:noProof/>
            <w:webHidden/>
          </w:rPr>
          <w:instrText xml:space="preserve"> PAGEREF _Toc56857474 \h </w:instrText>
        </w:r>
        <w:r w:rsidR="00AD5E88">
          <w:rPr>
            <w:noProof/>
            <w:webHidden/>
          </w:rPr>
        </w:r>
        <w:r w:rsidR="00AD5E88">
          <w:rPr>
            <w:noProof/>
            <w:webHidden/>
          </w:rPr>
          <w:fldChar w:fldCharType="separate"/>
        </w:r>
        <w:r w:rsidR="001022B6">
          <w:rPr>
            <w:noProof/>
            <w:webHidden/>
          </w:rPr>
          <w:t>7</w:t>
        </w:r>
        <w:r w:rsidR="00AD5E88">
          <w:rPr>
            <w:noProof/>
            <w:webHidden/>
          </w:rPr>
          <w:fldChar w:fldCharType="end"/>
        </w:r>
      </w:hyperlink>
    </w:p>
    <w:p w14:paraId="5338C97F" w14:textId="35D33756" w:rsidR="00AD5E88" w:rsidRDefault="00002BE5">
      <w:pPr>
        <w:pStyle w:val="TOC2"/>
        <w:tabs>
          <w:tab w:val="right" w:leader="dot" w:pos="9350"/>
        </w:tabs>
        <w:rPr>
          <w:rFonts w:eastAsiaTheme="minorEastAsia"/>
          <w:noProof/>
        </w:rPr>
      </w:pPr>
      <w:hyperlink w:anchor="_Toc56857475" w:history="1">
        <w:r w:rsidR="00AD5E88" w:rsidRPr="00542BFF">
          <w:rPr>
            <w:rStyle w:val="Hyperlink"/>
            <w:noProof/>
          </w:rPr>
          <w:t>Url String Analysis</w:t>
        </w:r>
        <w:r w:rsidR="00AD5E88">
          <w:rPr>
            <w:noProof/>
            <w:webHidden/>
          </w:rPr>
          <w:tab/>
        </w:r>
        <w:r w:rsidR="00AD5E88">
          <w:rPr>
            <w:noProof/>
            <w:webHidden/>
          </w:rPr>
          <w:fldChar w:fldCharType="begin"/>
        </w:r>
        <w:r w:rsidR="00AD5E88">
          <w:rPr>
            <w:noProof/>
            <w:webHidden/>
          </w:rPr>
          <w:instrText xml:space="preserve"> PAGEREF _Toc56857475 \h </w:instrText>
        </w:r>
        <w:r w:rsidR="00AD5E88">
          <w:rPr>
            <w:noProof/>
            <w:webHidden/>
          </w:rPr>
        </w:r>
        <w:r w:rsidR="00AD5E88">
          <w:rPr>
            <w:noProof/>
            <w:webHidden/>
          </w:rPr>
          <w:fldChar w:fldCharType="separate"/>
        </w:r>
        <w:r w:rsidR="001022B6">
          <w:rPr>
            <w:noProof/>
            <w:webHidden/>
          </w:rPr>
          <w:t>7</w:t>
        </w:r>
        <w:r w:rsidR="00AD5E88">
          <w:rPr>
            <w:noProof/>
            <w:webHidden/>
          </w:rPr>
          <w:fldChar w:fldCharType="end"/>
        </w:r>
      </w:hyperlink>
    </w:p>
    <w:p w14:paraId="4496E6FA" w14:textId="01504AA6" w:rsidR="00AD5E88" w:rsidRDefault="00002BE5">
      <w:pPr>
        <w:pStyle w:val="TOC2"/>
        <w:tabs>
          <w:tab w:val="right" w:leader="dot" w:pos="9350"/>
        </w:tabs>
        <w:rPr>
          <w:rFonts w:eastAsiaTheme="minorEastAsia"/>
          <w:noProof/>
        </w:rPr>
      </w:pPr>
      <w:hyperlink w:anchor="_Toc56857476" w:history="1">
        <w:r w:rsidR="00AD5E88" w:rsidRPr="00542BFF">
          <w:rPr>
            <w:rStyle w:val="Hyperlink"/>
            <w:noProof/>
          </w:rPr>
          <w:t>Registered Domain Analysis</w:t>
        </w:r>
        <w:r w:rsidR="00AD5E88">
          <w:rPr>
            <w:noProof/>
            <w:webHidden/>
          </w:rPr>
          <w:tab/>
        </w:r>
        <w:r w:rsidR="00AD5E88">
          <w:rPr>
            <w:noProof/>
            <w:webHidden/>
          </w:rPr>
          <w:fldChar w:fldCharType="begin"/>
        </w:r>
        <w:r w:rsidR="00AD5E88">
          <w:rPr>
            <w:noProof/>
            <w:webHidden/>
          </w:rPr>
          <w:instrText xml:space="preserve"> PAGEREF _Toc56857476 \h </w:instrText>
        </w:r>
        <w:r w:rsidR="00AD5E88">
          <w:rPr>
            <w:noProof/>
            <w:webHidden/>
          </w:rPr>
        </w:r>
        <w:r w:rsidR="00AD5E88">
          <w:rPr>
            <w:noProof/>
            <w:webHidden/>
          </w:rPr>
          <w:fldChar w:fldCharType="separate"/>
        </w:r>
        <w:r w:rsidR="001022B6">
          <w:rPr>
            <w:noProof/>
            <w:webHidden/>
          </w:rPr>
          <w:t>8</w:t>
        </w:r>
        <w:r w:rsidR="00AD5E88">
          <w:rPr>
            <w:noProof/>
            <w:webHidden/>
          </w:rPr>
          <w:fldChar w:fldCharType="end"/>
        </w:r>
      </w:hyperlink>
    </w:p>
    <w:p w14:paraId="6C27D67D" w14:textId="11019A4F" w:rsidR="00AD5E88" w:rsidRDefault="00002BE5">
      <w:pPr>
        <w:pStyle w:val="TOC2"/>
        <w:tabs>
          <w:tab w:val="right" w:leader="dot" w:pos="9350"/>
        </w:tabs>
        <w:rPr>
          <w:rFonts w:eastAsiaTheme="minorEastAsia"/>
          <w:noProof/>
        </w:rPr>
      </w:pPr>
      <w:hyperlink w:anchor="_Toc56857477" w:history="1">
        <w:r w:rsidR="00AD5E88" w:rsidRPr="00542BFF">
          <w:rPr>
            <w:rStyle w:val="Hyperlink"/>
            <w:noProof/>
          </w:rPr>
          <w:t>Netloc String Analysis</w:t>
        </w:r>
        <w:r w:rsidR="00AD5E88">
          <w:rPr>
            <w:noProof/>
            <w:webHidden/>
          </w:rPr>
          <w:tab/>
        </w:r>
        <w:r w:rsidR="00AD5E88">
          <w:rPr>
            <w:noProof/>
            <w:webHidden/>
          </w:rPr>
          <w:fldChar w:fldCharType="begin"/>
        </w:r>
        <w:r w:rsidR="00AD5E88">
          <w:rPr>
            <w:noProof/>
            <w:webHidden/>
          </w:rPr>
          <w:instrText xml:space="preserve"> PAGEREF _Toc56857477 \h </w:instrText>
        </w:r>
        <w:r w:rsidR="00AD5E88">
          <w:rPr>
            <w:noProof/>
            <w:webHidden/>
          </w:rPr>
        </w:r>
        <w:r w:rsidR="00AD5E88">
          <w:rPr>
            <w:noProof/>
            <w:webHidden/>
          </w:rPr>
          <w:fldChar w:fldCharType="separate"/>
        </w:r>
        <w:r w:rsidR="001022B6">
          <w:rPr>
            <w:noProof/>
            <w:webHidden/>
          </w:rPr>
          <w:t>9</w:t>
        </w:r>
        <w:r w:rsidR="00AD5E88">
          <w:rPr>
            <w:noProof/>
            <w:webHidden/>
          </w:rPr>
          <w:fldChar w:fldCharType="end"/>
        </w:r>
      </w:hyperlink>
    </w:p>
    <w:p w14:paraId="4F5C792A" w14:textId="09D6BF9B" w:rsidR="00AD5E88" w:rsidRDefault="00002BE5">
      <w:pPr>
        <w:pStyle w:val="TOC2"/>
        <w:tabs>
          <w:tab w:val="right" w:leader="dot" w:pos="9350"/>
        </w:tabs>
        <w:rPr>
          <w:rFonts w:eastAsiaTheme="minorEastAsia"/>
          <w:noProof/>
        </w:rPr>
      </w:pPr>
      <w:hyperlink w:anchor="_Toc56857478" w:history="1">
        <w:r w:rsidR="00AD5E88" w:rsidRPr="00542BFF">
          <w:rPr>
            <w:rStyle w:val="Hyperlink"/>
            <w:noProof/>
          </w:rPr>
          <w:t>Path String Analysis</w:t>
        </w:r>
        <w:r w:rsidR="00AD5E88">
          <w:rPr>
            <w:noProof/>
            <w:webHidden/>
          </w:rPr>
          <w:tab/>
        </w:r>
        <w:r w:rsidR="00AD5E88">
          <w:rPr>
            <w:noProof/>
            <w:webHidden/>
          </w:rPr>
          <w:fldChar w:fldCharType="begin"/>
        </w:r>
        <w:r w:rsidR="00AD5E88">
          <w:rPr>
            <w:noProof/>
            <w:webHidden/>
          </w:rPr>
          <w:instrText xml:space="preserve"> PAGEREF _Toc56857478 \h </w:instrText>
        </w:r>
        <w:r w:rsidR="00AD5E88">
          <w:rPr>
            <w:noProof/>
            <w:webHidden/>
          </w:rPr>
        </w:r>
        <w:r w:rsidR="00AD5E88">
          <w:rPr>
            <w:noProof/>
            <w:webHidden/>
          </w:rPr>
          <w:fldChar w:fldCharType="separate"/>
        </w:r>
        <w:r w:rsidR="001022B6">
          <w:rPr>
            <w:noProof/>
            <w:webHidden/>
          </w:rPr>
          <w:t>9</w:t>
        </w:r>
        <w:r w:rsidR="00AD5E88">
          <w:rPr>
            <w:noProof/>
            <w:webHidden/>
          </w:rPr>
          <w:fldChar w:fldCharType="end"/>
        </w:r>
      </w:hyperlink>
    </w:p>
    <w:p w14:paraId="29A10E8F" w14:textId="13C84C64" w:rsidR="00AD5E88" w:rsidRDefault="00002BE5">
      <w:pPr>
        <w:pStyle w:val="TOC2"/>
        <w:tabs>
          <w:tab w:val="right" w:leader="dot" w:pos="9350"/>
        </w:tabs>
        <w:rPr>
          <w:rFonts w:eastAsiaTheme="minorEastAsia"/>
          <w:noProof/>
        </w:rPr>
      </w:pPr>
      <w:hyperlink w:anchor="_Toc56857479" w:history="1">
        <w:r w:rsidR="00AD5E88" w:rsidRPr="00542BFF">
          <w:rPr>
            <w:rStyle w:val="Hyperlink"/>
            <w:rFonts w:eastAsia="Times New Roman"/>
            <w:noProof/>
          </w:rPr>
          <w:t>Inferential Statistics</w:t>
        </w:r>
        <w:r w:rsidR="00AD5E88">
          <w:rPr>
            <w:noProof/>
            <w:webHidden/>
          </w:rPr>
          <w:tab/>
        </w:r>
        <w:r w:rsidR="00AD5E88">
          <w:rPr>
            <w:noProof/>
            <w:webHidden/>
          </w:rPr>
          <w:fldChar w:fldCharType="begin"/>
        </w:r>
        <w:r w:rsidR="00AD5E88">
          <w:rPr>
            <w:noProof/>
            <w:webHidden/>
          </w:rPr>
          <w:instrText xml:space="preserve"> PAGEREF _Toc56857479 \h </w:instrText>
        </w:r>
        <w:r w:rsidR="00AD5E88">
          <w:rPr>
            <w:noProof/>
            <w:webHidden/>
          </w:rPr>
        </w:r>
        <w:r w:rsidR="00AD5E88">
          <w:rPr>
            <w:noProof/>
            <w:webHidden/>
          </w:rPr>
          <w:fldChar w:fldCharType="separate"/>
        </w:r>
        <w:r w:rsidR="001022B6">
          <w:rPr>
            <w:noProof/>
            <w:webHidden/>
          </w:rPr>
          <w:t>10</w:t>
        </w:r>
        <w:r w:rsidR="00AD5E88">
          <w:rPr>
            <w:noProof/>
            <w:webHidden/>
          </w:rPr>
          <w:fldChar w:fldCharType="end"/>
        </w:r>
      </w:hyperlink>
    </w:p>
    <w:p w14:paraId="22B856AC" w14:textId="2D49075D" w:rsidR="00AD5E88" w:rsidRDefault="00002BE5">
      <w:pPr>
        <w:pStyle w:val="TOC1"/>
        <w:tabs>
          <w:tab w:val="right" w:leader="dot" w:pos="9350"/>
        </w:tabs>
        <w:rPr>
          <w:rFonts w:eastAsiaTheme="minorEastAsia"/>
          <w:noProof/>
        </w:rPr>
      </w:pPr>
      <w:hyperlink w:anchor="_Toc56857480" w:history="1">
        <w:r w:rsidR="00AD5E88" w:rsidRPr="00542BFF">
          <w:rPr>
            <w:rStyle w:val="Hyperlink"/>
            <w:noProof/>
            <w:shd w:val="clear" w:color="auto" w:fill="FFFFFF"/>
          </w:rPr>
          <w:t>Machine Learning</w:t>
        </w:r>
        <w:r w:rsidR="00AD5E88">
          <w:rPr>
            <w:noProof/>
            <w:webHidden/>
          </w:rPr>
          <w:tab/>
        </w:r>
        <w:r w:rsidR="00AD5E88">
          <w:rPr>
            <w:noProof/>
            <w:webHidden/>
          </w:rPr>
          <w:fldChar w:fldCharType="begin"/>
        </w:r>
        <w:r w:rsidR="00AD5E88">
          <w:rPr>
            <w:noProof/>
            <w:webHidden/>
          </w:rPr>
          <w:instrText xml:space="preserve"> PAGEREF _Toc56857480 \h </w:instrText>
        </w:r>
        <w:r w:rsidR="00AD5E88">
          <w:rPr>
            <w:noProof/>
            <w:webHidden/>
          </w:rPr>
        </w:r>
        <w:r w:rsidR="00AD5E88">
          <w:rPr>
            <w:noProof/>
            <w:webHidden/>
          </w:rPr>
          <w:fldChar w:fldCharType="separate"/>
        </w:r>
        <w:r w:rsidR="001022B6">
          <w:rPr>
            <w:noProof/>
            <w:webHidden/>
          </w:rPr>
          <w:t>10</w:t>
        </w:r>
        <w:r w:rsidR="00AD5E88">
          <w:rPr>
            <w:noProof/>
            <w:webHidden/>
          </w:rPr>
          <w:fldChar w:fldCharType="end"/>
        </w:r>
      </w:hyperlink>
    </w:p>
    <w:p w14:paraId="14E1CC58" w14:textId="1ABC6367" w:rsidR="00AD5E88" w:rsidRDefault="00002BE5">
      <w:pPr>
        <w:pStyle w:val="TOC2"/>
        <w:tabs>
          <w:tab w:val="right" w:leader="dot" w:pos="9350"/>
        </w:tabs>
        <w:rPr>
          <w:rFonts w:eastAsiaTheme="minorEastAsia"/>
          <w:noProof/>
        </w:rPr>
      </w:pPr>
      <w:hyperlink w:anchor="_Toc56857481" w:history="1">
        <w:r w:rsidR="00AD5E88" w:rsidRPr="00542BFF">
          <w:rPr>
            <w:rStyle w:val="Hyperlink"/>
            <w:noProof/>
          </w:rPr>
          <w:t>Model Evaluation Metrics</w:t>
        </w:r>
        <w:r w:rsidR="00AD5E88">
          <w:rPr>
            <w:noProof/>
            <w:webHidden/>
          </w:rPr>
          <w:tab/>
        </w:r>
        <w:r w:rsidR="00AD5E88">
          <w:rPr>
            <w:noProof/>
            <w:webHidden/>
          </w:rPr>
          <w:fldChar w:fldCharType="begin"/>
        </w:r>
        <w:r w:rsidR="00AD5E88">
          <w:rPr>
            <w:noProof/>
            <w:webHidden/>
          </w:rPr>
          <w:instrText xml:space="preserve"> PAGEREF _Toc56857481 \h </w:instrText>
        </w:r>
        <w:r w:rsidR="00AD5E88">
          <w:rPr>
            <w:noProof/>
            <w:webHidden/>
          </w:rPr>
        </w:r>
        <w:r w:rsidR="00AD5E88">
          <w:rPr>
            <w:noProof/>
            <w:webHidden/>
          </w:rPr>
          <w:fldChar w:fldCharType="separate"/>
        </w:r>
        <w:r w:rsidR="001022B6">
          <w:rPr>
            <w:noProof/>
            <w:webHidden/>
          </w:rPr>
          <w:t>10</w:t>
        </w:r>
        <w:r w:rsidR="00AD5E88">
          <w:rPr>
            <w:noProof/>
            <w:webHidden/>
          </w:rPr>
          <w:fldChar w:fldCharType="end"/>
        </w:r>
      </w:hyperlink>
    </w:p>
    <w:p w14:paraId="356906DD" w14:textId="1096E1D3" w:rsidR="00AD5E88" w:rsidRDefault="00002BE5">
      <w:pPr>
        <w:pStyle w:val="TOC2"/>
        <w:tabs>
          <w:tab w:val="right" w:leader="dot" w:pos="9350"/>
        </w:tabs>
        <w:rPr>
          <w:rFonts w:eastAsiaTheme="minorEastAsia"/>
          <w:noProof/>
        </w:rPr>
      </w:pPr>
      <w:hyperlink w:anchor="_Toc56857482" w:history="1">
        <w:r w:rsidR="00AD5E88" w:rsidRPr="00542BFF">
          <w:rPr>
            <w:rStyle w:val="Hyperlink"/>
            <w:noProof/>
          </w:rPr>
          <w:t>Feature Set 1 Machine Learning Model</w:t>
        </w:r>
        <w:r w:rsidR="00AD5E88">
          <w:rPr>
            <w:noProof/>
            <w:webHidden/>
          </w:rPr>
          <w:tab/>
        </w:r>
        <w:r w:rsidR="00AD5E88">
          <w:rPr>
            <w:noProof/>
            <w:webHidden/>
          </w:rPr>
          <w:fldChar w:fldCharType="begin"/>
        </w:r>
        <w:r w:rsidR="00AD5E88">
          <w:rPr>
            <w:noProof/>
            <w:webHidden/>
          </w:rPr>
          <w:instrText xml:space="preserve"> PAGEREF _Toc56857482 \h </w:instrText>
        </w:r>
        <w:r w:rsidR="00AD5E88">
          <w:rPr>
            <w:noProof/>
            <w:webHidden/>
          </w:rPr>
        </w:r>
        <w:r w:rsidR="00AD5E88">
          <w:rPr>
            <w:noProof/>
            <w:webHidden/>
          </w:rPr>
          <w:fldChar w:fldCharType="separate"/>
        </w:r>
        <w:r w:rsidR="001022B6">
          <w:rPr>
            <w:noProof/>
            <w:webHidden/>
          </w:rPr>
          <w:t>11</w:t>
        </w:r>
        <w:r w:rsidR="00AD5E88">
          <w:rPr>
            <w:noProof/>
            <w:webHidden/>
          </w:rPr>
          <w:fldChar w:fldCharType="end"/>
        </w:r>
      </w:hyperlink>
    </w:p>
    <w:p w14:paraId="19391D49" w14:textId="59698575" w:rsidR="00AD5E88" w:rsidRDefault="00002BE5">
      <w:pPr>
        <w:pStyle w:val="TOC2"/>
        <w:tabs>
          <w:tab w:val="right" w:leader="dot" w:pos="9350"/>
        </w:tabs>
        <w:rPr>
          <w:rFonts w:eastAsiaTheme="minorEastAsia"/>
          <w:noProof/>
        </w:rPr>
      </w:pPr>
      <w:hyperlink w:anchor="_Toc56857483" w:history="1">
        <w:r w:rsidR="00AD5E88" w:rsidRPr="00542BFF">
          <w:rPr>
            <w:rStyle w:val="Hyperlink"/>
            <w:noProof/>
          </w:rPr>
          <w:t>Feature Set 2 Machine Learning Model</w:t>
        </w:r>
        <w:r w:rsidR="00AD5E88">
          <w:rPr>
            <w:noProof/>
            <w:webHidden/>
          </w:rPr>
          <w:tab/>
        </w:r>
        <w:r w:rsidR="00AD5E88">
          <w:rPr>
            <w:noProof/>
            <w:webHidden/>
          </w:rPr>
          <w:fldChar w:fldCharType="begin"/>
        </w:r>
        <w:r w:rsidR="00AD5E88">
          <w:rPr>
            <w:noProof/>
            <w:webHidden/>
          </w:rPr>
          <w:instrText xml:space="preserve"> PAGEREF _Toc56857483 \h </w:instrText>
        </w:r>
        <w:r w:rsidR="00AD5E88">
          <w:rPr>
            <w:noProof/>
            <w:webHidden/>
          </w:rPr>
        </w:r>
        <w:r w:rsidR="00AD5E88">
          <w:rPr>
            <w:noProof/>
            <w:webHidden/>
          </w:rPr>
          <w:fldChar w:fldCharType="separate"/>
        </w:r>
        <w:r w:rsidR="001022B6">
          <w:rPr>
            <w:noProof/>
            <w:webHidden/>
          </w:rPr>
          <w:t>17</w:t>
        </w:r>
        <w:r w:rsidR="00AD5E88">
          <w:rPr>
            <w:noProof/>
            <w:webHidden/>
          </w:rPr>
          <w:fldChar w:fldCharType="end"/>
        </w:r>
      </w:hyperlink>
    </w:p>
    <w:p w14:paraId="3F253A8F" w14:textId="51C1FA36" w:rsidR="00AD5E88" w:rsidRDefault="00002BE5">
      <w:pPr>
        <w:pStyle w:val="TOC1"/>
        <w:tabs>
          <w:tab w:val="right" w:leader="dot" w:pos="9350"/>
        </w:tabs>
        <w:rPr>
          <w:rFonts w:eastAsiaTheme="minorEastAsia"/>
          <w:noProof/>
        </w:rPr>
      </w:pPr>
      <w:hyperlink w:anchor="_Toc56857484" w:history="1">
        <w:r w:rsidR="00AD5E88" w:rsidRPr="00542BFF">
          <w:rPr>
            <w:rStyle w:val="Hyperlink"/>
            <w:noProof/>
          </w:rPr>
          <w:t>Machine Learning Summary</w:t>
        </w:r>
        <w:r w:rsidR="00AD5E88">
          <w:rPr>
            <w:noProof/>
            <w:webHidden/>
          </w:rPr>
          <w:tab/>
        </w:r>
        <w:r w:rsidR="00AD5E88">
          <w:rPr>
            <w:noProof/>
            <w:webHidden/>
          </w:rPr>
          <w:fldChar w:fldCharType="begin"/>
        </w:r>
        <w:r w:rsidR="00AD5E88">
          <w:rPr>
            <w:noProof/>
            <w:webHidden/>
          </w:rPr>
          <w:instrText xml:space="preserve"> PAGEREF _Toc56857484 \h </w:instrText>
        </w:r>
        <w:r w:rsidR="00AD5E88">
          <w:rPr>
            <w:noProof/>
            <w:webHidden/>
          </w:rPr>
        </w:r>
        <w:r w:rsidR="00AD5E88">
          <w:rPr>
            <w:noProof/>
            <w:webHidden/>
          </w:rPr>
          <w:fldChar w:fldCharType="separate"/>
        </w:r>
        <w:r w:rsidR="001022B6">
          <w:rPr>
            <w:noProof/>
            <w:webHidden/>
          </w:rPr>
          <w:t>21</w:t>
        </w:r>
        <w:r w:rsidR="00AD5E88">
          <w:rPr>
            <w:noProof/>
            <w:webHidden/>
          </w:rPr>
          <w:fldChar w:fldCharType="end"/>
        </w:r>
      </w:hyperlink>
    </w:p>
    <w:p w14:paraId="12444CE7" w14:textId="7CCEF51C" w:rsidR="00AD5E88" w:rsidRDefault="00002BE5">
      <w:pPr>
        <w:pStyle w:val="TOC1"/>
        <w:tabs>
          <w:tab w:val="right" w:leader="dot" w:pos="9350"/>
        </w:tabs>
        <w:rPr>
          <w:rFonts w:eastAsiaTheme="minorEastAsia"/>
          <w:noProof/>
        </w:rPr>
      </w:pPr>
      <w:hyperlink w:anchor="_Toc56857485" w:history="1">
        <w:r w:rsidR="00AD5E88" w:rsidRPr="00542BFF">
          <w:rPr>
            <w:rStyle w:val="Hyperlink"/>
            <w:noProof/>
            <w:shd w:val="clear" w:color="auto" w:fill="FFFFFF"/>
          </w:rPr>
          <w:t>Using a Model in a Production Environment</w:t>
        </w:r>
        <w:r w:rsidR="00AD5E88">
          <w:rPr>
            <w:noProof/>
            <w:webHidden/>
          </w:rPr>
          <w:tab/>
        </w:r>
        <w:r w:rsidR="00AD5E88">
          <w:rPr>
            <w:noProof/>
            <w:webHidden/>
          </w:rPr>
          <w:fldChar w:fldCharType="begin"/>
        </w:r>
        <w:r w:rsidR="00AD5E88">
          <w:rPr>
            <w:noProof/>
            <w:webHidden/>
          </w:rPr>
          <w:instrText xml:space="preserve"> PAGEREF _Toc56857485 \h </w:instrText>
        </w:r>
        <w:r w:rsidR="00AD5E88">
          <w:rPr>
            <w:noProof/>
            <w:webHidden/>
          </w:rPr>
        </w:r>
        <w:r w:rsidR="00AD5E88">
          <w:rPr>
            <w:noProof/>
            <w:webHidden/>
          </w:rPr>
          <w:fldChar w:fldCharType="separate"/>
        </w:r>
        <w:r w:rsidR="001022B6">
          <w:rPr>
            <w:noProof/>
            <w:webHidden/>
          </w:rPr>
          <w:t>21</w:t>
        </w:r>
        <w:r w:rsidR="00AD5E88">
          <w:rPr>
            <w:noProof/>
            <w:webHidden/>
          </w:rPr>
          <w:fldChar w:fldCharType="end"/>
        </w:r>
      </w:hyperlink>
    </w:p>
    <w:p w14:paraId="6147024C" w14:textId="104B710A" w:rsidR="00AD5E88" w:rsidRDefault="00002BE5">
      <w:pPr>
        <w:pStyle w:val="TOC1"/>
        <w:tabs>
          <w:tab w:val="right" w:leader="dot" w:pos="9350"/>
        </w:tabs>
        <w:rPr>
          <w:rFonts w:eastAsiaTheme="minorEastAsia"/>
          <w:noProof/>
        </w:rPr>
      </w:pPr>
      <w:hyperlink w:anchor="_Toc56857486" w:history="1">
        <w:r w:rsidR="00AD5E88" w:rsidRPr="00542BFF">
          <w:rPr>
            <w:rStyle w:val="Hyperlink"/>
            <w:noProof/>
            <w:shd w:val="clear" w:color="auto" w:fill="FFFFFF"/>
          </w:rPr>
          <w:t>Next Steps</w:t>
        </w:r>
        <w:r w:rsidR="00AD5E88">
          <w:rPr>
            <w:noProof/>
            <w:webHidden/>
          </w:rPr>
          <w:tab/>
        </w:r>
        <w:r w:rsidR="00AD5E88">
          <w:rPr>
            <w:noProof/>
            <w:webHidden/>
          </w:rPr>
          <w:fldChar w:fldCharType="begin"/>
        </w:r>
        <w:r w:rsidR="00AD5E88">
          <w:rPr>
            <w:noProof/>
            <w:webHidden/>
          </w:rPr>
          <w:instrText xml:space="preserve"> PAGEREF _Toc56857486 \h </w:instrText>
        </w:r>
        <w:r w:rsidR="00AD5E88">
          <w:rPr>
            <w:noProof/>
            <w:webHidden/>
          </w:rPr>
        </w:r>
        <w:r w:rsidR="00AD5E88">
          <w:rPr>
            <w:noProof/>
            <w:webHidden/>
          </w:rPr>
          <w:fldChar w:fldCharType="separate"/>
        </w:r>
        <w:r w:rsidR="001022B6">
          <w:rPr>
            <w:noProof/>
            <w:webHidden/>
          </w:rPr>
          <w:t>22</w:t>
        </w:r>
        <w:r w:rsidR="00AD5E88">
          <w:rPr>
            <w:noProof/>
            <w:webHidden/>
          </w:rPr>
          <w:fldChar w:fldCharType="end"/>
        </w:r>
      </w:hyperlink>
    </w:p>
    <w:p w14:paraId="00BABDC0" w14:textId="7C300947" w:rsidR="002944F5" w:rsidRDefault="002944F5" w:rsidP="002944F5">
      <w:r>
        <w:fldChar w:fldCharType="end"/>
      </w:r>
    </w:p>
    <w:p w14:paraId="7D8E6FC0" w14:textId="2303A861" w:rsidR="00365618" w:rsidRDefault="00365618" w:rsidP="002944F5"/>
    <w:p w14:paraId="5E5F5379" w14:textId="5C47431E" w:rsidR="00365618" w:rsidRDefault="00365618" w:rsidP="002944F5"/>
    <w:p w14:paraId="34E6C4DE" w14:textId="77777777" w:rsidR="00365618" w:rsidRPr="002944F5" w:rsidRDefault="00365618" w:rsidP="002944F5"/>
    <w:p w14:paraId="66A80671" w14:textId="72B5E628" w:rsidR="002D716B" w:rsidRDefault="002D716B" w:rsidP="002D716B">
      <w:pPr>
        <w:pStyle w:val="Heading1"/>
      </w:pPr>
      <w:bookmarkStart w:id="5" w:name="_Toc56857461"/>
      <w:r>
        <w:lastRenderedPageBreak/>
        <w:t>Executive Summary</w:t>
      </w:r>
      <w:bookmarkEnd w:id="1"/>
      <w:bookmarkEnd w:id="2"/>
      <w:bookmarkEnd w:id="3"/>
      <w:bookmarkEnd w:id="4"/>
      <w:bookmarkEnd w:id="5"/>
    </w:p>
    <w:p w14:paraId="146C5C89" w14:textId="70CC3064" w:rsidR="00C251F1" w:rsidRDefault="00C251F1" w:rsidP="00C251F1">
      <w:pPr>
        <w:spacing w:after="0" w:line="240" w:lineRule="auto"/>
        <w:rPr>
          <w:rFonts w:ascii="Calibri" w:eastAsia="Times New Roman" w:hAnsi="Calibri" w:cs="Calibri"/>
        </w:rPr>
      </w:pPr>
      <w:bookmarkStart w:id="6" w:name="_Toc56752823"/>
      <w:bookmarkStart w:id="7" w:name="_Toc56752854"/>
      <w:bookmarkStart w:id="8" w:name="_Toc56752900"/>
      <w:bookmarkStart w:id="9" w:name="_Toc56752947"/>
      <w:r w:rsidRPr="00304532">
        <w:rPr>
          <w:rFonts w:ascii="Calibri" w:eastAsia="Times New Roman" w:hAnsi="Calibri" w:cs="Calibri"/>
        </w:rPr>
        <w:t xml:space="preserve">Malicious web content </w:t>
      </w:r>
      <w:r>
        <w:rPr>
          <w:rFonts w:ascii="Calibri" w:eastAsia="Times New Roman" w:hAnsi="Calibri" w:cs="Calibri"/>
        </w:rPr>
        <w:t>is</w:t>
      </w:r>
      <w:r w:rsidRPr="00304532">
        <w:rPr>
          <w:rFonts w:ascii="Calibri" w:eastAsia="Times New Roman" w:hAnsi="Calibri" w:cs="Calibri"/>
        </w:rPr>
        <w:t xml:space="preserve"> leveraged by threat actors in phishing and malware attacks</w:t>
      </w:r>
      <w:r w:rsidR="00760A74">
        <w:rPr>
          <w:rFonts w:ascii="Calibri" w:eastAsia="Times New Roman" w:hAnsi="Calibri" w:cs="Calibri"/>
        </w:rPr>
        <w:t>. This web content</w:t>
      </w:r>
      <w:r>
        <w:rPr>
          <w:rFonts w:ascii="Calibri" w:eastAsia="Times New Roman" w:hAnsi="Calibri" w:cs="Calibri"/>
        </w:rPr>
        <w:t xml:space="preserve"> may assist an actor in achieving objectives such as </w:t>
      </w:r>
      <w:r w:rsidRPr="00304532">
        <w:rPr>
          <w:rFonts w:ascii="Calibri" w:eastAsia="Times New Roman" w:hAnsi="Calibri" w:cs="Calibri"/>
        </w:rPr>
        <w:t xml:space="preserve">credential harvesting, data exfiltration, </w:t>
      </w:r>
      <w:r>
        <w:rPr>
          <w:rFonts w:ascii="Calibri" w:eastAsia="Times New Roman" w:hAnsi="Calibri" w:cs="Calibri"/>
        </w:rPr>
        <w:t xml:space="preserve">or </w:t>
      </w:r>
      <w:r w:rsidRPr="00304532">
        <w:rPr>
          <w:rFonts w:ascii="Calibri" w:eastAsia="Times New Roman" w:hAnsi="Calibri" w:cs="Calibri"/>
        </w:rPr>
        <w:t xml:space="preserve">data destruction. </w:t>
      </w:r>
      <w:r>
        <w:rPr>
          <w:rFonts w:ascii="Calibri" w:eastAsia="Times New Roman" w:hAnsi="Calibri" w:cs="Calibri"/>
        </w:rPr>
        <w:t>Threat</w:t>
      </w:r>
      <w:r w:rsidRPr="00304532">
        <w:rPr>
          <w:rFonts w:ascii="Calibri" w:eastAsia="Times New Roman" w:hAnsi="Calibri" w:cs="Calibri"/>
        </w:rPr>
        <w:t xml:space="preserve"> actors</w:t>
      </w:r>
      <w:r>
        <w:rPr>
          <w:rFonts w:ascii="Calibri" w:eastAsia="Times New Roman" w:hAnsi="Calibri" w:cs="Calibri"/>
        </w:rPr>
        <w:t xml:space="preserve"> </w:t>
      </w:r>
      <w:r w:rsidR="00760A74">
        <w:rPr>
          <w:rFonts w:ascii="Calibri" w:eastAsia="Times New Roman" w:hAnsi="Calibri" w:cs="Calibri"/>
        </w:rPr>
        <w:t xml:space="preserve">have </w:t>
      </w:r>
      <w:r w:rsidRPr="00304532">
        <w:rPr>
          <w:rFonts w:ascii="Calibri" w:eastAsia="Times New Roman" w:hAnsi="Calibri" w:cs="Calibri"/>
        </w:rPr>
        <w:t>ut</w:t>
      </w:r>
      <w:r>
        <w:rPr>
          <w:rFonts w:ascii="Calibri" w:eastAsia="Times New Roman" w:hAnsi="Calibri" w:cs="Calibri"/>
        </w:rPr>
        <w:t>i</w:t>
      </w:r>
      <w:r w:rsidRPr="00304532">
        <w:rPr>
          <w:rFonts w:ascii="Calibri" w:eastAsia="Times New Roman" w:hAnsi="Calibri" w:cs="Calibri"/>
        </w:rPr>
        <w:t>lize</w:t>
      </w:r>
      <w:r w:rsidR="00760A74">
        <w:rPr>
          <w:rFonts w:ascii="Calibri" w:eastAsia="Times New Roman" w:hAnsi="Calibri" w:cs="Calibri"/>
        </w:rPr>
        <w:t>d</w:t>
      </w:r>
      <w:r w:rsidRPr="00304532">
        <w:rPr>
          <w:rFonts w:ascii="Calibri" w:eastAsia="Times New Roman" w:hAnsi="Calibri" w:cs="Calibri"/>
        </w:rPr>
        <w:t xml:space="preserve"> their own web-based infrastructure </w:t>
      </w:r>
      <w:r w:rsidR="00760A74">
        <w:rPr>
          <w:rFonts w:ascii="Calibri" w:eastAsia="Times New Roman" w:hAnsi="Calibri" w:cs="Calibri"/>
        </w:rPr>
        <w:t xml:space="preserve">in </w:t>
      </w:r>
      <w:r w:rsidR="000B73E4">
        <w:rPr>
          <w:rFonts w:ascii="Calibri" w:eastAsia="Times New Roman" w:hAnsi="Calibri" w:cs="Calibri"/>
        </w:rPr>
        <w:t>phishing and malware</w:t>
      </w:r>
      <w:r w:rsidR="00760A74">
        <w:rPr>
          <w:rFonts w:ascii="Calibri" w:eastAsia="Times New Roman" w:hAnsi="Calibri" w:cs="Calibri"/>
        </w:rPr>
        <w:t xml:space="preserve"> attacks, but </w:t>
      </w:r>
      <w:r w:rsidR="000B73E4">
        <w:rPr>
          <w:rFonts w:ascii="Calibri" w:eastAsia="Times New Roman" w:hAnsi="Calibri" w:cs="Calibri"/>
        </w:rPr>
        <w:t xml:space="preserve">they also </w:t>
      </w:r>
      <w:r>
        <w:rPr>
          <w:rFonts w:ascii="Calibri" w:eastAsia="Times New Roman" w:hAnsi="Calibri" w:cs="Calibri"/>
        </w:rPr>
        <w:t>compromise legitimate, reputable</w:t>
      </w:r>
      <w:r w:rsidRPr="00304532">
        <w:rPr>
          <w:rFonts w:ascii="Calibri" w:eastAsia="Times New Roman" w:hAnsi="Calibri" w:cs="Calibri"/>
        </w:rPr>
        <w:t xml:space="preserve"> websites</w:t>
      </w:r>
      <w:r>
        <w:rPr>
          <w:rFonts w:ascii="Calibri" w:eastAsia="Times New Roman" w:hAnsi="Calibri" w:cs="Calibri"/>
        </w:rPr>
        <w:t xml:space="preserve"> to host their malicious content.</w:t>
      </w:r>
    </w:p>
    <w:p w14:paraId="1AFA21BC" w14:textId="08ECF3B4" w:rsidR="00C251F1" w:rsidRDefault="00C251F1" w:rsidP="00C251F1">
      <w:pPr>
        <w:spacing w:after="0" w:line="240" w:lineRule="auto"/>
        <w:rPr>
          <w:rFonts w:ascii="Calibri" w:eastAsia="Times New Roman" w:hAnsi="Calibri" w:cs="Calibri"/>
        </w:rPr>
      </w:pPr>
    </w:p>
    <w:p w14:paraId="054E0208" w14:textId="227EAFB3" w:rsidR="00C251F1" w:rsidRDefault="00C251F1" w:rsidP="00C251F1">
      <w:pPr>
        <w:spacing w:after="0" w:line="240" w:lineRule="auto"/>
        <w:rPr>
          <w:rFonts w:ascii="Calibri" w:eastAsia="Times New Roman" w:hAnsi="Calibri" w:cs="Calibri"/>
        </w:rPr>
      </w:pPr>
      <w:r>
        <w:rPr>
          <w:rFonts w:ascii="Calibri" w:eastAsia="Times New Roman" w:hAnsi="Calibri" w:cs="Calibri"/>
        </w:rPr>
        <w:t xml:space="preserve">It is imperative to detect and block malicious </w:t>
      </w:r>
      <w:proofErr w:type="spellStart"/>
      <w:r>
        <w:rPr>
          <w:rFonts w:ascii="Calibri" w:eastAsia="Times New Roman" w:hAnsi="Calibri" w:cs="Calibri"/>
        </w:rPr>
        <w:t>urls</w:t>
      </w:r>
      <w:proofErr w:type="spellEnd"/>
      <w:r>
        <w:rPr>
          <w:rFonts w:ascii="Calibri" w:eastAsia="Times New Roman" w:hAnsi="Calibri" w:cs="Calibri"/>
        </w:rPr>
        <w:t xml:space="preserve"> effectively, and organizations utilize a host of preventive and defensive measures to block these </w:t>
      </w:r>
      <w:r w:rsidR="000B73E4">
        <w:rPr>
          <w:rFonts w:ascii="Calibri" w:eastAsia="Times New Roman" w:hAnsi="Calibri" w:cs="Calibri"/>
        </w:rPr>
        <w:t xml:space="preserve">and other </w:t>
      </w:r>
      <w:r>
        <w:rPr>
          <w:rFonts w:ascii="Calibri" w:eastAsia="Times New Roman" w:hAnsi="Calibri" w:cs="Calibri"/>
        </w:rPr>
        <w:t xml:space="preserve">threats. </w:t>
      </w:r>
      <w:r w:rsidR="00760A74" w:rsidRPr="00304532">
        <w:rPr>
          <w:rFonts w:ascii="Calibri" w:eastAsia="Times New Roman" w:hAnsi="Calibri" w:cs="Calibri"/>
        </w:rPr>
        <w:t xml:space="preserve">Machine learning techniques are being applied to cyber security problems, and there </w:t>
      </w:r>
      <w:r w:rsidR="00760A74">
        <w:rPr>
          <w:rFonts w:ascii="Calibri" w:eastAsia="Times New Roman" w:hAnsi="Calibri" w:cs="Calibri"/>
        </w:rPr>
        <w:t>have been several</w:t>
      </w:r>
      <w:r w:rsidR="00760A74" w:rsidRPr="00304532">
        <w:rPr>
          <w:rFonts w:ascii="Calibri" w:eastAsia="Times New Roman" w:hAnsi="Calibri" w:cs="Calibri"/>
        </w:rPr>
        <w:t xml:space="preserve"> </w:t>
      </w:r>
      <w:r w:rsidR="00760A74">
        <w:rPr>
          <w:rFonts w:ascii="Calibri" w:eastAsia="Times New Roman" w:hAnsi="Calibri" w:cs="Calibri"/>
        </w:rPr>
        <w:t xml:space="preserve">studies which employ machine learning algorithms to classify </w:t>
      </w:r>
      <w:proofErr w:type="spellStart"/>
      <w:r w:rsidR="00760A74" w:rsidRPr="00304532">
        <w:rPr>
          <w:rFonts w:ascii="Calibri" w:eastAsia="Times New Roman" w:hAnsi="Calibri" w:cs="Calibri"/>
        </w:rPr>
        <w:t>urls</w:t>
      </w:r>
      <w:proofErr w:type="spellEnd"/>
      <w:r w:rsidR="00760A74" w:rsidRPr="00304532">
        <w:rPr>
          <w:rFonts w:ascii="Calibri" w:eastAsia="Times New Roman" w:hAnsi="Calibri" w:cs="Calibri"/>
        </w:rPr>
        <w:t>.</w:t>
      </w:r>
      <w:r w:rsidR="00760A74">
        <w:rPr>
          <w:rFonts w:ascii="Calibri" w:eastAsia="Times New Roman" w:hAnsi="Calibri" w:cs="Calibri"/>
        </w:rPr>
        <w:t xml:space="preserve"> These studies have leveraged a variety of predictor features</w:t>
      </w:r>
      <w:r w:rsidR="00D375F1">
        <w:rPr>
          <w:rFonts w:ascii="Calibri" w:eastAsia="Times New Roman" w:hAnsi="Calibri" w:cs="Calibri"/>
        </w:rPr>
        <w:t xml:space="preserve"> to train their models</w:t>
      </w:r>
      <w:r w:rsidR="00760A74">
        <w:rPr>
          <w:rFonts w:ascii="Calibri" w:eastAsia="Times New Roman" w:hAnsi="Calibri" w:cs="Calibri"/>
        </w:rPr>
        <w:t xml:space="preserve">. This project </w:t>
      </w:r>
      <w:r w:rsidR="000B73E4">
        <w:rPr>
          <w:rFonts w:ascii="Calibri" w:eastAsia="Times New Roman" w:hAnsi="Calibri" w:cs="Calibri"/>
        </w:rPr>
        <w:t xml:space="preserve">differs, as it </w:t>
      </w:r>
      <w:r w:rsidR="00760A74">
        <w:rPr>
          <w:rFonts w:ascii="Calibri" w:eastAsia="Times New Roman" w:hAnsi="Calibri" w:cs="Calibri"/>
        </w:rPr>
        <w:t>attempt</w:t>
      </w:r>
      <w:r w:rsidR="000B73E4">
        <w:rPr>
          <w:rFonts w:ascii="Calibri" w:eastAsia="Times New Roman" w:hAnsi="Calibri" w:cs="Calibri"/>
        </w:rPr>
        <w:t>s</w:t>
      </w:r>
      <w:r w:rsidR="00760A74">
        <w:rPr>
          <w:rFonts w:ascii="Calibri" w:eastAsia="Times New Roman" w:hAnsi="Calibri" w:cs="Calibri"/>
        </w:rPr>
        <w:t xml:space="preserve"> to build a light-weight predictive model that leverages </w:t>
      </w:r>
      <w:proofErr w:type="spellStart"/>
      <w:r w:rsidR="00760A74">
        <w:rPr>
          <w:rFonts w:ascii="Calibri" w:eastAsia="Times New Roman" w:hAnsi="Calibri" w:cs="Calibri"/>
        </w:rPr>
        <w:t>url</w:t>
      </w:r>
      <w:proofErr w:type="spellEnd"/>
      <w:r w:rsidR="00760A74">
        <w:rPr>
          <w:rFonts w:ascii="Calibri" w:eastAsia="Times New Roman" w:hAnsi="Calibri" w:cs="Calibri"/>
        </w:rPr>
        <w:t xml:space="preserve"> strings as the basis for its feature set</w:t>
      </w:r>
      <w:r w:rsidR="000B73E4">
        <w:rPr>
          <w:rFonts w:ascii="Calibri" w:eastAsia="Times New Roman" w:hAnsi="Calibri" w:cs="Calibri"/>
        </w:rPr>
        <w:t>. M</w:t>
      </w:r>
      <w:r w:rsidR="00760A74">
        <w:rPr>
          <w:rFonts w:ascii="Calibri" w:eastAsia="Times New Roman" w:hAnsi="Calibri" w:cs="Calibri"/>
        </w:rPr>
        <w:t>odel</w:t>
      </w:r>
      <w:r w:rsidR="000B73E4">
        <w:rPr>
          <w:rFonts w:ascii="Calibri" w:eastAsia="Times New Roman" w:hAnsi="Calibri" w:cs="Calibri"/>
        </w:rPr>
        <w:t>s</w:t>
      </w:r>
      <w:r w:rsidR="00760A74">
        <w:rPr>
          <w:rFonts w:ascii="Calibri" w:eastAsia="Times New Roman" w:hAnsi="Calibri" w:cs="Calibri"/>
        </w:rPr>
        <w:t xml:space="preserve"> are trained on two select feature sets, one based on </w:t>
      </w:r>
      <w:proofErr w:type="spellStart"/>
      <w:r w:rsidR="00760A74">
        <w:rPr>
          <w:rFonts w:ascii="Calibri" w:eastAsia="Times New Roman" w:hAnsi="Calibri" w:cs="Calibri"/>
        </w:rPr>
        <w:t>url</w:t>
      </w:r>
      <w:proofErr w:type="spellEnd"/>
      <w:r w:rsidR="00760A74">
        <w:rPr>
          <w:rFonts w:ascii="Calibri" w:eastAsia="Times New Roman" w:hAnsi="Calibri" w:cs="Calibri"/>
        </w:rPr>
        <w:t xml:space="preserve"> lexical features and another base on TF-IDF scores</w:t>
      </w:r>
      <w:r w:rsidR="00D375F1">
        <w:rPr>
          <w:rFonts w:ascii="Calibri" w:eastAsia="Times New Roman" w:hAnsi="Calibri" w:cs="Calibri"/>
        </w:rPr>
        <w:t>,</w:t>
      </w:r>
      <w:r w:rsidR="00760A74">
        <w:rPr>
          <w:rFonts w:ascii="Calibri" w:eastAsia="Times New Roman" w:hAnsi="Calibri" w:cs="Calibri"/>
        </w:rPr>
        <w:t xml:space="preserve"> a natural language processing scoring technique</w:t>
      </w:r>
      <w:r w:rsidR="000B73E4">
        <w:rPr>
          <w:rFonts w:ascii="Calibri" w:eastAsia="Times New Roman" w:hAnsi="Calibri" w:cs="Calibri"/>
        </w:rPr>
        <w:t xml:space="preserve"> applied to </w:t>
      </w:r>
      <w:proofErr w:type="spellStart"/>
      <w:r w:rsidR="000B73E4">
        <w:rPr>
          <w:rFonts w:ascii="Calibri" w:eastAsia="Times New Roman" w:hAnsi="Calibri" w:cs="Calibri"/>
        </w:rPr>
        <w:t>url</w:t>
      </w:r>
      <w:proofErr w:type="spellEnd"/>
      <w:r w:rsidR="000B73E4">
        <w:rPr>
          <w:rFonts w:ascii="Calibri" w:eastAsia="Times New Roman" w:hAnsi="Calibri" w:cs="Calibri"/>
        </w:rPr>
        <w:t xml:space="preserve"> segments, or ‘</w:t>
      </w:r>
      <w:proofErr w:type="gramStart"/>
      <w:r w:rsidR="000B73E4">
        <w:rPr>
          <w:rFonts w:ascii="Calibri" w:eastAsia="Times New Roman" w:hAnsi="Calibri" w:cs="Calibri"/>
        </w:rPr>
        <w:t>tokens’</w:t>
      </w:r>
      <w:proofErr w:type="gramEnd"/>
      <w:r w:rsidR="00760A74">
        <w:rPr>
          <w:rFonts w:ascii="Calibri" w:eastAsia="Times New Roman" w:hAnsi="Calibri" w:cs="Calibri"/>
        </w:rPr>
        <w:t>.</w:t>
      </w:r>
      <w:r w:rsidR="00D375F1">
        <w:rPr>
          <w:rFonts w:ascii="Calibri" w:eastAsia="Times New Roman" w:hAnsi="Calibri" w:cs="Calibri"/>
        </w:rPr>
        <w:t xml:space="preserve"> This report shows </w:t>
      </w:r>
      <w:r w:rsidR="00917081">
        <w:rPr>
          <w:rFonts w:ascii="Calibri" w:eastAsia="Times New Roman" w:hAnsi="Calibri" w:cs="Calibri"/>
        </w:rPr>
        <w:t xml:space="preserve">that while both </w:t>
      </w:r>
      <w:r w:rsidR="00D375F1">
        <w:rPr>
          <w:rFonts w:ascii="Calibri" w:eastAsia="Times New Roman" w:hAnsi="Calibri" w:cs="Calibri"/>
        </w:rPr>
        <w:t xml:space="preserve">approaches </w:t>
      </w:r>
      <w:r w:rsidR="00917081">
        <w:rPr>
          <w:rFonts w:ascii="Calibri" w:eastAsia="Times New Roman" w:hAnsi="Calibri" w:cs="Calibri"/>
        </w:rPr>
        <w:t xml:space="preserve">are at least 90% accurate </w:t>
      </w:r>
      <w:r w:rsidR="00D375F1">
        <w:rPr>
          <w:rFonts w:ascii="Calibri" w:eastAsia="Times New Roman" w:hAnsi="Calibri" w:cs="Calibri"/>
        </w:rPr>
        <w:t xml:space="preserve">in classifying </w:t>
      </w:r>
      <w:proofErr w:type="spellStart"/>
      <w:r w:rsidR="00D375F1">
        <w:rPr>
          <w:rFonts w:ascii="Calibri" w:eastAsia="Times New Roman" w:hAnsi="Calibri" w:cs="Calibri"/>
        </w:rPr>
        <w:t>urls</w:t>
      </w:r>
      <w:proofErr w:type="spellEnd"/>
      <w:r w:rsidR="00917081">
        <w:rPr>
          <w:rFonts w:ascii="Calibri" w:eastAsia="Times New Roman" w:hAnsi="Calibri" w:cs="Calibri"/>
        </w:rPr>
        <w:t xml:space="preserve">, models trained with TF-IDF-based features achieve superior results. </w:t>
      </w:r>
    </w:p>
    <w:p w14:paraId="323EFEF9" w14:textId="77777777" w:rsidR="000B73E4" w:rsidRPr="00304532" w:rsidRDefault="000B73E4" w:rsidP="00C251F1">
      <w:pPr>
        <w:spacing w:after="0" w:line="240" w:lineRule="auto"/>
        <w:rPr>
          <w:rFonts w:ascii="Calibri" w:eastAsia="Times New Roman" w:hAnsi="Calibri" w:cs="Calibri"/>
        </w:rPr>
      </w:pPr>
    </w:p>
    <w:p w14:paraId="5FAD66DF" w14:textId="61FC8E25" w:rsidR="00C251F1" w:rsidRDefault="00304532" w:rsidP="000B73E4">
      <w:pPr>
        <w:pStyle w:val="Heading1"/>
      </w:pPr>
      <w:bookmarkStart w:id="10" w:name="_Toc56857462"/>
      <w:r w:rsidRPr="00304532">
        <w:t>Background</w:t>
      </w:r>
      <w:bookmarkStart w:id="11" w:name="_Toc56752824"/>
      <w:bookmarkStart w:id="12" w:name="_Toc56752855"/>
      <w:bookmarkEnd w:id="6"/>
      <w:bookmarkEnd w:id="7"/>
      <w:bookmarkEnd w:id="8"/>
      <w:bookmarkEnd w:id="9"/>
      <w:bookmarkEnd w:id="10"/>
    </w:p>
    <w:p w14:paraId="1485CF8F" w14:textId="35C8589F" w:rsidR="00C251F1" w:rsidRPr="000B73E4" w:rsidRDefault="00C251F1" w:rsidP="000B73E4">
      <w:pPr>
        <w:pStyle w:val="Heading2"/>
      </w:pPr>
      <w:bookmarkStart w:id="13" w:name="_Toc56857463"/>
      <w:r>
        <w:t xml:space="preserve">Identifying </w:t>
      </w:r>
      <w:r w:rsidR="00304532" w:rsidRPr="00304532">
        <w:t>Malicious URL Content</w:t>
      </w:r>
      <w:bookmarkEnd w:id="11"/>
      <w:bookmarkEnd w:id="12"/>
      <w:bookmarkEnd w:id="13"/>
    </w:p>
    <w:p w14:paraId="04C4863B" w14:textId="494A242D" w:rsidR="001D2EB2" w:rsidRDefault="000C083A" w:rsidP="00304532">
      <w:pPr>
        <w:spacing w:after="0" w:line="240" w:lineRule="auto"/>
        <w:rPr>
          <w:rFonts w:ascii="Calibri" w:eastAsia="Times New Roman" w:hAnsi="Calibri" w:cs="Calibri"/>
        </w:rPr>
      </w:pPr>
      <w:r>
        <w:rPr>
          <w:rFonts w:ascii="Calibri" w:eastAsia="Times New Roman" w:hAnsi="Calibri" w:cs="Calibri"/>
        </w:rPr>
        <w:t>H</w:t>
      </w:r>
      <w:r w:rsidR="00304532" w:rsidRPr="00304532">
        <w:rPr>
          <w:rFonts w:ascii="Calibri" w:eastAsia="Times New Roman" w:hAnsi="Calibri" w:cs="Calibri"/>
        </w:rPr>
        <w:t xml:space="preserve">ow </w:t>
      </w:r>
      <w:r>
        <w:rPr>
          <w:rFonts w:ascii="Calibri" w:eastAsia="Times New Roman" w:hAnsi="Calibri" w:cs="Calibri"/>
        </w:rPr>
        <w:t>do</w:t>
      </w:r>
      <w:r w:rsidR="00304532" w:rsidRPr="00304532">
        <w:rPr>
          <w:rFonts w:ascii="Calibri" w:eastAsia="Times New Roman" w:hAnsi="Calibri" w:cs="Calibri"/>
        </w:rPr>
        <w:t xml:space="preserve"> </w:t>
      </w:r>
      <w:r w:rsidR="00907C65">
        <w:rPr>
          <w:rFonts w:ascii="Calibri" w:eastAsia="Times New Roman" w:hAnsi="Calibri" w:cs="Calibri"/>
        </w:rPr>
        <w:t>users</w:t>
      </w:r>
      <w:r w:rsidR="00304532" w:rsidRPr="00304532">
        <w:rPr>
          <w:rFonts w:ascii="Calibri" w:eastAsia="Times New Roman" w:hAnsi="Calibri" w:cs="Calibri"/>
        </w:rPr>
        <w:t xml:space="preserve"> determine if a </w:t>
      </w:r>
      <w:proofErr w:type="spellStart"/>
      <w:r w:rsidR="00304532" w:rsidRPr="00304532">
        <w:rPr>
          <w:rFonts w:ascii="Calibri" w:eastAsia="Times New Roman" w:hAnsi="Calibri" w:cs="Calibri"/>
        </w:rPr>
        <w:t>url</w:t>
      </w:r>
      <w:proofErr w:type="spellEnd"/>
      <w:r w:rsidR="00304532" w:rsidRPr="00304532">
        <w:rPr>
          <w:rFonts w:ascii="Calibri" w:eastAsia="Times New Roman" w:hAnsi="Calibri" w:cs="Calibri"/>
        </w:rPr>
        <w:t xml:space="preserve"> </w:t>
      </w:r>
      <w:r>
        <w:rPr>
          <w:rFonts w:ascii="Calibri" w:eastAsia="Times New Roman" w:hAnsi="Calibri" w:cs="Calibri"/>
        </w:rPr>
        <w:t>presented in</w:t>
      </w:r>
      <w:r w:rsidR="00A55DE0">
        <w:rPr>
          <w:rFonts w:ascii="Calibri" w:eastAsia="Times New Roman" w:hAnsi="Calibri" w:cs="Calibri"/>
        </w:rPr>
        <w:t xml:space="preserve">/on </w:t>
      </w:r>
      <w:r>
        <w:rPr>
          <w:rFonts w:ascii="Calibri" w:eastAsia="Times New Roman" w:hAnsi="Calibri" w:cs="Calibri"/>
        </w:rPr>
        <w:t>email</w:t>
      </w:r>
      <w:r w:rsidR="00A55DE0">
        <w:rPr>
          <w:rFonts w:ascii="Calibri" w:eastAsia="Times New Roman" w:hAnsi="Calibri" w:cs="Calibri"/>
        </w:rPr>
        <w:t xml:space="preserve">, </w:t>
      </w:r>
      <w:r w:rsidR="00B834FF">
        <w:rPr>
          <w:rFonts w:ascii="Calibri" w:eastAsia="Times New Roman" w:hAnsi="Calibri" w:cs="Calibri"/>
        </w:rPr>
        <w:t>text</w:t>
      </w:r>
      <w:r>
        <w:rPr>
          <w:rFonts w:ascii="Calibri" w:eastAsia="Times New Roman" w:hAnsi="Calibri" w:cs="Calibri"/>
        </w:rPr>
        <w:t xml:space="preserve">, social </w:t>
      </w:r>
      <w:proofErr w:type="gramStart"/>
      <w:r>
        <w:rPr>
          <w:rFonts w:ascii="Calibri" w:eastAsia="Times New Roman" w:hAnsi="Calibri" w:cs="Calibri"/>
        </w:rPr>
        <w:t>media</w:t>
      </w:r>
      <w:proofErr w:type="gramEnd"/>
      <w:r w:rsidR="00B834FF">
        <w:rPr>
          <w:rFonts w:ascii="Calibri" w:eastAsia="Times New Roman" w:hAnsi="Calibri" w:cs="Calibri"/>
        </w:rPr>
        <w:t xml:space="preserve"> or a </w:t>
      </w:r>
      <w:r>
        <w:rPr>
          <w:rFonts w:ascii="Calibri" w:eastAsia="Times New Roman" w:hAnsi="Calibri" w:cs="Calibri"/>
        </w:rPr>
        <w:t xml:space="preserve">website </w:t>
      </w:r>
      <w:r w:rsidR="00304532" w:rsidRPr="00304532">
        <w:rPr>
          <w:rFonts w:ascii="Calibri" w:eastAsia="Times New Roman" w:hAnsi="Calibri" w:cs="Calibri"/>
        </w:rPr>
        <w:t>is safe?</w:t>
      </w:r>
      <w:r w:rsidR="00907C65">
        <w:rPr>
          <w:rFonts w:ascii="Calibri" w:eastAsia="Times New Roman" w:hAnsi="Calibri" w:cs="Calibri"/>
        </w:rPr>
        <w:t xml:space="preserve"> Users </w:t>
      </w:r>
      <w:r w:rsidR="001D2EB2">
        <w:rPr>
          <w:rFonts w:ascii="Calibri" w:eastAsia="Times New Roman" w:hAnsi="Calibri" w:cs="Calibri"/>
        </w:rPr>
        <w:t xml:space="preserve">typically </w:t>
      </w:r>
      <w:r w:rsidR="00907C65">
        <w:rPr>
          <w:rFonts w:ascii="Calibri" w:eastAsia="Times New Roman" w:hAnsi="Calibri" w:cs="Calibri"/>
        </w:rPr>
        <w:t>rely on the security industry</w:t>
      </w:r>
      <w:r w:rsidR="00A55DE0">
        <w:rPr>
          <w:rFonts w:ascii="Calibri" w:eastAsia="Times New Roman" w:hAnsi="Calibri" w:cs="Calibri"/>
        </w:rPr>
        <w:t xml:space="preserve">’s </w:t>
      </w:r>
      <w:r w:rsidR="00907C65">
        <w:rPr>
          <w:rFonts w:ascii="Calibri" w:eastAsia="Times New Roman" w:hAnsi="Calibri" w:cs="Calibri"/>
        </w:rPr>
        <w:t xml:space="preserve">systems </w:t>
      </w:r>
      <w:r w:rsidR="001D2EB2">
        <w:rPr>
          <w:rFonts w:ascii="Calibri" w:eastAsia="Times New Roman" w:hAnsi="Calibri" w:cs="Calibri"/>
        </w:rPr>
        <w:t xml:space="preserve">and software </w:t>
      </w:r>
      <w:r w:rsidR="00907C65">
        <w:rPr>
          <w:rFonts w:ascii="Calibri" w:eastAsia="Times New Roman" w:hAnsi="Calibri" w:cs="Calibri"/>
        </w:rPr>
        <w:t xml:space="preserve">to protect </w:t>
      </w:r>
      <w:r w:rsidR="00A55DE0">
        <w:rPr>
          <w:rFonts w:ascii="Calibri" w:eastAsia="Times New Roman" w:hAnsi="Calibri" w:cs="Calibri"/>
        </w:rPr>
        <w:t xml:space="preserve">them </w:t>
      </w:r>
      <w:r w:rsidR="00907C65">
        <w:rPr>
          <w:rFonts w:ascii="Calibri" w:eastAsia="Times New Roman" w:hAnsi="Calibri" w:cs="Calibri"/>
        </w:rPr>
        <w:t xml:space="preserve">from making an uninformed choice. </w:t>
      </w:r>
    </w:p>
    <w:p w14:paraId="54AF038A" w14:textId="77777777" w:rsidR="001D2EB2" w:rsidRDefault="001D2EB2" w:rsidP="00304532">
      <w:pPr>
        <w:spacing w:after="0" w:line="240" w:lineRule="auto"/>
        <w:rPr>
          <w:rFonts w:ascii="Calibri" w:eastAsia="Times New Roman" w:hAnsi="Calibri" w:cs="Calibri"/>
        </w:rPr>
      </w:pPr>
    </w:p>
    <w:p w14:paraId="4DD1E403" w14:textId="252981D6" w:rsidR="00AB7737" w:rsidRDefault="00907C65" w:rsidP="00304532">
      <w:pPr>
        <w:spacing w:after="0" w:line="240" w:lineRule="auto"/>
        <w:rPr>
          <w:rFonts w:ascii="Calibri" w:eastAsia="Times New Roman" w:hAnsi="Calibri" w:cs="Calibri"/>
        </w:rPr>
      </w:pPr>
      <w:r>
        <w:rPr>
          <w:rFonts w:ascii="Calibri" w:eastAsia="Times New Roman" w:hAnsi="Calibri" w:cs="Calibri"/>
        </w:rPr>
        <w:t xml:space="preserve">For the security industry, </w:t>
      </w:r>
      <w:r w:rsidR="001D2EB2">
        <w:rPr>
          <w:rFonts w:ascii="Calibri" w:eastAsia="Times New Roman" w:hAnsi="Calibri" w:cs="Calibri"/>
        </w:rPr>
        <w:t xml:space="preserve">protections against malicious </w:t>
      </w:r>
      <w:proofErr w:type="spellStart"/>
      <w:r w:rsidR="001D2EB2">
        <w:rPr>
          <w:rFonts w:ascii="Calibri" w:eastAsia="Times New Roman" w:hAnsi="Calibri" w:cs="Calibri"/>
        </w:rPr>
        <w:t>urls</w:t>
      </w:r>
      <w:proofErr w:type="spellEnd"/>
      <w:r w:rsidR="00304532" w:rsidRPr="00304532">
        <w:rPr>
          <w:rFonts w:ascii="Calibri" w:eastAsia="Times New Roman" w:hAnsi="Calibri" w:cs="Calibri"/>
        </w:rPr>
        <w:t xml:space="preserve"> has historically been based on</w:t>
      </w:r>
      <w:r w:rsidR="00AB7737">
        <w:rPr>
          <w:rFonts w:ascii="Calibri" w:eastAsia="Times New Roman" w:hAnsi="Calibri" w:cs="Calibri"/>
        </w:rPr>
        <w:t>:</w:t>
      </w:r>
    </w:p>
    <w:p w14:paraId="72C7B189" w14:textId="17ACEB73" w:rsidR="00AB7737" w:rsidRDefault="00BA25AE" w:rsidP="00AB7737">
      <w:pPr>
        <w:spacing w:after="0" w:line="240" w:lineRule="auto"/>
        <w:rPr>
          <w:rFonts w:ascii="Calibri" w:eastAsia="Times New Roman" w:hAnsi="Calibri" w:cs="Calibri"/>
        </w:rPr>
      </w:pPr>
      <w:r>
        <w:rPr>
          <w:rFonts w:ascii="Calibri" w:eastAsia="Times New Roman" w:hAnsi="Calibri" w:cs="Calibri"/>
        </w:rPr>
        <w:t xml:space="preserve">1. </w:t>
      </w:r>
      <w:r w:rsidR="001D2EB2">
        <w:rPr>
          <w:rFonts w:ascii="Calibri" w:eastAsia="Times New Roman" w:hAnsi="Calibri" w:cs="Calibri"/>
        </w:rPr>
        <w:t xml:space="preserve"> R</w:t>
      </w:r>
      <w:r>
        <w:rPr>
          <w:rFonts w:ascii="Calibri" w:eastAsia="Times New Roman" w:hAnsi="Calibri" w:cs="Calibri"/>
        </w:rPr>
        <w:t xml:space="preserve">eputation </w:t>
      </w:r>
      <w:r w:rsidR="001D2EB2">
        <w:rPr>
          <w:rFonts w:ascii="Calibri" w:eastAsia="Times New Roman" w:hAnsi="Calibri" w:cs="Calibri"/>
        </w:rPr>
        <w:t xml:space="preserve">checks on the </w:t>
      </w:r>
      <w:proofErr w:type="spellStart"/>
      <w:r>
        <w:rPr>
          <w:rFonts w:ascii="Calibri" w:eastAsia="Times New Roman" w:hAnsi="Calibri" w:cs="Calibri"/>
        </w:rPr>
        <w:t>url</w:t>
      </w:r>
      <w:proofErr w:type="spellEnd"/>
      <w:r>
        <w:rPr>
          <w:rFonts w:ascii="Calibri" w:eastAsia="Times New Roman" w:hAnsi="Calibri" w:cs="Calibri"/>
        </w:rPr>
        <w:t xml:space="preserve"> and</w:t>
      </w:r>
      <w:r w:rsidR="001D2EB2">
        <w:rPr>
          <w:rFonts w:ascii="Calibri" w:eastAsia="Times New Roman" w:hAnsi="Calibri" w:cs="Calibri"/>
        </w:rPr>
        <w:t>/or</w:t>
      </w:r>
      <w:r>
        <w:rPr>
          <w:rFonts w:ascii="Calibri" w:eastAsia="Times New Roman" w:hAnsi="Calibri" w:cs="Calibri"/>
        </w:rPr>
        <w:t xml:space="preserve"> its underlying domain infrastructure </w:t>
      </w:r>
    </w:p>
    <w:p w14:paraId="67E32B0B" w14:textId="77777777" w:rsidR="00AB7737" w:rsidRDefault="00BA25AE" w:rsidP="00AB7737">
      <w:pPr>
        <w:spacing w:after="0" w:line="240" w:lineRule="auto"/>
        <w:rPr>
          <w:rFonts w:ascii="Calibri" w:eastAsia="Times New Roman" w:hAnsi="Calibri" w:cs="Calibri"/>
        </w:rPr>
      </w:pPr>
      <w:r>
        <w:rPr>
          <w:rFonts w:ascii="Calibri" w:eastAsia="Times New Roman" w:hAnsi="Calibri" w:cs="Calibri"/>
        </w:rPr>
        <w:t>2. Analysis of the</w:t>
      </w:r>
      <w:r w:rsidR="00304532" w:rsidRPr="00304532">
        <w:rPr>
          <w:rFonts w:ascii="Calibri" w:eastAsia="Times New Roman" w:hAnsi="Calibri" w:cs="Calibri"/>
        </w:rPr>
        <w:t xml:space="preserve"> underlying web resource</w:t>
      </w:r>
    </w:p>
    <w:p w14:paraId="7BA8A188" w14:textId="057F3141" w:rsidR="00AB7737" w:rsidRPr="00AB7737" w:rsidRDefault="00AB7737" w:rsidP="00AB7737">
      <w:pPr>
        <w:pStyle w:val="ListParagraph"/>
        <w:numPr>
          <w:ilvl w:val="0"/>
          <w:numId w:val="10"/>
        </w:numPr>
        <w:spacing w:after="0" w:line="240" w:lineRule="auto"/>
        <w:rPr>
          <w:rFonts w:ascii="Calibri" w:eastAsia="Times New Roman" w:hAnsi="Calibri" w:cs="Calibri"/>
        </w:rPr>
      </w:pPr>
      <w:r>
        <w:rPr>
          <w:rFonts w:ascii="Calibri" w:eastAsia="Times New Roman" w:hAnsi="Calibri" w:cs="Calibri"/>
        </w:rPr>
        <w:t>C</w:t>
      </w:r>
      <w:r w:rsidR="00304532" w:rsidRPr="00AB7737">
        <w:rPr>
          <w:rFonts w:ascii="Calibri" w:eastAsia="Times New Roman" w:hAnsi="Calibri" w:cs="Calibri"/>
        </w:rPr>
        <w:t>onnection and evaluation of the web page's source code</w:t>
      </w:r>
    </w:p>
    <w:p w14:paraId="227C3CBE" w14:textId="0D35F379" w:rsidR="00AB7737" w:rsidRPr="00AB7737" w:rsidRDefault="00AB7737" w:rsidP="00AB7737">
      <w:pPr>
        <w:pStyle w:val="ListParagraph"/>
        <w:numPr>
          <w:ilvl w:val="0"/>
          <w:numId w:val="10"/>
        </w:numPr>
        <w:spacing w:after="0" w:line="240" w:lineRule="auto"/>
        <w:rPr>
          <w:rFonts w:ascii="Calibri" w:eastAsia="Times New Roman" w:hAnsi="Calibri" w:cs="Calibri"/>
        </w:rPr>
      </w:pPr>
      <w:r>
        <w:rPr>
          <w:rFonts w:ascii="Calibri" w:eastAsia="Times New Roman" w:hAnsi="Calibri" w:cs="Calibri"/>
        </w:rPr>
        <w:t>E</w:t>
      </w:r>
      <w:r w:rsidR="00304532" w:rsidRPr="00AB7737">
        <w:rPr>
          <w:rFonts w:ascii="Calibri" w:eastAsia="Times New Roman" w:hAnsi="Calibri" w:cs="Calibri"/>
        </w:rPr>
        <w:t>valuation of the communication between web client and web server</w:t>
      </w:r>
    </w:p>
    <w:p w14:paraId="4C94804E" w14:textId="08BA6B1F" w:rsidR="00AB7737" w:rsidRPr="00AB7737" w:rsidRDefault="00AB7737" w:rsidP="00AB7737">
      <w:pPr>
        <w:pStyle w:val="ListParagraph"/>
        <w:numPr>
          <w:ilvl w:val="0"/>
          <w:numId w:val="10"/>
        </w:numPr>
        <w:spacing w:after="0" w:line="240" w:lineRule="auto"/>
        <w:rPr>
          <w:rFonts w:ascii="Calibri" w:eastAsia="Times New Roman" w:hAnsi="Calibri" w:cs="Calibri"/>
        </w:rPr>
      </w:pPr>
      <w:r>
        <w:rPr>
          <w:rFonts w:ascii="Calibri" w:eastAsia="Times New Roman" w:hAnsi="Calibri" w:cs="Calibri"/>
        </w:rPr>
        <w:t>H</w:t>
      </w:r>
      <w:r w:rsidR="00304532" w:rsidRPr="00AB7737">
        <w:rPr>
          <w:rFonts w:ascii="Calibri" w:eastAsia="Times New Roman" w:hAnsi="Calibri" w:cs="Calibri"/>
        </w:rPr>
        <w:t>euristic analysis of the follow-on activity on the client system</w:t>
      </w:r>
    </w:p>
    <w:p w14:paraId="5D7D9065" w14:textId="77777777" w:rsidR="00AB7737" w:rsidRDefault="00AB7737" w:rsidP="00AB7737">
      <w:pPr>
        <w:pStyle w:val="ListParagraph"/>
        <w:spacing w:after="0" w:line="240" w:lineRule="auto"/>
        <w:ind w:left="2160"/>
        <w:rPr>
          <w:rFonts w:ascii="Calibri" w:eastAsia="Times New Roman" w:hAnsi="Calibri" w:cs="Calibri"/>
        </w:rPr>
      </w:pPr>
    </w:p>
    <w:p w14:paraId="7A5C47A7" w14:textId="69D9EC15" w:rsidR="00304532" w:rsidRPr="00AB7737" w:rsidRDefault="001D2EB2" w:rsidP="00AB7737">
      <w:pPr>
        <w:spacing w:after="0" w:line="240" w:lineRule="auto"/>
        <w:rPr>
          <w:rFonts w:ascii="Calibri" w:eastAsia="Times New Roman" w:hAnsi="Calibri" w:cs="Calibri"/>
        </w:rPr>
      </w:pPr>
      <w:r>
        <w:rPr>
          <w:rFonts w:ascii="Calibri" w:eastAsia="Times New Roman" w:hAnsi="Calibri" w:cs="Calibri"/>
        </w:rPr>
        <w:t xml:space="preserve">Ongoing </w:t>
      </w:r>
      <w:proofErr w:type="spellStart"/>
      <w:r>
        <w:rPr>
          <w:rFonts w:ascii="Calibri" w:eastAsia="Times New Roman" w:hAnsi="Calibri" w:cs="Calibri"/>
        </w:rPr>
        <w:t>url</w:t>
      </w:r>
      <w:proofErr w:type="spellEnd"/>
      <w:r>
        <w:rPr>
          <w:rFonts w:ascii="Calibri" w:eastAsia="Times New Roman" w:hAnsi="Calibri" w:cs="Calibri"/>
        </w:rPr>
        <w:t xml:space="preserve"> analysis</w:t>
      </w:r>
      <w:r w:rsidR="00304532" w:rsidRPr="00AB7737">
        <w:rPr>
          <w:rFonts w:ascii="Calibri" w:eastAsia="Times New Roman" w:hAnsi="Calibri" w:cs="Calibri"/>
        </w:rPr>
        <w:t xml:space="preserve"> can and does support a multitude of detection and prevention-based security tools, either by identifying the integrity of specific domains and </w:t>
      </w:r>
      <w:proofErr w:type="spellStart"/>
      <w:r w:rsidR="00304532" w:rsidRPr="00AB7737">
        <w:rPr>
          <w:rFonts w:ascii="Calibri" w:eastAsia="Times New Roman" w:hAnsi="Calibri" w:cs="Calibri"/>
        </w:rPr>
        <w:t>urls</w:t>
      </w:r>
      <w:proofErr w:type="spellEnd"/>
      <w:r w:rsidR="00304532" w:rsidRPr="00AB7737">
        <w:rPr>
          <w:rFonts w:ascii="Calibri" w:eastAsia="Times New Roman" w:hAnsi="Calibri" w:cs="Calibri"/>
        </w:rPr>
        <w:t xml:space="preserve">, or by providing details on specific malicious tactics, </w:t>
      </w:r>
      <w:proofErr w:type="gramStart"/>
      <w:r w:rsidR="00304532" w:rsidRPr="00AB7737">
        <w:rPr>
          <w:rFonts w:ascii="Calibri" w:eastAsia="Times New Roman" w:hAnsi="Calibri" w:cs="Calibri"/>
        </w:rPr>
        <w:t>techniques</w:t>
      </w:r>
      <w:proofErr w:type="gramEnd"/>
      <w:r w:rsidR="00304532" w:rsidRPr="00AB7737">
        <w:rPr>
          <w:rFonts w:ascii="Calibri" w:eastAsia="Times New Roman" w:hAnsi="Calibri" w:cs="Calibri"/>
        </w:rPr>
        <w:t xml:space="preserve"> and procedures (TTPs) used by threat actors. </w:t>
      </w:r>
    </w:p>
    <w:p w14:paraId="516C879C" w14:textId="6F00D7C6" w:rsidR="00304532" w:rsidRPr="00304532" w:rsidRDefault="00304532" w:rsidP="00BA25AE">
      <w:pPr>
        <w:spacing w:after="0" w:line="240" w:lineRule="auto"/>
        <w:rPr>
          <w:rFonts w:ascii="Calibri" w:eastAsia="Times New Roman" w:hAnsi="Calibri" w:cs="Calibri"/>
        </w:rPr>
      </w:pPr>
    </w:p>
    <w:p w14:paraId="4B9B3C4B" w14:textId="77777777" w:rsidR="00304532" w:rsidRPr="00304532" w:rsidRDefault="00304532" w:rsidP="00304532">
      <w:pPr>
        <w:spacing w:after="0" w:line="240" w:lineRule="auto"/>
        <w:rPr>
          <w:rFonts w:ascii="Calibri" w:eastAsia="Times New Roman" w:hAnsi="Calibri" w:cs="Calibri"/>
        </w:rPr>
      </w:pPr>
      <w:r w:rsidRPr="00304532">
        <w:rPr>
          <w:rFonts w:ascii="Calibri" w:eastAsia="Times New Roman" w:hAnsi="Calibri" w:cs="Calibri"/>
        </w:rPr>
        <w:t> </w:t>
      </w:r>
    </w:p>
    <w:p w14:paraId="1D64F42C" w14:textId="0C9230B0" w:rsidR="00304532" w:rsidRPr="00304532" w:rsidRDefault="00304532" w:rsidP="002D716B">
      <w:pPr>
        <w:pStyle w:val="Heading2"/>
        <w:rPr>
          <w:rFonts w:eastAsia="Times New Roman"/>
        </w:rPr>
      </w:pPr>
      <w:bookmarkStart w:id="14" w:name="_Toc56752825"/>
      <w:bookmarkStart w:id="15" w:name="_Toc56752856"/>
      <w:bookmarkStart w:id="16" w:name="_Toc56857464"/>
      <w:r w:rsidRPr="00304532">
        <w:rPr>
          <w:rFonts w:eastAsia="Times New Roman"/>
        </w:rPr>
        <w:t>Machine Learning Techniques</w:t>
      </w:r>
      <w:bookmarkEnd w:id="14"/>
      <w:bookmarkEnd w:id="15"/>
      <w:bookmarkEnd w:id="16"/>
    </w:p>
    <w:p w14:paraId="44F7F72E" w14:textId="3F75E953" w:rsidR="00304532" w:rsidRPr="00304532" w:rsidRDefault="00304532" w:rsidP="00304532">
      <w:pPr>
        <w:spacing w:after="0" w:line="240" w:lineRule="auto"/>
        <w:rPr>
          <w:rFonts w:ascii="Calibri" w:eastAsia="Times New Roman" w:hAnsi="Calibri" w:cs="Calibri"/>
        </w:rPr>
      </w:pPr>
      <w:r w:rsidRPr="00304532">
        <w:rPr>
          <w:rFonts w:ascii="Calibri" w:eastAsia="Times New Roman" w:hAnsi="Calibri" w:cs="Calibri"/>
        </w:rPr>
        <w:t xml:space="preserve">Machine learning techniques are being applied to cyber security problems, and </w:t>
      </w:r>
      <w:r w:rsidR="000C083A">
        <w:rPr>
          <w:rFonts w:ascii="Calibri" w:eastAsia="Times New Roman" w:hAnsi="Calibri" w:cs="Calibri"/>
        </w:rPr>
        <w:t>several</w:t>
      </w:r>
      <w:r w:rsidRPr="00304532">
        <w:rPr>
          <w:rFonts w:ascii="Calibri" w:eastAsia="Times New Roman" w:hAnsi="Calibri" w:cs="Calibri"/>
        </w:rPr>
        <w:t xml:space="preserve"> </w:t>
      </w:r>
      <w:r>
        <w:rPr>
          <w:rFonts w:ascii="Calibri" w:eastAsia="Times New Roman" w:hAnsi="Calibri" w:cs="Calibri"/>
        </w:rPr>
        <w:t>machine learning models</w:t>
      </w:r>
      <w:r w:rsidR="00A55DE0">
        <w:rPr>
          <w:rFonts w:ascii="Calibri" w:eastAsia="Times New Roman" w:hAnsi="Calibri" w:cs="Calibri"/>
        </w:rPr>
        <w:t xml:space="preserve"> have been built to </w:t>
      </w:r>
      <w:r w:rsidRPr="00304532">
        <w:rPr>
          <w:rFonts w:ascii="Calibri" w:eastAsia="Times New Roman" w:hAnsi="Calibri" w:cs="Calibri"/>
        </w:rPr>
        <w:t xml:space="preserve">classify </w:t>
      </w:r>
      <w:proofErr w:type="spellStart"/>
      <w:r w:rsidRPr="00304532">
        <w:rPr>
          <w:rFonts w:ascii="Calibri" w:eastAsia="Times New Roman" w:hAnsi="Calibri" w:cs="Calibri"/>
        </w:rPr>
        <w:t>urls</w:t>
      </w:r>
      <w:proofErr w:type="spellEnd"/>
      <w:r w:rsidRPr="00304532">
        <w:rPr>
          <w:rFonts w:ascii="Calibri" w:eastAsia="Times New Roman" w:hAnsi="Calibri" w:cs="Calibri"/>
        </w:rPr>
        <w:t>. These studies utilize one or more of the following sources to develop data feature sets</w:t>
      </w:r>
      <w:r w:rsidR="000C083A">
        <w:rPr>
          <w:rFonts w:ascii="Calibri" w:eastAsia="Times New Roman" w:hAnsi="Calibri" w:cs="Calibri"/>
        </w:rPr>
        <w:t xml:space="preserve"> used to train and test new models</w:t>
      </w:r>
      <w:r w:rsidRPr="00304532">
        <w:rPr>
          <w:rFonts w:ascii="Calibri" w:eastAsia="Times New Roman" w:hAnsi="Calibri" w:cs="Calibri"/>
        </w:rPr>
        <w:t>:</w:t>
      </w:r>
    </w:p>
    <w:p w14:paraId="77D26637" w14:textId="77777777" w:rsidR="00304532" w:rsidRPr="00304532" w:rsidRDefault="00304532" w:rsidP="00304532">
      <w:pPr>
        <w:spacing w:after="0" w:line="240" w:lineRule="auto"/>
        <w:rPr>
          <w:rFonts w:ascii="Calibri" w:eastAsia="Times New Roman" w:hAnsi="Calibri" w:cs="Calibri"/>
        </w:rPr>
      </w:pPr>
      <w:r w:rsidRPr="00304532">
        <w:rPr>
          <w:rFonts w:ascii="Calibri" w:eastAsia="Times New Roman" w:hAnsi="Calibri" w:cs="Calibri"/>
        </w:rPr>
        <w:t> </w:t>
      </w:r>
    </w:p>
    <w:p w14:paraId="5DA84942" w14:textId="77777777" w:rsidR="00304532" w:rsidRPr="00304532" w:rsidRDefault="00304532" w:rsidP="00304532">
      <w:pPr>
        <w:numPr>
          <w:ilvl w:val="0"/>
          <w:numId w:val="2"/>
        </w:numPr>
        <w:tabs>
          <w:tab w:val="clear" w:pos="720"/>
          <w:tab w:val="num" w:pos="180"/>
        </w:tabs>
        <w:spacing w:after="0" w:line="240" w:lineRule="auto"/>
        <w:textAlignment w:val="center"/>
        <w:rPr>
          <w:rFonts w:ascii="Calibri" w:eastAsia="Times New Roman" w:hAnsi="Calibri" w:cs="Calibri"/>
        </w:rPr>
      </w:pPr>
      <w:r w:rsidRPr="00304532">
        <w:rPr>
          <w:rFonts w:ascii="Calibri" w:eastAsia="Times New Roman" w:hAnsi="Calibri" w:cs="Calibri"/>
        </w:rPr>
        <w:t>The URL itself. Lexical, aka textual properties, of the URL link.</w:t>
      </w:r>
    </w:p>
    <w:p w14:paraId="1C0F5DCB" w14:textId="6A0AD750" w:rsidR="00304532" w:rsidRPr="00304532" w:rsidRDefault="00304532" w:rsidP="00304532">
      <w:pPr>
        <w:numPr>
          <w:ilvl w:val="0"/>
          <w:numId w:val="2"/>
        </w:numPr>
        <w:tabs>
          <w:tab w:val="clear" w:pos="720"/>
          <w:tab w:val="num" w:pos="180"/>
        </w:tabs>
        <w:spacing w:after="0" w:line="240" w:lineRule="auto"/>
        <w:textAlignment w:val="center"/>
        <w:rPr>
          <w:rFonts w:ascii="Calibri" w:eastAsia="Times New Roman" w:hAnsi="Calibri" w:cs="Calibri"/>
        </w:rPr>
      </w:pPr>
      <w:r w:rsidRPr="00304532">
        <w:rPr>
          <w:rFonts w:ascii="Calibri" w:eastAsia="Times New Roman" w:hAnsi="Calibri" w:cs="Calibri"/>
        </w:rPr>
        <w:t>Host-based</w:t>
      </w:r>
      <w:r w:rsidR="000C083A">
        <w:rPr>
          <w:rFonts w:ascii="Calibri" w:eastAsia="Times New Roman" w:hAnsi="Calibri" w:cs="Calibri"/>
        </w:rPr>
        <w:t xml:space="preserve"> characteristics</w:t>
      </w:r>
    </w:p>
    <w:p w14:paraId="148DEF0B" w14:textId="042F79F2" w:rsidR="00304532" w:rsidRPr="00304532" w:rsidRDefault="00304532" w:rsidP="001F781D">
      <w:pPr>
        <w:numPr>
          <w:ilvl w:val="1"/>
          <w:numId w:val="3"/>
        </w:numPr>
        <w:tabs>
          <w:tab w:val="clear" w:pos="1440"/>
        </w:tabs>
        <w:spacing w:after="0" w:line="240" w:lineRule="auto"/>
        <w:textAlignment w:val="center"/>
        <w:rPr>
          <w:rFonts w:ascii="Calibri" w:eastAsia="Times New Roman" w:hAnsi="Calibri" w:cs="Calibri"/>
        </w:rPr>
      </w:pPr>
      <w:r w:rsidRPr="00304532">
        <w:rPr>
          <w:rFonts w:ascii="Calibri" w:eastAsia="Times New Roman" w:hAnsi="Calibri" w:cs="Calibri"/>
        </w:rPr>
        <w:t>Repu</w:t>
      </w:r>
      <w:r w:rsidR="001F781D">
        <w:rPr>
          <w:rFonts w:ascii="Calibri" w:eastAsia="Times New Roman" w:hAnsi="Calibri" w:cs="Calibri"/>
        </w:rPr>
        <w:t>t</w:t>
      </w:r>
      <w:r w:rsidRPr="00304532">
        <w:rPr>
          <w:rFonts w:ascii="Calibri" w:eastAsia="Times New Roman" w:hAnsi="Calibri" w:cs="Calibri"/>
        </w:rPr>
        <w:t xml:space="preserve">ation lists for </w:t>
      </w:r>
      <w:proofErr w:type="spellStart"/>
      <w:r w:rsidRPr="00304532">
        <w:rPr>
          <w:rFonts w:ascii="Calibri" w:eastAsia="Times New Roman" w:hAnsi="Calibri" w:cs="Calibri"/>
        </w:rPr>
        <w:t>url</w:t>
      </w:r>
      <w:proofErr w:type="spellEnd"/>
      <w:r w:rsidRPr="00304532">
        <w:rPr>
          <w:rFonts w:ascii="Calibri" w:eastAsia="Times New Roman" w:hAnsi="Calibri" w:cs="Calibri"/>
        </w:rPr>
        <w:t>, domain and/or hosting IP address.</w:t>
      </w:r>
    </w:p>
    <w:p w14:paraId="2418389D" w14:textId="5081795C" w:rsidR="00304532" w:rsidRPr="00304532" w:rsidRDefault="00304532" w:rsidP="001F781D">
      <w:pPr>
        <w:numPr>
          <w:ilvl w:val="1"/>
          <w:numId w:val="3"/>
        </w:numPr>
        <w:tabs>
          <w:tab w:val="clear" w:pos="1440"/>
        </w:tabs>
        <w:spacing w:after="0" w:line="240" w:lineRule="auto"/>
        <w:textAlignment w:val="center"/>
        <w:rPr>
          <w:rFonts w:ascii="Calibri" w:eastAsia="Times New Roman" w:hAnsi="Calibri" w:cs="Calibri"/>
        </w:rPr>
      </w:pPr>
      <w:r w:rsidRPr="00304532">
        <w:rPr>
          <w:rFonts w:ascii="Calibri" w:eastAsia="Times New Roman" w:hAnsi="Calibri" w:cs="Calibri"/>
        </w:rPr>
        <w:t>Domain name registration</w:t>
      </w:r>
      <w:r w:rsidR="000C083A">
        <w:rPr>
          <w:rFonts w:ascii="Calibri" w:eastAsia="Times New Roman" w:hAnsi="Calibri" w:cs="Calibri"/>
        </w:rPr>
        <w:t xml:space="preserve"> information</w:t>
      </w:r>
      <w:r w:rsidRPr="00304532">
        <w:rPr>
          <w:rFonts w:ascii="Calibri" w:eastAsia="Times New Roman" w:hAnsi="Calibri" w:cs="Calibri"/>
        </w:rPr>
        <w:t>. WHOIS properties</w:t>
      </w:r>
      <w:r w:rsidR="000C083A">
        <w:rPr>
          <w:rFonts w:ascii="Calibri" w:eastAsia="Times New Roman" w:hAnsi="Calibri" w:cs="Calibri"/>
        </w:rPr>
        <w:t xml:space="preserve"> such as</w:t>
      </w:r>
      <w:r w:rsidRPr="00304532">
        <w:rPr>
          <w:rFonts w:ascii="Calibri" w:eastAsia="Times New Roman" w:hAnsi="Calibri" w:cs="Calibri"/>
        </w:rPr>
        <w:t xml:space="preserve"> </w:t>
      </w:r>
      <w:r w:rsidR="000C083A">
        <w:rPr>
          <w:rFonts w:ascii="Calibri" w:eastAsia="Times New Roman" w:hAnsi="Calibri" w:cs="Calibri"/>
        </w:rPr>
        <w:t>n</w:t>
      </w:r>
      <w:r w:rsidRPr="00304532">
        <w:rPr>
          <w:rFonts w:ascii="Calibri" w:eastAsia="Times New Roman" w:hAnsi="Calibri" w:cs="Calibri"/>
        </w:rPr>
        <w:t xml:space="preserve">ame servers, associated IP addresses, registrant and registrar records, </w:t>
      </w:r>
      <w:r w:rsidR="000C083A">
        <w:rPr>
          <w:rFonts w:ascii="Calibri" w:eastAsia="Times New Roman" w:hAnsi="Calibri" w:cs="Calibri"/>
        </w:rPr>
        <w:t xml:space="preserve">and dates like </w:t>
      </w:r>
      <w:r w:rsidRPr="00304532">
        <w:rPr>
          <w:rFonts w:ascii="Calibri" w:eastAsia="Times New Roman" w:hAnsi="Calibri" w:cs="Calibri"/>
        </w:rPr>
        <w:t xml:space="preserve">domain creation, </w:t>
      </w:r>
      <w:proofErr w:type="gramStart"/>
      <w:r w:rsidRPr="00304532">
        <w:rPr>
          <w:rFonts w:ascii="Calibri" w:eastAsia="Times New Roman" w:hAnsi="Calibri" w:cs="Calibri"/>
        </w:rPr>
        <w:t>update</w:t>
      </w:r>
      <w:proofErr w:type="gramEnd"/>
      <w:r w:rsidRPr="00304532">
        <w:rPr>
          <w:rFonts w:ascii="Calibri" w:eastAsia="Times New Roman" w:hAnsi="Calibri" w:cs="Calibri"/>
        </w:rPr>
        <w:t xml:space="preserve"> and expiration.</w:t>
      </w:r>
    </w:p>
    <w:p w14:paraId="50409AAD" w14:textId="739E36C9" w:rsidR="00304532" w:rsidRPr="00304532" w:rsidRDefault="00304532" w:rsidP="001F781D">
      <w:pPr>
        <w:numPr>
          <w:ilvl w:val="1"/>
          <w:numId w:val="3"/>
        </w:numPr>
        <w:tabs>
          <w:tab w:val="clear" w:pos="1440"/>
        </w:tabs>
        <w:spacing w:after="0" w:line="240" w:lineRule="auto"/>
        <w:textAlignment w:val="center"/>
        <w:rPr>
          <w:rFonts w:ascii="Calibri" w:eastAsia="Times New Roman" w:hAnsi="Calibri" w:cs="Calibri"/>
        </w:rPr>
      </w:pPr>
      <w:r w:rsidRPr="00304532">
        <w:rPr>
          <w:rFonts w:ascii="Calibri" w:eastAsia="Times New Roman" w:hAnsi="Calibri" w:cs="Calibri"/>
        </w:rPr>
        <w:lastRenderedPageBreak/>
        <w:t>Domain name resolution</w:t>
      </w:r>
      <w:r w:rsidR="000C083A">
        <w:rPr>
          <w:rFonts w:ascii="Calibri" w:eastAsia="Times New Roman" w:hAnsi="Calibri" w:cs="Calibri"/>
        </w:rPr>
        <w:t xml:space="preserve"> information</w:t>
      </w:r>
      <w:r w:rsidRPr="00304532">
        <w:rPr>
          <w:rFonts w:ascii="Calibri" w:eastAsia="Times New Roman" w:hAnsi="Calibri" w:cs="Calibri"/>
        </w:rPr>
        <w:t>. DNS records pertaining to the hosting infrastructure, including A, MX, NS, PTR records, IP addresses across all records. Geographic location</w:t>
      </w:r>
      <w:r w:rsidR="000C083A">
        <w:rPr>
          <w:rFonts w:ascii="Calibri" w:eastAsia="Times New Roman" w:hAnsi="Calibri" w:cs="Calibri"/>
        </w:rPr>
        <w:t xml:space="preserve"> may be utilized as well.</w:t>
      </w:r>
    </w:p>
    <w:p w14:paraId="597ACF2A" w14:textId="77777777" w:rsidR="00304532" w:rsidRPr="00304532" w:rsidRDefault="00304532" w:rsidP="001F781D">
      <w:pPr>
        <w:numPr>
          <w:ilvl w:val="1"/>
          <w:numId w:val="3"/>
        </w:numPr>
        <w:tabs>
          <w:tab w:val="clear" w:pos="1440"/>
        </w:tabs>
        <w:spacing w:after="0" w:line="240" w:lineRule="auto"/>
        <w:textAlignment w:val="center"/>
        <w:rPr>
          <w:rFonts w:ascii="Calibri" w:eastAsia="Times New Roman" w:hAnsi="Calibri" w:cs="Calibri"/>
        </w:rPr>
      </w:pPr>
      <w:r w:rsidRPr="00304532">
        <w:rPr>
          <w:rFonts w:ascii="Calibri" w:eastAsia="Times New Roman" w:hAnsi="Calibri" w:cs="Calibri"/>
        </w:rPr>
        <w:t>Connection speed to/from web client and host</w:t>
      </w:r>
    </w:p>
    <w:p w14:paraId="576A62CF" w14:textId="27D408C9" w:rsidR="00304532" w:rsidRPr="00304532" w:rsidRDefault="00304532" w:rsidP="001F781D">
      <w:pPr>
        <w:numPr>
          <w:ilvl w:val="1"/>
          <w:numId w:val="3"/>
        </w:numPr>
        <w:tabs>
          <w:tab w:val="clear" w:pos="1440"/>
        </w:tabs>
        <w:spacing w:after="0" w:line="240" w:lineRule="auto"/>
        <w:textAlignment w:val="center"/>
        <w:rPr>
          <w:rFonts w:ascii="Calibri" w:eastAsia="Times New Roman" w:hAnsi="Calibri" w:cs="Calibri"/>
        </w:rPr>
      </w:pPr>
      <w:r w:rsidRPr="00304532">
        <w:rPr>
          <w:rFonts w:ascii="Calibri" w:eastAsia="Times New Roman" w:hAnsi="Calibri" w:cs="Calibri"/>
        </w:rPr>
        <w:t xml:space="preserve">Link popularity. A measure of traffic to/from </w:t>
      </w:r>
      <w:proofErr w:type="spellStart"/>
      <w:r w:rsidRPr="00304532">
        <w:rPr>
          <w:rFonts w:ascii="Calibri" w:eastAsia="Times New Roman" w:hAnsi="Calibri" w:cs="Calibri"/>
        </w:rPr>
        <w:t>url</w:t>
      </w:r>
      <w:proofErr w:type="spellEnd"/>
      <w:r w:rsidRPr="00304532">
        <w:rPr>
          <w:rFonts w:ascii="Calibri" w:eastAsia="Times New Roman" w:hAnsi="Calibri" w:cs="Calibri"/>
        </w:rPr>
        <w:t xml:space="preserve"> resource</w:t>
      </w:r>
      <w:r w:rsidR="006B3A28">
        <w:rPr>
          <w:rFonts w:ascii="Calibri" w:eastAsia="Times New Roman" w:hAnsi="Calibri" w:cs="Calibri"/>
        </w:rPr>
        <w:t xml:space="preserve"> as compared to established, benign web resources.</w:t>
      </w:r>
    </w:p>
    <w:p w14:paraId="275D9643" w14:textId="78820440" w:rsidR="00304532" w:rsidRPr="00304532" w:rsidRDefault="00304532" w:rsidP="001F781D">
      <w:pPr>
        <w:numPr>
          <w:ilvl w:val="1"/>
          <w:numId w:val="3"/>
        </w:numPr>
        <w:tabs>
          <w:tab w:val="clear" w:pos="1440"/>
        </w:tabs>
        <w:spacing w:after="0" w:line="240" w:lineRule="auto"/>
        <w:textAlignment w:val="center"/>
        <w:rPr>
          <w:rFonts w:ascii="Calibri" w:eastAsia="Times New Roman" w:hAnsi="Calibri" w:cs="Calibri"/>
        </w:rPr>
      </w:pPr>
      <w:r w:rsidRPr="00304532">
        <w:rPr>
          <w:rFonts w:ascii="Calibri" w:eastAsia="Times New Roman" w:hAnsi="Calibri" w:cs="Calibri"/>
        </w:rPr>
        <w:t xml:space="preserve">URL resource code. Assessment of web </w:t>
      </w:r>
      <w:proofErr w:type="gramStart"/>
      <w:r w:rsidRPr="00304532">
        <w:rPr>
          <w:rFonts w:ascii="Calibri" w:eastAsia="Times New Roman" w:hAnsi="Calibri" w:cs="Calibri"/>
        </w:rPr>
        <w:t>content</w:t>
      </w:r>
      <w:proofErr w:type="gramEnd"/>
      <w:r w:rsidR="006B3A28">
        <w:rPr>
          <w:rFonts w:ascii="Calibri" w:eastAsia="Times New Roman" w:hAnsi="Calibri" w:cs="Calibri"/>
        </w:rPr>
        <w:t xml:space="preserve"> such as links, tags, scripts.</w:t>
      </w:r>
    </w:p>
    <w:p w14:paraId="236B8809" w14:textId="2C65E114" w:rsidR="00304532" w:rsidRDefault="00304532"/>
    <w:p w14:paraId="5B787D87" w14:textId="13292E8F" w:rsidR="001F781D" w:rsidRDefault="001F781D" w:rsidP="002D716B">
      <w:pPr>
        <w:pStyle w:val="Heading1"/>
      </w:pPr>
      <w:bookmarkStart w:id="17" w:name="_Toc56752826"/>
      <w:bookmarkStart w:id="18" w:name="_Toc56752857"/>
      <w:bookmarkStart w:id="19" w:name="_Toc56752901"/>
      <w:bookmarkStart w:id="20" w:name="_Toc56752948"/>
      <w:bookmarkStart w:id="21" w:name="_Toc56857465"/>
      <w:r>
        <w:t>Project Goals</w:t>
      </w:r>
      <w:bookmarkEnd w:id="17"/>
      <w:bookmarkEnd w:id="18"/>
      <w:bookmarkEnd w:id="19"/>
      <w:bookmarkEnd w:id="20"/>
      <w:bookmarkEnd w:id="21"/>
    </w:p>
    <w:p w14:paraId="0A20C106" w14:textId="281F2617" w:rsidR="00907C65" w:rsidRDefault="001F781D">
      <w:pPr>
        <w:rPr>
          <w:rFonts w:ascii="Calibri" w:hAnsi="Calibri" w:cs="Calibri"/>
        </w:rPr>
      </w:pPr>
      <w:r>
        <w:t xml:space="preserve">The goal of this project is to build a </w:t>
      </w:r>
      <w:r w:rsidR="005F2631">
        <w:t xml:space="preserve">feature set and </w:t>
      </w:r>
      <w:r>
        <w:t xml:space="preserve">machine learning model </w:t>
      </w:r>
      <w:r>
        <w:rPr>
          <w:rFonts w:ascii="Calibri" w:hAnsi="Calibri" w:cs="Calibri"/>
        </w:rPr>
        <w:t>that</w:t>
      </w:r>
      <w:r w:rsidR="00907C65">
        <w:rPr>
          <w:rFonts w:ascii="Calibri" w:hAnsi="Calibri" w:cs="Calibri"/>
        </w:rPr>
        <w:t>:</w:t>
      </w:r>
    </w:p>
    <w:p w14:paraId="344CE75E" w14:textId="44AF5E59" w:rsidR="00907C65" w:rsidRDefault="00907C65" w:rsidP="00907C65">
      <w:pPr>
        <w:pStyle w:val="ListParagraph"/>
        <w:numPr>
          <w:ilvl w:val="0"/>
          <w:numId w:val="6"/>
        </w:numPr>
        <w:rPr>
          <w:rFonts w:ascii="Calibri" w:hAnsi="Calibri" w:cs="Calibri"/>
        </w:rPr>
      </w:pPr>
      <w:r>
        <w:rPr>
          <w:rFonts w:ascii="Calibri" w:hAnsi="Calibri" w:cs="Calibri"/>
        </w:rPr>
        <w:t>A</w:t>
      </w:r>
      <w:r w:rsidR="001F781D" w:rsidRPr="00907C65">
        <w:rPr>
          <w:rFonts w:ascii="Calibri" w:hAnsi="Calibri" w:cs="Calibri"/>
        </w:rPr>
        <w:t xml:space="preserve">ccurately </w:t>
      </w:r>
      <w:r w:rsidR="00792C73" w:rsidRPr="00907C65">
        <w:rPr>
          <w:rFonts w:ascii="Calibri" w:hAnsi="Calibri" w:cs="Calibri"/>
        </w:rPr>
        <w:t>classif</w:t>
      </w:r>
      <w:r w:rsidR="006B3A28" w:rsidRPr="00907C65">
        <w:rPr>
          <w:rFonts w:ascii="Calibri" w:hAnsi="Calibri" w:cs="Calibri"/>
        </w:rPr>
        <w:t>ies</w:t>
      </w:r>
      <w:r w:rsidR="001F781D" w:rsidRPr="00907C65">
        <w:rPr>
          <w:rFonts w:ascii="Calibri" w:hAnsi="Calibri" w:cs="Calibri"/>
        </w:rPr>
        <w:t xml:space="preserve"> a </w:t>
      </w:r>
      <w:proofErr w:type="spellStart"/>
      <w:r w:rsidR="001F781D" w:rsidRPr="00907C65">
        <w:rPr>
          <w:rFonts w:ascii="Calibri" w:hAnsi="Calibri" w:cs="Calibri"/>
        </w:rPr>
        <w:t>url</w:t>
      </w:r>
      <w:proofErr w:type="spellEnd"/>
      <w:r w:rsidR="001F781D" w:rsidRPr="00907C65">
        <w:rPr>
          <w:rFonts w:ascii="Calibri" w:hAnsi="Calibri" w:cs="Calibri"/>
        </w:rPr>
        <w:t xml:space="preserve"> </w:t>
      </w:r>
      <w:r w:rsidR="00792C73" w:rsidRPr="00907C65">
        <w:rPr>
          <w:rFonts w:ascii="Calibri" w:hAnsi="Calibri" w:cs="Calibri"/>
        </w:rPr>
        <w:t>a</w:t>
      </w:r>
      <w:r w:rsidR="001F781D" w:rsidRPr="00907C65">
        <w:rPr>
          <w:rFonts w:ascii="Calibri" w:hAnsi="Calibri" w:cs="Calibri"/>
        </w:rPr>
        <w:t>s benign</w:t>
      </w:r>
      <w:r w:rsidR="00792C73" w:rsidRPr="00907C65">
        <w:rPr>
          <w:rFonts w:ascii="Calibri" w:hAnsi="Calibri" w:cs="Calibri"/>
        </w:rPr>
        <w:t xml:space="preserve">, </w:t>
      </w:r>
      <w:proofErr w:type="gramStart"/>
      <w:r w:rsidR="00792C73" w:rsidRPr="00907C65">
        <w:rPr>
          <w:rFonts w:ascii="Calibri" w:hAnsi="Calibri" w:cs="Calibri"/>
        </w:rPr>
        <w:t>phishing</w:t>
      </w:r>
      <w:proofErr w:type="gramEnd"/>
      <w:r w:rsidR="00792C73" w:rsidRPr="00907C65">
        <w:rPr>
          <w:rFonts w:ascii="Calibri" w:hAnsi="Calibri" w:cs="Calibri"/>
        </w:rPr>
        <w:t xml:space="preserve"> or </w:t>
      </w:r>
      <w:r w:rsidR="001F781D" w:rsidRPr="00907C65">
        <w:rPr>
          <w:rFonts w:ascii="Calibri" w:hAnsi="Calibri" w:cs="Calibri"/>
        </w:rPr>
        <w:t>malicious</w:t>
      </w:r>
    </w:p>
    <w:p w14:paraId="2C05EC6E" w14:textId="6B589D60" w:rsidR="001D2EB2" w:rsidRDefault="005F2631" w:rsidP="00907C65">
      <w:pPr>
        <w:pStyle w:val="ListParagraph"/>
        <w:numPr>
          <w:ilvl w:val="0"/>
          <w:numId w:val="6"/>
        </w:numPr>
        <w:rPr>
          <w:rFonts w:ascii="Calibri" w:hAnsi="Calibri" w:cs="Calibri"/>
        </w:rPr>
      </w:pPr>
      <w:r>
        <w:rPr>
          <w:rFonts w:ascii="Calibri" w:hAnsi="Calibri" w:cs="Calibri"/>
        </w:rPr>
        <w:t xml:space="preserve">Is self-reliant and not dependent on </w:t>
      </w:r>
      <w:proofErr w:type="spellStart"/>
      <w:r>
        <w:rPr>
          <w:rFonts w:ascii="Calibri" w:hAnsi="Calibri" w:cs="Calibri"/>
        </w:rPr>
        <w:t>url</w:t>
      </w:r>
      <w:proofErr w:type="spellEnd"/>
      <w:r>
        <w:rPr>
          <w:rFonts w:ascii="Calibri" w:hAnsi="Calibri" w:cs="Calibri"/>
        </w:rPr>
        <w:t xml:space="preserve"> reputation data, domain registration</w:t>
      </w:r>
      <w:r w:rsidR="001D2EB2">
        <w:rPr>
          <w:rFonts w:ascii="Calibri" w:hAnsi="Calibri" w:cs="Calibri"/>
        </w:rPr>
        <w:t>,</w:t>
      </w:r>
      <w:r>
        <w:rPr>
          <w:rFonts w:ascii="Calibri" w:hAnsi="Calibri" w:cs="Calibri"/>
        </w:rPr>
        <w:t xml:space="preserve"> DNS information</w:t>
      </w:r>
      <w:r w:rsidR="001D2EB2">
        <w:rPr>
          <w:rFonts w:ascii="Calibri" w:hAnsi="Calibri" w:cs="Calibri"/>
        </w:rPr>
        <w:t xml:space="preserve">, or connection to a </w:t>
      </w:r>
      <w:proofErr w:type="spellStart"/>
      <w:r w:rsidR="001D2EB2">
        <w:rPr>
          <w:rFonts w:ascii="Calibri" w:hAnsi="Calibri" w:cs="Calibri"/>
        </w:rPr>
        <w:t>url</w:t>
      </w:r>
      <w:proofErr w:type="spellEnd"/>
      <w:r w:rsidR="001D2EB2">
        <w:rPr>
          <w:rFonts w:ascii="Calibri" w:hAnsi="Calibri" w:cs="Calibri"/>
        </w:rPr>
        <w:t xml:space="preserve"> link. </w:t>
      </w:r>
    </w:p>
    <w:p w14:paraId="16C34850" w14:textId="08E54195" w:rsidR="00907C65" w:rsidRDefault="001D2EB2" w:rsidP="00907C65">
      <w:pPr>
        <w:pStyle w:val="ListParagraph"/>
        <w:numPr>
          <w:ilvl w:val="0"/>
          <w:numId w:val="6"/>
        </w:numPr>
        <w:rPr>
          <w:rFonts w:ascii="Calibri" w:hAnsi="Calibri" w:cs="Calibri"/>
        </w:rPr>
      </w:pPr>
      <w:r>
        <w:rPr>
          <w:rFonts w:ascii="Calibri" w:hAnsi="Calibri" w:cs="Calibri"/>
        </w:rPr>
        <w:t>Is not limited or compromised by a</w:t>
      </w:r>
      <w:r w:rsidR="00C6306B">
        <w:rPr>
          <w:rFonts w:ascii="Calibri" w:hAnsi="Calibri" w:cs="Calibri"/>
        </w:rPr>
        <w:t xml:space="preserve"> threat actor’s </w:t>
      </w:r>
      <w:r w:rsidR="005F2631">
        <w:rPr>
          <w:rFonts w:ascii="Calibri" w:hAnsi="Calibri" w:cs="Calibri"/>
        </w:rPr>
        <w:t xml:space="preserve">anti-forensic techniques. </w:t>
      </w:r>
    </w:p>
    <w:p w14:paraId="5760B72E" w14:textId="3C1E1B58" w:rsidR="00907C65" w:rsidRDefault="00907C65" w:rsidP="00FC0DA5">
      <w:pPr>
        <w:pStyle w:val="ListParagraph"/>
        <w:numPr>
          <w:ilvl w:val="0"/>
          <w:numId w:val="6"/>
        </w:numPr>
        <w:rPr>
          <w:rFonts w:ascii="Calibri" w:hAnsi="Calibri" w:cs="Calibri"/>
        </w:rPr>
      </w:pPr>
      <w:r>
        <w:rPr>
          <w:rFonts w:ascii="Calibri" w:hAnsi="Calibri" w:cs="Calibri"/>
        </w:rPr>
        <w:t xml:space="preserve">May be </w:t>
      </w:r>
      <w:r w:rsidR="001F781D" w:rsidRPr="00907C65">
        <w:rPr>
          <w:rFonts w:ascii="Calibri" w:hAnsi="Calibri" w:cs="Calibri"/>
        </w:rPr>
        <w:t xml:space="preserve">incorporated into an existing security operations and automation tool, to quickly </w:t>
      </w:r>
      <w:r w:rsidR="001D2EB2">
        <w:rPr>
          <w:rFonts w:ascii="Calibri" w:hAnsi="Calibri" w:cs="Calibri"/>
        </w:rPr>
        <w:t xml:space="preserve">classify </w:t>
      </w:r>
      <w:r w:rsidR="005F2631">
        <w:rPr>
          <w:rFonts w:ascii="Calibri" w:hAnsi="Calibri" w:cs="Calibri"/>
        </w:rPr>
        <w:t>a</w:t>
      </w:r>
      <w:r w:rsidR="004C3909" w:rsidRPr="00907C65">
        <w:rPr>
          <w:rFonts w:ascii="Calibri" w:hAnsi="Calibri" w:cs="Calibri"/>
        </w:rPr>
        <w:t xml:space="preserve"> </w:t>
      </w:r>
      <w:proofErr w:type="spellStart"/>
      <w:r w:rsidR="004C3909" w:rsidRPr="00907C65">
        <w:rPr>
          <w:rFonts w:ascii="Calibri" w:hAnsi="Calibri" w:cs="Calibri"/>
        </w:rPr>
        <w:t>url</w:t>
      </w:r>
      <w:proofErr w:type="spellEnd"/>
      <w:r w:rsidR="001D2EB2">
        <w:rPr>
          <w:rFonts w:ascii="Calibri" w:hAnsi="Calibri" w:cs="Calibri"/>
        </w:rPr>
        <w:t xml:space="preserve"> that has made it past preventive security measures.</w:t>
      </w:r>
    </w:p>
    <w:p w14:paraId="6A0BC5A0" w14:textId="77777777" w:rsidR="00365618" w:rsidRPr="00FC0DA5" w:rsidRDefault="00365618" w:rsidP="00365618">
      <w:pPr>
        <w:pStyle w:val="ListParagraph"/>
        <w:ind w:left="766"/>
        <w:rPr>
          <w:rFonts w:ascii="Calibri" w:hAnsi="Calibri" w:cs="Calibri"/>
        </w:rPr>
      </w:pPr>
    </w:p>
    <w:p w14:paraId="0E87607D" w14:textId="34604850" w:rsidR="00792C73" w:rsidRDefault="00792C73" w:rsidP="002D716B">
      <w:pPr>
        <w:pStyle w:val="Heading1"/>
      </w:pPr>
      <w:bookmarkStart w:id="22" w:name="_Toc56752827"/>
      <w:bookmarkStart w:id="23" w:name="_Toc56752858"/>
      <w:bookmarkStart w:id="24" w:name="_Toc56752902"/>
      <w:bookmarkStart w:id="25" w:name="_Toc56752949"/>
      <w:bookmarkStart w:id="26" w:name="_Toc56857466"/>
      <w:r w:rsidRPr="00792C73">
        <w:t>Project Approach</w:t>
      </w:r>
      <w:bookmarkEnd w:id="22"/>
      <w:bookmarkEnd w:id="23"/>
      <w:bookmarkEnd w:id="24"/>
      <w:bookmarkEnd w:id="25"/>
      <w:bookmarkEnd w:id="26"/>
    </w:p>
    <w:p w14:paraId="4515C254" w14:textId="0A985C7D" w:rsidR="005823ED" w:rsidRPr="005823ED" w:rsidRDefault="005823ED" w:rsidP="002D716B">
      <w:pPr>
        <w:pStyle w:val="Heading2"/>
      </w:pPr>
      <w:bookmarkStart w:id="27" w:name="_Toc56752829"/>
      <w:bookmarkStart w:id="28" w:name="_Toc56752860"/>
      <w:bookmarkStart w:id="29" w:name="_Toc56857467"/>
      <w:r w:rsidRPr="005823ED">
        <w:t>Classification Model</w:t>
      </w:r>
      <w:bookmarkEnd w:id="27"/>
      <w:bookmarkEnd w:id="28"/>
      <w:bookmarkEnd w:id="29"/>
    </w:p>
    <w:p w14:paraId="0DD54D8F" w14:textId="0163C0EC" w:rsidR="00E4696C" w:rsidRDefault="005823ED" w:rsidP="001F781D">
      <w:pPr>
        <w:rPr>
          <w:rFonts w:ascii="Calibri" w:hAnsi="Calibri" w:cs="Calibri"/>
        </w:rPr>
      </w:pPr>
      <w:r>
        <w:rPr>
          <w:rFonts w:ascii="Calibri" w:hAnsi="Calibri" w:cs="Calibri"/>
        </w:rPr>
        <w:t>This project’s goal is to build one multiclass classification model</w:t>
      </w:r>
      <w:r w:rsidR="00944427">
        <w:rPr>
          <w:rFonts w:ascii="Calibri" w:hAnsi="Calibri" w:cs="Calibri"/>
        </w:rPr>
        <w:t xml:space="preserve"> and accurately classify a </w:t>
      </w:r>
      <w:proofErr w:type="spellStart"/>
      <w:r w:rsidR="00944427">
        <w:rPr>
          <w:rFonts w:ascii="Calibri" w:hAnsi="Calibri" w:cs="Calibri"/>
        </w:rPr>
        <w:t>url</w:t>
      </w:r>
      <w:proofErr w:type="spellEnd"/>
      <w:r w:rsidR="00944427">
        <w:rPr>
          <w:rFonts w:ascii="Calibri" w:hAnsi="Calibri" w:cs="Calibri"/>
        </w:rPr>
        <w:t xml:space="preserve"> </w:t>
      </w:r>
      <w:r w:rsidR="00BA25AE">
        <w:rPr>
          <w:rFonts w:ascii="Calibri" w:hAnsi="Calibri" w:cs="Calibri"/>
        </w:rPr>
        <w:t>a</w:t>
      </w:r>
      <w:r w:rsidR="00944427">
        <w:rPr>
          <w:rFonts w:ascii="Calibri" w:hAnsi="Calibri" w:cs="Calibri"/>
        </w:rPr>
        <w:t xml:space="preserve">s benign, </w:t>
      </w:r>
      <w:proofErr w:type="gramStart"/>
      <w:r w:rsidR="00944427">
        <w:rPr>
          <w:rFonts w:ascii="Calibri" w:hAnsi="Calibri" w:cs="Calibri"/>
        </w:rPr>
        <w:t>phishing</w:t>
      </w:r>
      <w:proofErr w:type="gramEnd"/>
      <w:r w:rsidR="00BA25AE">
        <w:rPr>
          <w:rFonts w:ascii="Calibri" w:hAnsi="Calibri" w:cs="Calibri"/>
        </w:rPr>
        <w:t xml:space="preserve"> </w:t>
      </w:r>
      <w:r w:rsidR="00944427">
        <w:rPr>
          <w:rFonts w:ascii="Calibri" w:hAnsi="Calibri" w:cs="Calibri"/>
        </w:rPr>
        <w:t>or malicious</w:t>
      </w:r>
      <w:r>
        <w:rPr>
          <w:rFonts w:ascii="Calibri" w:hAnsi="Calibri" w:cs="Calibri"/>
        </w:rPr>
        <w:t xml:space="preserve">. </w:t>
      </w:r>
    </w:p>
    <w:p w14:paraId="33A3EB13" w14:textId="77777777" w:rsidR="00365618" w:rsidRPr="00BA25AE" w:rsidRDefault="00365618" w:rsidP="00365618">
      <w:pPr>
        <w:pStyle w:val="Heading2"/>
      </w:pPr>
      <w:bookmarkStart w:id="30" w:name="_Toc56857468"/>
      <w:r w:rsidRPr="00BA25AE">
        <w:t>Feature Set</w:t>
      </w:r>
      <w:bookmarkEnd w:id="30"/>
    </w:p>
    <w:p w14:paraId="327DFA5D" w14:textId="77777777" w:rsidR="00365618" w:rsidRDefault="00365618" w:rsidP="00365618">
      <w:pPr>
        <w:rPr>
          <w:rFonts w:ascii="Calibri" w:hAnsi="Calibri" w:cs="Calibri"/>
        </w:rPr>
      </w:pPr>
      <w:r>
        <w:rPr>
          <w:rFonts w:ascii="Calibri" w:hAnsi="Calibri" w:cs="Calibri"/>
        </w:rPr>
        <w:t>With the above goals in mind, this project</w:t>
      </w:r>
      <w:r w:rsidRPr="001F781D">
        <w:rPr>
          <w:rFonts w:ascii="Calibri" w:hAnsi="Calibri" w:cs="Calibri"/>
        </w:rPr>
        <w:t xml:space="preserve"> will </w:t>
      </w:r>
      <w:r>
        <w:rPr>
          <w:rFonts w:ascii="Calibri" w:hAnsi="Calibri" w:cs="Calibri"/>
        </w:rPr>
        <w:t xml:space="preserve">attempt to </w:t>
      </w:r>
      <w:r w:rsidRPr="001F781D">
        <w:rPr>
          <w:rFonts w:ascii="Calibri" w:hAnsi="Calibri" w:cs="Calibri"/>
        </w:rPr>
        <w:t xml:space="preserve">focus solely on </w:t>
      </w:r>
      <w:r>
        <w:rPr>
          <w:rFonts w:ascii="Calibri" w:hAnsi="Calibri" w:cs="Calibri"/>
        </w:rPr>
        <w:t xml:space="preserve">a </w:t>
      </w:r>
      <w:proofErr w:type="spellStart"/>
      <w:r>
        <w:rPr>
          <w:rFonts w:ascii="Calibri" w:hAnsi="Calibri" w:cs="Calibri"/>
        </w:rPr>
        <w:t>url’s</w:t>
      </w:r>
      <w:proofErr w:type="spellEnd"/>
      <w:r>
        <w:rPr>
          <w:rFonts w:ascii="Calibri" w:hAnsi="Calibri" w:cs="Calibri"/>
        </w:rPr>
        <w:t xml:space="preserve"> </w:t>
      </w:r>
      <w:r w:rsidRPr="001F781D">
        <w:rPr>
          <w:rFonts w:ascii="Calibri" w:hAnsi="Calibri" w:cs="Calibri"/>
        </w:rPr>
        <w:t xml:space="preserve">lexical features to build a </w:t>
      </w:r>
      <w:r>
        <w:rPr>
          <w:rFonts w:ascii="Calibri" w:hAnsi="Calibri" w:cs="Calibri"/>
        </w:rPr>
        <w:t xml:space="preserve">safe, efficient machine learning </w:t>
      </w:r>
      <w:r w:rsidRPr="001F781D">
        <w:rPr>
          <w:rFonts w:ascii="Calibri" w:hAnsi="Calibri" w:cs="Calibri"/>
        </w:rPr>
        <w:t xml:space="preserve">model. </w:t>
      </w:r>
    </w:p>
    <w:p w14:paraId="25FAA00C" w14:textId="77777777" w:rsidR="00365618" w:rsidRDefault="00365618" w:rsidP="00365618">
      <w:pPr>
        <w:rPr>
          <w:rFonts w:ascii="Calibri" w:hAnsi="Calibri" w:cs="Calibri"/>
        </w:rPr>
      </w:pPr>
      <w:r>
        <w:rPr>
          <w:rFonts w:ascii="Calibri" w:hAnsi="Calibri" w:cs="Calibri"/>
        </w:rPr>
        <w:t xml:space="preserve">Two approaches will be used. The first approach is to build out a large feature set based on the </w:t>
      </w:r>
      <w:proofErr w:type="spellStart"/>
      <w:r>
        <w:rPr>
          <w:rFonts w:ascii="Calibri" w:hAnsi="Calibri" w:cs="Calibri"/>
        </w:rPr>
        <w:t>url</w:t>
      </w:r>
      <w:proofErr w:type="spellEnd"/>
      <w:r>
        <w:rPr>
          <w:rFonts w:ascii="Calibri" w:hAnsi="Calibri" w:cs="Calibri"/>
        </w:rPr>
        <w:t xml:space="preserve"> string and </w:t>
      </w:r>
      <w:proofErr w:type="spellStart"/>
      <w:r>
        <w:rPr>
          <w:rFonts w:ascii="Calibri" w:hAnsi="Calibri" w:cs="Calibri"/>
        </w:rPr>
        <w:t>url</w:t>
      </w:r>
      <w:proofErr w:type="spellEnd"/>
      <w:r>
        <w:rPr>
          <w:rFonts w:ascii="Calibri" w:hAnsi="Calibri" w:cs="Calibri"/>
        </w:rPr>
        <w:t xml:space="preserve"> components (such as domain name, path, etc.). This is Feature Set 1.</w:t>
      </w:r>
    </w:p>
    <w:p w14:paraId="1ADAB32B" w14:textId="77777777" w:rsidR="00365618" w:rsidRDefault="00365618" w:rsidP="00365618">
      <w:pPr>
        <w:rPr>
          <w:rFonts w:ascii="Calibri" w:hAnsi="Calibri" w:cs="Calibri"/>
        </w:rPr>
      </w:pPr>
      <w:r>
        <w:rPr>
          <w:rFonts w:ascii="Calibri" w:hAnsi="Calibri" w:cs="Calibri"/>
        </w:rPr>
        <w:t xml:space="preserve">The second approach is to rely solely on a feature set of </w:t>
      </w:r>
      <w:proofErr w:type="spellStart"/>
      <w:r>
        <w:rPr>
          <w:rFonts w:ascii="Calibri" w:hAnsi="Calibri" w:cs="Calibri"/>
        </w:rPr>
        <w:t>url</w:t>
      </w:r>
      <w:proofErr w:type="spellEnd"/>
      <w:r>
        <w:rPr>
          <w:rFonts w:ascii="Calibri" w:hAnsi="Calibri" w:cs="Calibri"/>
        </w:rPr>
        <w:t xml:space="preserve"> tokens and use natural language processing techniques on these tokens prior to model training and testing.  This is referenced as Feature Set 2.</w:t>
      </w:r>
    </w:p>
    <w:p w14:paraId="6AECC48C" w14:textId="77777777" w:rsidR="00365618" w:rsidRDefault="00365618" w:rsidP="001F781D">
      <w:pPr>
        <w:rPr>
          <w:rFonts w:ascii="Calibri" w:hAnsi="Calibri" w:cs="Calibri"/>
        </w:rPr>
      </w:pPr>
    </w:p>
    <w:p w14:paraId="15643473" w14:textId="7737D037" w:rsidR="00792C73" w:rsidRDefault="00792C73" w:rsidP="002D716B">
      <w:pPr>
        <w:pStyle w:val="Heading1"/>
      </w:pPr>
      <w:bookmarkStart w:id="31" w:name="_Toc56752830"/>
      <w:bookmarkStart w:id="32" w:name="_Toc56752861"/>
      <w:bookmarkStart w:id="33" w:name="_Toc56752903"/>
      <w:bookmarkStart w:id="34" w:name="_Toc56752950"/>
      <w:bookmarkStart w:id="35" w:name="_Toc56857469"/>
      <w:r w:rsidRPr="00792C73">
        <w:t>Data Sources</w:t>
      </w:r>
      <w:bookmarkEnd w:id="31"/>
      <w:bookmarkEnd w:id="32"/>
      <w:bookmarkEnd w:id="33"/>
      <w:bookmarkEnd w:id="34"/>
      <w:bookmarkEnd w:id="35"/>
    </w:p>
    <w:p w14:paraId="333BCD0F" w14:textId="18BE25AC" w:rsidR="00792C73" w:rsidRPr="00792C73" w:rsidRDefault="00792C73" w:rsidP="001F781D">
      <w:pPr>
        <w:rPr>
          <w:rFonts w:ascii="Calibri" w:hAnsi="Calibri" w:cs="Calibri"/>
        </w:rPr>
      </w:pPr>
      <w:r w:rsidRPr="00D46F33">
        <w:rPr>
          <w:rStyle w:val="Heading4Char"/>
        </w:rPr>
        <w:t>Phishing URLs</w:t>
      </w:r>
      <w:r>
        <w:rPr>
          <w:rFonts w:ascii="Calibri" w:hAnsi="Calibri" w:cs="Calibri"/>
        </w:rPr>
        <w:t xml:space="preserve"> - Over</w:t>
      </w:r>
      <w:r w:rsidRPr="00792C73">
        <w:rPr>
          <w:rFonts w:ascii="Calibri" w:hAnsi="Calibri" w:cs="Calibri"/>
        </w:rPr>
        <w:t xml:space="preserve"> 17,000 phishing </w:t>
      </w:r>
      <w:proofErr w:type="spellStart"/>
      <w:r w:rsidRPr="00792C73">
        <w:rPr>
          <w:rFonts w:ascii="Calibri" w:hAnsi="Calibri" w:cs="Calibri"/>
        </w:rPr>
        <w:t>url</w:t>
      </w:r>
      <w:proofErr w:type="spellEnd"/>
      <w:r w:rsidRPr="00792C73">
        <w:rPr>
          <w:rFonts w:ascii="Calibri" w:hAnsi="Calibri" w:cs="Calibri"/>
        </w:rPr>
        <w:t xml:space="preserve"> links </w:t>
      </w:r>
      <w:r>
        <w:rPr>
          <w:rFonts w:ascii="Calibri" w:hAnsi="Calibri" w:cs="Calibri"/>
        </w:rPr>
        <w:t xml:space="preserve">were </w:t>
      </w:r>
      <w:r w:rsidRPr="00792C73">
        <w:rPr>
          <w:rFonts w:ascii="Calibri" w:hAnsi="Calibri" w:cs="Calibri"/>
        </w:rPr>
        <w:t xml:space="preserve">retrieved from </w:t>
      </w:r>
      <w:proofErr w:type="spellStart"/>
      <w:r>
        <w:rPr>
          <w:rFonts w:ascii="Calibri" w:hAnsi="Calibri" w:cs="Calibri"/>
        </w:rPr>
        <w:t>PhishTank</w:t>
      </w:r>
      <w:proofErr w:type="spellEnd"/>
      <w:r>
        <w:rPr>
          <w:rStyle w:val="FootnoteReference"/>
          <w:rFonts w:ascii="Calibri" w:hAnsi="Calibri" w:cs="Calibri"/>
        </w:rPr>
        <w:footnoteReference w:id="1"/>
      </w:r>
      <w:r w:rsidRPr="00792C73">
        <w:rPr>
          <w:rFonts w:ascii="Calibri" w:hAnsi="Calibri" w:cs="Calibri"/>
        </w:rPr>
        <w:t xml:space="preserve">. </w:t>
      </w:r>
      <w:proofErr w:type="spellStart"/>
      <w:r w:rsidRPr="00792C73">
        <w:rPr>
          <w:rFonts w:ascii="Calibri" w:hAnsi="Calibri" w:cs="Calibri"/>
        </w:rPr>
        <w:t>PhishTank</w:t>
      </w:r>
      <w:proofErr w:type="spellEnd"/>
      <w:r w:rsidRPr="00792C73">
        <w:rPr>
          <w:rFonts w:ascii="Calibri" w:hAnsi="Calibri" w:cs="Calibri"/>
        </w:rPr>
        <w:t xml:space="preserve"> is a collaborative clearing house for data and information about phishing on the Web. </w:t>
      </w:r>
      <w:proofErr w:type="gramStart"/>
      <w:r w:rsidRPr="00792C73">
        <w:rPr>
          <w:rFonts w:ascii="Calibri" w:hAnsi="Calibri" w:cs="Calibri"/>
        </w:rPr>
        <w:t>It's</w:t>
      </w:r>
      <w:proofErr w:type="gramEnd"/>
      <w:r w:rsidRPr="00792C73">
        <w:rPr>
          <w:rFonts w:ascii="Calibri" w:hAnsi="Calibri" w:cs="Calibri"/>
        </w:rPr>
        <w:t xml:space="preserve"> </w:t>
      </w:r>
      <w:proofErr w:type="spellStart"/>
      <w:r w:rsidRPr="00792C73">
        <w:rPr>
          <w:rFonts w:ascii="Calibri" w:hAnsi="Calibri" w:cs="Calibri"/>
        </w:rPr>
        <w:t>url</w:t>
      </w:r>
      <w:proofErr w:type="spellEnd"/>
      <w:r w:rsidRPr="00792C73">
        <w:rPr>
          <w:rFonts w:ascii="Calibri" w:hAnsi="Calibri" w:cs="Calibri"/>
        </w:rPr>
        <w:t xml:space="preserve"> lists are available to developers </w:t>
      </w:r>
      <w:r w:rsidR="00374FCA">
        <w:rPr>
          <w:rFonts w:ascii="Calibri" w:hAnsi="Calibri" w:cs="Calibri"/>
        </w:rPr>
        <w:t>for integration</w:t>
      </w:r>
      <w:r w:rsidRPr="00792C73">
        <w:rPr>
          <w:rFonts w:ascii="Calibri" w:hAnsi="Calibri" w:cs="Calibri"/>
        </w:rPr>
        <w:t xml:space="preserve"> into </w:t>
      </w:r>
      <w:r w:rsidR="00374FCA">
        <w:rPr>
          <w:rFonts w:ascii="Calibri" w:hAnsi="Calibri" w:cs="Calibri"/>
        </w:rPr>
        <w:t>tools and</w:t>
      </w:r>
      <w:r w:rsidRPr="00792C73">
        <w:rPr>
          <w:rFonts w:ascii="Calibri" w:hAnsi="Calibri" w:cs="Calibri"/>
        </w:rPr>
        <w:t xml:space="preserve"> applications. </w:t>
      </w:r>
    </w:p>
    <w:p w14:paraId="4F06FA97" w14:textId="6E152914" w:rsidR="00792C73" w:rsidRPr="00102494" w:rsidRDefault="00792C73" w:rsidP="001F781D">
      <w:pPr>
        <w:rPr>
          <w:rFonts w:ascii="Calibri" w:hAnsi="Calibri" w:cs="Calibri"/>
        </w:rPr>
      </w:pPr>
      <w:r w:rsidRPr="00D46F33">
        <w:rPr>
          <w:rStyle w:val="Heading4Char"/>
        </w:rPr>
        <w:lastRenderedPageBreak/>
        <w:t>Malicious URLs</w:t>
      </w:r>
      <w:r w:rsidR="00102494">
        <w:rPr>
          <w:rFonts w:ascii="Calibri" w:hAnsi="Calibri" w:cs="Calibri"/>
        </w:rPr>
        <w:t xml:space="preserve"> – Over 600,000 malicious </w:t>
      </w:r>
      <w:proofErr w:type="spellStart"/>
      <w:r w:rsidR="00102494">
        <w:rPr>
          <w:rFonts w:ascii="Calibri" w:hAnsi="Calibri" w:cs="Calibri"/>
        </w:rPr>
        <w:t>url</w:t>
      </w:r>
      <w:proofErr w:type="spellEnd"/>
      <w:r w:rsidR="00102494">
        <w:rPr>
          <w:rFonts w:ascii="Calibri" w:hAnsi="Calibri" w:cs="Calibri"/>
        </w:rPr>
        <w:t xml:space="preserve"> links were retrieved from abuse.ch</w:t>
      </w:r>
      <w:r w:rsidR="00102494">
        <w:rPr>
          <w:rStyle w:val="FootnoteReference"/>
          <w:rFonts w:ascii="Calibri" w:hAnsi="Calibri" w:cs="Calibri"/>
        </w:rPr>
        <w:footnoteReference w:id="2"/>
      </w:r>
      <w:r w:rsidR="00102494">
        <w:rPr>
          <w:rFonts w:ascii="Calibri" w:hAnsi="Calibri" w:cs="Calibri"/>
        </w:rPr>
        <w:t>. Abuse.ch operates the URLHAUS project, which collects and shares malware URLs to assist network administrators and security analysts in protecting their networks from cyber threats.</w:t>
      </w:r>
    </w:p>
    <w:p w14:paraId="5E0C02EF" w14:textId="71505680" w:rsidR="00792C73" w:rsidRDefault="00792C73" w:rsidP="001F781D">
      <w:pPr>
        <w:rPr>
          <w:rFonts w:ascii="Calibri" w:hAnsi="Calibri" w:cs="Calibri"/>
        </w:rPr>
      </w:pPr>
      <w:r w:rsidRPr="00D46F33">
        <w:rPr>
          <w:rStyle w:val="Heading4Char"/>
        </w:rPr>
        <w:t>Benign URLs</w:t>
      </w:r>
      <w:r w:rsidR="00102494">
        <w:rPr>
          <w:rFonts w:ascii="Calibri" w:hAnsi="Calibri" w:cs="Calibri"/>
        </w:rPr>
        <w:t xml:space="preserve"> </w:t>
      </w:r>
      <w:proofErr w:type="gramStart"/>
      <w:r w:rsidR="00102494">
        <w:rPr>
          <w:rFonts w:ascii="Calibri" w:hAnsi="Calibri" w:cs="Calibri"/>
        </w:rPr>
        <w:t xml:space="preserve">-  </w:t>
      </w:r>
      <w:r w:rsidR="00102494" w:rsidRPr="00102494">
        <w:rPr>
          <w:rFonts w:ascii="Calibri" w:hAnsi="Calibri" w:cs="Calibri"/>
        </w:rPr>
        <w:t>Over</w:t>
      </w:r>
      <w:proofErr w:type="gramEnd"/>
      <w:r w:rsidR="00102494" w:rsidRPr="00102494">
        <w:rPr>
          <w:rFonts w:ascii="Calibri" w:hAnsi="Calibri" w:cs="Calibri"/>
        </w:rPr>
        <w:t xml:space="preserve"> 25,000 </w:t>
      </w:r>
      <w:proofErr w:type="spellStart"/>
      <w:r w:rsidR="00102494" w:rsidRPr="00102494">
        <w:rPr>
          <w:rFonts w:ascii="Calibri" w:hAnsi="Calibri" w:cs="Calibri"/>
        </w:rPr>
        <w:t>urls</w:t>
      </w:r>
      <w:proofErr w:type="spellEnd"/>
      <w:r w:rsidR="00102494" w:rsidRPr="00102494">
        <w:rPr>
          <w:rFonts w:ascii="Calibri" w:hAnsi="Calibri" w:cs="Calibri"/>
        </w:rPr>
        <w:t xml:space="preserve"> were collected by crawling Alexa's list of the top 2500 websites</w:t>
      </w:r>
      <w:r w:rsidR="00102494">
        <w:rPr>
          <w:rStyle w:val="FootnoteReference"/>
          <w:rFonts w:ascii="Calibri" w:hAnsi="Calibri" w:cs="Calibri"/>
        </w:rPr>
        <w:footnoteReference w:id="3"/>
      </w:r>
      <w:r w:rsidR="00102494" w:rsidRPr="00102494">
        <w:rPr>
          <w:rFonts w:ascii="Calibri" w:hAnsi="Calibri" w:cs="Calibri"/>
        </w:rPr>
        <w:t xml:space="preserve">. </w:t>
      </w:r>
      <w:r w:rsidR="00374FCA">
        <w:rPr>
          <w:rFonts w:ascii="Calibri" w:hAnsi="Calibri" w:cs="Calibri"/>
        </w:rPr>
        <w:t xml:space="preserve">Internal and external links were captured. </w:t>
      </w:r>
      <w:proofErr w:type="gramStart"/>
      <w:r w:rsidR="00102494" w:rsidRPr="00102494">
        <w:rPr>
          <w:rFonts w:ascii="Calibri" w:hAnsi="Calibri" w:cs="Calibri"/>
        </w:rPr>
        <w:t>In order to</w:t>
      </w:r>
      <w:proofErr w:type="gramEnd"/>
      <w:r w:rsidR="00102494" w:rsidRPr="00102494">
        <w:rPr>
          <w:rFonts w:ascii="Calibri" w:hAnsi="Calibri" w:cs="Calibri"/>
        </w:rPr>
        <w:t xml:space="preserve"> validate that each </w:t>
      </w:r>
      <w:proofErr w:type="spellStart"/>
      <w:r w:rsidR="00102494" w:rsidRPr="00102494">
        <w:rPr>
          <w:rFonts w:ascii="Calibri" w:hAnsi="Calibri" w:cs="Calibri"/>
        </w:rPr>
        <w:t>url</w:t>
      </w:r>
      <w:proofErr w:type="spellEnd"/>
      <w:r w:rsidR="00102494" w:rsidRPr="00102494">
        <w:rPr>
          <w:rFonts w:ascii="Calibri" w:hAnsi="Calibri" w:cs="Calibri"/>
        </w:rPr>
        <w:t xml:space="preserve"> was 'benign', each </w:t>
      </w:r>
      <w:proofErr w:type="spellStart"/>
      <w:r w:rsidR="00102494" w:rsidRPr="00102494">
        <w:rPr>
          <w:rFonts w:ascii="Calibri" w:hAnsi="Calibri" w:cs="Calibri"/>
        </w:rPr>
        <w:t>url's</w:t>
      </w:r>
      <w:proofErr w:type="spellEnd"/>
      <w:r w:rsidR="00102494" w:rsidRPr="00102494">
        <w:rPr>
          <w:rFonts w:ascii="Calibri" w:hAnsi="Calibri" w:cs="Calibri"/>
        </w:rPr>
        <w:t xml:space="preserve"> reputation was checked via </w:t>
      </w:r>
      <w:r w:rsidR="00102494">
        <w:rPr>
          <w:rFonts w:ascii="Calibri" w:hAnsi="Calibri" w:cs="Calibri"/>
        </w:rPr>
        <w:t>Virus Total’s reputation service</w:t>
      </w:r>
      <w:r w:rsidR="00102494">
        <w:rPr>
          <w:rStyle w:val="FootnoteReference"/>
          <w:rFonts w:ascii="Calibri" w:hAnsi="Calibri" w:cs="Calibri"/>
        </w:rPr>
        <w:footnoteReference w:id="4"/>
      </w:r>
      <w:r w:rsidR="00102494" w:rsidRPr="00102494">
        <w:rPr>
          <w:rFonts w:ascii="Calibri" w:hAnsi="Calibri" w:cs="Calibri"/>
        </w:rPr>
        <w:t xml:space="preserve">. </w:t>
      </w:r>
      <w:proofErr w:type="spellStart"/>
      <w:r w:rsidR="00102494" w:rsidRPr="00102494">
        <w:rPr>
          <w:rFonts w:ascii="Calibri" w:hAnsi="Calibri" w:cs="Calibri"/>
        </w:rPr>
        <w:t>VirusTotal</w:t>
      </w:r>
      <w:proofErr w:type="spellEnd"/>
      <w:r w:rsidR="00102494" w:rsidRPr="00102494">
        <w:rPr>
          <w:rFonts w:ascii="Calibri" w:hAnsi="Calibri" w:cs="Calibri"/>
        </w:rPr>
        <w:t xml:space="preserve"> inspects </w:t>
      </w:r>
      <w:proofErr w:type="spellStart"/>
      <w:r w:rsidR="00102494" w:rsidRPr="00102494">
        <w:rPr>
          <w:rFonts w:ascii="Calibri" w:hAnsi="Calibri" w:cs="Calibri"/>
        </w:rPr>
        <w:t>urls</w:t>
      </w:r>
      <w:proofErr w:type="spellEnd"/>
      <w:r w:rsidR="00102494" w:rsidRPr="00102494">
        <w:rPr>
          <w:rFonts w:ascii="Calibri" w:hAnsi="Calibri" w:cs="Calibri"/>
        </w:rPr>
        <w:t xml:space="preserve"> with over 70 antivirus scanners and URL/domain blacklisting services, as well as other tools. Virus scans were requested in those instances where a </w:t>
      </w:r>
      <w:proofErr w:type="spellStart"/>
      <w:r w:rsidR="00102494" w:rsidRPr="00102494">
        <w:rPr>
          <w:rFonts w:ascii="Calibri" w:hAnsi="Calibri" w:cs="Calibri"/>
        </w:rPr>
        <w:t>url</w:t>
      </w:r>
      <w:proofErr w:type="spellEnd"/>
      <w:r w:rsidR="00102494" w:rsidRPr="00102494">
        <w:rPr>
          <w:rFonts w:ascii="Calibri" w:hAnsi="Calibri" w:cs="Calibri"/>
        </w:rPr>
        <w:t xml:space="preserve"> had no previous scans or reporting available.</w:t>
      </w:r>
    </w:p>
    <w:p w14:paraId="321363C9" w14:textId="5318450C" w:rsidR="00374FCA" w:rsidRDefault="00D46F33" w:rsidP="001F781D">
      <w:pPr>
        <w:rPr>
          <w:rFonts w:ascii="Calibri" w:hAnsi="Calibri" w:cs="Calibri"/>
        </w:rPr>
      </w:pPr>
      <w:r w:rsidRPr="00D46F33">
        <w:rPr>
          <w:rStyle w:val="Heading4Char"/>
        </w:rPr>
        <w:t>Final Dataset</w:t>
      </w:r>
      <w:r>
        <w:rPr>
          <w:rFonts w:ascii="Calibri" w:hAnsi="Calibri" w:cs="Calibri"/>
        </w:rPr>
        <w:t xml:space="preserve"> – A random sample of 10,000 benign, </w:t>
      </w:r>
      <w:proofErr w:type="gramStart"/>
      <w:r>
        <w:rPr>
          <w:rFonts w:ascii="Calibri" w:hAnsi="Calibri" w:cs="Calibri"/>
        </w:rPr>
        <w:t>phishing</w:t>
      </w:r>
      <w:proofErr w:type="gramEnd"/>
      <w:r>
        <w:rPr>
          <w:rFonts w:ascii="Calibri" w:hAnsi="Calibri" w:cs="Calibri"/>
        </w:rPr>
        <w:t xml:space="preserve"> and malicious </w:t>
      </w:r>
      <w:proofErr w:type="spellStart"/>
      <w:r>
        <w:rPr>
          <w:rFonts w:ascii="Calibri" w:hAnsi="Calibri" w:cs="Calibri"/>
        </w:rPr>
        <w:t>urls</w:t>
      </w:r>
      <w:proofErr w:type="spellEnd"/>
      <w:r>
        <w:rPr>
          <w:rFonts w:ascii="Calibri" w:hAnsi="Calibri" w:cs="Calibri"/>
        </w:rPr>
        <w:t xml:space="preserve"> were taken for a total </w:t>
      </w:r>
      <w:r w:rsidR="00FC0DA5">
        <w:rPr>
          <w:rFonts w:ascii="Calibri" w:hAnsi="Calibri" w:cs="Calibri"/>
        </w:rPr>
        <w:t>o</w:t>
      </w:r>
      <w:r>
        <w:rPr>
          <w:rFonts w:ascii="Calibri" w:hAnsi="Calibri" w:cs="Calibri"/>
        </w:rPr>
        <w:t>f 30,000 records for exploratory data and statistical analysis</w:t>
      </w:r>
      <w:r w:rsidR="00C6306B">
        <w:rPr>
          <w:rFonts w:ascii="Calibri" w:hAnsi="Calibri" w:cs="Calibri"/>
        </w:rPr>
        <w:t>,</w:t>
      </w:r>
      <w:r>
        <w:rPr>
          <w:rFonts w:ascii="Calibri" w:hAnsi="Calibri" w:cs="Calibri"/>
        </w:rPr>
        <w:t xml:space="preserve"> and machine learning.</w:t>
      </w:r>
    </w:p>
    <w:p w14:paraId="651DC1B0" w14:textId="77777777" w:rsidR="00365618" w:rsidRDefault="00365618" w:rsidP="001F781D">
      <w:pPr>
        <w:rPr>
          <w:rFonts w:ascii="Calibri" w:hAnsi="Calibri" w:cs="Calibri"/>
        </w:rPr>
      </w:pPr>
    </w:p>
    <w:p w14:paraId="509DDC68" w14:textId="6183785A" w:rsidR="00374FCA" w:rsidRDefault="00374FCA" w:rsidP="002D716B">
      <w:pPr>
        <w:pStyle w:val="Heading1"/>
      </w:pPr>
      <w:bookmarkStart w:id="36" w:name="_Toc56752831"/>
      <w:bookmarkStart w:id="37" w:name="_Toc56752862"/>
      <w:bookmarkStart w:id="38" w:name="_Toc56752904"/>
      <w:bookmarkStart w:id="39" w:name="_Toc56752951"/>
      <w:bookmarkStart w:id="40" w:name="_Toc56857470"/>
      <w:r>
        <w:t>Data Wrangling</w:t>
      </w:r>
      <w:bookmarkEnd w:id="36"/>
      <w:bookmarkEnd w:id="37"/>
      <w:bookmarkEnd w:id="38"/>
      <w:bookmarkEnd w:id="39"/>
      <w:bookmarkEnd w:id="40"/>
    </w:p>
    <w:p w14:paraId="7DC6DCFB" w14:textId="5554F6B5" w:rsidR="00241306" w:rsidRDefault="00FC0DA5" w:rsidP="001F781D">
      <w:pPr>
        <w:rPr>
          <w:rFonts w:ascii="Calibri" w:hAnsi="Calibri" w:cs="Calibri"/>
        </w:rPr>
      </w:pPr>
      <w:r>
        <w:rPr>
          <w:rFonts w:ascii="Calibri" w:hAnsi="Calibri" w:cs="Calibri"/>
        </w:rPr>
        <w:t>URL records were</w:t>
      </w:r>
      <w:r w:rsidR="00374FCA">
        <w:rPr>
          <w:rFonts w:ascii="Calibri" w:hAnsi="Calibri" w:cs="Calibri"/>
        </w:rPr>
        <w:t xml:space="preserve"> </w:t>
      </w:r>
      <w:proofErr w:type="gramStart"/>
      <w:r w:rsidR="00374FCA">
        <w:rPr>
          <w:rFonts w:ascii="Calibri" w:hAnsi="Calibri" w:cs="Calibri"/>
        </w:rPr>
        <w:t>merged</w:t>
      </w:r>
      <w:r w:rsidR="00552AED">
        <w:rPr>
          <w:rFonts w:ascii="Calibri" w:hAnsi="Calibri" w:cs="Calibri"/>
        </w:rPr>
        <w:t xml:space="preserve"> together</w:t>
      </w:r>
      <w:proofErr w:type="gramEnd"/>
      <w:r>
        <w:rPr>
          <w:rFonts w:ascii="Calibri" w:hAnsi="Calibri" w:cs="Calibri"/>
        </w:rPr>
        <w:t>, each</w:t>
      </w:r>
      <w:r w:rsidR="00374FCA">
        <w:rPr>
          <w:rFonts w:ascii="Calibri" w:hAnsi="Calibri" w:cs="Calibri"/>
        </w:rPr>
        <w:t xml:space="preserve"> record consist</w:t>
      </w:r>
      <w:r w:rsidR="00241306">
        <w:rPr>
          <w:rFonts w:ascii="Calibri" w:hAnsi="Calibri" w:cs="Calibri"/>
        </w:rPr>
        <w:t>ing</w:t>
      </w:r>
      <w:r w:rsidR="00374FCA">
        <w:rPr>
          <w:rFonts w:ascii="Calibri" w:hAnsi="Calibri" w:cs="Calibri"/>
        </w:rPr>
        <w:t xml:space="preserve"> of </w:t>
      </w:r>
      <w:r w:rsidR="00241306">
        <w:rPr>
          <w:rFonts w:ascii="Calibri" w:hAnsi="Calibri" w:cs="Calibri"/>
        </w:rPr>
        <w:t xml:space="preserve">a </w:t>
      </w:r>
      <w:proofErr w:type="spellStart"/>
      <w:r w:rsidR="00374FCA">
        <w:rPr>
          <w:rFonts w:ascii="Calibri" w:hAnsi="Calibri" w:cs="Calibri"/>
        </w:rPr>
        <w:t>url</w:t>
      </w:r>
      <w:proofErr w:type="spellEnd"/>
      <w:r w:rsidR="00374FCA">
        <w:rPr>
          <w:rFonts w:ascii="Calibri" w:hAnsi="Calibri" w:cs="Calibri"/>
        </w:rPr>
        <w:t xml:space="preserve"> and </w:t>
      </w:r>
      <w:r w:rsidR="00044FD6">
        <w:rPr>
          <w:rFonts w:ascii="Calibri" w:hAnsi="Calibri" w:cs="Calibri"/>
        </w:rPr>
        <w:t xml:space="preserve">corresponding </w:t>
      </w:r>
      <w:r w:rsidR="00374FCA">
        <w:rPr>
          <w:rFonts w:ascii="Calibri" w:hAnsi="Calibri" w:cs="Calibri"/>
        </w:rPr>
        <w:t>category.</w:t>
      </w:r>
      <w:r w:rsidR="00241306">
        <w:rPr>
          <w:rFonts w:ascii="Calibri" w:hAnsi="Calibri" w:cs="Calibri"/>
        </w:rPr>
        <w:t xml:space="preserve"> </w:t>
      </w:r>
    </w:p>
    <w:p w14:paraId="34D172EC" w14:textId="42935EFE" w:rsidR="00241306" w:rsidRPr="00241306" w:rsidRDefault="00241306" w:rsidP="002D716B">
      <w:pPr>
        <w:pStyle w:val="Heading2"/>
      </w:pPr>
      <w:bookmarkStart w:id="41" w:name="_Toc56752832"/>
      <w:bookmarkStart w:id="42" w:name="_Toc56752863"/>
      <w:bookmarkStart w:id="43" w:name="_Toc56857471"/>
      <w:r w:rsidRPr="00241306">
        <w:t>Feature Creation</w:t>
      </w:r>
      <w:bookmarkEnd w:id="41"/>
      <w:bookmarkEnd w:id="42"/>
      <w:r w:rsidR="00A55DE0">
        <w:t xml:space="preserve"> – Feature Set 1</w:t>
      </w:r>
      <w:bookmarkEnd w:id="43"/>
    </w:p>
    <w:p w14:paraId="2CED4F14" w14:textId="53F97BE6" w:rsidR="00374FCA" w:rsidRDefault="00552AED" w:rsidP="001F781D">
      <w:pPr>
        <w:rPr>
          <w:rFonts w:ascii="Calibri" w:hAnsi="Calibri" w:cs="Calibri"/>
        </w:rPr>
      </w:pPr>
      <w:r>
        <w:rPr>
          <w:rFonts w:ascii="Calibri" w:hAnsi="Calibri" w:cs="Calibri"/>
        </w:rPr>
        <w:t>Six n</w:t>
      </w:r>
      <w:r w:rsidR="00241306">
        <w:rPr>
          <w:rFonts w:ascii="Calibri" w:hAnsi="Calibri" w:cs="Calibri"/>
        </w:rPr>
        <w:t>ew features were created</w:t>
      </w:r>
      <w:r w:rsidR="008170F7">
        <w:rPr>
          <w:rFonts w:ascii="Calibri" w:hAnsi="Calibri" w:cs="Calibri"/>
        </w:rPr>
        <w:t xml:space="preserve"> by </w:t>
      </w:r>
      <w:r>
        <w:rPr>
          <w:rFonts w:ascii="Calibri" w:hAnsi="Calibri" w:cs="Calibri"/>
        </w:rPr>
        <w:t>pars</w:t>
      </w:r>
      <w:r w:rsidR="008170F7">
        <w:rPr>
          <w:rFonts w:ascii="Calibri" w:hAnsi="Calibri" w:cs="Calibri"/>
        </w:rPr>
        <w:t>ing</w:t>
      </w:r>
      <w:r>
        <w:rPr>
          <w:rFonts w:ascii="Calibri" w:hAnsi="Calibri" w:cs="Calibri"/>
        </w:rPr>
        <w:t xml:space="preserve"> </w:t>
      </w:r>
      <w:r w:rsidR="008170F7">
        <w:rPr>
          <w:rFonts w:ascii="Calibri" w:hAnsi="Calibri" w:cs="Calibri"/>
        </w:rPr>
        <w:t xml:space="preserve">the </w:t>
      </w:r>
      <w:proofErr w:type="spellStart"/>
      <w:r>
        <w:rPr>
          <w:rFonts w:ascii="Calibri" w:hAnsi="Calibri" w:cs="Calibri"/>
        </w:rPr>
        <w:t>url</w:t>
      </w:r>
      <w:proofErr w:type="spellEnd"/>
      <w:r w:rsidR="008170F7">
        <w:rPr>
          <w:rFonts w:ascii="Calibri" w:hAnsi="Calibri" w:cs="Calibri"/>
        </w:rPr>
        <w:t xml:space="preserve"> into scheme, </w:t>
      </w:r>
      <w:proofErr w:type="spellStart"/>
      <w:r w:rsidR="008170F7">
        <w:rPr>
          <w:rFonts w:ascii="Calibri" w:hAnsi="Calibri" w:cs="Calibri"/>
        </w:rPr>
        <w:t>netloc</w:t>
      </w:r>
      <w:proofErr w:type="spellEnd"/>
      <w:r w:rsidR="008170F7">
        <w:rPr>
          <w:rFonts w:ascii="Calibri" w:hAnsi="Calibri" w:cs="Calibri"/>
        </w:rPr>
        <w:t>, path, params, query, fragment.</w:t>
      </w:r>
    </w:p>
    <w:p w14:paraId="1C2A82C5" w14:textId="4F266249" w:rsidR="00241306" w:rsidRDefault="00241306" w:rsidP="00241306">
      <w:pPr>
        <w:jc w:val="center"/>
        <w:rPr>
          <w:rFonts w:ascii="Calibri" w:hAnsi="Calibri" w:cs="Calibri"/>
        </w:rPr>
      </w:pPr>
      <w:r>
        <w:rPr>
          <w:noProof/>
        </w:rPr>
        <w:drawing>
          <wp:inline distT="0" distB="0" distL="0" distR="0" wp14:anchorId="0E956A6E" wp14:editId="78BEEE21">
            <wp:extent cx="4542739" cy="6081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5277" cy="625868"/>
                    </a:xfrm>
                    <a:prstGeom prst="rect">
                      <a:avLst/>
                    </a:prstGeom>
                  </pic:spPr>
                </pic:pic>
              </a:graphicData>
            </a:graphic>
          </wp:inline>
        </w:drawing>
      </w:r>
    </w:p>
    <w:p w14:paraId="214D50B5" w14:textId="7B40CF25" w:rsidR="008170F7" w:rsidRDefault="008170F7" w:rsidP="001F781D">
      <w:r>
        <w:t>Domains were extracted f</w:t>
      </w:r>
      <w:r w:rsidR="00A27F9F">
        <w:t xml:space="preserve">rom the </w:t>
      </w:r>
      <w:proofErr w:type="spellStart"/>
      <w:r w:rsidR="00A27F9F">
        <w:t>netloc</w:t>
      </w:r>
      <w:proofErr w:type="spellEnd"/>
      <w:r w:rsidR="00A27F9F">
        <w:t xml:space="preserve"> section. E.g. example.com.</w:t>
      </w:r>
    </w:p>
    <w:p w14:paraId="4CED2DEB" w14:textId="420AFAE5" w:rsidR="00FC0DA5" w:rsidRDefault="00FC0DA5" w:rsidP="001F781D">
      <w:r>
        <w:t>Additional</w:t>
      </w:r>
      <w:r w:rsidR="00241306">
        <w:t xml:space="preserve"> features were created to reflect the lexical characteristics of the entire </w:t>
      </w:r>
      <w:proofErr w:type="spellStart"/>
      <w:r w:rsidR="00241306">
        <w:t>url</w:t>
      </w:r>
      <w:proofErr w:type="spellEnd"/>
      <w:r w:rsidR="00241306">
        <w:t xml:space="preserve"> link</w:t>
      </w:r>
      <w:r w:rsidR="00552AED">
        <w:t xml:space="preserve"> and the parsed out registered </w:t>
      </w:r>
      <w:r w:rsidR="00241306">
        <w:t xml:space="preserve">domain, </w:t>
      </w:r>
      <w:proofErr w:type="spellStart"/>
      <w:r w:rsidR="00241306">
        <w:t>netloc</w:t>
      </w:r>
      <w:proofErr w:type="spellEnd"/>
      <w:r w:rsidR="00241306">
        <w:t xml:space="preserve">, paths, parameters, </w:t>
      </w:r>
      <w:proofErr w:type="gramStart"/>
      <w:r w:rsidR="00241306">
        <w:t>queries</w:t>
      </w:r>
      <w:proofErr w:type="gramEnd"/>
      <w:r w:rsidR="00241306">
        <w:t xml:space="preserve"> </w:t>
      </w:r>
      <w:r w:rsidR="00552AED">
        <w:t>and</w:t>
      </w:r>
      <w:r w:rsidR="00241306">
        <w:t xml:space="preserve"> fragments</w:t>
      </w:r>
      <w:r w:rsidR="00552AED">
        <w:rPr>
          <w:rStyle w:val="FootnoteReference"/>
        </w:rPr>
        <w:footnoteReference w:id="5"/>
      </w:r>
      <w:r w:rsidR="00241306">
        <w:t xml:space="preserve">. </w:t>
      </w:r>
    </w:p>
    <w:p w14:paraId="3A47ED13" w14:textId="745EC020" w:rsidR="00C6306B" w:rsidRDefault="00C6306B" w:rsidP="001F781D"/>
    <w:p w14:paraId="71FD7DBD" w14:textId="24CDAE14" w:rsidR="00C6306B" w:rsidRDefault="00C6306B" w:rsidP="001F781D"/>
    <w:p w14:paraId="019BF6D5" w14:textId="5758FA62" w:rsidR="00C6306B" w:rsidRDefault="00C6306B" w:rsidP="001F781D"/>
    <w:p w14:paraId="0B8A5381" w14:textId="54B228E5" w:rsidR="00C6306B" w:rsidRDefault="00C6306B" w:rsidP="001F781D"/>
    <w:p w14:paraId="51D7B966" w14:textId="5BF06096" w:rsidR="00C6306B" w:rsidRDefault="00C6306B" w:rsidP="001F781D"/>
    <w:p w14:paraId="26CEC3D5" w14:textId="37A683FC" w:rsidR="00C6306B" w:rsidRDefault="00C6306B" w:rsidP="001F781D"/>
    <w:p w14:paraId="0A222BFF" w14:textId="77777777" w:rsidR="00365618" w:rsidRDefault="00365618" w:rsidP="001F781D"/>
    <w:p w14:paraId="5B831D28" w14:textId="1143B0B2" w:rsidR="00F22668" w:rsidRPr="00BA25AE" w:rsidRDefault="00F22668" w:rsidP="001F781D">
      <w:pPr>
        <w:rPr>
          <w:sz w:val="20"/>
          <w:szCs w:val="20"/>
        </w:rPr>
      </w:pPr>
    </w:p>
    <w:tbl>
      <w:tblPr>
        <w:tblW w:w="7963" w:type="dxa"/>
        <w:tblLook w:val="04A0" w:firstRow="1" w:lastRow="0" w:firstColumn="1" w:lastColumn="0" w:noHBand="0" w:noVBand="1"/>
      </w:tblPr>
      <w:tblGrid>
        <w:gridCol w:w="1220"/>
        <w:gridCol w:w="2320"/>
        <w:gridCol w:w="479"/>
        <w:gridCol w:w="829"/>
        <w:gridCol w:w="740"/>
        <w:gridCol w:w="522"/>
        <w:gridCol w:w="692"/>
        <w:gridCol w:w="659"/>
        <w:gridCol w:w="502"/>
      </w:tblGrid>
      <w:tr w:rsidR="00E756DD" w:rsidRPr="00E756DD" w14:paraId="4ECCB624" w14:textId="77777777" w:rsidTr="00F22668">
        <w:trPr>
          <w:trHeight w:val="288"/>
        </w:trPr>
        <w:tc>
          <w:tcPr>
            <w:tcW w:w="1220" w:type="dxa"/>
            <w:tcBorders>
              <w:top w:val="single" w:sz="8" w:space="0" w:color="auto"/>
              <w:left w:val="single" w:sz="8" w:space="0" w:color="auto"/>
              <w:bottom w:val="nil"/>
              <w:right w:val="nil"/>
            </w:tcBorders>
            <w:shd w:val="clear" w:color="auto" w:fill="auto"/>
            <w:noWrap/>
            <w:vAlign w:val="bottom"/>
            <w:hideMark/>
          </w:tcPr>
          <w:p w14:paraId="4F241FE6" w14:textId="77777777" w:rsidR="00E756DD" w:rsidRPr="00E756DD" w:rsidRDefault="00E756DD" w:rsidP="00E756DD">
            <w:pPr>
              <w:spacing w:after="0" w:line="240" w:lineRule="auto"/>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lastRenderedPageBreak/>
              <w:t> </w:t>
            </w:r>
          </w:p>
        </w:tc>
        <w:tc>
          <w:tcPr>
            <w:tcW w:w="2320" w:type="dxa"/>
            <w:tcBorders>
              <w:top w:val="single" w:sz="8" w:space="0" w:color="auto"/>
              <w:left w:val="dotDash" w:sz="4" w:space="0" w:color="auto"/>
              <w:bottom w:val="nil"/>
              <w:right w:val="single" w:sz="4" w:space="0" w:color="auto"/>
            </w:tcBorders>
            <w:shd w:val="clear" w:color="auto" w:fill="auto"/>
            <w:noWrap/>
            <w:vAlign w:val="bottom"/>
            <w:hideMark/>
          </w:tcPr>
          <w:p w14:paraId="37E88E40" w14:textId="77777777" w:rsidR="00E756DD" w:rsidRPr="00E756DD" w:rsidRDefault="00E756DD" w:rsidP="00E756DD">
            <w:pPr>
              <w:spacing w:after="0" w:line="240" w:lineRule="auto"/>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4423" w:type="dxa"/>
            <w:gridSpan w:val="7"/>
            <w:tcBorders>
              <w:top w:val="single" w:sz="8" w:space="0" w:color="auto"/>
              <w:left w:val="nil"/>
              <w:bottom w:val="single" w:sz="4" w:space="0" w:color="auto"/>
              <w:right w:val="single" w:sz="8" w:space="0" w:color="000000"/>
            </w:tcBorders>
            <w:shd w:val="clear" w:color="000000" w:fill="FFFFFF"/>
            <w:noWrap/>
            <w:vAlign w:val="bottom"/>
            <w:hideMark/>
          </w:tcPr>
          <w:p w14:paraId="6FA602F7"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URL Section</w:t>
            </w:r>
          </w:p>
        </w:tc>
      </w:tr>
      <w:tr w:rsidR="00E756DD" w:rsidRPr="00E756DD" w14:paraId="57E372DB" w14:textId="77777777" w:rsidTr="00F22668">
        <w:trPr>
          <w:trHeight w:val="288"/>
        </w:trPr>
        <w:tc>
          <w:tcPr>
            <w:tcW w:w="1220" w:type="dxa"/>
            <w:tcBorders>
              <w:top w:val="nil"/>
              <w:left w:val="single" w:sz="8" w:space="0" w:color="auto"/>
              <w:bottom w:val="single" w:sz="4" w:space="0" w:color="auto"/>
              <w:right w:val="nil"/>
            </w:tcBorders>
            <w:shd w:val="clear" w:color="auto" w:fill="auto"/>
            <w:noWrap/>
            <w:vAlign w:val="bottom"/>
            <w:hideMark/>
          </w:tcPr>
          <w:p w14:paraId="1E745906"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Feature Type</w:t>
            </w:r>
          </w:p>
        </w:tc>
        <w:tc>
          <w:tcPr>
            <w:tcW w:w="2320" w:type="dxa"/>
            <w:tcBorders>
              <w:top w:val="nil"/>
              <w:left w:val="dotDash" w:sz="4" w:space="0" w:color="auto"/>
              <w:bottom w:val="single" w:sz="4" w:space="0" w:color="auto"/>
              <w:right w:val="single" w:sz="4" w:space="0" w:color="auto"/>
            </w:tcBorders>
            <w:shd w:val="clear" w:color="auto" w:fill="auto"/>
            <w:noWrap/>
            <w:vAlign w:val="bottom"/>
            <w:hideMark/>
          </w:tcPr>
          <w:p w14:paraId="7087FBC4"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Description</w:t>
            </w:r>
          </w:p>
        </w:tc>
        <w:tc>
          <w:tcPr>
            <w:tcW w:w="479" w:type="dxa"/>
            <w:tcBorders>
              <w:top w:val="nil"/>
              <w:left w:val="nil"/>
              <w:bottom w:val="nil"/>
              <w:right w:val="nil"/>
            </w:tcBorders>
            <w:shd w:val="clear" w:color="auto" w:fill="auto"/>
            <w:noWrap/>
            <w:vAlign w:val="bottom"/>
            <w:hideMark/>
          </w:tcPr>
          <w:p w14:paraId="2BD27E13"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URL</w:t>
            </w:r>
          </w:p>
        </w:tc>
        <w:tc>
          <w:tcPr>
            <w:tcW w:w="829" w:type="dxa"/>
            <w:tcBorders>
              <w:top w:val="nil"/>
              <w:left w:val="nil"/>
              <w:bottom w:val="nil"/>
              <w:right w:val="nil"/>
            </w:tcBorders>
            <w:shd w:val="clear" w:color="auto" w:fill="auto"/>
            <w:noWrap/>
            <w:vAlign w:val="bottom"/>
            <w:hideMark/>
          </w:tcPr>
          <w:p w14:paraId="453B59B9"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Domain</w:t>
            </w:r>
          </w:p>
        </w:tc>
        <w:tc>
          <w:tcPr>
            <w:tcW w:w="740" w:type="dxa"/>
            <w:tcBorders>
              <w:top w:val="nil"/>
              <w:left w:val="nil"/>
              <w:bottom w:val="nil"/>
              <w:right w:val="nil"/>
            </w:tcBorders>
            <w:shd w:val="clear" w:color="auto" w:fill="auto"/>
            <w:noWrap/>
            <w:vAlign w:val="bottom"/>
            <w:hideMark/>
          </w:tcPr>
          <w:p w14:paraId="10EDD83D"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proofErr w:type="spellStart"/>
            <w:r w:rsidRPr="00E756DD">
              <w:rPr>
                <w:rFonts w:ascii="Calibri" w:eastAsia="Times New Roman" w:hAnsi="Calibri" w:cs="Calibri"/>
                <w:b/>
                <w:bCs/>
                <w:color w:val="000000"/>
                <w:sz w:val="16"/>
                <w:szCs w:val="16"/>
              </w:rPr>
              <w:t>NetLoc</w:t>
            </w:r>
            <w:proofErr w:type="spellEnd"/>
          </w:p>
        </w:tc>
        <w:tc>
          <w:tcPr>
            <w:tcW w:w="522" w:type="dxa"/>
            <w:tcBorders>
              <w:top w:val="nil"/>
              <w:left w:val="nil"/>
              <w:bottom w:val="nil"/>
              <w:right w:val="nil"/>
            </w:tcBorders>
            <w:shd w:val="clear" w:color="auto" w:fill="auto"/>
            <w:noWrap/>
            <w:vAlign w:val="bottom"/>
            <w:hideMark/>
          </w:tcPr>
          <w:p w14:paraId="0F8D6152"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Path</w:t>
            </w:r>
          </w:p>
        </w:tc>
        <w:tc>
          <w:tcPr>
            <w:tcW w:w="692" w:type="dxa"/>
            <w:tcBorders>
              <w:top w:val="nil"/>
              <w:left w:val="nil"/>
              <w:bottom w:val="nil"/>
              <w:right w:val="nil"/>
            </w:tcBorders>
            <w:shd w:val="clear" w:color="auto" w:fill="auto"/>
            <w:noWrap/>
            <w:vAlign w:val="bottom"/>
            <w:hideMark/>
          </w:tcPr>
          <w:p w14:paraId="3DDB535E"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Param</w:t>
            </w:r>
          </w:p>
        </w:tc>
        <w:tc>
          <w:tcPr>
            <w:tcW w:w="659" w:type="dxa"/>
            <w:tcBorders>
              <w:top w:val="nil"/>
              <w:left w:val="nil"/>
              <w:bottom w:val="nil"/>
              <w:right w:val="nil"/>
            </w:tcBorders>
            <w:shd w:val="clear" w:color="auto" w:fill="auto"/>
            <w:noWrap/>
            <w:vAlign w:val="bottom"/>
            <w:hideMark/>
          </w:tcPr>
          <w:p w14:paraId="221A090E"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Query</w:t>
            </w:r>
          </w:p>
        </w:tc>
        <w:tc>
          <w:tcPr>
            <w:tcW w:w="502" w:type="dxa"/>
            <w:tcBorders>
              <w:top w:val="nil"/>
              <w:left w:val="nil"/>
              <w:bottom w:val="nil"/>
              <w:right w:val="single" w:sz="8" w:space="0" w:color="auto"/>
            </w:tcBorders>
            <w:shd w:val="clear" w:color="auto" w:fill="auto"/>
            <w:noWrap/>
            <w:vAlign w:val="bottom"/>
            <w:hideMark/>
          </w:tcPr>
          <w:p w14:paraId="5BDA11A3"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Frag</w:t>
            </w:r>
          </w:p>
        </w:tc>
      </w:tr>
      <w:tr w:rsidR="00E756DD" w:rsidRPr="00E756DD" w14:paraId="47319E7B"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4BBA10D4"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Length</w:t>
            </w:r>
          </w:p>
        </w:tc>
        <w:tc>
          <w:tcPr>
            <w:tcW w:w="2320" w:type="dxa"/>
            <w:tcBorders>
              <w:top w:val="single" w:sz="4" w:space="0" w:color="auto"/>
              <w:left w:val="dotDash" w:sz="4" w:space="0" w:color="auto"/>
              <w:bottom w:val="nil"/>
              <w:right w:val="dotDash" w:sz="4" w:space="0" w:color="auto"/>
            </w:tcBorders>
            <w:shd w:val="clear" w:color="000000" w:fill="E7E6E6"/>
            <w:noWrap/>
            <w:vAlign w:val="bottom"/>
            <w:hideMark/>
          </w:tcPr>
          <w:p w14:paraId="3C24639E"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length</w:t>
            </w:r>
          </w:p>
        </w:tc>
        <w:tc>
          <w:tcPr>
            <w:tcW w:w="479" w:type="dxa"/>
            <w:tcBorders>
              <w:top w:val="single" w:sz="4" w:space="0" w:color="auto"/>
              <w:left w:val="nil"/>
              <w:bottom w:val="dotDash" w:sz="4" w:space="0" w:color="AEAAAA"/>
              <w:right w:val="dotDash" w:sz="4" w:space="0" w:color="AEAAAA"/>
            </w:tcBorders>
            <w:shd w:val="clear" w:color="000000" w:fill="E7E6E6"/>
            <w:noWrap/>
            <w:vAlign w:val="bottom"/>
            <w:hideMark/>
          </w:tcPr>
          <w:p w14:paraId="5B0E6CA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single" w:sz="4" w:space="0" w:color="auto"/>
              <w:left w:val="dotDash" w:sz="4" w:space="0" w:color="AEAAAA"/>
              <w:bottom w:val="dotDash" w:sz="4" w:space="0" w:color="AEAAAA"/>
              <w:right w:val="dotDash" w:sz="4" w:space="0" w:color="AEAAAA"/>
            </w:tcBorders>
            <w:shd w:val="clear" w:color="000000" w:fill="E7E6E6"/>
            <w:noWrap/>
            <w:vAlign w:val="bottom"/>
            <w:hideMark/>
          </w:tcPr>
          <w:p w14:paraId="536A3A3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single" w:sz="4" w:space="0" w:color="auto"/>
              <w:left w:val="dotDash" w:sz="4" w:space="0" w:color="AEAAAA"/>
              <w:bottom w:val="dotDash" w:sz="4" w:space="0" w:color="AEAAAA"/>
              <w:right w:val="dotDash" w:sz="4" w:space="0" w:color="AEAAAA"/>
            </w:tcBorders>
            <w:shd w:val="clear" w:color="000000" w:fill="E7E6E6"/>
            <w:noWrap/>
            <w:vAlign w:val="bottom"/>
            <w:hideMark/>
          </w:tcPr>
          <w:p w14:paraId="2D487F77"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single" w:sz="4" w:space="0" w:color="auto"/>
              <w:left w:val="dotDash" w:sz="4" w:space="0" w:color="AEAAAA"/>
              <w:bottom w:val="dotDash" w:sz="4" w:space="0" w:color="AEAAAA"/>
              <w:right w:val="dotDash" w:sz="4" w:space="0" w:color="AEAAAA"/>
            </w:tcBorders>
            <w:shd w:val="clear" w:color="000000" w:fill="E7E6E6"/>
            <w:noWrap/>
            <w:vAlign w:val="bottom"/>
            <w:hideMark/>
          </w:tcPr>
          <w:p w14:paraId="514EBB24"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single" w:sz="4" w:space="0" w:color="auto"/>
              <w:left w:val="dotDash" w:sz="4" w:space="0" w:color="AEAAAA"/>
              <w:bottom w:val="dotDash" w:sz="4" w:space="0" w:color="AEAAAA"/>
              <w:right w:val="dotDash" w:sz="4" w:space="0" w:color="AEAAAA"/>
            </w:tcBorders>
            <w:shd w:val="clear" w:color="000000" w:fill="E7E6E6"/>
            <w:noWrap/>
            <w:vAlign w:val="bottom"/>
            <w:hideMark/>
          </w:tcPr>
          <w:p w14:paraId="546E35C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single" w:sz="4" w:space="0" w:color="auto"/>
              <w:left w:val="dotDash" w:sz="4" w:space="0" w:color="AEAAAA"/>
              <w:bottom w:val="dotDash" w:sz="4" w:space="0" w:color="AEAAAA"/>
              <w:right w:val="dotDash" w:sz="4" w:space="0" w:color="AEAAAA"/>
            </w:tcBorders>
            <w:shd w:val="clear" w:color="000000" w:fill="E7E6E6"/>
            <w:noWrap/>
            <w:vAlign w:val="bottom"/>
            <w:hideMark/>
          </w:tcPr>
          <w:p w14:paraId="23123477"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single" w:sz="4" w:space="0" w:color="auto"/>
              <w:left w:val="dotDash" w:sz="4" w:space="0" w:color="AEAAAA"/>
              <w:bottom w:val="dotDash" w:sz="4" w:space="0" w:color="AEAAAA"/>
              <w:right w:val="single" w:sz="8" w:space="0" w:color="auto"/>
            </w:tcBorders>
            <w:shd w:val="clear" w:color="000000" w:fill="E7E6E6"/>
            <w:noWrap/>
            <w:vAlign w:val="bottom"/>
            <w:hideMark/>
          </w:tcPr>
          <w:p w14:paraId="0C7387E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0876B6AF"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5599AE4C"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03C07CBE"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avg section/token length</w:t>
            </w:r>
          </w:p>
        </w:tc>
        <w:tc>
          <w:tcPr>
            <w:tcW w:w="479" w:type="dxa"/>
            <w:tcBorders>
              <w:top w:val="nil"/>
              <w:left w:val="nil"/>
              <w:bottom w:val="dotDash" w:sz="4" w:space="0" w:color="AEAAAA"/>
              <w:right w:val="dotDash" w:sz="4" w:space="0" w:color="AEAAAA"/>
            </w:tcBorders>
            <w:shd w:val="clear" w:color="auto" w:fill="auto"/>
            <w:noWrap/>
            <w:vAlign w:val="bottom"/>
            <w:hideMark/>
          </w:tcPr>
          <w:p w14:paraId="0A7E446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2913639C"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67E12DF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nil"/>
              <w:left w:val="nil"/>
              <w:bottom w:val="dotDash" w:sz="4" w:space="0" w:color="AEAAAA"/>
              <w:right w:val="dotDash" w:sz="4" w:space="0" w:color="AEAAAA"/>
            </w:tcBorders>
            <w:shd w:val="clear" w:color="auto" w:fill="auto"/>
            <w:noWrap/>
            <w:vAlign w:val="bottom"/>
            <w:hideMark/>
          </w:tcPr>
          <w:p w14:paraId="44AE2657"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6801B2D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2437D1A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0C71E54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33F299AA"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4D4B06C7"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524FEAC4"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shortest path length</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5EEE3F50"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4FFBF4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125A9B48"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903D686"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6349A37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1B106BA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5FFE2587"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24653114"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7CFDDEA1"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3252B875"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longest path length</w:t>
            </w:r>
          </w:p>
        </w:tc>
        <w:tc>
          <w:tcPr>
            <w:tcW w:w="479" w:type="dxa"/>
            <w:tcBorders>
              <w:top w:val="nil"/>
              <w:left w:val="nil"/>
              <w:bottom w:val="dotDash" w:sz="4" w:space="0" w:color="AEAAAA"/>
              <w:right w:val="dotDash" w:sz="4" w:space="0" w:color="AEAAAA"/>
            </w:tcBorders>
            <w:shd w:val="clear" w:color="auto" w:fill="auto"/>
            <w:noWrap/>
            <w:vAlign w:val="bottom"/>
            <w:hideMark/>
          </w:tcPr>
          <w:p w14:paraId="2A7B1E9F"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829" w:type="dxa"/>
            <w:tcBorders>
              <w:top w:val="nil"/>
              <w:left w:val="nil"/>
              <w:bottom w:val="dotDash" w:sz="4" w:space="0" w:color="AEAAAA"/>
              <w:right w:val="dotDash" w:sz="4" w:space="0" w:color="AEAAAA"/>
            </w:tcBorders>
            <w:shd w:val="clear" w:color="auto" w:fill="auto"/>
            <w:noWrap/>
            <w:vAlign w:val="bottom"/>
            <w:hideMark/>
          </w:tcPr>
          <w:p w14:paraId="5052837E"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740" w:type="dxa"/>
            <w:tcBorders>
              <w:top w:val="nil"/>
              <w:left w:val="nil"/>
              <w:bottom w:val="dotDash" w:sz="4" w:space="0" w:color="AEAAAA"/>
              <w:right w:val="dotDash" w:sz="4" w:space="0" w:color="AEAAAA"/>
            </w:tcBorders>
            <w:shd w:val="clear" w:color="auto" w:fill="auto"/>
            <w:noWrap/>
            <w:vAlign w:val="bottom"/>
            <w:hideMark/>
          </w:tcPr>
          <w:p w14:paraId="088B486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6266344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05F1120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0C4CE518"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7CFD81B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6F76DEFC"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591894B8"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Composition</w:t>
            </w:r>
          </w:p>
        </w:tc>
        <w:tc>
          <w:tcPr>
            <w:tcW w:w="2320" w:type="dxa"/>
            <w:tcBorders>
              <w:top w:val="nil"/>
              <w:left w:val="dotDash" w:sz="4" w:space="0" w:color="auto"/>
              <w:bottom w:val="nil"/>
              <w:right w:val="dotDash" w:sz="4" w:space="0" w:color="auto"/>
            </w:tcBorders>
            <w:shd w:val="clear" w:color="000000" w:fill="E7E6E6"/>
            <w:noWrap/>
            <w:vAlign w:val="bottom"/>
            <w:hideMark/>
          </w:tcPr>
          <w:p w14:paraId="1F0E497D"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list of all tokens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0225F07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0485E317"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1F659A2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17D704B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EDC295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4F2BF7A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64C833C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7C877DFD"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3E556242"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6CA7496D"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sections</w:t>
            </w:r>
          </w:p>
        </w:tc>
        <w:tc>
          <w:tcPr>
            <w:tcW w:w="479" w:type="dxa"/>
            <w:tcBorders>
              <w:top w:val="nil"/>
              <w:left w:val="nil"/>
              <w:bottom w:val="dotDash" w:sz="4" w:space="0" w:color="AEAAAA"/>
              <w:right w:val="dotDash" w:sz="4" w:space="0" w:color="AEAAAA"/>
            </w:tcBorders>
            <w:shd w:val="clear" w:color="auto" w:fill="auto"/>
            <w:noWrap/>
            <w:vAlign w:val="bottom"/>
            <w:hideMark/>
          </w:tcPr>
          <w:p w14:paraId="68B8D76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829" w:type="dxa"/>
            <w:tcBorders>
              <w:top w:val="nil"/>
              <w:left w:val="nil"/>
              <w:bottom w:val="dotDash" w:sz="4" w:space="0" w:color="AEAAAA"/>
              <w:right w:val="dotDash" w:sz="4" w:space="0" w:color="AEAAAA"/>
            </w:tcBorders>
            <w:shd w:val="clear" w:color="auto" w:fill="auto"/>
            <w:noWrap/>
            <w:vAlign w:val="bottom"/>
            <w:hideMark/>
          </w:tcPr>
          <w:p w14:paraId="162D621E"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6619D37E"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nil"/>
              <w:left w:val="nil"/>
              <w:bottom w:val="dotDash" w:sz="4" w:space="0" w:color="AEAAAA"/>
              <w:right w:val="dotDash" w:sz="4" w:space="0" w:color="AEAAAA"/>
            </w:tcBorders>
            <w:shd w:val="clear" w:color="auto" w:fill="auto"/>
            <w:noWrap/>
            <w:vAlign w:val="bottom"/>
            <w:hideMark/>
          </w:tcPr>
          <w:p w14:paraId="07D36444"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53BA2FDC"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28CAFCBD"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0E4EB52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3E221F7F"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74F94C4B"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1AF0BCFA"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letters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208E93AC"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18C3E097"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D8BAFB0"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62DFBA9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C053F64"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05DBCB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171C9238"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2717A2F3"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3E1F2AF8"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4CC05225"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numbers</w:t>
            </w:r>
          </w:p>
        </w:tc>
        <w:tc>
          <w:tcPr>
            <w:tcW w:w="479" w:type="dxa"/>
            <w:tcBorders>
              <w:top w:val="nil"/>
              <w:left w:val="nil"/>
              <w:bottom w:val="dotDash" w:sz="4" w:space="0" w:color="AEAAAA"/>
              <w:right w:val="dotDash" w:sz="4" w:space="0" w:color="AEAAAA"/>
            </w:tcBorders>
            <w:shd w:val="clear" w:color="auto" w:fill="auto"/>
            <w:noWrap/>
            <w:vAlign w:val="bottom"/>
            <w:hideMark/>
          </w:tcPr>
          <w:p w14:paraId="091C3E6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1B9354B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7E25625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nil"/>
              <w:left w:val="nil"/>
              <w:bottom w:val="dotDash" w:sz="4" w:space="0" w:color="AEAAAA"/>
              <w:right w:val="dotDash" w:sz="4" w:space="0" w:color="AEAAAA"/>
            </w:tcBorders>
            <w:shd w:val="clear" w:color="auto" w:fill="auto"/>
            <w:noWrap/>
            <w:vAlign w:val="bottom"/>
            <w:hideMark/>
          </w:tcPr>
          <w:p w14:paraId="7B39B0F6"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6F46D12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nil"/>
              <w:left w:val="nil"/>
              <w:bottom w:val="dotDash" w:sz="4" w:space="0" w:color="AEAAAA"/>
              <w:right w:val="dotDash" w:sz="4" w:space="0" w:color="AEAAAA"/>
            </w:tcBorders>
            <w:shd w:val="clear" w:color="auto" w:fill="auto"/>
            <w:noWrap/>
            <w:vAlign w:val="bottom"/>
            <w:hideMark/>
          </w:tcPr>
          <w:p w14:paraId="0AD3259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nil"/>
              <w:left w:val="nil"/>
              <w:bottom w:val="dotDash" w:sz="4" w:space="0" w:color="AEAAAA"/>
              <w:right w:val="single" w:sz="8" w:space="0" w:color="auto"/>
            </w:tcBorders>
            <w:shd w:val="clear" w:color="auto" w:fill="auto"/>
            <w:noWrap/>
            <w:vAlign w:val="bottom"/>
            <w:hideMark/>
          </w:tcPr>
          <w:p w14:paraId="61557934"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15F19D4B"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50D2FCB3"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49353040"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special characters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1888DD32"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59A87C0"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456C09F"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F284E82"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858944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93DA42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0CCFAB77"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1A154640"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712C0E66"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42315C2F"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percent of letters</w:t>
            </w:r>
          </w:p>
        </w:tc>
        <w:tc>
          <w:tcPr>
            <w:tcW w:w="479" w:type="dxa"/>
            <w:tcBorders>
              <w:top w:val="nil"/>
              <w:left w:val="nil"/>
              <w:bottom w:val="dotDash" w:sz="4" w:space="0" w:color="AEAAAA"/>
              <w:right w:val="dotDash" w:sz="4" w:space="0" w:color="AEAAAA"/>
            </w:tcBorders>
            <w:shd w:val="clear" w:color="auto" w:fill="auto"/>
            <w:noWrap/>
            <w:vAlign w:val="bottom"/>
            <w:hideMark/>
          </w:tcPr>
          <w:p w14:paraId="7AAA5E1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74E8DBE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2449A382"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nil"/>
              <w:left w:val="nil"/>
              <w:bottom w:val="dotDash" w:sz="4" w:space="0" w:color="AEAAAA"/>
              <w:right w:val="dotDash" w:sz="4" w:space="0" w:color="AEAAAA"/>
            </w:tcBorders>
            <w:shd w:val="clear" w:color="auto" w:fill="auto"/>
            <w:noWrap/>
            <w:vAlign w:val="bottom"/>
            <w:hideMark/>
          </w:tcPr>
          <w:p w14:paraId="381283A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3952485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nil"/>
              <w:left w:val="nil"/>
              <w:bottom w:val="dotDash" w:sz="4" w:space="0" w:color="AEAAAA"/>
              <w:right w:val="dotDash" w:sz="4" w:space="0" w:color="AEAAAA"/>
            </w:tcBorders>
            <w:shd w:val="clear" w:color="auto" w:fill="auto"/>
            <w:noWrap/>
            <w:vAlign w:val="bottom"/>
            <w:hideMark/>
          </w:tcPr>
          <w:p w14:paraId="24ADBF78"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nil"/>
              <w:left w:val="nil"/>
              <w:bottom w:val="dotDash" w:sz="4" w:space="0" w:color="AEAAAA"/>
              <w:right w:val="single" w:sz="8" w:space="0" w:color="auto"/>
            </w:tcBorders>
            <w:shd w:val="clear" w:color="auto" w:fill="auto"/>
            <w:noWrap/>
            <w:vAlign w:val="bottom"/>
            <w:hideMark/>
          </w:tcPr>
          <w:p w14:paraId="3897293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53BCBBBA"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3D34D739"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2F31749C"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percent of numbers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1753426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027A9C2"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CA85BB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1D3F046"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AB57104"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DBD7A2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6903D98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6828D5A7"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0A7AA471"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1E033CAC"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percent of special char</w:t>
            </w:r>
          </w:p>
        </w:tc>
        <w:tc>
          <w:tcPr>
            <w:tcW w:w="479" w:type="dxa"/>
            <w:tcBorders>
              <w:top w:val="nil"/>
              <w:left w:val="nil"/>
              <w:bottom w:val="dotDash" w:sz="4" w:space="0" w:color="AEAAAA"/>
              <w:right w:val="dotDash" w:sz="4" w:space="0" w:color="AEAAAA"/>
            </w:tcBorders>
            <w:shd w:val="clear" w:color="auto" w:fill="auto"/>
            <w:noWrap/>
            <w:vAlign w:val="bottom"/>
            <w:hideMark/>
          </w:tcPr>
          <w:p w14:paraId="7D3B601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69E2F2E7"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428D74F0"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nil"/>
              <w:left w:val="nil"/>
              <w:bottom w:val="dotDash" w:sz="4" w:space="0" w:color="AEAAAA"/>
              <w:right w:val="dotDash" w:sz="4" w:space="0" w:color="AEAAAA"/>
            </w:tcBorders>
            <w:shd w:val="clear" w:color="auto" w:fill="auto"/>
            <w:noWrap/>
            <w:vAlign w:val="bottom"/>
            <w:hideMark/>
          </w:tcPr>
          <w:p w14:paraId="47CC000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782A6C33"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nil"/>
              <w:left w:val="nil"/>
              <w:bottom w:val="dotDash" w:sz="4" w:space="0" w:color="AEAAAA"/>
              <w:right w:val="dotDash" w:sz="4" w:space="0" w:color="AEAAAA"/>
            </w:tcBorders>
            <w:shd w:val="clear" w:color="auto" w:fill="auto"/>
            <w:noWrap/>
            <w:vAlign w:val="bottom"/>
            <w:hideMark/>
          </w:tcPr>
          <w:p w14:paraId="0E85E84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nil"/>
              <w:left w:val="nil"/>
              <w:bottom w:val="dotDash" w:sz="4" w:space="0" w:color="AEAAAA"/>
              <w:right w:val="single" w:sz="8" w:space="0" w:color="auto"/>
            </w:tcBorders>
            <w:shd w:val="clear" w:color="auto" w:fill="auto"/>
            <w:noWrap/>
            <w:vAlign w:val="bottom"/>
            <w:hideMark/>
          </w:tcPr>
          <w:p w14:paraId="422D8A8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2D66AA78"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01995BBC"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7360FCA2"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percent of uppercase letters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6AC8BBA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1D4C5B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4AB21702"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D29888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D67BD52"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FD6CC8D"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6E722E4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74BA767F"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56A6927D"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4F4E9788"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percent of lowercase letters</w:t>
            </w:r>
          </w:p>
        </w:tc>
        <w:tc>
          <w:tcPr>
            <w:tcW w:w="479" w:type="dxa"/>
            <w:tcBorders>
              <w:top w:val="nil"/>
              <w:left w:val="nil"/>
              <w:bottom w:val="dotDash" w:sz="4" w:space="0" w:color="AEAAAA"/>
              <w:right w:val="dotDash" w:sz="4" w:space="0" w:color="AEAAAA"/>
            </w:tcBorders>
            <w:shd w:val="clear" w:color="auto" w:fill="auto"/>
            <w:noWrap/>
            <w:vAlign w:val="bottom"/>
            <w:hideMark/>
          </w:tcPr>
          <w:p w14:paraId="1518193F"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588D3B62"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nil"/>
              <w:left w:val="nil"/>
              <w:bottom w:val="dotDash" w:sz="4" w:space="0" w:color="AEAAAA"/>
              <w:right w:val="dotDash" w:sz="4" w:space="0" w:color="AEAAAA"/>
            </w:tcBorders>
            <w:shd w:val="clear" w:color="auto" w:fill="auto"/>
            <w:noWrap/>
            <w:vAlign w:val="bottom"/>
            <w:hideMark/>
          </w:tcPr>
          <w:p w14:paraId="3D2C12F7"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5EE06AF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627377E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02CB4597"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4B396A9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3C62380A"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3060E8F6" w14:textId="77777777" w:rsidR="00E756DD" w:rsidRPr="00E756DD" w:rsidRDefault="00E756DD" w:rsidP="00E756DD">
            <w:pPr>
              <w:spacing w:after="0" w:line="240" w:lineRule="auto"/>
              <w:jc w:val="center"/>
              <w:rPr>
                <w:rFonts w:ascii="Calibri" w:eastAsia="Times New Roman" w:hAnsi="Calibri" w:cs="Calibri"/>
                <w:color w:val="000000"/>
                <w:sz w:val="16"/>
                <w:szCs w:val="16"/>
              </w:rPr>
            </w:pPr>
            <w:r w:rsidRPr="00E756DD">
              <w:rPr>
                <w:rFonts w:ascii="Calibri" w:eastAsia="Times New Roman" w:hAnsi="Calibri" w:cs="Calibri"/>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10D604E7"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location of last //</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7D86DC18"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9B67E2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9136F1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699ACBE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28C6BD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1012605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2C07A56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545B6DB5"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1F0CB1A0" w14:textId="77777777" w:rsidR="00E756DD" w:rsidRPr="00E756DD" w:rsidRDefault="00E756DD" w:rsidP="00E756DD">
            <w:pPr>
              <w:spacing w:after="0" w:line="240" w:lineRule="auto"/>
              <w:jc w:val="center"/>
              <w:rPr>
                <w:rFonts w:ascii="Calibri" w:eastAsia="Times New Roman" w:hAnsi="Calibri" w:cs="Calibri"/>
                <w:color w:val="000000"/>
                <w:sz w:val="16"/>
                <w:szCs w:val="16"/>
              </w:rPr>
            </w:pPr>
            <w:r w:rsidRPr="00E756DD">
              <w:rPr>
                <w:rFonts w:ascii="Calibri" w:eastAsia="Times New Roman" w:hAnsi="Calibri" w:cs="Calibri"/>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4507005F"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location of last slashes as %</w:t>
            </w:r>
          </w:p>
        </w:tc>
        <w:tc>
          <w:tcPr>
            <w:tcW w:w="479" w:type="dxa"/>
            <w:tcBorders>
              <w:top w:val="nil"/>
              <w:left w:val="nil"/>
              <w:bottom w:val="dotDash" w:sz="4" w:space="0" w:color="AEAAAA"/>
              <w:right w:val="dotDash" w:sz="4" w:space="0" w:color="AEAAAA"/>
            </w:tcBorders>
            <w:shd w:val="clear" w:color="auto" w:fill="auto"/>
            <w:noWrap/>
            <w:vAlign w:val="bottom"/>
            <w:hideMark/>
          </w:tcPr>
          <w:p w14:paraId="38A60DA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5566DB5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nil"/>
              <w:left w:val="nil"/>
              <w:bottom w:val="dotDash" w:sz="4" w:space="0" w:color="AEAAAA"/>
              <w:right w:val="dotDash" w:sz="4" w:space="0" w:color="AEAAAA"/>
            </w:tcBorders>
            <w:shd w:val="clear" w:color="auto" w:fill="auto"/>
            <w:noWrap/>
            <w:vAlign w:val="bottom"/>
            <w:hideMark/>
          </w:tcPr>
          <w:p w14:paraId="65FA9038"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587BA3D6"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nil"/>
              <w:left w:val="nil"/>
              <w:bottom w:val="dotDash" w:sz="4" w:space="0" w:color="AEAAAA"/>
              <w:right w:val="dotDash" w:sz="4" w:space="0" w:color="AEAAAA"/>
            </w:tcBorders>
            <w:shd w:val="clear" w:color="auto" w:fill="auto"/>
            <w:noWrap/>
            <w:vAlign w:val="bottom"/>
            <w:hideMark/>
          </w:tcPr>
          <w:p w14:paraId="1A492D6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045E6D2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358F451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3ABA8E0A"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528CA27A"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78420778"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 signs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18258F0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3ED43A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0485EE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36D1DC8"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C1C4A1D"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45406D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36962FF5"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3D9859A5"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21E7ECC7"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59734B49"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underscores</w:t>
            </w:r>
          </w:p>
        </w:tc>
        <w:tc>
          <w:tcPr>
            <w:tcW w:w="479" w:type="dxa"/>
            <w:tcBorders>
              <w:top w:val="nil"/>
              <w:left w:val="nil"/>
              <w:bottom w:val="dotDash" w:sz="4" w:space="0" w:color="AEAAAA"/>
              <w:right w:val="dotDash" w:sz="4" w:space="0" w:color="AEAAAA"/>
            </w:tcBorders>
            <w:shd w:val="clear" w:color="auto" w:fill="auto"/>
            <w:noWrap/>
            <w:vAlign w:val="bottom"/>
            <w:hideMark/>
          </w:tcPr>
          <w:p w14:paraId="371C03D1"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48CB29AA"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nil"/>
              <w:left w:val="nil"/>
              <w:bottom w:val="dotDash" w:sz="4" w:space="0" w:color="AEAAAA"/>
              <w:right w:val="dotDash" w:sz="4" w:space="0" w:color="AEAAAA"/>
            </w:tcBorders>
            <w:shd w:val="clear" w:color="auto" w:fill="auto"/>
            <w:noWrap/>
            <w:vAlign w:val="bottom"/>
            <w:hideMark/>
          </w:tcPr>
          <w:p w14:paraId="350A363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63CE1B6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nil"/>
              <w:left w:val="nil"/>
              <w:bottom w:val="dotDash" w:sz="4" w:space="0" w:color="AEAAAA"/>
              <w:right w:val="dotDash" w:sz="4" w:space="0" w:color="AEAAAA"/>
            </w:tcBorders>
            <w:shd w:val="clear" w:color="auto" w:fill="auto"/>
            <w:noWrap/>
            <w:vAlign w:val="bottom"/>
            <w:hideMark/>
          </w:tcPr>
          <w:p w14:paraId="74FDB58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4428D81A"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6DF726CC"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50850375"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18B3DA66"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46CE2B29"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question marks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6E5A8EE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328E09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23C4B2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0E1B282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42DF2645"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05CC0C52"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000164C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256C01A3"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19E28A6E"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22E56705"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%20</w:t>
            </w:r>
          </w:p>
        </w:tc>
        <w:tc>
          <w:tcPr>
            <w:tcW w:w="479" w:type="dxa"/>
            <w:tcBorders>
              <w:top w:val="nil"/>
              <w:left w:val="nil"/>
              <w:bottom w:val="dotDash" w:sz="4" w:space="0" w:color="AEAAAA"/>
              <w:right w:val="dotDash" w:sz="4" w:space="0" w:color="AEAAAA"/>
            </w:tcBorders>
            <w:shd w:val="clear" w:color="auto" w:fill="auto"/>
            <w:noWrap/>
            <w:vAlign w:val="bottom"/>
            <w:hideMark/>
          </w:tcPr>
          <w:p w14:paraId="55ADE21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Times New Roman" w:cs="Calibri"/>
                <w:color w:val="000000"/>
                <w:sz w:val="20"/>
                <w:szCs w:val="20"/>
              </w:rPr>
              <w:t> </w:t>
            </w:r>
          </w:p>
        </w:tc>
        <w:tc>
          <w:tcPr>
            <w:tcW w:w="829" w:type="dxa"/>
            <w:tcBorders>
              <w:top w:val="nil"/>
              <w:left w:val="nil"/>
              <w:bottom w:val="dotDash" w:sz="4" w:space="0" w:color="AEAAAA"/>
              <w:right w:val="dotDash" w:sz="4" w:space="0" w:color="AEAAAA"/>
            </w:tcBorders>
            <w:shd w:val="clear" w:color="auto" w:fill="auto"/>
            <w:noWrap/>
            <w:vAlign w:val="bottom"/>
            <w:hideMark/>
          </w:tcPr>
          <w:p w14:paraId="0AC84E5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nil"/>
              <w:left w:val="nil"/>
              <w:bottom w:val="dotDash" w:sz="4" w:space="0" w:color="AEAAAA"/>
              <w:right w:val="dotDash" w:sz="4" w:space="0" w:color="AEAAAA"/>
            </w:tcBorders>
            <w:shd w:val="clear" w:color="auto" w:fill="auto"/>
            <w:noWrap/>
            <w:vAlign w:val="bottom"/>
            <w:hideMark/>
          </w:tcPr>
          <w:p w14:paraId="41718D2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3C422568"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50A1DEB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6CEB28AA"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1483F57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177D74D5"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3B87A148"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5D43238B"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entropy</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73B763E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D80C85F"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093BF8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F28524D"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8EA11C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06B9469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0CD6621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3DFF210D"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42F7C182"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35C75F8F"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masques</w:t>
            </w:r>
          </w:p>
        </w:tc>
        <w:tc>
          <w:tcPr>
            <w:tcW w:w="479" w:type="dxa"/>
            <w:tcBorders>
              <w:top w:val="nil"/>
              <w:left w:val="nil"/>
              <w:bottom w:val="dotDash" w:sz="4" w:space="0" w:color="AEAAAA"/>
              <w:right w:val="dotDash" w:sz="4" w:space="0" w:color="AEAAAA"/>
            </w:tcBorders>
            <w:shd w:val="clear" w:color="auto" w:fill="auto"/>
            <w:noWrap/>
            <w:vAlign w:val="bottom"/>
            <w:hideMark/>
          </w:tcPr>
          <w:p w14:paraId="3CA9C7C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nil"/>
              <w:left w:val="nil"/>
              <w:bottom w:val="dotDash" w:sz="4" w:space="0" w:color="AEAAAA"/>
              <w:right w:val="dotDash" w:sz="4" w:space="0" w:color="AEAAAA"/>
            </w:tcBorders>
            <w:shd w:val="clear" w:color="auto" w:fill="auto"/>
            <w:noWrap/>
            <w:vAlign w:val="bottom"/>
            <w:hideMark/>
          </w:tcPr>
          <w:p w14:paraId="58627E3A"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55915BD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22" w:type="dxa"/>
            <w:tcBorders>
              <w:top w:val="nil"/>
              <w:left w:val="nil"/>
              <w:bottom w:val="dotDash" w:sz="4" w:space="0" w:color="AEAAAA"/>
              <w:right w:val="dotDash" w:sz="4" w:space="0" w:color="AEAAAA"/>
            </w:tcBorders>
            <w:shd w:val="clear" w:color="auto" w:fill="auto"/>
            <w:noWrap/>
            <w:vAlign w:val="bottom"/>
            <w:hideMark/>
          </w:tcPr>
          <w:p w14:paraId="447D796F"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dotDash" w:sz="4" w:space="0" w:color="AEAAAA"/>
              <w:right w:val="dotDash" w:sz="4" w:space="0" w:color="AEAAAA"/>
            </w:tcBorders>
            <w:shd w:val="clear" w:color="auto" w:fill="auto"/>
            <w:noWrap/>
            <w:vAlign w:val="bottom"/>
            <w:hideMark/>
          </w:tcPr>
          <w:p w14:paraId="1CA87CDB"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59" w:type="dxa"/>
            <w:tcBorders>
              <w:top w:val="nil"/>
              <w:left w:val="nil"/>
              <w:bottom w:val="dotDash" w:sz="4" w:space="0" w:color="AEAAAA"/>
              <w:right w:val="dotDash" w:sz="4" w:space="0" w:color="AEAAAA"/>
            </w:tcBorders>
            <w:shd w:val="clear" w:color="auto" w:fill="auto"/>
            <w:noWrap/>
            <w:vAlign w:val="bottom"/>
            <w:hideMark/>
          </w:tcPr>
          <w:p w14:paraId="06CA95C2"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502" w:type="dxa"/>
            <w:tcBorders>
              <w:top w:val="nil"/>
              <w:left w:val="nil"/>
              <w:bottom w:val="dotDash" w:sz="4" w:space="0" w:color="AEAAAA"/>
              <w:right w:val="single" w:sz="8" w:space="0" w:color="auto"/>
            </w:tcBorders>
            <w:shd w:val="clear" w:color="auto" w:fill="auto"/>
            <w:noWrap/>
            <w:vAlign w:val="bottom"/>
            <w:hideMark/>
          </w:tcPr>
          <w:p w14:paraId="24DFEFCC"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r>
      <w:tr w:rsidR="00E756DD" w:rsidRPr="00E756DD" w14:paraId="257465E7"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7FA3D58C"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4B44564B"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character continuity rate</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17AF4D98"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B408B9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6383C15"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665C0C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8A07EC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02BBFBB"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196727F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6A34DDEF"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7D761379" w14:textId="77777777" w:rsidR="00E756DD" w:rsidRPr="00E756DD" w:rsidRDefault="00E756DD" w:rsidP="00E756DD">
            <w:pPr>
              <w:spacing w:after="0" w:line="240" w:lineRule="auto"/>
              <w:jc w:val="center"/>
              <w:rPr>
                <w:rFonts w:ascii="Calibri" w:eastAsia="Times New Roman" w:hAnsi="Calibri" w:cs="Calibri"/>
                <w:b/>
                <w:bCs/>
                <w:color w:val="000000"/>
                <w:sz w:val="16"/>
                <w:szCs w:val="16"/>
              </w:rPr>
            </w:pPr>
            <w:r w:rsidRPr="00E756DD">
              <w:rPr>
                <w:rFonts w:ascii="Calibri" w:eastAsia="Times New Roman" w:hAnsi="Calibri" w:cs="Calibri"/>
                <w:b/>
                <w:bCs/>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35D610E1"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 xml:space="preserve">is domain an </w:t>
            </w:r>
            <w:proofErr w:type="spellStart"/>
            <w:r w:rsidRPr="00E756DD">
              <w:rPr>
                <w:rFonts w:ascii="Calibri" w:eastAsia="Times New Roman" w:hAnsi="Calibri" w:cs="Calibri"/>
                <w:color w:val="000000"/>
                <w:sz w:val="16"/>
                <w:szCs w:val="16"/>
              </w:rPr>
              <w:t>ip</w:t>
            </w:r>
            <w:proofErr w:type="spellEnd"/>
            <w:r w:rsidRPr="00E756DD">
              <w:rPr>
                <w:rFonts w:ascii="Calibri" w:eastAsia="Times New Roman" w:hAnsi="Calibri" w:cs="Calibri"/>
                <w:color w:val="000000"/>
                <w:sz w:val="16"/>
                <w:szCs w:val="16"/>
              </w:rPr>
              <w:t xml:space="preserve"> address</w:t>
            </w:r>
          </w:p>
        </w:tc>
        <w:tc>
          <w:tcPr>
            <w:tcW w:w="479" w:type="dxa"/>
            <w:tcBorders>
              <w:top w:val="nil"/>
              <w:left w:val="nil"/>
              <w:bottom w:val="dotDash" w:sz="4" w:space="0" w:color="AEAAAA"/>
              <w:right w:val="dotDash" w:sz="4" w:space="0" w:color="AEAAAA"/>
            </w:tcBorders>
            <w:shd w:val="clear" w:color="auto" w:fill="auto"/>
            <w:noWrap/>
            <w:vAlign w:val="bottom"/>
            <w:hideMark/>
          </w:tcPr>
          <w:p w14:paraId="70524E65"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829" w:type="dxa"/>
            <w:tcBorders>
              <w:top w:val="nil"/>
              <w:left w:val="nil"/>
              <w:bottom w:val="dotDash" w:sz="4" w:space="0" w:color="AEAAAA"/>
              <w:right w:val="dotDash" w:sz="4" w:space="0" w:color="AEAAAA"/>
            </w:tcBorders>
            <w:shd w:val="clear" w:color="auto" w:fill="auto"/>
            <w:noWrap/>
            <w:vAlign w:val="bottom"/>
            <w:hideMark/>
          </w:tcPr>
          <w:p w14:paraId="20965D8C"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438F8A38"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74B64F52"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nil"/>
              <w:left w:val="nil"/>
              <w:bottom w:val="dotDash" w:sz="4" w:space="0" w:color="AEAAAA"/>
              <w:right w:val="dotDash" w:sz="4" w:space="0" w:color="AEAAAA"/>
            </w:tcBorders>
            <w:shd w:val="clear" w:color="auto" w:fill="auto"/>
            <w:noWrap/>
            <w:vAlign w:val="bottom"/>
            <w:hideMark/>
          </w:tcPr>
          <w:p w14:paraId="110DF9D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6036B37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2D8F36C5"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39B73C1E"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093306C6" w14:textId="77777777" w:rsidR="00E756DD" w:rsidRPr="00E756DD" w:rsidRDefault="00E756DD" w:rsidP="00E756DD">
            <w:pPr>
              <w:spacing w:after="0" w:line="240" w:lineRule="auto"/>
              <w:jc w:val="center"/>
              <w:rPr>
                <w:rFonts w:ascii="Calibri" w:eastAsia="Times New Roman" w:hAnsi="Calibri" w:cs="Calibri"/>
                <w:color w:val="000000"/>
                <w:sz w:val="16"/>
                <w:szCs w:val="16"/>
              </w:rPr>
            </w:pPr>
            <w:r w:rsidRPr="00E756DD">
              <w:rPr>
                <w:rFonts w:ascii="Calibri" w:eastAsia="Times New Roman" w:hAnsi="Calibri" w:cs="Calibri"/>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05979175"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is domain in Alexa top 500</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22B3D97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68AAB1A0"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776D299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31E10688"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0C45B5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27EFBF9D"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3396C2AD"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5C77ADA6" w14:textId="77777777" w:rsidTr="00F22668">
        <w:trPr>
          <w:trHeight w:val="288"/>
        </w:trPr>
        <w:tc>
          <w:tcPr>
            <w:tcW w:w="1220" w:type="dxa"/>
            <w:tcBorders>
              <w:top w:val="nil"/>
              <w:left w:val="single" w:sz="8" w:space="0" w:color="auto"/>
              <w:bottom w:val="nil"/>
              <w:right w:val="nil"/>
            </w:tcBorders>
            <w:shd w:val="clear" w:color="auto" w:fill="auto"/>
            <w:noWrap/>
            <w:vAlign w:val="bottom"/>
            <w:hideMark/>
          </w:tcPr>
          <w:p w14:paraId="458A1980" w14:textId="77777777" w:rsidR="00E756DD" w:rsidRPr="00E756DD" w:rsidRDefault="00E756DD" w:rsidP="00E756DD">
            <w:pPr>
              <w:spacing w:after="0" w:line="240" w:lineRule="auto"/>
              <w:jc w:val="center"/>
              <w:rPr>
                <w:rFonts w:ascii="Calibri" w:eastAsia="Times New Roman" w:hAnsi="Calibri" w:cs="Calibri"/>
                <w:color w:val="000000"/>
                <w:sz w:val="16"/>
                <w:szCs w:val="16"/>
              </w:rPr>
            </w:pPr>
            <w:r w:rsidRPr="00E756DD">
              <w:rPr>
                <w:rFonts w:ascii="Calibri" w:eastAsia="Times New Roman" w:hAnsi="Calibri" w:cs="Calibri"/>
                <w:color w:val="000000"/>
                <w:sz w:val="16"/>
                <w:szCs w:val="16"/>
              </w:rPr>
              <w:t> </w:t>
            </w:r>
          </w:p>
        </w:tc>
        <w:tc>
          <w:tcPr>
            <w:tcW w:w="2320" w:type="dxa"/>
            <w:tcBorders>
              <w:top w:val="nil"/>
              <w:left w:val="dotDash" w:sz="4" w:space="0" w:color="auto"/>
              <w:bottom w:val="nil"/>
              <w:right w:val="dotDash" w:sz="4" w:space="0" w:color="auto"/>
            </w:tcBorders>
            <w:shd w:val="clear" w:color="auto" w:fill="auto"/>
            <w:noWrap/>
            <w:vAlign w:val="bottom"/>
            <w:hideMark/>
          </w:tcPr>
          <w:p w14:paraId="5E010BBB"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subdomains</w:t>
            </w:r>
          </w:p>
        </w:tc>
        <w:tc>
          <w:tcPr>
            <w:tcW w:w="479" w:type="dxa"/>
            <w:tcBorders>
              <w:top w:val="nil"/>
              <w:left w:val="nil"/>
              <w:bottom w:val="dotDash" w:sz="4" w:space="0" w:color="AEAAAA"/>
              <w:right w:val="dotDash" w:sz="4" w:space="0" w:color="AEAAAA"/>
            </w:tcBorders>
            <w:shd w:val="clear" w:color="auto" w:fill="auto"/>
            <w:noWrap/>
            <w:vAlign w:val="bottom"/>
            <w:hideMark/>
          </w:tcPr>
          <w:p w14:paraId="692BE2AB"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829" w:type="dxa"/>
            <w:tcBorders>
              <w:top w:val="nil"/>
              <w:left w:val="nil"/>
              <w:bottom w:val="dotDash" w:sz="4" w:space="0" w:color="AEAAAA"/>
              <w:right w:val="dotDash" w:sz="4" w:space="0" w:color="AEAAAA"/>
            </w:tcBorders>
            <w:shd w:val="clear" w:color="auto" w:fill="auto"/>
            <w:noWrap/>
            <w:vAlign w:val="bottom"/>
            <w:hideMark/>
          </w:tcPr>
          <w:p w14:paraId="53A39CE0"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nil"/>
              <w:left w:val="nil"/>
              <w:bottom w:val="dotDash" w:sz="4" w:space="0" w:color="AEAAAA"/>
              <w:right w:val="dotDash" w:sz="4" w:space="0" w:color="AEAAAA"/>
            </w:tcBorders>
            <w:shd w:val="clear" w:color="auto" w:fill="auto"/>
            <w:noWrap/>
            <w:vAlign w:val="bottom"/>
            <w:hideMark/>
          </w:tcPr>
          <w:p w14:paraId="46C626A6"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nil"/>
              <w:left w:val="nil"/>
              <w:bottom w:val="dotDash" w:sz="4" w:space="0" w:color="AEAAAA"/>
              <w:right w:val="dotDash" w:sz="4" w:space="0" w:color="AEAAAA"/>
            </w:tcBorders>
            <w:shd w:val="clear" w:color="auto" w:fill="auto"/>
            <w:noWrap/>
            <w:vAlign w:val="bottom"/>
            <w:hideMark/>
          </w:tcPr>
          <w:p w14:paraId="3AC59003"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nil"/>
              <w:left w:val="nil"/>
              <w:bottom w:val="dotDash" w:sz="4" w:space="0" w:color="AEAAAA"/>
              <w:right w:val="dotDash" w:sz="4" w:space="0" w:color="AEAAAA"/>
            </w:tcBorders>
            <w:shd w:val="clear" w:color="auto" w:fill="auto"/>
            <w:noWrap/>
            <w:vAlign w:val="bottom"/>
            <w:hideMark/>
          </w:tcPr>
          <w:p w14:paraId="48329789"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nil"/>
              <w:left w:val="nil"/>
              <w:bottom w:val="dotDash" w:sz="4" w:space="0" w:color="AEAAAA"/>
              <w:right w:val="dotDash" w:sz="4" w:space="0" w:color="AEAAAA"/>
            </w:tcBorders>
            <w:shd w:val="clear" w:color="auto" w:fill="auto"/>
            <w:noWrap/>
            <w:vAlign w:val="bottom"/>
            <w:hideMark/>
          </w:tcPr>
          <w:p w14:paraId="57EC3171"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nil"/>
              <w:left w:val="nil"/>
              <w:bottom w:val="dotDash" w:sz="4" w:space="0" w:color="AEAAAA"/>
              <w:right w:val="single" w:sz="8" w:space="0" w:color="auto"/>
            </w:tcBorders>
            <w:shd w:val="clear" w:color="auto" w:fill="auto"/>
            <w:noWrap/>
            <w:vAlign w:val="bottom"/>
            <w:hideMark/>
          </w:tcPr>
          <w:p w14:paraId="1B31B19E"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614A8A8A" w14:textId="77777777" w:rsidTr="00F22668">
        <w:trPr>
          <w:trHeight w:val="288"/>
        </w:trPr>
        <w:tc>
          <w:tcPr>
            <w:tcW w:w="1220" w:type="dxa"/>
            <w:tcBorders>
              <w:top w:val="nil"/>
              <w:left w:val="single" w:sz="8" w:space="0" w:color="auto"/>
              <w:bottom w:val="nil"/>
              <w:right w:val="nil"/>
            </w:tcBorders>
            <w:shd w:val="clear" w:color="000000" w:fill="E7E6E6"/>
            <w:noWrap/>
            <w:vAlign w:val="bottom"/>
            <w:hideMark/>
          </w:tcPr>
          <w:p w14:paraId="764D9C6F" w14:textId="77777777" w:rsidR="00E756DD" w:rsidRPr="00E756DD" w:rsidRDefault="00E756DD" w:rsidP="00E756DD">
            <w:pPr>
              <w:spacing w:after="0" w:line="240" w:lineRule="auto"/>
              <w:jc w:val="center"/>
              <w:rPr>
                <w:rFonts w:ascii="Calibri" w:eastAsia="Times New Roman" w:hAnsi="Calibri" w:cs="Calibri"/>
                <w:color w:val="000000"/>
                <w:sz w:val="16"/>
                <w:szCs w:val="16"/>
              </w:rPr>
            </w:pPr>
            <w:r w:rsidRPr="00E756DD">
              <w:rPr>
                <w:rFonts w:ascii="Calibri" w:eastAsia="Times New Roman" w:hAnsi="Calibri" w:cs="Calibri"/>
                <w:color w:val="000000"/>
                <w:sz w:val="16"/>
                <w:szCs w:val="16"/>
              </w:rPr>
              <w:t> </w:t>
            </w:r>
          </w:p>
        </w:tc>
        <w:tc>
          <w:tcPr>
            <w:tcW w:w="2320" w:type="dxa"/>
            <w:tcBorders>
              <w:top w:val="nil"/>
              <w:left w:val="dotDash" w:sz="4" w:space="0" w:color="auto"/>
              <w:bottom w:val="nil"/>
              <w:right w:val="dotDash" w:sz="4" w:space="0" w:color="auto"/>
            </w:tcBorders>
            <w:shd w:val="clear" w:color="000000" w:fill="E7E6E6"/>
            <w:noWrap/>
            <w:vAlign w:val="bottom"/>
            <w:hideMark/>
          </w:tcPr>
          <w:p w14:paraId="1A773414"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domain suffixes</w:t>
            </w:r>
          </w:p>
        </w:tc>
        <w:tc>
          <w:tcPr>
            <w:tcW w:w="479" w:type="dxa"/>
            <w:tcBorders>
              <w:top w:val="dotDash" w:sz="4" w:space="0" w:color="AEAAAA"/>
              <w:left w:val="nil"/>
              <w:bottom w:val="dotDash" w:sz="4" w:space="0" w:color="AEAAAA"/>
              <w:right w:val="dotDash" w:sz="4" w:space="0" w:color="AEAAAA"/>
            </w:tcBorders>
            <w:shd w:val="clear" w:color="000000" w:fill="E7E6E6"/>
            <w:noWrap/>
            <w:vAlign w:val="bottom"/>
            <w:hideMark/>
          </w:tcPr>
          <w:p w14:paraId="6A15B084"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82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D219C35"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740"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6D72787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2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B83631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92"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5A7C38C0"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659" w:type="dxa"/>
            <w:tcBorders>
              <w:top w:val="dotDash" w:sz="4" w:space="0" w:color="AEAAAA"/>
              <w:left w:val="dotDash" w:sz="4" w:space="0" w:color="AEAAAA"/>
              <w:bottom w:val="dotDash" w:sz="4" w:space="0" w:color="AEAAAA"/>
              <w:right w:val="dotDash" w:sz="4" w:space="0" w:color="AEAAAA"/>
            </w:tcBorders>
            <w:shd w:val="clear" w:color="000000" w:fill="E7E6E6"/>
            <w:noWrap/>
            <w:vAlign w:val="bottom"/>
            <w:hideMark/>
          </w:tcPr>
          <w:p w14:paraId="6A99F2B7"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c>
          <w:tcPr>
            <w:tcW w:w="502" w:type="dxa"/>
            <w:tcBorders>
              <w:top w:val="dotDash" w:sz="4" w:space="0" w:color="AEAAAA"/>
              <w:left w:val="dotDash" w:sz="4" w:space="0" w:color="AEAAAA"/>
              <w:bottom w:val="dotDash" w:sz="4" w:space="0" w:color="AEAAAA"/>
              <w:right w:val="single" w:sz="8" w:space="0" w:color="auto"/>
            </w:tcBorders>
            <w:shd w:val="clear" w:color="000000" w:fill="E7E6E6"/>
            <w:noWrap/>
            <w:vAlign w:val="bottom"/>
            <w:hideMark/>
          </w:tcPr>
          <w:p w14:paraId="2F0155EF" w14:textId="77777777" w:rsidR="00E756DD" w:rsidRPr="00E756DD" w:rsidRDefault="00E756DD" w:rsidP="00E756DD">
            <w:pPr>
              <w:spacing w:after="0" w:line="240" w:lineRule="auto"/>
              <w:rPr>
                <w:rFonts w:ascii="Calibri" w:eastAsia="Times New Roman" w:hAnsi="Calibri" w:cs="Calibri"/>
                <w:color w:val="000000"/>
                <w:sz w:val="20"/>
                <w:szCs w:val="20"/>
              </w:rPr>
            </w:pPr>
            <w:r w:rsidRPr="00E756DD">
              <w:rPr>
                <w:rFonts w:ascii="Calibri" w:eastAsia="Times New Roman" w:hAnsi="Calibri" w:cs="Calibri"/>
                <w:color w:val="000000"/>
                <w:sz w:val="20"/>
                <w:szCs w:val="20"/>
              </w:rPr>
              <w:t> </w:t>
            </w:r>
          </w:p>
        </w:tc>
      </w:tr>
      <w:tr w:rsidR="00E756DD" w:rsidRPr="00E756DD" w14:paraId="2DB6BA79" w14:textId="77777777" w:rsidTr="00F22668">
        <w:trPr>
          <w:trHeight w:val="300"/>
        </w:trPr>
        <w:tc>
          <w:tcPr>
            <w:tcW w:w="1220" w:type="dxa"/>
            <w:tcBorders>
              <w:top w:val="nil"/>
              <w:left w:val="single" w:sz="8" w:space="0" w:color="auto"/>
              <w:bottom w:val="single" w:sz="8" w:space="0" w:color="auto"/>
              <w:right w:val="nil"/>
            </w:tcBorders>
            <w:shd w:val="clear" w:color="auto" w:fill="auto"/>
            <w:noWrap/>
            <w:vAlign w:val="bottom"/>
            <w:hideMark/>
          </w:tcPr>
          <w:p w14:paraId="03B1AC60"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c>
          <w:tcPr>
            <w:tcW w:w="2320" w:type="dxa"/>
            <w:tcBorders>
              <w:top w:val="nil"/>
              <w:left w:val="dotDash" w:sz="4" w:space="0" w:color="auto"/>
              <w:bottom w:val="single" w:sz="8" w:space="0" w:color="auto"/>
              <w:right w:val="dotDash" w:sz="4" w:space="0" w:color="auto"/>
            </w:tcBorders>
            <w:shd w:val="clear" w:color="auto" w:fill="auto"/>
            <w:noWrap/>
            <w:vAlign w:val="bottom"/>
            <w:hideMark/>
          </w:tcPr>
          <w:p w14:paraId="522E82FD" w14:textId="77777777" w:rsidR="00E756DD" w:rsidRPr="00E756DD" w:rsidRDefault="00E756DD" w:rsidP="00E756DD">
            <w:pPr>
              <w:spacing w:after="0" w:line="240" w:lineRule="auto"/>
              <w:rPr>
                <w:rFonts w:ascii="Calibri" w:eastAsia="Times New Roman" w:hAnsi="Calibri" w:cs="Calibri"/>
                <w:color w:val="000000"/>
                <w:sz w:val="16"/>
                <w:szCs w:val="16"/>
              </w:rPr>
            </w:pPr>
            <w:r w:rsidRPr="00E756DD">
              <w:rPr>
                <w:rFonts w:ascii="Calibri" w:eastAsia="Times New Roman" w:hAnsi="Calibri" w:cs="Calibri"/>
                <w:color w:val="000000"/>
                <w:sz w:val="16"/>
                <w:szCs w:val="16"/>
              </w:rPr>
              <w:t>number of single character paths</w:t>
            </w:r>
          </w:p>
        </w:tc>
        <w:tc>
          <w:tcPr>
            <w:tcW w:w="479" w:type="dxa"/>
            <w:tcBorders>
              <w:top w:val="nil"/>
              <w:left w:val="nil"/>
              <w:bottom w:val="single" w:sz="8" w:space="0" w:color="auto"/>
              <w:right w:val="dotDash" w:sz="4" w:space="0" w:color="AEAAAA"/>
            </w:tcBorders>
            <w:shd w:val="clear" w:color="auto" w:fill="auto"/>
            <w:noWrap/>
            <w:vAlign w:val="bottom"/>
            <w:hideMark/>
          </w:tcPr>
          <w:p w14:paraId="5D6412E1"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c>
          <w:tcPr>
            <w:tcW w:w="829" w:type="dxa"/>
            <w:tcBorders>
              <w:top w:val="nil"/>
              <w:left w:val="nil"/>
              <w:bottom w:val="single" w:sz="8" w:space="0" w:color="auto"/>
              <w:right w:val="dotDash" w:sz="4" w:space="0" w:color="AEAAAA"/>
            </w:tcBorders>
            <w:shd w:val="clear" w:color="auto" w:fill="auto"/>
            <w:noWrap/>
            <w:vAlign w:val="bottom"/>
            <w:hideMark/>
          </w:tcPr>
          <w:p w14:paraId="63351BF3"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c>
          <w:tcPr>
            <w:tcW w:w="740" w:type="dxa"/>
            <w:tcBorders>
              <w:top w:val="nil"/>
              <w:left w:val="nil"/>
              <w:bottom w:val="single" w:sz="8" w:space="0" w:color="auto"/>
              <w:right w:val="dotDash" w:sz="4" w:space="0" w:color="AEAAAA"/>
            </w:tcBorders>
            <w:shd w:val="clear" w:color="auto" w:fill="auto"/>
            <w:noWrap/>
            <w:vAlign w:val="bottom"/>
            <w:hideMark/>
          </w:tcPr>
          <w:p w14:paraId="077E2DCB"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c>
          <w:tcPr>
            <w:tcW w:w="522" w:type="dxa"/>
            <w:tcBorders>
              <w:top w:val="nil"/>
              <w:left w:val="nil"/>
              <w:bottom w:val="single" w:sz="8" w:space="0" w:color="auto"/>
              <w:right w:val="dotDash" w:sz="4" w:space="0" w:color="AEAAAA"/>
            </w:tcBorders>
            <w:shd w:val="clear" w:color="auto" w:fill="auto"/>
            <w:noWrap/>
            <w:vAlign w:val="bottom"/>
            <w:hideMark/>
          </w:tcPr>
          <w:p w14:paraId="0EAF8989" w14:textId="77777777" w:rsidR="00E756DD" w:rsidRPr="00E756DD" w:rsidRDefault="00E756DD" w:rsidP="00E756DD">
            <w:pPr>
              <w:spacing w:after="0" w:line="240" w:lineRule="auto"/>
              <w:jc w:val="center"/>
              <w:rPr>
                <w:rFonts w:ascii="Wingdings" w:eastAsia="Times New Roman" w:hAnsi="Wingdings" w:cs="Calibri"/>
                <w:color w:val="000000"/>
                <w:sz w:val="20"/>
                <w:szCs w:val="20"/>
              </w:rPr>
            </w:pPr>
            <w:r w:rsidRPr="00E756DD">
              <w:rPr>
                <w:rFonts w:ascii="Wingdings" w:eastAsia="Times New Roman" w:hAnsi="Wingdings" w:cs="Calibri"/>
                <w:color w:val="000000"/>
                <w:sz w:val="20"/>
                <w:szCs w:val="20"/>
              </w:rPr>
              <w:t>ü</w:t>
            </w:r>
          </w:p>
        </w:tc>
        <w:tc>
          <w:tcPr>
            <w:tcW w:w="692" w:type="dxa"/>
            <w:tcBorders>
              <w:top w:val="nil"/>
              <w:left w:val="nil"/>
              <w:bottom w:val="single" w:sz="8" w:space="0" w:color="auto"/>
              <w:right w:val="dotDash" w:sz="4" w:space="0" w:color="AEAAAA"/>
            </w:tcBorders>
            <w:shd w:val="clear" w:color="auto" w:fill="auto"/>
            <w:noWrap/>
            <w:vAlign w:val="bottom"/>
            <w:hideMark/>
          </w:tcPr>
          <w:p w14:paraId="7F3BF680"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c>
          <w:tcPr>
            <w:tcW w:w="659" w:type="dxa"/>
            <w:tcBorders>
              <w:top w:val="nil"/>
              <w:left w:val="nil"/>
              <w:bottom w:val="single" w:sz="8" w:space="0" w:color="auto"/>
              <w:right w:val="dotDash" w:sz="4" w:space="0" w:color="AEAAAA"/>
            </w:tcBorders>
            <w:shd w:val="clear" w:color="auto" w:fill="auto"/>
            <w:noWrap/>
            <w:vAlign w:val="bottom"/>
            <w:hideMark/>
          </w:tcPr>
          <w:p w14:paraId="3A6C935F"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c>
          <w:tcPr>
            <w:tcW w:w="502" w:type="dxa"/>
            <w:tcBorders>
              <w:top w:val="nil"/>
              <w:left w:val="nil"/>
              <w:bottom w:val="single" w:sz="8" w:space="0" w:color="auto"/>
              <w:right w:val="single" w:sz="8" w:space="0" w:color="auto"/>
            </w:tcBorders>
            <w:shd w:val="clear" w:color="auto" w:fill="auto"/>
            <w:noWrap/>
            <w:vAlign w:val="bottom"/>
            <w:hideMark/>
          </w:tcPr>
          <w:p w14:paraId="725E7B8D" w14:textId="77777777" w:rsidR="00E756DD" w:rsidRPr="00E756DD" w:rsidRDefault="00E756DD" w:rsidP="00E756DD">
            <w:pPr>
              <w:spacing w:after="0" w:line="240" w:lineRule="auto"/>
              <w:rPr>
                <w:rFonts w:ascii="Calibri" w:eastAsia="Times New Roman" w:hAnsi="Calibri" w:cs="Calibri"/>
                <w:color w:val="000000"/>
              </w:rPr>
            </w:pPr>
            <w:r w:rsidRPr="00E756DD">
              <w:rPr>
                <w:rFonts w:ascii="Calibri" w:eastAsia="Times New Roman" w:hAnsi="Calibri" w:cs="Calibri"/>
                <w:color w:val="000000"/>
              </w:rPr>
              <w:t> </w:t>
            </w:r>
          </w:p>
        </w:tc>
      </w:tr>
    </w:tbl>
    <w:p w14:paraId="6CDE52AF" w14:textId="77777777" w:rsidR="00C6306B" w:rsidRPr="00BA25AE" w:rsidRDefault="00C6306B" w:rsidP="00C6306B">
      <w:pPr>
        <w:rPr>
          <w:sz w:val="20"/>
          <w:szCs w:val="20"/>
        </w:rPr>
      </w:pPr>
      <w:r w:rsidRPr="00BA25AE">
        <w:rPr>
          <w:sz w:val="20"/>
          <w:szCs w:val="20"/>
        </w:rPr>
        <w:t>Table 1: Feature Descriptions and Applicable URL Sections</w:t>
      </w:r>
    </w:p>
    <w:p w14:paraId="349332D7" w14:textId="77777777" w:rsidR="002F4A8A" w:rsidRDefault="002F4A8A" w:rsidP="001F781D">
      <w:pPr>
        <w:rPr>
          <w:sz w:val="18"/>
          <w:szCs w:val="18"/>
        </w:rPr>
      </w:pPr>
    </w:p>
    <w:p w14:paraId="4078D602" w14:textId="653720CE" w:rsidR="00E93075" w:rsidRDefault="00552AED" w:rsidP="001F781D">
      <w:r>
        <w:t>Following is a brief description of several key features</w:t>
      </w:r>
      <w:r w:rsidR="00A55DE0">
        <w:t xml:space="preserve"> found in Feature Set 1</w:t>
      </w:r>
      <w:r>
        <w:t>.</w:t>
      </w:r>
    </w:p>
    <w:p w14:paraId="55451519" w14:textId="59F67C21" w:rsidR="00552AED" w:rsidRPr="00E93075" w:rsidRDefault="00423515" w:rsidP="00E93075">
      <w:pPr>
        <w:spacing w:after="0"/>
      </w:pPr>
      <w:r w:rsidRPr="00E93075">
        <w:rPr>
          <w:i/>
          <w:iCs/>
        </w:rPr>
        <w:t>Entropy</w:t>
      </w:r>
      <w:r w:rsidRPr="00E93075">
        <w:t xml:space="preserve">: A Shannon entropy score </w:t>
      </w:r>
      <w:r w:rsidR="00532FA3" w:rsidRPr="00E93075">
        <w:t xml:space="preserve">is calculated, </w:t>
      </w:r>
      <w:r w:rsidRPr="00E93075">
        <w:t xml:space="preserve">reflecting the string’s character distribution. Larger character distributions </w:t>
      </w:r>
      <w:r w:rsidR="00E93075">
        <w:t>equate to</w:t>
      </w:r>
      <w:r w:rsidRPr="00E93075">
        <w:t xml:space="preserve"> a higher score.</w:t>
      </w:r>
    </w:p>
    <w:p w14:paraId="12D8926B" w14:textId="703CD6F9" w:rsidR="00E93075" w:rsidRPr="00E93075" w:rsidRDefault="00E93075" w:rsidP="00E93075">
      <w:pPr>
        <w:spacing w:after="0"/>
      </w:pPr>
      <w:r w:rsidRPr="00E93075">
        <w:rPr>
          <w:i/>
          <w:iCs/>
        </w:rPr>
        <w:t>Character continuity rate</w:t>
      </w:r>
      <w:r w:rsidRPr="00E93075">
        <w:t xml:space="preserve">: Reflects the total </w:t>
      </w:r>
      <w:proofErr w:type="gramStart"/>
      <w:r w:rsidRPr="00E93075">
        <w:t>of</w:t>
      </w:r>
      <w:r>
        <w:t>:</w:t>
      </w:r>
      <w:proofErr w:type="gramEnd"/>
      <w:r>
        <w:t xml:space="preserve"> </w:t>
      </w:r>
      <w:r w:rsidRPr="00E93075">
        <w:t xml:space="preserve">length of the longest alphabetic string + length of the longest digit string + length of the longest special character string. This total is </w:t>
      </w:r>
      <w:r w:rsidR="00044FD6">
        <w:t xml:space="preserve">then </w:t>
      </w:r>
      <w:r w:rsidRPr="00E93075">
        <w:t xml:space="preserve">divided by the length of the </w:t>
      </w:r>
      <w:proofErr w:type="spellStart"/>
      <w:r w:rsidRPr="00E93075">
        <w:t>url</w:t>
      </w:r>
      <w:proofErr w:type="spellEnd"/>
      <w:r w:rsidRPr="00E93075">
        <w:t xml:space="preserve">.  </w:t>
      </w:r>
    </w:p>
    <w:p w14:paraId="6B14BB2D" w14:textId="5F56F931" w:rsidR="00423515" w:rsidRPr="00E93075" w:rsidRDefault="00423515" w:rsidP="00E93075">
      <w:pPr>
        <w:spacing w:after="0"/>
      </w:pPr>
      <w:r w:rsidRPr="00E93075">
        <w:rPr>
          <w:i/>
          <w:iCs/>
        </w:rPr>
        <w:t>Number of masques</w:t>
      </w:r>
      <w:r w:rsidRPr="00E93075">
        <w:t>: A masque reflects a letter</w:t>
      </w:r>
      <w:r w:rsidR="00044FD6">
        <w:t xml:space="preserve"> </w:t>
      </w:r>
      <w:r w:rsidRPr="00E93075">
        <w:t>+</w:t>
      </w:r>
      <w:r w:rsidR="00044FD6">
        <w:t xml:space="preserve"> </w:t>
      </w:r>
      <w:r w:rsidRPr="00E93075">
        <w:t>digit</w:t>
      </w:r>
      <w:r w:rsidR="00044FD6">
        <w:t xml:space="preserve"> </w:t>
      </w:r>
      <w:r w:rsidRPr="00E93075">
        <w:t>+</w:t>
      </w:r>
      <w:r w:rsidR="00044FD6">
        <w:t xml:space="preserve"> </w:t>
      </w:r>
      <w:r w:rsidRPr="00E93075">
        <w:t>letter combination.</w:t>
      </w:r>
      <w:r w:rsidR="00532FA3" w:rsidRPr="00E93075">
        <w:t xml:space="preserve"> This characteristic may reflect masquerading, an attempt to spoof a legitimate string with a deceptive replacement. E.g. goog1e.</w:t>
      </w:r>
    </w:p>
    <w:p w14:paraId="40A052A4" w14:textId="1CB912A7" w:rsidR="00532FA3" w:rsidRPr="00E93075" w:rsidRDefault="00532FA3" w:rsidP="00E93075">
      <w:pPr>
        <w:spacing w:after="0"/>
      </w:pPr>
      <w:r w:rsidRPr="00E93075">
        <w:rPr>
          <w:i/>
          <w:iCs/>
        </w:rPr>
        <w:lastRenderedPageBreak/>
        <w:t>Percent of lowercase | Percent of upper ca</w:t>
      </w:r>
      <w:r w:rsidR="00E93075" w:rsidRPr="00E93075">
        <w:rPr>
          <w:i/>
          <w:iCs/>
        </w:rPr>
        <w:t>s</w:t>
      </w:r>
      <w:r w:rsidRPr="00E93075">
        <w:rPr>
          <w:i/>
          <w:iCs/>
        </w:rPr>
        <w:t>e</w:t>
      </w:r>
      <w:r w:rsidRPr="00E93075">
        <w:t>: These two features reflect the percent of these characters compared to all alphabet characters in the referenced string.</w:t>
      </w:r>
    </w:p>
    <w:p w14:paraId="7AEAEDB0" w14:textId="1AB8F084" w:rsidR="00532FA3" w:rsidRPr="00E93075" w:rsidRDefault="00E93075" w:rsidP="00E93075">
      <w:pPr>
        <w:spacing w:after="0"/>
      </w:pPr>
      <w:r w:rsidRPr="00E93075">
        <w:rPr>
          <w:i/>
          <w:iCs/>
        </w:rPr>
        <w:t xml:space="preserve">Is domain an </w:t>
      </w:r>
      <w:proofErr w:type="spellStart"/>
      <w:r w:rsidRPr="00E93075">
        <w:rPr>
          <w:i/>
          <w:iCs/>
        </w:rPr>
        <w:t>ip</w:t>
      </w:r>
      <w:proofErr w:type="spellEnd"/>
      <w:r w:rsidRPr="00E93075">
        <w:rPr>
          <w:i/>
          <w:iCs/>
        </w:rPr>
        <w:t xml:space="preserve"> address</w:t>
      </w:r>
      <w:r w:rsidRPr="00E93075">
        <w:t xml:space="preserve">: </w:t>
      </w:r>
      <w:proofErr w:type="gramStart"/>
      <w:r w:rsidRPr="00E93075">
        <w:t>It’s</w:t>
      </w:r>
      <w:proofErr w:type="gramEnd"/>
      <w:r w:rsidRPr="00E93075">
        <w:t xml:space="preserve"> not </w:t>
      </w:r>
      <w:r>
        <w:t xml:space="preserve">that </w:t>
      </w:r>
      <w:r w:rsidRPr="00E93075">
        <w:t xml:space="preserve">uncommon for a </w:t>
      </w:r>
      <w:proofErr w:type="spellStart"/>
      <w:r w:rsidRPr="00E93075">
        <w:t>url</w:t>
      </w:r>
      <w:proofErr w:type="spellEnd"/>
      <w:r w:rsidRPr="00E93075">
        <w:t xml:space="preserve"> to have an </w:t>
      </w:r>
      <w:r w:rsidR="0094354B">
        <w:t>IP</w:t>
      </w:r>
      <w:r w:rsidRPr="00E93075">
        <w:t xml:space="preserve"> address in lieu of a domain, </w:t>
      </w:r>
      <w:r>
        <w:t>but</w:t>
      </w:r>
      <w:r w:rsidRPr="00E93075">
        <w:t xml:space="preserve"> malicious links have a </w:t>
      </w:r>
      <w:r w:rsidRPr="00E93075">
        <w:rPr>
          <w:i/>
          <w:iCs/>
        </w:rPr>
        <w:t>much higher</w:t>
      </w:r>
      <w:r w:rsidRPr="00E93075">
        <w:t xml:space="preserve"> occurrence.</w:t>
      </w:r>
    </w:p>
    <w:p w14:paraId="0B7CEB42" w14:textId="2A5F6349" w:rsidR="00E756DD" w:rsidRDefault="00E93075" w:rsidP="00E93075">
      <w:pPr>
        <w:spacing w:after="0"/>
      </w:pPr>
      <w:r w:rsidRPr="00E93075">
        <w:rPr>
          <w:i/>
          <w:iCs/>
        </w:rPr>
        <w:t>Is domain in Alexa top 500</w:t>
      </w:r>
      <w:r w:rsidRPr="00E93075">
        <w:t>: Each domain was checked against Alexa’s list of the current top 500 websites</w:t>
      </w:r>
      <w:r w:rsidRPr="00E93075">
        <w:rPr>
          <w:rStyle w:val="FootnoteReference"/>
        </w:rPr>
        <w:footnoteReference w:id="6"/>
      </w:r>
      <w:r w:rsidRPr="00E93075">
        <w:t xml:space="preserve">. </w:t>
      </w:r>
    </w:p>
    <w:p w14:paraId="7A620079" w14:textId="77777777" w:rsidR="00E93075" w:rsidRPr="00E93075" w:rsidRDefault="00E93075" w:rsidP="00E93075">
      <w:pPr>
        <w:spacing w:after="0"/>
      </w:pPr>
    </w:p>
    <w:p w14:paraId="16BB1895" w14:textId="76CBAA5D" w:rsidR="00E93075" w:rsidRDefault="00A55DE0" w:rsidP="002D716B">
      <w:pPr>
        <w:pStyle w:val="Heading2"/>
      </w:pPr>
      <w:bookmarkStart w:id="44" w:name="_Toc56752833"/>
      <w:bookmarkStart w:id="45" w:name="_Toc56752864"/>
      <w:bookmarkStart w:id="46" w:name="_Toc56857472"/>
      <w:r>
        <w:t xml:space="preserve">Feature Set 1 - </w:t>
      </w:r>
      <w:r w:rsidR="00E93075" w:rsidRPr="00E93075">
        <w:t>Final Data Wrangling Steps</w:t>
      </w:r>
      <w:bookmarkEnd w:id="44"/>
      <w:bookmarkEnd w:id="45"/>
      <w:bookmarkEnd w:id="46"/>
    </w:p>
    <w:p w14:paraId="44461322" w14:textId="77777777" w:rsidR="00FC0DA5" w:rsidRDefault="00F22668" w:rsidP="001F781D">
      <w:r>
        <w:t>Categorical</w:t>
      </w:r>
      <w:r w:rsidRPr="00F22668">
        <w:t xml:space="preserve"> features </w:t>
      </w:r>
      <w:r>
        <w:t xml:space="preserve">containing strings, </w:t>
      </w:r>
      <w:r w:rsidRPr="00F22668">
        <w:t xml:space="preserve">such as </w:t>
      </w:r>
      <w:proofErr w:type="spellStart"/>
      <w:r w:rsidRPr="00F22668">
        <w:t>url</w:t>
      </w:r>
      <w:proofErr w:type="spellEnd"/>
      <w:r>
        <w:t xml:space="preserve"> and oth</w:t>
      </w:r>
      <w:r w:rsidR="009C3B70">
        <w:t xml:space="preserve">er </w:t>
      </w:r>
      <w:proofErr w:type="spellStart"/>
      <w:r w:rsidR="009C3B70">
        <w:t>url</w:t>
      </w:r>
      <w:proofErr w:type="spellEnd"/>
      <w:r w:rsidR="009C3B70">
        <w:t xml:space="preserve"> elements,</w:t>
      </w:r>
      <w:r>
        <w:t xml:space="preserve"> were dropped. Features with Boolean data types were changed to integer. </w:t>
      </w:r>
      <w:r w:rsidR="00FC0DA5">
        <w:t xml:space="preserve">One feature, </w:t>
      </w:r>
      <w:proofErr w:type="spellStart"/>
      <w:r w:rsidR="00FC0DA5" w:rsidRPr="00FC0DA5">
        <w:t>avg_path_token_len</w:t>
      </w:r>
      <w:proofErr w:type="spellEnd"/>
      <w:r w:rsidR="00FC0DA5">
        <w:t>, has missing values which will be replaced with 0s prior to machine learning</w:t>
      </w:r>
      <w:r>
        <w:t xml:space="preserve">. </w:t>
      </w:r>
    </w:p>
    <w:p w14:paraId="129A0F74" w14:textId="1BAC2CA9" w:rsidR="00F22668" w:rsidRDefault="00A55DE0" w:rsidP="001F781D">
      <w:r>
        <w:t>The</w:t>
      </w:r>
      <w:r w:rsidR="009C3B70">
        <w:t xml:space="preserve"> </w:t>
      </w:r>
      <w:r>
        <w:t>feature set</w:t>
      </w:r>
      <w:r w:rsidR="009C3B70">
        <w:t xml:space="preserve"> now consists of n</w:t>
      </w:r>
      <w:r w:rsidR="00F22668">
        <w:t>ine</w:t>
      </w:r>
      <w:r w:rsidR="009C3B70">
        <w:t>t</w:t>
      </w:r>
      <w:r w:rsidR="00F22668">
        <w:t>y-</w:t>
      </w:r>
      <w:r w:rsidR="003C3C4D">
        <w:t>six</w:t>
      </w:r>
      <w:r w:rsidR="00F22668">
        <w:t xml:space="preserve"> </w:t>
      </w:r>
      <w:r w:rsidR="003C3C4D">
        <w:t xml:space="preserve">predictor </w:t>
      </w:r>
      <w:r w:rsidR="0081450F">
        <w:t xml:space="preserve">variables and one </w:t>
      </w:r>
      <w:r w:rsidR="003C3C4D">
        <w:t>target variable</w:t>
      </w:r>
      <w:r>
        <w:t>.</w:t>
      </w:r>
    </w:p>
    <w:p w14:paraId="3739FF46" w14:textId="77777777" w:rsidR="00A55DE0" w:rsidRDefault="00A55DE0" w:rsidP="001F781D"/>
    <w:p w14:paraId="018DD74C" w14:textId="77777777" w:rsidR="00A55DE0" w:rsidRPr="00A55DE0" w:rsidRDefault="00A55DE0" w:rsidP="00A55DE0">
      <w:pPr>
        <w:pStyle w:val="Heading2"/>
      </w:pPr>
      <w:bookmarkStart w:id="47" w:name="_Toc56857473"/>
      <w:r w:rsidRPr="00241306">
        <w:t>Feature Creation</w:t>
      </w:r>
      <w:r>
        <w:t xml:space="preserve"> – Feature Set 2</w:t>
      </w:r>
      <w:bookmarkEnd w:id="47"/>
    </w:p>
    <w:p w14:paraId="39894125" w14:textId="11CD6CE1" w:rsidR="00A55DE0" w:rsidRPr="00E93075" w:rsidRDefault="00A55DE0" w:rsidP="00A55DE0">
      <w:pPr>
        <w:spacing w:after="0"/>
      </w:pPr>
      <w:proofErr w:type="spellStart"/>
      <w:r>
        <w:t>Urls</w:t>
      </w:r>
      <w:proofErr w:type="spellEnd"/>
      <w:r>
        <w:t xml:space="preserve"> were simply parsed into separate tokens. Each token consists of the</w:t>
      </w:r>
      <w:r w:rsidRPr="00E93075">
        <w:t xml:space="preserve"> same character type. For example </w:t>
      </w:r>
      <w:hyperlink r:id="rId9" w:history="1">
        <w:r w:rsidRPr="00E93075">
          <w:rPr>
            <w:rStyle w:val="Hyperlink"/>
          </w:rPr>
          <w:t>www.google.com</w:t>
        </w:r>
      </w:hyperlink>
      <w:r w:rsidRPr="00E93075">
        <w:t xml:space="preserve"> </w:t>
      </w:r>
      <w:r>
        <w:t xml:space="preserve">is parsed into: </w:t>
      </w:r>
      <w:r w:rsidRPr="00E93075">
        <w:t xml:space="preserve"> [www, ., google, ., com]. </w:t>
      </w:r>
    </w:p>
    <w:p w14:paraId="3DDDB9F7" w14:textId="77777777" w:rsidR="002F4A8A" w:rsidRDefault="002F4A8A" w:rsidP="001F781D"/>
    <w:p w14:paraId="6B00D139" w14:textId="488FB60A" w:rsidR="002F4A8A" w:rsidRDefault="00F22668" w:rsidP="002D716B">
      <w:pPr>
        <w:pStyle w:val="Heading1"/>
      </w:pPr>
      <w:bookmarkStart w:id="48" w:name="_Toc56752834"/>
      <w:bookmarkStart w:id="49" w:name="_Toc56752865"/>
      <w:bookmarkStart w:id="50" w:name="_Toc56752905"/>
      <w:bookmarkStart w:id="51" w:name="_Toc56752952"/>
      <w:bookmarkStart w:id="52" w:name="_Toc56857474"/>
      <w:r w:rsidRPr="00F22668">
        <w:t>E</w:t>
      </w:r>
      <w:r w:rsidR="00A27F9F">
        <w:t xml:space="preserve">xploratory </w:t>
      </w:r>
      <w:r w:rsidRPr="00F22668">
        <w:t>D</w:t>
      </w:r>
      <w:r w:rsidR="00A27F9F">
        <w:t xml:space="preserve">ata </w:t>
      </w:r>
      <w:r w:rsidRPr="00F22668">
        <w:t>A</w:t>
      </w:r>
      <w:r w:rsidR="00A27F9F">
        <w:t>nalysis</w:t>
      </w:r>
      <w:bookmarkEnd w:id="48"/>
      <w:bookmarkEnd w:id="49"/>
      <w:bookmarkEnd w:id="50"/>
      <w:bookmarkEnd w:id="51"/>
      <w:bookmarkEnd w:id="52"/>
    </w:p>
    <w:p w14:paraId="5A525FE6" w14:textId="1540D7EA" w:rsidR="00A27F9F" w:rsidRPr="00A27F9F" w:rsidRDefault="00A27F9F" w:rsidP="001F781D">
      <w:pPr>
        <w:rPr>
          <w:rFonts w:cstheme="minorHAnsi"/>
          <w:shd w:val="clear" w:color="auto" w:fill="FFFFFF"/>
        </w:rPr>
      </w:pPr>
      <w:r w:rsidRPr="00A27F9F">
        <w:rPr>
          <w:rFonts w:cstheme="minorHAnsi"/>
          <w:shd w:val="clear" w:color="auto" w:fill="FFFFFF"/>
        </w:rPr>
        <w:t xml:space="preserve">Exploratory data analysis techniques were used to investigate, </w:t>
      </w:r>
      <w:proofErr w:type="gramStart"/>
      <w:r w:rsidRPr="00A27F9F">
        <w:rPr>
          <w:rFonts w:cstheme="minorHAnsi"/>
          <w:shd w:val="clear" w:color="auto" w:fill="FFFFFF"/>
        </w:rPr>
        <w:t>an</w:t>
      </w:r>
      <w:r w:rsidR="00783EE4">
        <w:rPr>
          <w:rFonts w:cstheme="minorHAnsi"/>
          <w:shd w:val="clear" w:color="auto" w:fill="FFFFFF"/>
        </w:rPr>
        <w:t>al</w:t>
      </w:r>
      <w:r w:rsidRPr="00A27F9F">
        <w:rPr>
          <w:rFonts w:cstheme="minorHAnsi"/>
          <w:shd w:val="clear" w:color="auto" w:fill="FFFFFF"/>
        </w:rPr>
        <w:t>yze</w:t>
      </w:r>
      <w:proofErr w:type="gramEnd"/>
      <w:r w:rsidRPr="00A27F9F">
        <w:rPr>
          <w:rFonts w:cstheme="minorHAnsi"/>
          <w:shd w:val="clear" w:color="auto" w:fill="FFFFFF"/>
        </w:rPr>
        <w:t xml:space="preserve"> and summarize characteristics of the </w:t>
      </w:r>
      <w:proofErr w:type="spellStart"/>
      <w:r w:rsidRPr="00A27F9F">
        <w:rPr>
          <w:rFonts w:cstheme="minorHAnsi"/>
          <w:shd w:val="clear" w:color="auto" w:fill="FFFFFF"/>
        </w:rPr>
        <w:t>url</w:t>
      </w:r>
      <w:proofErr w:type="spellEnd"/>
      <w:r w:rsidRPr="00A27F9F">
        <w:rPr>
          <w:rFonts w:cstheme="minorHAnsi"/>
          <w:shd w:val="clear" w:color="auto" w:fill="FFFFFF"/>
        </w:rPr>
        <w:t xml:space="preserve"> string and its components. This section covers key findings</w:t>
      </w:r>
      <w:r w:rsidR="00A55DE0">
        <w:rPr>
          <w:rFonts w:cstheme="minorHAnsi"/>
          <w:shd w:val="clear" w:color="auto" w:fill="FFFFFF"/>
        </w:rPr>
        <w:t xml:space="preserve"> from feature set 1.</w:t>
      </w:r>
    </w:p>
    <w:p w14:paraId="4F1CB824" w14:textId="77777777" w:rsidR="000B73E4" w:rsidRDefault="0081450F" w:rsidP="000B73E4">
      <w:pPr>
        <w:pStyle w:val="Heading2"/>
      </w:pPr>
      <w:bookmarkStart w:id="53" w:name="_Toc56752835"/>
      <w:bookmarkStart w:id="54" w:name="_Toc56752866"/>
      <w:bookmarkStart w:id="55" w:name="_Toc56857475"/>
      <w:proofErr w:type="spellStart"/>
      <w:r w:rsidRPr="00A27F9F">
        <w:t>Url</w:t>
      </w:r>
      <w:proofErr w:type="spellEnd"/>
      <w:r w:rsidRPr="00A27F9F">
        <w:t xml:space="preserve"> </w:t>
      </w:r>
      <w:r w:rsidR="002F4A8A" w:rsidRPr="00A27F9F">
        <w:t>String Analysis</w:t>
      </w:r>
      <w:bookmarkEnd w:id="53"/>
      <w:bookmarkEnd w:id="54"/>
      <w:bookmarkEnd w:id="55"/>
      <w:r w:rsidR="002F4A8A" w:rsidRPr="00A27F9F">
        <w:t xml:space="preserve"> </w:t>
      </w:r>
    </w:p>
    <w:p w14:paraId="44960C22" w14:textId="0743CD04" w:rsidR="002F4A8A" w:rsidRPr="000B73E4" w:rsidRDefault="002F4A8A" w:rsidP="000B73E4">
      <w:pPr>
        <w:rPr>
          <w:rFonts w:eastAsiaTheme="majorEastAsia" w:cstheme="majorBidi"/>
        </w:rPr>
      </w:pPr>
      <w:r w:rsidRPr="002F4A8A">
        <w:t xml:space="preserve">Malicious URLS - Approximately 50% of the malicious </w:t>
      </w:r>
      <w:proofErr w:type="spellStart"/>
      <w:r w:rsidRPr="002F4A8A">
        <w:t>urls</w:t>
      </w:r>
      <w:proofErr w:type="spellEnd"/>
      <w:r w:rsidRPr="002F4A8A">
        <w:t xml:space="preserve"> in our dataset have an </w:t>
      </w:r>
      <w:r w:rsidR="0094354B">
        <w:t>IP</w:t>
      </w:r>
      <w:r w:rsidRPr="002F4A8A">
        <w:t xml:space="preserve"> address in lieu of a domain name. This accounts for some of the notable differences in malicious </w:t>
      </w:r>
      <w:proofErr w:type="spellStart"/>
      <w:r w:rsidRPr="002F4A8A">
        <w:t>url</w:t>
      </w:r>
      <w:proofErr w:type="spellEnd"/>
      <w:r w:rsidRPr="002F4A8A">
        <w:t xml:space="preserve"> statistics, in comparison to the other categories. For example, on average, only 50% of the malicious </w:t>
      </w:r>
      <w:proofErr w:type="spellStart"/>
      <w:r w:rsidRPr="002F4A8A">
        <w:t>url</w:t>
      </w:r>
      <w:proofErr w:type="spellEnd"/>
      <w:r w:rsidRPr="002F4A8A">
        <w:t xml:space="preserve"> consists of letters, versus 71</w:t>
      </w:r>
      <w:r w:rsidRPr="00A27F9F">
        <w:t>%</w:t>
      </w:r>
      <w:r w:rsidRPr="002F4A8A">
        <w:t xml:space="preserve"> and 73</w:t>
      </w:r>
      <w:r w:rsidRPr="00A27F9F">
        <w:t>%</w:t>
      </w:r>
      <w:r w:rsidRPr="002F4A8A">
        <w:t xml:space="preserve"> for benign and phishing </w:t>
      </w:r>
      <w:proofErr w:type="spellStart"/>
      <w:r w:rsidRPr="002F4A8A">
        <w:t>urls</w:t>
      </w:r>
      <w:proofErr w:type="spellEnd"/>
      <w:r w:rsidR="00783EE4">
        <w:rPr>
          <w:rStyle w:val="FootnoteReference"/>
          <w:rFonts w:eastAsia="Times New Roman" w:cstheme="minorHAnsi"/>
        </w:rPr>
        <w:footnoteReference w:id="7"/>
      </w:r>
      <w:r w:rsidRPr="002F4A8A">
        <w:t xml:space="preserve">. </w:t>
      </w:r>
      <w:r w:rsidRPr="00A27F9F">
        <w:t>Malicious</w:t>
      </w:r>
      <w:r w:rsidRPr="002F4A8A">
        <w:t xml:space="preserve"> </w:t>
      </w:r>
      <w:proofErr w:type="spellStart"/>
      <w:r w:rsidRPr="002F4A8A">
        <w:t>urls</w:t>
      </w:r>
      <w:proofErr w:type="spellEnd"/>
      <w:r w:rsidRPr="002F4A8A">
        <w:t xml:space="preserve"> are, on average, shorter in length and have shorter token lengths.</w:t>
      </w:r>
    </w:p>
    <w:p w14:paraId="4B5C5934" w14:textId="7B1CB0DF" w:rsidR="002F4A8A" w:rsidRPr="002F4A8A" w:rsidRDefault="002F4A8A" w:rsidP="002F4A8A">
      <w:pPr>
        <w:shd w:val="clear" w:color="auto" w:fill="FFFFFF"/>
        <w:spacing w:before="240" w:after="0" w:line="240" w:lineRule="auto"/>
        <w:rPr>
          <w:rFonts w:eastAsia="Times New Roman" w:cstheme="minorHAnsi"/>
        </w:rPr>
      </w:pPr>
      <w:r w:rsidRPr="002F4A8A">
        <w:rPr>
          <w:rFonts w:eastAsia="Times New Roman" w:cstheme="minorHAnsi"/>
        </w:rPr>
        <w:t xml:space="preserve">Phishing URLs - The mean </w:t>
      </w:r>
      <w:proofErr w:type="spellStart"/>
      <w:r w:rsidRPr="002F4A8A">
        <w:rPr>
          <w:rFonts w:eastAsia="Times New Roman" w:cstheme="minorHAnsi"/>
        </w:rPr>
        <w:t>url</w:t>
      </w:r>
      <w:proofErr w:type="spellEnd"/>
      <w:r w:rsidRPr="002F4A8A">
        <w:rPr>
          <w:rFonts w:eastAsia="Times New Roman" w:cstheme="minorHAnsi"/>
        </w:rPr>
        <w:t xml:space="preserve"> length score is 89.1 in comparison to 57.4 for benign </w:t>
      </w:r>
      <w:proofErr w:type="spellStart"/>
      <w:r w:rsidRPr="002F4A8A">
        <w:rPr>
          <w:rFonts w:eastAsia="Times New Roman" w:cstheme="minorHAnsi"/>
        </w:rPr>
        <w:t>urls</w:t>
      </w:r>
      <w:proofErr w:type="spellEnd"/>
      <w:r w:rsidRPr="002F4A8A">
        <w:rPr>
          <w:rFonts w:eastAsia="Times New Roman" w:cstheme="minorHAnsi"/>
        </w:rPr>
        <w:t xml:space="preserve">, and 44.9 for malicious </w:t>
      </w:r>
      <w:proofErr w:type="spellStart"/>
      <w:r w:rsidRPr="002F4A8A">
        <w:rPr>
          <w:rFonts w:eastAsia="Times New Roman" w:cstheme="minorHAnsi"/>
        </w:rPr>
        <w:t>urls</w:t>
      </w:r>
      <w:proofErr w:type="spellEnd"/>
      <w:r w:rsidRPr="002F4A8A">
        <w:rPr>
          <w:rFonts w:eastAsia="Times New Roman" w:cstheme="minorHAnsi"/>
        </w:rPr>
        <w:t xml:space="preserve">. Thus, </w:t>
      </w:r>
      <w:proofErr w:type="gramStart"/>
      <w:r w:rsidRPr="002F4A8A">
        <w:rPr>
          <w:rFonts w:eastAsia="Times New Roman" w:cstheme="minorHAnsi"/>
        </w:rPr>
        <w:t>it's</w:t>
      </w:r>
      <w:proofErr w:type="gramEnd"/>
      <w:r w:rsidRPr="002F4A8A">
        <w:rPr>
          <w:rFonts w:eastAsia="Times New Roman" w:cstheme="minorHAnsi"/>
        </w:rPr>
        <w:t xml:space="preserve"> not surprising that phishing </w:t>
      </w:r>
      <w:proofErr w:type="spellStart"/>
      <w:r w:rsidRPr="002F4A8A">
        <w:rPr>
          <w:rFonts w:eastAsia="Times New Roman" w:cstheme="minorHAnsi"/>
        </w:rPr>
        <w:t>urls</w:t>
      </w:r>
      <w:proofErr w:type="spellEnd"/>
      <w:r w:rsidRPr="002F4A8A">
        <w:rPr>
          <w:rFonts w:eastAsia="Times New Roman" w:cstheme="minorHAnsi"/>
        </w:rPr>
        <w:t xml:space="preserve"> have the highest average number of tokens (20.8 versus 17.4 and 14.8) and longest average token length of 4.1</w:t>
      </w:r>
      <w:r w:rsidR="008170F7" w:rsidRPr="00A27F9F">
        <w:rPr>
          <w:rFonts w:eastAsia="Times New Roman" w:cstheme="minorHAnsi"/>
        </w:rPr>
        <w:t xml:space="preserve"> </w:t>
      </w:r>
      <w:r w:rsidRPr="002F4A8A">
        <w:rPr>
          <w:rFonts w:eastAsia="Times New Roman" w:cstheme="minorHAnsi"/>
        </w:rPr>
        <w:t>(versus 3.4 and 3.0). They also have the highest average entropy score and highest average masque count.</w:t>
      </w:r>
    </w:p>
    <w:p w14:paraId="7BE81175" w14:textId="7E341B68" w:rsidR="002F4A8A" w:rsidRDefault="002F4A8A" w:rsidP="001F781D">
      <w:pPr>
        <w:rPr>
          <w:u w:val="single"/>
        </w:rPr>
      </w:pPr>
    </w:p>
    <w:p w14:paraId="7897C561" w14:textId="77777777" w:rsidR="00B91D89" w:rsidRDefault="00B91D89" w:rsidP="002F4A8A">
      <w:pPr>
        <w:jc w:val="center"/>
        <w:rPr>
          <w:u w:val="single"/>
        </w:rPr>
      </w:pPr>
    </w:p>
    <w:p w14:paraId="35E0EEA4" w14:textId="77777777" w:rsidR="008170F7" w:rsidRDefault="008170F7" w:rsidP="008170F7">
      <w:pPr>
        <w:rPr>
          <w:sz w:val="20"/>
          <w:szCs w:val="20"/>
        </w:rPr>
      </w:pPr>
    </w:p>
    <w:p w14:paraId="7365865D" w14:textId="77777777" w:rsidR="008170F7" w:rsidRDefault="008170F7" w:rsidP="008170F7">
      <w:pPr>
        <w:rPr>
          <w:sz w:val="20"/>
          <w:szCs w:val="20"/>
        </w:rPr>
      </w:pPr>
    </w:p>
    <w:p w14:paraId="77FAD40B" w14:textId="77777777" w:rsidR="008170F7" w:rsidRDefault="008170F7" w:rsidP="008170F7">
      <w:pPr>
        <w:rPr>
          <w:sz w:val="20"/>
          <w:szCs w:val="20"/>
        </w:rPr>
      </w:pPr>
    </w:p>
    <w:p w14:paraId="271DFF47" w14:textId="77777777" w:rsidR="008170F7" w:rsidRDefault="008170F7" w:rsidP="008170F7">
      <w:pPr>
        <w:rPr>
          <w:sz w:val="20"/>
          <w:szCs w:val="20"/>
        </w:rPr>
      </w:pPr>
    </w:p>
    <w:p w14:paraId="417C6DE2" w14:textId="79215AA7" w:rsidR="00B91D89" w:rsidRPr="008170F7" w:rsidRDefault="008170F7" w:rsidP="008170F7">
      <w:pPr>
        <w:rPr>
          <w:sz w:val="20"/>
          <w:szCs w:val="20"/>
        </w:rPr>
      </w:pPr>
      <w:r>
        <w:rPr>
          <w:sz w:val="20"/>
          <w:szCs w:val="20"/>
        </w:rPr>
        <w:t xml:space="preserve">         </w:t>
      </w:r>
      <w:r w:rsidRPr="008170F7">
        <w:rPr>
          <w:sz w:val="20"/>
          <w:szCs w:val="20"/>
        </w:rPr>
        <w:t>Chart 1: Number Representation in URLs</w:t>
      </w:r>
    </w:p>
    <w:p w14:paraId="05023947" w14:textId="0F9FA7B7" w:rsidR="00B91D89" w:rsidRDefault="008170F7" w:rsidP="008170F7">
      <w:pPr>
        <w:rPr>
          <w:u w:val="single"/>
        </w:rPr>
      </w:pPr>
      <w:r w:rsidRPr="008170F7">
        <w:rPr>
          <w:noProof/>
        </w:rPr>
        <w:drawing>
          <wp:inline distT="0" distB="0" distL="0" distR="0" wp14:anchorId="7AA446F7" wp14:editId="66069932">
            <wp:extent cx="3482035" cy="1897738"/>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8293" cy="1912049"/>
                    </a:xfrm>
                    <a:prstGeom prst="rect">
                      <a:avLst/>
                    </a:prstGeom>
                  </pic:spPr>
                </pic:pic>
              </a:graphicData>
            </a:graphic>
          </wp:inline>
        </w:drawing>
      </w:r>
    </w:p>
    <w:p w14:paraId="7AF1D272" w14:textId="2A235DBF" w:rsidR="008170F7" w:rsidRDefault="008170F7" w:rsidP="008170F7">
      <w:pPr>
        <w:rPr>
          <w:u w:val="single"/>
        </w:rPr>
      </w:pPr>
    </w:p>
    <w:p w14:paraId="48AF63F0" w14:textId="77777777" w:rsidR="000B73E4" w:rsidRDefault="00A27F9F" w:rsidP="000B73E4">
      <w:pPr>
        <w:pStyle w:val="Heading2"/>
      </w:pPr>
      <w:bookmarkStart w:id="56" w:name="_Toc56752836"/>
      <w:bookmarkStart w:id="57" w:name="_Toc56752867"/>
      <w:bookmarkStart w:id="58" w:name="_Toc56857476"/>
      <w:r>
        <w:t xml:space="preserve">Registered </w:t>
      </w:r>
      <w:r w:rsidR="008170F7">
        <w:t>Domain Analysis</w:t>
      </w:r>
      <w:bookmarkEnd w:id="56"/>
      <w:bookmarkEnd w:id="57"/>
      <w:bookmarkEnd w:id="58"/>
    </w:p>
    <w:p w14:paraId="223546AA" w14:textId="41828EDC" w:rsidR="00A27F9F" w:rsidRPr="000B73E4" w:rsidRDefault="00A27F9F" w:rsidP="000B73E4">
      <w:pPr>
        <w:rPr>
          <w:rFonts w:eastAsiaTheme="majorEastAsia" w:cstheme="majorBidi"/>
          <w:color w:val="2F5496" w:themeColor="accent1" w:themeShade="BF"/>
        </w:rPr>
      </w:pPr>
      <w:r w:rsidRPr="00A27F9F">
        <w:t>Malicious URLs - 54% of the records in this category have an IP address, not a registered domain name</w:t>
      </w:r>
      <w:r w:rsidR="00783EE4">
        <w:rPr>
          <w:rStyle w:val="FootnoteReference"/>
          <w:rFonts w:eastAsia="Times New Roman" w:cstheme="minorHAnsi"/>
          <w:color w:val="000000"/>
        </w:rPr>
        <w:footnoteReference w:id="8"/>
      </w:r>
      <w:r w:rsidRPr="00A27F9F">
        <w:t>. Malicious domains are on average shorter than phishing domains, but longer than benign domains. This categ</w:t>
      </w:r>
      <w:r w:rsidR="00783EE4">
        <w:t>o</w:t>
      </w:r>
      <w:r w:rsidRPr="00A27F9F">
        <w:t>ry had the highest entropy score of 1.072, in comparison to .576 for benign and .778 for phishing domains</w:t>
      </w:r>
      <w:r w:rsidR="00783EE4">
        <w:rPr>
          <w:rStyle w:val="FootnoteReference"/>
          <w:rFonts w:eastAsia="Times New Roman" w:cstheme="minorHAnsi"/>
          <w:color w:val="000000"/>
        </w:rPr>
        <w:footnoteReference w:id="9"/>
      </w:r>
      <w:r w:rsidRPr="00A27F9F">
        <w:t>.</w:t>
      </w:r>
    </w:p>
    <w:p w14:paraId="70E49C21" w14:textId="77777777" w:rsidR="00A27F9F" w:rsidRPr="00A27F9F" w:rsidRDefault="00A27F9F" w:rsidP="00A27F9F">
      <w:pPr>
        <w:shd w:val="clear" w:color="auto" w:fill="FFFFFF"/>
        <w:spacing w:before="240" w:after="0" w:line="240" w:lineRule="auto"/>
        <w:rPr>
          <w:rFonts w:eastAsia="Times New Roman" w:cstheme="minorHAnsi"/>
          <w:color w:val="000000"/>
        </w:rPr>
      </w:pPr>
      <w:r w:rsidRPr="00A27F9F">
        <w:rPr>
          <w:rFonts w:eastAsia="Times New Roman" w:cstheme="minorHAnsi"/>
          <w:color w:val="000000"/>
        </w:rPr>
        <w:t>Phishing URLS - Phishing domains are longer on average, with a longer token length.</w:t>
      </w:r>
    </w:p>
    <w:p w14:paraId="0D469CEC" w14:textId="77777777" w:rsidR="00A27F9F" w:rsidRPr="00A27F9F" w:rsidRDefault="00A27F9F" w:rsidP="00A27F9F">
      <w:pPr>
        <w:shd w:val="clear" w:color="auto" w:fill="FFFFFF"/>
        <w:spacing w:before="240" w:after="0" w:line="240" w:lineRule="auto"/>
        <w:rPr>
          <w:rFonts w:eastAsia="Times New Roman" w:cstheme="minorHAnsi"/>
          <w:color w:val="000000"/>
        </w:rPr>
      </w:pPr>
      <w:r w:rsidRPr="00A27F9F">
        <w:rPr>
          <w:rFonts w:eastAsia="Times New Roman" w:cstheme="minorHAnsi"/>
          <w:color w:val="000000"/>
        </w:rPr>
        <w:t xml:space="preserve">Benign URLs - In comparison with the phishing and malicious domains, benign domains have shorter lengths overall, the lowest entropy score, a greater propensity to be on the Alexa Top 500 website list. They are the least likely </w:t>
      </w:r>
      <w:proofErr w:type="spellStart"/>
      <w:r w:rsidRPr="00A27F9F">
        <w:rPr>
          <w:rFonts w:eastAsia="Times New Roman" w:cstheme="minorHAnsi"/>
          <w:color w:val="000000"/>
        </w:rPr>
        <w:t>url</w:t>
      </w:r>
      <w:proofErr w:type="spellEnd"/>
      <w:r w:rsidRPr="00A27F9F">
        <w:rPr>
          <w:rFonts w:eastAsia="Times New Roman" w:cstheme="minorHAnsi"/>
          <w:color w:val="000000"/>
        </w:rPr>
        <w:t xml:space="preserve"> type to contain an IP address.</w:t>
      </w:r>
    </w:p>
    <w:p w14:paraId="6156F5EA" w14:textId="1D501013" w:rsidR="008170F7" w:rsidRDefault="008170F7" w:rsidP="008170F7">
      <w:pPr>
        <w:rPr>
          <w:rFonts w:cstheme="minorHAnsi"/>
          <w14:reflection w14:blurRad="0" w14:stA="0" w14:stPos="0" w14:endA="0" w14:endPos="1000" w14:dist="0" w14:dir="0" w14:fadeDir="0" w14:sx="0" w14:sy="0" w14:kx="0" w14:ky="0" w14:algn="b"/>
        </w:rPr>
      </w:pPr>
    </w:p>
    <w:p w14:paraId="23857661" w14:textId="31515106" w:rsidR="00783EE4" w:rsidRPr="00BA25AE" w:rsidRDefault="00783EE4" w:rsidP="008170F7">
      <w:pPr>
        <w:rPr>
          <w:rFonts w:cstheme="minorHAnsi"/>
          <w:sz w:val="20"/>
          <w:szCs w:val="20"/>
          <w14:reflection w14:blurRad="0" w14:stA="0" w14:stPos="0" w14:endA="0" w14:endPos="1000" w14:dist="0" w14:dir="0" w14:fadeDir="0" w14:sx="0" w14:sy="0" w14:kx="0" w14:ky="0" w14:algn="b"/>
        </w:rPr>
      </w:pPr>
      <w:r>
        <w:rPr>
          <w:rFonts w:cstheme="minorHAnsi"/>
          <w14:reflection w14:blurRad="0" w14:stA="0" w14:stPos="0" w14:endA="0" w14:endPos="1000" w14:dist="0" w14:dir="0" w14:fadeDir="0" w14:sx="0" w14:sy="0" w14:kx="0" w14:ky="0" w14:algn="b"/>
        </w:rPr>
        <w:t xml:space="preserve">             </w:t>
      </w:r>
      <w:r w:rsidRPr="00BA25AE">
        <w:rPr>
          <w:rFonts w:cstheme="minorHAnsi"/>
          <w:sz w:val="20"/>
          <w:szCs w:val="20"/>
          <w14:reflection w14:blurRad="0" w14:stA="0" w14:stPos="0" w14:endA="0" w14:endPos="1000" w14:dist="0" w14:dir="0" w14:fadeDir="0" w14:sx="0" w14:sy="0" w14:kx="0" w14:ky="0" w14:algn="b"/>
        </w:rPr>
        <w:t>Chart 2: IP Addresses per Category</w:t>
      </w:r>
    </w:p>
    <w:p w14:paraId="0CE95BF9" w14:textId="4F9458BF" w:rsidR="00783EE4" w:rsidRDefault="00783EE4" w:rsidP="008170F7">
      <w:pPr>
        <w:rPr>
          <w:rFonts w:cstheme="minorHAnsi"/>
          <w14:reflection w14:blurRad="0" w14:stA="0" w14:stPos="0" w14:endA="0" w14:endPos="1000" w14:dist="0" w14:dir="0" w14:fadeDir="0" w14:sx="0" w14:sy="0" w14:kx="0" w14:ky="0" w14:algn="b"/>
        </w:rPr>
      </w:pPr>
      <w:r>
        <w:rPr>
          <w:rFonts w:cstheme="minorHAnsi"/>
          <w14:reflection w14:blurRad="0" w14:stA="0" w14:stPos="0" w14:endA="0" w14:endPos="1000" w14:dist="0" w14:dir="0" w14:fadeDir="0" w14:sx="0" w14:sy="0" w14:kx="0" w14:ky="0" w14:algn="b"/>
        </w:rPr>
        <w:t xml:space="preserve">        </w:t>
      </w:r>
      <w:r w:rsidRPr="00783EE4">
        <w:rPr>
          <w:noProof/>
        </w:rPr>
        <w:drawing>
          <wp:inline distT="0" distB="0" distL="0" distR="0" wp14:anchorId="67C39620" wp14:editId="18F0EFDF">
            <wp:extent cx="3409803" cy="1901952"/>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579" cy="1931948"/>
                    </a:xfrm>
                    <a:prstGeom prst="rect">
                      <a:avLst/>
                    </a:prstGeom>
                  </pic:spPr>
                </pic:pic>
              </a:graphicData>
            </a:graphic>
          </wp:inline>
        </w:drawing>
      </w:r>
    </w:p>
    <w:p w14:paraId="392AE2CA" w14:textId="7139726E" w:rsidR="00783EE4" w:rsidRPr="00BA25AE" w:rsidRDefault="00783EE4" w:rsidP="008170F7">
      <w:pPr>
        <w:rPr>
          <w:rFonts w:cstheme="minorHAnsi"/>
          <w:sz w:val="20"/>
          <w:szCs w:val="20"/>
          <w14:reflection w14:blurRad="0" w14:stA="0" w14:stPos="0" w14:endA="0" w14:endPos="1000" w14:dist="0" w14:dir="0" w14:fadeDir="0" w14:sx="0" w14:sy="0" w14:kx="0" w14:ky="0" w14:algn="b"/>
        </w:rPr>
      </w:pPr>
      <w:r>
        <w:rPr>
          <w:rFonts w:cstheme="minorHAnsi"/>
          <w14:reflection w14:blurRad="0" w14:stA="0" w14:stPos="0" w14:endA="0" w14:endPos="1000" w14:dist="0" w14:dir="0" w14:fadeDir="0" w14:sx="0" w14:sy="0" w14:kx="0" w14:ky="0" w14:algn="b"/>
        </w:rPr>
        <w:lastRenderedPageBreak/>
        <w:t xml:space="preserve">        </w:t>
      </w:r>
      <w:r w:rsidRPr="00BA25AE">
        <w:rPr>
          <w:rFonts w:cstheme="minorHAnsi"/>
          <w:sz w:val="20"/>
          <w:szCs w:val="20"/>
          <w14:reflection w14:blurRad="0" w14:stA="0" w14:stPos="0" w14:endA="0" w14:endPos="1000" w14:dist="0" w14:dir="0" w14:fadeDir="0" w14:sx="0" w14:sy="0" w14:kx="0" w14:ky="0" w14:algn="b"/>
        </w:rPr>
        <w:t>Chart 3: Domain Entropy Scores</w:t>
      </w:r>
    </w:p>
    <w:p w14:paraId="0ACC7CE1" w14:textId="0C7BF7E4" w:rsidR="00783EE4" w:rsidRPr="00A27F9F" w:rsidRDefault="00783EE4" w:rsidP="008170F7">
      <w:pPr>
        <w:rPr>
          <w:rFonts w:cstheme="minorHAnsi"/>
          <w14:reflection w14:blurRad="0" w14:stA="0" w14:stPos="0" w14:endA="0" w14:endPos="1000" w14:dist="0" w14:dir="0" w14:fadeDir="0" w14:sx="0" w14:sy="0" w14:kx="0" w14:ky="0" w14:algn="b"/>
        </w:rPr>
      </w:pPr>
      <w:r w:rsidRPr="00783EE4">
        <w:rPr>
          <w:noProof/>
        </w:rPr>
        <w:drawing>
          <wp:inline distT="0" distB="0" distL="0" distR="0" wp14:anchorId="0AE18A79" wp14:editId="78C702E4">
            <wp:extent cx="3436078" cy="1872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39" cy="1889620"/>
                    </a:xfrm>
                    <a:prstGeom prst="rect">
                      <a:avLst/>
                    </a:prstGeom>
                  </pic:spPr>
                </pic:pic>
              </a:graphicData>
            </a:graphic>
          </wp:inline>
        </w:drawing>
      </w:r>
    </w:p>
    <w:p w14:paraId="1F9C5A43" w14:textId="77777777" w:rsidR="00B91D89" w:rsidRDefault="00B91D89" w:rsidP="00B91D89">
      <w:pPr>
        <w:rPr>
          <w:u w:val="single"/>
        </w:rPr>
      </w:pPr>
    </w:p>
    <w:p w14:paraId="4C2FA011" w14:textId="77777777" w:rsidR="000B73E4" w:rsidRDefault="00D83C4C" w:rsidP="000B73E4">
      <w:pPr>
        <w:pStyle w:val="Heading2"/>
      </w:pPr>
      <w:bookmarkStart w:id="59" w:name="_Toc56752837"/>
      <w:bookmarkStart w:id="60" w:name="_Toc56752868"/>
      <w:bookmarkStart w:id="61" w:name="_Toc56857477"/>
      <w:proofErr w:type="spellStart"/>
      <w:r>
        <w:t>Netloc</w:t>
      </w:r>
      <w:proofErr w:type="spellEnd"/>
      <w:r>
        <w:t xml:space="preserve"> String Analysis</w:t>
      </w:r>
      <w:bookmarkEnd w:id="59"/>
      <w:bookmarkEnd w:id="60"/>
      <w:bookmarkEnd w:id="61"/>
    </w:p>
    <w:p w14:paraId="299B842D" w14:textId="289DE38F" w:rsidR="00D83C4C" w:rsidRPr="000B73E4" w:rsidRDefault="00D83C4C" w:rsidP="000B73E4">
      <w:pPr>
        <w:rPr>
          <w:rFonts w:eastAsiaTheme="majorEastAsia" w:cstheme="majorBidi"/>
          <w:color w:val="2F5496" w:themeColor="accent1" w:themeShade="BF"/>
        </w:rPr>
      </w:pPr>
      <w:r w:rsidRPr="00D83C4C">
        <w:t xml:space="preserve">Malicious URLS - For the malicious </w:t>
      </w:r>
      <w:proofErr w:type="spellStart"/>
      <w:r w:rsidRPr="00D83C4C">
        <w:t>url</w:t>
      </w:r>
      <w:proofErr w:type="spellEnd"/>
      <w:r w:rsidRPr="00D83C4C">
        <w:t xml:space="preserve"> category, this section is on average longer than benign </w:t>
      </w:r>
      <w:proofErr w:type="spellStart"/>
      <w:r w:rsidRPr="00D83C4C">
        <w:t>urls</w:t>
      </w:r>
      <w:proofErr w:type="spellEnd"/>
      <w:r w:rsidRPr="00D83C4C">
        <w:t xml:space="preserve"> and shorter than phishing </w:t>
      </w:r>
      <w:proofErr w:type="spellStart"/>
      <w:r w:rsidRPr="00D83C4C">
        <w:t>urls</w:t>
      </w:r>
      <w:proofErr w:type="spellEnd"/>
      <w:r w:rsidRPr="00D83C4C">
        <w:t xml:space="preserve"> (18.07 characters versus 13.55 for benign and 22.59 for phishing). The entropy score of 1.32 is </w:t>
      </w:r>
      <w:proofErr w:type="gramStart"/>
      <w:r w:rsidR="0094354B" w:rsidRPr="00D83C4C">
        <w:t>simil</w:t>
      </w:r>
      <w:r w:rsidR="0094354B">
        <w:t>a</w:t>
      </w:r>
      <w:r w:rsidR="0094354B" w:rsidRPr="00D83C4C">
        <w:t>r</w:t>
      </w:r>
      <w:r w:rsidRPr="00D83C4C">
        <w:t xml:space="preserve"> to</w:t>
      </w:r>
      <w:proofErr w:type="gramEnd"/>
      <w:r w:rsidRPr="00D83C4C">
        <w:t xml:space="preserve"> phishing's score of 1.34, but greater than benign </w:t>
      </w:r>
      <w:proofErr w:type="spellStart"/>
      <w:r w:rsidRPr="00D83C4C">
        <w:t>urls'</w:t>
      </w:r>
      <w:proofErr w:type="spellEnd"/>
      <w:r w:rsidRPr="00D83C4C">
        <w:t xml:space="preserve"> score of .85.</w:t>
      </w:r>
    </w:p>
    <w:p w14:paraId="4E2A82BF" w14:textId="7AB68D20" w:rsidR="00D83C4C" w:rsidRPr="00D83C4C" w:rsidRDefault="00D83C4C" w:rsidP="00D83C4C">
      <w:pPr>
        <w:shd w:val="clear" w:color="auto" w:fill="FFFFFF"/>
        <w:spacing w:before="240" w:after="0" w:line="240" w:lineRule="auto"/>
        <w:rPr>
          <w:rFonts w:eastAsia="Times New Roman" w:cstheme="minorHAnsi"/>
          <w:color w:val="000000"/>
        </w:rPr>
      </w:pPr>
      <w:r w:rsidRPr="00D83C4C">
        <w:rPr>
          <w:rFonts w:eastAsia="Times New Roman" w:cstheme="minorHAnsi"/>
          <w:color w:val="000000"/>
        </w:rPr>
        <w:t>Phishing URLs - The phishing categ</w:t>
      </w:r>
      <w:r w:rsidR="002F0EFC">
        <w:rPr>
          <w:rFonts w:eastAsia="Times New Roman" w:cstheme="minorHAnsi"/>
          <w:color w:val="000000"/>
        </w:rPr>
        <w:t>o</w:t>
      </w:r>
      <w:r w:rsidRPr="00D83C4C">
        <w:rPr>
          <w:rFonts w:eastAsia="Times New Roman" w:cstheme="minorHAnsi"/>
          <w:color w:val="000000"/>
        </w:rPr>
        <w:t>ry trumps the others again with its high length scores. This cate</w:t>
      </w:r>
      <w:r w:rsidR="002F0EFC">
        <w:rPr>
          <w:rFonts w:eastAsia="Times New Roman" w:cstheme="minorHAnsi"/>
          <w:color w:val="000000"/>
        </w:rPr>
        <w:t>go</w:t>
      </w:r>
      <w:r w:rsidRPr="00D83C4C">
        <w:rPr>
          <w:rFonts w:eastAsia="Times New Roman" w:cstheme="minorHAnsi"/>
          <w:color w:val="000000"/>
        </w:rPr>
        <w:t xml:space="preserve">ry is also </w:t>
      </w:r>
      <w:r w:rsidR="002F0EFC">
        <w:rPr>
          <w:rFonts w:eastAsia="Times New Roman" w:cstheme="minorHAnsi"/>
          <w:color w:val="000000"/>
        </w:rPr>
        <w:t xml:space="preserve">the </w:t>
      </w:r>
      <w:r w:rsidRPr="00D83C4C">
        <w:rPr>
          <w:rFonts w:eastAsia="Times New Roman" w:cstheme="minorHAnsi"/>
          <w:color w:val="000000"/>
        </w:rPr>
        <w:t>most likely to have one or more subdomains.</w:t>
      </w:r>
    </w:p>
    <w:p w14:paraId="4FE6AF67" w14:textId="77777777" w:rsidR="00D83C4C" w:rsidRPr="00D83C4C" w:rsidRDefault="00D83C4C" w:rsidP="00D83C4C">
      <w:pPr>
        <w:shd w:val="clear" w:color="auto" w:fill="FFFFFF"/>
        <w:spacing w:before="240" w:after="0" w:line="240" w:lineRule="auto"/>
        <w:rPr>
          <w:rFonts w:eastAsia="Times New Roman" w:cstheme="minorHAnsi"/>
          <w:color w:val="000000"/>
        </w:rPr>
      </w:pPr>
      <w:r w:rsidRPr="00D83C4C">
        <w:rPr>
          <w:rFonts w:eastAsia="Times New Roman" w:cstheme="minorHAnsi"/>
          <w:color w:val="000000"/>
        </w:rPr>
        <w:t xml:space="preserve">Benign URLs - The benign </w:t>
      </w:r>
      <w:proofErr w:type="spellStart"/>
      <w:r w:rsidRPr="00D83C4C">
        <w:rPr>
          <w:rFonts w:eastAsia="Times New Roman" w:cstheme="minorHAnsi"/>
          <w:color w:val="000000"/>
        </w:rPr>
        <w:t>netloc</w:t>
      </w:r>
      <w:proofErr w:type="spellEnd"/>
      <w:r w:rsidRPr="00D83C4C">
        <w:rPr>
          <w:rFonts w:eastAsia="Times New Roman" w:cstheme="minorHAnsi"/>
          <w:color w:val="000000"/>
        </w:rPr>
        <w:t xml:space="preserve"> section has the lowest mean score for length (13.55 in comparison to phishing's 22.59 and malicious' 18.07). It has the lowest mean entropy and masque scores, lowest mean number of tokens, and shortest average token length. Subdomains are more common in benign </w:t>
      </w:r>
      <w:proofErr w:type="spellStart"/>
      <w:r w:rsidRPr="00D83C4C">
        <w:rPr>
          <w:rFonts w:eastAsia="Times New Roman" w:cstheme="minorHAnsi"/>
          <w:color w:val="000000"/>
        </w:rPr>
        <w:t>urls</w:t>
      </w:r>
      <w:proofErr w:type="spellEnd"/>
      <w:r w:rsidRPr="00D83C4C">
        <w:rPr>
          <w:rFonts w:eastAsia="Times New Roman" w:cstheme="minorHAnsi"/>
          <w:color w:val="000000"/>
        </w:rPr>
        <w:t xml:space="preserve"> than malicious </w:t>
      </w:r>
      <w:proofErr w:type="spellStart"/>
      <w:r w:rsidRPr="00D83C4C">
        <w:rPr>
          <w:rFonts w:eastAsia="Times New Roman" w:cstheme="minorHAnsi"/>
          <w:color w:val="000000"/>
        </w:rPr>
        <w:t>urls</w:t>
      </w:r>
      <w:proofErr w:type="spellEnd"/>
      <w:r w:rsidRPr="00D83C4C">
        <w:rPr>
          <w:rFonts w:eastAsia="Times New Roman" w:cstheme="minorHAnsi"/>
          <w:color w:val="000000"/>
        </w:rPr>
        <w:t>.</w:t>
      </w:r>
    </w:p>
    <w:p w14:paraId="59FF32CA" w14:textId="675BEAA7" w:rsidR="00D83C4C" w:rsidRDefault="00D83C4C" w:rsidP="00B91D89">
      <w:pPr>
        <w:rPr>
          <w:u w:val="single"/>
        </w:rPr>
      </w:pPr>
    </w:p>
    <w:p w14:paraId="106F526A" w14:textId="77777777" w:rsidR="000B73E4" w:rsidRDefault="00D83C4C" w:rsidP="000B73E4">
      <w:pPr>
        <w:pStyle w:val="Heading2"/>
      </w:pPr>
      <w:bookmarkStart w:id="62" w:name="_Toc56752838"/>
      <w:bookmarkStart w:id="63" w:name="_Toc56752869"/>
      <w:bookmarkStart w:id="64" w:name="_Toc56857478"/>
      <w:r>
        <w:t>Path String Analysis</w:t>
      </w:r>
      <w:bookmarkEnd w:id="62"/>
      <w:bookmarkEnd w:id="63"/>
      <w:bookmarkEnd w:id="64"/>
    </w:p>
    <w:p w14:paraId="35054EAB" w14:textId="151CE44E" w:rsidR="00D83C4C" w:rsidRPr="000B73E4" w:rsidRDefault="00D83C4C" w:rsidP="000B73E4">
      <w:pPr>
        <w:rPr>
          <w:rFonts w:eastAsiaTheme="majorEastAsia" w:cstheme="majorBidi"/>
          <w:color w:val="2F5496" w:themeColor="accent1" w:themeShade="BF"/>
        </w:rPr>
      </w:pPr>
      <w:r w:rsidRPr="00D83C4C">
        <w:t xml:space="preserve">Malicious Category. In comparison to benign and phishing </w:t>
      </w:r>
      <w:proofErr w:type="spellStart"/>
      <w:r w:rsidRPr="00D83C4C">
        <w:t>urls</w:t>
      </w:r>
      <w:proofErr w:type="spellEnd"/>
      <w:r w:rsidRPr="00D83C4C">
        <w:t xml:space="preserve">, </w:t>
      </w:r>
      <w:proofErr w:type="spellStart"/>
      <w:r w:rsidRPr="00D83C4C">
        <w:t>urls</w:t>
      </w:r>
      <w:proofErr w:type="spellEnd"/>
      <w:r w:rsidRPr="00D83C4C">
        <w:t xml:space="preserve"> in this category have shorter path sections on average (mean of 18.29 characters versus 30.26 for phishing and 36.46 for benign), and a smaller amount of path items</w:t>
      </w:r>
      <w:r>
        <w:t xml:space="preserve"> </w:t>
      </w:r>
      <w:r w:rsidRPr="00D83C4C">
        <w:t xml:space="preserve">(1.81 versus 2.47 for phishing and 2.26 for benign). They also have lower entropy scores (mean of .722 versus 1.33 and 1.52). In comparison to benign </w:t>
      </w:r>
      <w:proofErr w:type="spellStart"/>
      <w:r w:rsidRPr="00D83C4C">
        <w:t>urls</w:t>
      </w:r>
      <w:proofErr w:type="spellEnd"/>
      <w:r w:rsidRPr="00D83C4C">
        <w:t xml:space="preserve">, malicious </w:t>
      </w:r>
      <w:proofErr w:type="spellStart"/>
      <w:r w:rsidRPr="00D83C4C">
        <w:t>urls</w:t>
      </w:r>
      <w:proofErr w:type="spellEnd"/>
      <w:r w:rsidRPr="00D83C4C">
        <w:t xml:space="preserve"> have a greater percentage of letters and special characters.</w:t>
      </w:r>
    </w:p>
    <w:p w14:paraId="27A7B8CF" w14:textId="1855B205" w:rsidR="00D83C4C" w:rsidRPr="00D83C4C" w:rsidRDefault="00D83C4C" w:rsidP="00D83C4C">
      <w:pPr>
        <w:shd w:val="clear" w:color="auto" w:fill="FFFFFF"/>
        <w:spacing w:before="240" w:after="0" w:line="240" w:lineRule="auto"/>
        <w:rPr>
          <w:rFonts w:eastAsia="Times New Roman" w:cstheme="minorHAnsi"/>
          <w:color w:val="000000"/>
        </w:rPr>
      </w:pPr>
      <w:r w:rsidRPr="00D83C4C">
        <w:rPr>
          <w:rFonts w:eastAsia="Times New Roman" w:cstheme="minorHAnsi"/>
          <w:color w:val="000000"/>
        </w:rPr>
        <w:t xml:space="preserve">Phishing Category. In comparison to benign and malicious </w:t>
      </w:r>
      <w:proofErr w:type="spellStart"/>
      <w:r w:rsidRPr="00D83C4C">
        <w:rPr>
          <w:rFonts w:eastAsia="Times New Roman" w:cstheme="minorHAnsi"/>
          <w:color w:val="000000"/>
        </w:rPr>
        <w:t>urls</w:t>
      </w:r>
      <w:proofErr w:type="spellEnd"/>
      <w:r w:rsidRPr="00D83C4C">
        <w:rPr>
          <w:rFonts w:eastAsia="Times New Roman" w:cstheme="minorHAnsi"/>
          <w:color w:val="000000"/>
        </w:rPr>
        <w:t xml:space="preserve">, these </w:t>
      </w:r>
      <w:proofErr w:type="spellStart"/>
      <w:r w:rsidRPr="00D83C4C">
        <w:rPr>
          <w:rFonts w:eastAsia="Times New Roman" w:cstheme="minorHAnsi"/>
          <w:color w:val="000000"/>
        </w:rPr>
        <w:t>urls</w:t>
      </w:r>
      <w:proofErr w:type="spellEnd"/>
      <w:r w:rsidRPr="00D83C4C">
        <w:rPr>
          <w:rFonts w:eastAsia="Times New Roman" w:cstheme="minorHAnsi"/>
          <w:color w:val="000000"/>
        </w:rPr>
        <w:t xml:space="preserve"> have a greater percentage of special characters (29.3% versus 16.2% and 23.2%) and masques (.468 versus .257 and .109). The path sections are a little shorter than benign </w:t>
      </w:r>
      <w:proofErr w:type="spellStart"/>
      <w:r w:rsidRPr="00D83C4C">
        <w:rPr>
          <w:rFonts w:eastAsia="Times New Roman" w:cstheme="minorHAnsi"/>
          <w:color w:val="000000"/>
        </w:rPr>
        <w:t>url</w:t>
      </w:r>
      <w:proofErr w:type="spellEnd"/>
      <w:r w:rsidRPr="00D83C4C">
        <w:rPr>
          <w:rFonts w:eastAsia="Times New Roman" w:cstheme="minorHAnsi"/>
          <w:color w:val="000000"/>
        </w:rPr>
        <w:t xml:space="preserve"> and have a greater propensity for singl</w:t>
      </w:r>
      <w:r>
        <w:rPr>
          <w:rFonts w:eastAsia="Times New Roman" w:cstheme="minorHAnsi"/>
          <w:color w:val="000000"/>
        </w:rPr>
        <w:t>e</w:t>
      </w:r>
      <w:r w:rsidRPr="00D83C4C">
        <w:rPr>
          <w:rFonts w:eastAsia="Times New Roman" w:cstheme="minorHAnsi"/>
          <w:color w:val="000000"/>
        </w:rPr>
        <w:t xml:space="preserve"> character paths.</w:t>
      </w:r>
    </w:p>
    <w:p w14:paraId="55512C68" w14:textId="19B96A54" w:rsidR="00B07EAF" w:rsidRDefault="00D83C4C" w:rsidP="00B07EAF">
      <w:pPr>
        <w:shd w:val="clear" w:color="auto" w:fill="FFFFFF"/>
        <w:spacing w:before="240" w:after="0" w:line="240" w:lineRule="auto"/>
        <w:rPr>
          <w:rFonts w:eastAsia="Times New Roman" w:cstheme="minorHAnsi"/>
          <w:color w:val="000000"/>
        </w:rPr>
      </w:pPr>
      <w:r w:rsidRPr="00D83C4C">
        <w:rPr>
          <w:rFonts w:eastAsia="Times New Roman" w:cstheme="minorHAnsi"/>
          <w:color w:val="000000"/>
        </w:rPr>
        <w:t xml:space="preserve">Benign Category. These </w:t>
      </w:r>
      <w:proofErr w:type="spellStart"/>
      <w:r w:rsidRPr="00D83C4C">
        <w:rPr>
          <w:rFonts w:eastAsia="Times New Roman" w:cstheme="minorHAnsi"/>
          <w:color w:val="000000"/>
        </w:rPr>
        <w:t>urls</w:t>
      </w:r>
      <w:proofErr w:type="spellEnd"/>
      <w:r w:rsidRPr="00D83C4C">
        <w:rPr>
          <w:rFonts w:eastAsia="Times New Roman" w:cstheme="minorHAnsi"/>
          <w:color w:val="000000"/>
        </w:rPr>
        <w:t xml:space="preserve"> have the greatest tendency for numbers </w:t>
      </w:r>
      <w:r w:rsidR="002F0EFC">
        <w:rPr>
          <w:rFonts w:eastAsia="Times New Roman" w:cstheme="minorHAnsi"/>
          <w:color w:val="000000"/>
        </w:rPr>
        <w:t>with</w:t>
      </w:r>
      <w:r w:rsidRPr="00D83C4C">
        <w:rPr>
          <w:rFonts w:eastAsia="Times New Roman" w:cstheme="minorHAnsi"/>
          <w:color w:val="000000"/>
        </w:rPr>
        <w:t>in path sections. Numbers comprise 14.3% of the path section, versus 8.7</w:t>
      </w:r>
      <w:r>
        <w:rPr>
          <w:rFonts w:eastAsia="Times New Roman" w:cstheme="minorHAnsi"/>
          <w:color w:val="000000"/>
        </w:rPr>
        <w:t>%</w:t>
      </w:r>
      <w:r w:rsidRPr="00D83C4C">
        <w:rPr>
          <w:rFonts w:eastAsia="Times New Roman" w:cstheme="minorHAnsi"/>
          <w:color w:val="000000"/>
        </w:rPr>
        <w:t xml:space="preserve"> and 7.6</w:t>
      </w:r>
      <w:r>
        <w:rPr>
          <w:rFonts w:eastAsia="Times New Roman" w:cstheme="minorHAnsi"/>
          <w:color w:val="000000"/>
        </w:rPr>
        <w:t>%</w:t>
      </w:r>
      <w:r w:rsidRPr="00D83C4C">
        <w:rPr>
          <w:rFonts w:eastAsia="Times New Roman" w:cstheme="minorHAnsi"/>
          <w:color w:val="000000"/>
        </w:rPr>
        <w:t xml:space="preserve"> for phi</w:t>
      </w:r>
      <w:r>
        <w:rPr>
          <w:rFonts w:eastAsia="Times New Roman" w:cstheme="minorHAnsi"/>
          <w:color w:val="000000"/>
        </w:rPr>
        <w:t>s</w:t>
      </w:r>
      <w:r w:rsidRPr="00D83C4C">
        <w:rPr>
          <w:rFonts w:eastAsia="Times New Roman" w:cstheme="minorHAnsi"/>
          <w:color w:val="000000"/>
        </w:rPr>
        <w:t>hing and malware. This may be the reason for the highest average entropy score of all categories (1.529 versus 0.722 and 1.334). It</w:t>
      </w:r>
      <w:r w:rsidR="002F0EFC">
        <w:rPr>
          <w:rFonts w:eastAsia="Times New Roman" w:cstheme="minorHAnsi"/>
          <w:color w:val="000000"/>
        </w:rPr>
        <w:t>s</w:t>
      </w:r>
      <w:r w:rsidRPr="00D83C4C">
        <w:rPr>
          <w:rFonts w:eastAsia="Times New Roman" w:cstheme="minorHAnsi"/>
          <w:color w:val="000000"/>
        </w:rPr>
        <w:t xml:space="preserve"> average path item length, 17.34, is much higher than the other categories which score 12.59 and 9.29.</w:t>
      </w:r>
    </w:p>
    <w:p w14:paraId="7930C65E" w14:textId="77777777" w:rsidR="000B73E4" w:rsidRDefault="000B73E4" w:rsidP="00B07EAF">
      <w:pPr>
        <w:shd w:val="clear" w:color="auto" w:fill="FFFFFF"/>
        <w:spacing w:before="240" w:after="0" w:line="240" w:lineRule="auto"/>
        <w:rPr>
          <w:rFonts w:eastAsia="Times New Roman" w:cstheme="minorHAnsi"/>
          <w:color w:val="000000"/>
        </w:rPr>
      </w:pPr>
    </w:p>
    <w:p w14:paraId="57520D5F" w14:textId="77777777" w:rsidR="000B73E4" w:rsidRDefault="00D83C4C" w:rsidP="000B73E4">
      <w:pPr>
        <w:pStyle w:val="Heading2"/>
        <w:rPr>
          <w:rFonts w:eastAsia="Times New Roman"/>
        </w:rPr>
      </w:pPr>
      <w:bookmarkStart w:id="65" w:name="_Toc56752839"/>
      <w:bookmarkStart w:id="66" w:name="_Toc56752870"/>
      <w:bookmarkStart w:id="67" w:name="_Toc56857479"/>
      <w:r>
        <w:rPr>
          <w:rFonts w:eastAsia="Times New Roman"/>
        </w:rPr>
        <w:lastRenderedPageBreak/>
        <w:t>Inferential Statistics</w:t>
      </w:r>
      <w:bookmarkEnd w:id="65"/>
      <w:bookmarkEnd w:id="66"/>
      <w:bookmarkEnd w:id="67"/>
    </w:p>
    <w:p w14:paraId="335DD548" w14:textId="4AC5257A" w:rsidR="002F0EFC" w:rsidRDefault="005D04EC" w:rsidP="000B73E4">
      <w:r>
        <w:t>For feature set 1, i</w:t>
      </w:r>
      <w:r w:rsidR="00823F48">
        <w:t>t is important to identify</w:t>
      </w:r>
      <w:r w:rsidR="002F0EFC">
        <w:t xml:space="preserve"> strong correlations between pairs of predictor variables and between predictor variables and </w:t>
      </w:r>
      <w:r w:rsidR="00823F48">
        <w:t xml:space="preserve">category, our </w:t>
      </w:r>
      <w:r w:rsidR="002F0EFC">
        <w:t>target variable.</w:t>
      </w:r>
      <w:r w:rsidR="000E54CF">
        <w:t xml:space="preserve"> </w:t>
      </w:r>
    </w:p>
    <w:p w14:paraId="1BE43C66" w14:textId="469E8B90" w:rsidR="000E54CF" w:rsidRDefault="000E54CF" w:rsidP="00D83C4C">
      <w:pPr>
        <w:shd w:val="clear" w:color="auto" w:fill="FFFFFF"/>
        <w:spacing w:before="240" w:after="0" w:line="240" w:lineRule="auto"/>
        <w:rPr>
          <w:rFonts w:cstheme="minorHAnsi"/>
          <w:color w:val="000000"/>
          <w:shd w:val="clear" w:color="auto" w:fill="FFFFFF"/>
        </w:rPr>
      </w:pPr>
      <w:r>
        <w:rPr>
          <w:rFonts w:cstheme="minorHAnsi"/>
          <w:color w:val="000000"/>
          <w:shd w:val="clear" w:color="auto" w:fill="FFFFFF"/>
        </w:rPr>
        <w:t xml:space="preserve">Pairwise Correlation </w:t>
      </w:r>
      <w:r w:rsidRPr="000E54CF">
        <w:rPr>
          <w:rFonts w:cstheme="minorHAnsi"/>
          <w:color w:val="000000"/>
          <w:shd w:val="clear" w:color="auto" w:fill="FFFFFF"/>
        </w:rPr>
        <w:t xml:space="preserve">Analysis: </w:t>
      </w:r>
      <w:r>
        <w:rPr>
          <w:rFonts w:cstheme="minorHAnsi"/>
          <w:color w:val="000000"/>
          <w:shd w:val="clear" w:color="auto" w:fill="FFFFFF"/>
        </w:rPr>
        <w:t xml:space="preserve">We </w:t>
      </w:r>
      <w:r w:rsidR="00823F48">
        <w:rPr>
          <w:rFonts w:cstheme="minorHAnsi"/>
          <w:color w:val="000000"/>
          <w:shd w:val="clear" w:color="auto" w:fill="FFFFFF"/>
        </w:rPr>
        <w:t>identified a</w:t>
      </w:r>
      <w:r>
        <w:rPr>
          <w:rFonts w:cstheme="minorHAnsi"/>
          <w:color w:val="000000"/>
          <w:shd w:val="clear" w:color="auto" w:fill="FFFFFF"/>
        </w:rPr>
        <w:t xml:space="preserve"> considerable amount of </w:t>
      </w:r>
      <w:r w:rsidR="00823F48">
        <w:rPr>
          <w:rFonts w:cstheme="minorHAnsi"/>
          <w:color w:val="000000"/>
          <w:shd w:val="clear" w:color="auto" w:fill="FFFFFF"/>
        </w:rPr>
        <w:t xml:space="preserve">highly correlated features. </w:t>
      </w:r>
      <w:r>
        <w:rPr>
          <w:rFonts w:cstheme="minorHAnsi"/>
          <w:color w:val="000000"/>
          <w:shd w:val="clear" w:color="auto" w:fill="FFFFFF"/>
        </w:rPr>
        <w:t xml:space="preserve"> </w:t>
      </w:r>
      <w:r w:rsidR="00823F48">
        <w:rPr>
          <w:rFonts w:cstheme="minorHAnsi"/>
          <w:color w:val="000000"/>
          <w:shd w:val="clear" w:color="auto" w:fill="FFFFFF"/>
        </w:rPr>
        <w:t>73 pairs of features have correlation scores of 80% or higher.</w:t>
      </w:r>
    </w:p>
    <w:p w14:paraId="119F4EA1" w14:textId="516B71D9" w:rsidR="00D46F33" w:rsidRDefault="000E54CF" w:rsidP="00365618">
      <w:pPr>
        <w:shd w:val="clear" w:color="auto" w:fill="FFFFFF"/>
        <w:spacing w:before="240" w:after="0" w:line="240" w:lineRule="auto"/>
        <w:rPr>
          <w:rFonts w:cstheme="minorHAnsi"/>
          <w:color w:val="000000"/>
          <w:shd w:val="clear" w:color="auto" w:fill="FFFFFF"/>
        </w:rPr>
      </w:pPr>
      <w:r>
        <w:rPr>
          <w:rFonts w:cstheme="minorHAnsi"/>
          <w:color w:val="000000"/>
          <w:shd w:val="clear" w:color="auto" w:fill="FFFFFF"/>
        </w:rPr>
        <w:t xml:space="preserve">Predictor v. Target Correlation Analysis: </w:t>
      </w:r>
      <w:r w:rsidRPr="000E54CF">
        <w:rPr>
          <w:rFonts w:cstheme="minorHAnsi"/>
          <w:color w:val="000000"/>
          <w:shd w:val="clear" w:color="auto" w:fill="FFFFFF"/>
        </w:rPr>
        <w:t>Numeric-based domain/</w:t>
      </w:r>
      <w:proofErr w:type="spellStart"/>
      <w:r w:rsidRPr="000E54CF">
        <w:rPr>
          <w:rFonts w:cstheme="minorHAnsi"/>
          <w:color w:val="000000"/>
          <w:shd w:val="clear" w:color="auto" w:fill="FFFFFF"/>
        </w:rPr>
        <w:t>netloc</w:t>
      </w:r>
      <w:proofErr w:type="spellEnd"/>
      <w:r w:rsidRPr="000E54CF">
        <w:rPr>
          <w:rFonts w:cstheme="minorHAnsi"/>
          <w:color w:val="000000"/>
          <w:shd w:val="clear" w:color="auto" w:fill="FFFFFF"/>
        </w:rPr>
        <w:t xml:space="preserve"> features are the most highly correlated with the target feature. The</w:t>
      </w:r>
      <w:r w:rsidR="00823F48">
        <w:rPr>
          <w:rFonts w:cstheme="minorHAnsi"/>
          <w:color w:val="000000"/>
          <w:shd w:val="clear" w:color="auto" w:fill="FFFFFF"/>
        </w:rPr>
        <w:t xml:space="preserve"> features with the</w:t>
      </w:r>
      <w:r w:rsidRPr="000E54CF">
        <w:rPr>
          <w:rFonts w:cstheme="minorHAnsi"/>
          <w:color w:val="000000"/>
          <w:shd w:val="clear" w:color="auto" w:fill="FFFFFF"/>
        </w:rPr>
        <w:t xml:space="preserve"> top eight </w:t>
      </w:r>
      <w:r w:rsidR="00823F48">
        <w:rPr>
          <w:rFonts w:cstheme="minorHAnsi"/>
          <w:color w:val="000000"/>
          <w:shd w:val="clear" w:color="auto" w:fill="FFFFFF"/>
        </w:rPr>
        <w:t>scores</w:t>
      </w:r>
      <w:r w:rsidRPr="000E54CF">
        <w:rPr>
          <w:rFonts w:cstheme="minorHAnsi"/>
          <w:color w:val="000000"/>
          <w:shd w:val="clear" w:color="auto" w:fill="FFFFFF"/>
        </w:rPr>
        <w:t xml:space="preserve"> may be reflective of the fact that 50+% of the malicious </w:t>
      </w:r>
      <w:proofErr w:type="spellStart"/>
      <w:r w:rsidRPr="000E54CF">
        <w:rPr>
          <w:rFonts w:cstheme="minorHAnsi"/>
          <w:color w:val="000000"/>
          <w:shd w:val="clear" w:color="auto" w:fill="FFFFFF"/>
        </w:rPr>
        <w:t>urls</w:t>
      </w:r>
      <w:proofErr w:type="spellEnd"/>
      <w:r w:rsidRPr="000E54CF">
        <w:rPr>
          <w:rFonts w:cstheme="minorHAnsi"/>
          <w:color w:val="000000"/>
          <w:shd w:val="clear" w:color="auto" w:fill="FFFFFF"/>
        </w:rPr>
        <w:t xml:space="preserve"> in our dataset have</w:t>
      </w:r>
      <w:r w:rsidR="00823F48">
        <w:rPr>
          <w:rFonts w:cstheme="minorHAnsi"/>
          <w:color w:val="000000"/>
          <w:shd w:val="clear" w:color="auto" w:fill="FFFFFF"/>
        </w:rPr>
        <w:t xml:space="preserve"> numeric IP</w:t>
      </w:r>
      <w:r w:rsidRPr="000E54CF">
        <w:rPr>
          <w:rFonts w:cstheme="minorHAnsi"/>
          <w:color w:val="000000"/>
          <w:shd w:val="clear" w:color="auto" w:fill="FFFFFF"/>
        </w:rPr>
        <w:t xml:space="preserve"> addresses instead of domain names. </w:t>
      </w:r>
      <w:r w:rsidR="00823F48">
        <w:rPr>
          <w:rFonts w:cstheme="minorHAnsi"/>
          <w:color w:val="000000"/>
          <w:shd w:val="clear" w:color="auto" w:fill="FFFFFF"/>
        </w:rPr>
        <w:t>Since the</w:t>
      </w:r>
      <w:r w:rsidRPr="000E54CF">
        <w:rPr>
          <w:rFonts w:cstheme="minorHAnsi"/>
          <w:color w:val="000000"/>
          <w:shd w:val="clear" w:color="auto" w:fill="FFFFFF"/>
        </w:rPr>
        <w:t xml:space="preserve"> domain and </w:t>
      </w:r>
      <w:proofErr w:type="spellStart"/>
      <w:r w:rsidRPr="000E54CF">
        <w:rPr>
          <w:rFonts w:cstheme="minorHAnsi"/>
          <w:color w:val="000000"/>
          <w:shd w:val="clear" w:color="auto" w:fill="FFFFFF"/>
        </w:rPr>
        <w:t>netloc</w:t>
      </w:r>
      <w:proofErr w:type="spellEnd"/>
      <w:r w:rsidRPr="000E54CF">
        <w:rPr>
          <w:rFonts w:cstheme="minorHAnsi"/>
          <w:color w:val="000000"/>
          <w:shd w:val="clear" w:color="auto" w:fill="FFFFFF"/>
        </w:rPr>
        <w:t xml:space="preserve"> features overlap</w:t>
      </w:r>
      <w:r w:rsidR="00823F48">
        <w:rPr>
          <w:rFonts w:cstheme="minorHAnsi"/>
          <w:color w:val="000000"/>
          <w:shd w:val="clear" w:color="auto" w:fill="FFFFFF"/>
        </w:rPr>
        <w:t xml:space="preserve">, </w:t>
      </w:r>
      <w:r w:rsidRPr="000E54CF">
        <w:rPr>
          <w:rFonts w:cstheme="minorHAnsi"/>
          <w:color w:val="000000"/>
          <w:shd w:val="clear" w:color="auto" w:fill="FFFFFF"/>
        </w:rPr>
        <w:t xml:space="preserve">features </w:t>
      </w:r>
      <w:r w:rsidR="00823F48">
        <w:rPr>
          <w:rFonts w:cstheme="minorHAnsi"/>
          <w:color w:val="000000"/>
          <w:shd w:val="clear" w:color="auto" w:fill="FFFFFF"/>
        </w:rPr>
        <w:t>may need to</w:t>
      </w:r>
      <w:r w:rsidRPr="000E54CF">
        <w:rPr>
          <w:rFonts w:cstheme="minorHAnsi"/>
          <w:color w:val="000000"/>
          <w:shd w:val="clear" w:color="auto" w:fill="FFFFFF"/>
        </w:rPr>
        <w:t xml:space="preserve"> be tailored down before machine learning work.</w:t>
      </w:r>
      <w:r w:rsidR="00823F48">
        <w:rPr>
          <w:rFonts w:cstheme="minorHAnsi"/>
          <w:color w:val="000000"/>
          <w:shd w:val="clear" w:color="auto" w:fill="FFFFFF"/>
        </w:rPr>
        <w:t xml:space="preserve"> </w:t>
      </w:r>
    </w:p>
    <w:p w14:paraId="21FB82D3" w14:textId="77777777" w:rsidR="00365618" w:rsidRPr="00365618" w:rsidRDefault="00365618" w:rsidP="00365618">
      <w:pPr>
        <w:shd w:val="clear" w:color="auto" w:fill="FFFFFF"/>
        <w:spacing w:before="240" w:after="0" w:line="240" w:lineRule="auto"/>
        <w:rPr>
          <w:rFonts w:cstheme="minorHAnsi"/>
          <w:color w:val="000000"/>
          <w:shd w:val="clear" w:color="auto" w:fill="FFFFFF"/>
        </w:rPr>
      </w:pPr>
    </w:p>
    <w:p w14:paraId="678A7A1E" w14:textId="09E78328" w:rsidR="00D46F33" w:rsidRPr="00D46F33" w:rsidRDefault="00D46F33" w:rsidP="00D46F33">
      <w:pPr>
        <w:pStyle w:val="Heading1"/>
        <w:rPr>
          <w:shd w:val="clear" w:color="auto" w:fill="FFFFFF"/>
        </w:rPr>
      </w:pPr>
      <w:bookmarkStart w:id="68" w:name="_Toc56752840"/>
      <w:bookmarkStart w:id="69" w:name="_Toc56752871"/>
      <w:bookmarkStart w:id="70" w:name="_Toc56752906"/>
      <w:bookmarkStart w:id="71" w:name="_Toc56752953"/>
      <w:bookmarkStart w:id="72" w:name="_Toc56857480"/>
      <w:r>
        <w:rPr>
          <w:shd w:val="clear" w:color="auto" w:fill="FFFFFF"/>
        </w:rPr>
        <w:t>Machine Learning</w:t>
      </w:r>
      <w:bookmarkEnd w:id="68"/>
      <w:bookmarkEnd w:id="69"/>
      <w:bookmarkEnd w:id="70"/>
      <w:bookmarkEnd w:id="71"/>
      <w:bookmarkEnd w:id="72"/>
    </w:p>
    <w:p w14:paraId="15F7F0CB" w14:textId="00CB5761" w:rsidR="00D46F33" w:rsidRDefault="00D46F33" w:rsidP="00D46F33">
      <w:pPr>
        <w:pStyle w:val="Heading2"/>
      </w:pPr>
      <w:bookmarkStart w:id="73" w:name="_Toc56752841"/>
      <w:bookmarkStart w:id="74" w:name="_Toc56752872"/>
      <w:bookmarkStart w:id="75" w:name="_Toc56857481"/>
      <w:r>
        <w:t>Model Evaluation Metrics</w:t>
      </w:r>
      <w:bookmarkEnd w:id="73"/>
      <w:bookmarkEnd w:id="74"/>
      <w:bookmarkEnd w:id="75"/>
    </w:p>
    <w:p w14:paraId="151716BA" w14:textId="514677DF" w:rsidR="00D46F33" w:rsidRDefault="00365618" w:rsidP="00D46F33">
      <w:pPr>
        <w:pStyle w:val="NormalWeb"/>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Metrics</w:t>
      </w:r>
      <w:r w:rsidR="00D46F33">
        <w:rPr>
          <w:rFonts w:asciiTheme="minorHAnsi" w:hAnsiTheme="minorHAnsi" w:cstheme="minorHAnsi"/>
          <w:color w:val="24292E"/>
          <w:sz w:val="22"/>
          <w:szCs w:val="22"/>
        </w:rPr>
        <w:t xml:space="preserve"> were gathered during machine learning</w:t>
      </w:r>
      <w:r w:rsidR="00B07EAF">
        <w:rPr>
          <w:rFonts w:asciiTheme="minorHAnsi" w:hAnsiTheme="minorHAnsi" w:cstheme="minorHAnsi"/>
          <w:color w:val="24292E"/>
          <w:sz w:val="22"/>
          <w:szCs w:val="22"/>
        </w:rPr>
        <w:t xml:space="preserve"> and are included </w:t>
      </w:r>
      <w:r>
        <w:rPr>
          <w:rFonts w:asciiTheme="minorHAnsi" w:hAnsiTheme="minorHAnsi" w:cstheme="minorHAnsi"/>
          <w:color w:val="24292E"/>
          <w:sz w:val="22"/>
          <w:szCs w:val="22"/>
        </w:rPr>
        <w:t xml:space="preserve">within our </w:t>
      </w:r>
      <w:proofErr w:type="spellStart"/>
      <w:r>
        <w:rPr>
          <w:rFonts w:asciiTheme="minorHAnsi" w:hAnsiTheme="minorHAnsi" w:cstheme="minorHAnsi"/>
          <w:color w:val="24292E"/>
          <w:sz w:val="22"/>
          <w:szCs w:val="22"/>
        </w:rPr>
        <w:t>jupyter</w:t>
      </w:r>
      <w:proofErr w:type="spellEnd"/>
      <w:r>
        <w:rPr>
          <w:rFonts w:asciiTheme="minorHAnsi" w:hAnsiTheme="minorHAnsi" w:cstheme="minorHAnsi"/>
          <w:color w:val="24292E"/>
          <w:sz w:val="22"/>
          <w:szCs w:val="22"/>
        </w:rPr>
        <w:t xml:space="preserve"> notebooks. A few are represented in this report</w:t>
      </w:r>
      <w:r w:rsidR="00B07EAF">
        <w:rPr>
          <w:rFonts w:asciiTheme="minorHAnsi" w:hAnsiTheme="minorHAnsi" w:cstheme="minorHAnsi"/>
          <w:color w:val="24292E"/>
          <w:sz w:val="22"/>
          <w:szCs w:val="22"/>
        </w:rPr>
        <w:t>.</w:t>
      </w:r>
    </w:p>
    <w:p w14:paraId="31CF9EC2" w14:textId="2887A9C2" w:rsidR="00D46F33" w:rsidRDefault="003821A0" w:rsidP="00D46F33">
      <w:pPr>
        <w:pStyle w:val="NormalWeb"/>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First,</w:t>
      </w:r>
      <w:r w:rsidR="00D46F33">
        <w:rPr>
          <w:rFonts w:asciiTheme="minorHAnsi" w:hAnsiTheme="minorHAnsi" w:cstheme="minorHAnsi"/>
          <w:color w:val="24292E"/>
          <w:sz w:val="22"/>
          <w:szCs w:val="22"/>
        </w:rPr>
        <w:t xml:space="preserve"> a brief review of potential </w:t>
      </w:r>
      <w:proofErr w:type="spellStart"/>
      <w:r w:rsidR="00D46F33">
        <w:rPr>
          <w:rFonts w:asciiTheme="minorHAnsi" w:hAnsiTheme="minorHAnsi" w:cstheme="minorHAnsi"/>
          <w:color w:val="24292E"/>
          <w:sz w:val="22"/>
          <w:szCs w:val="22"/>
        </w:rPr>
        <w:t>url</w:t>
      </w:r>
      <w:proofErr w:type="spellEnd"/>
      <w:r w:rsidR="00D46F33">
        <w:rPr>
          <w:rFonts w:asciiTheme="minorHAnsi" w:hAnsiTheme="minorHAnsi" w:cstheme="minorHAnsi"/>
          <w:color w:val="24292E"/>
          <w:sz w:val="22"/>
          <w:szCs w:val="22"/>
        </w:rPr>
        <w:t xml:space="preserve"> classification outcomes:</w:t>
      </w:r>
      <w:r w:rsidR="00D46F33">
        <w:rPr>
          <w:rFonts w:asciiTheme="minorHAnsi" w:hAnsiTheme="minorHAnsi" w:cstheme="minorHAnsi"/>
          <w:color w:val="24292E"/>
          <w:sz w:val="22"/>
          <w:szCs w:val="22"/>
        </w:rPr>
        <w:tab/>
      </w:r>
    </w:p>
    <w:tbl>
      <w:tblPr>
        <w:tblStyle w:val="TableGrid"/>
        <w:tblW w:w="0" w:type="auto"/>
        <w:tblInd w:w="-5" w:type="dxa"/>
        <w:tblLook w:val="04A0" w:firstRow="1" w:lastRow="0" w:firstColumn="1" w:lastColumn="0" w:noHBand="0" w:noVBand="1"/>
      </w:tblPr>
      <w:tblGrid>
        <w:gridCol w:w="2250"/>
        <w:gridCol w:w="7105"/>
      </w:tblGrid>
      <w:tr w:rsidR="00D46F33" w14:paraId="70FDC5F0" w14:textId="77777777" w:rsidTr="00D46F33">
        <w:trPr>
          <w:trHeight w:val="341"/>
        </w:trPr>
        <w:tc>
          <w:tcPr>
            <w:tcW w:w="2250" w:type="dxa"/>
          </w:tcPr>
          <w:p w14:paraId="050A535E" w14:textId="77777777" w:rsidR="00D46F33" w:rsidRPr="00EB001C" w:rsidRDefault="00D46F33" w:rsidP="00D46F33">
            <w:pPr>
              <w:pStyle w:val="NormalWeb"/>
              <w:spacing w:before="0" w:beforeAutospacing="0" w:after="0" w:afterAutospacing="0"/>
              <w:jc w:val="center"/>
              <w:rPr>
                <w:rFonts w:asciiTheme="minorHAnsi" w:hAnsiTheme="minorHAnsi" w:cstheme="minorHAnsi"/>
                <w:color w:val="24292E"/>
                <w:sz w:val="20"/>
                <w:szCs w:val="20"/>
              </w:rPr>
            </w:pPr>
            <w:r>
              <w:rPr>
                <w:rFonts w:asciiTheme="minorHAnsi" w:hAnsiTheme="minorHAnsi" w:cstheme="minorHAnsi"/>
                <w:color w:val="24292E"/>
                <w:sz w:val="20"/>
                <w:szCs w:val="20"/>
              </w:rPr>
              <w:t>Classification Outcome</w:t>
            </w:r>
          </w:p>
        </w:tc>
        <w:tc>
          <w:tcPr>
            <w:tcW w:w="7105" w:type="dxa"/>
          </w:tcPr>
          <w:p w14:paraId="782CFD49" w14:textId="77777777" w:rsidR="00D46F33" w:rsidRPr="00EB001C" w:rsidRDefault="00D46F33" w:rsidP="00D46F33">
            <w:pPr>
              <w:pStyle w:val="NormalWeb"/>
              <w:spacing w:before="0" w:beforeAutospacing="0" w:after="0" w:afterAutospacing="0"/>
              <w:rPr>
                <w:rFonts w:asciiTheme="minorHAnsi" w:hAnsiTheme="minorHAnsi" w:cstheme="minorHAnsi"/>
                <w:color w:val="24292E"/>
                <w:sz w:val="20"/>
                <w:szCs w:val="20"/>
              </w:rPr>
            </w:pPr>
            <w:r>
              <w:rPr>
                <w:rFonts w:asciiTheme="minorHAnsi" w:hAnsiTheme="minorHAnsi" w:cstheme="minorHAnsi"/>
                <w:color w:val="24292E"/>
                <w:sz w:val="20"/>
                <w:szCs w:val="20"/>
              </w:rPr>
              <w:t>Description</w:t>
            </w:r>
          </w:p>
        </w:tc>
      </w:tr>
      <w:tr w:rsidR="00D46F33" w14:paraId="044C9873" w14:textId="77777777" w:rsidTr="00D46F33">
        <w:trPr>
          <w:trHeight w:val="530"/>
        </w:trPr>
        <w:tc>
          <w:tcPr>
            <w:tcW w:w="2250" w:type="dxa"/>
          </w:tcPr>
          <w:p w14:paraId="529F8218" w14:textId="77777777" w:rsidR="00D46F33" w:rsidRPr="00EB001C" w:rsidRDefault="00D46F33" w:rsidP="00D46F33">
            <w:pPr>
              <w:pStyle w:val="NormalWeb"/>
              <w:spacing w:before="0" w:beforeAutospacing="0" w:after="0" w:afterAutospacing="0"/>
              <w:jc w:val="center"/>
              <w:rPr>
                <w:rFonts w:asciiTheme="minorHAnsi" w:hAnsiTheme="minorHAnsi" w:cstheme="minorHAnsi"/>
                <w:color w:val="24292E"/>
                <w:sz w:val="20"/>
                <w:szCs w:val="20"/>
              </w:rPr>
            </w:pPr>
            <w:r w:rsidRPr="00EB001C">
              <w:rPr>
                <w:rFonts w:asciiTheme="minorHAnsi" w:hAnsiTheme="minorHAnsi" w:cstheme="minorHAnsi"/>
                <w:color w:val="24292E"/>
                <w:sz w:val="20"/>
                <w:szCs w:val="20"/>
              </w:rPr>
              <w:t>True Positive</w:t>
            </w:r>
            <w:r>
              <w:rPr>
                <w:rFonts w:asciiTheme="minorHAnsi" w:hAnsiTheme="minorHAnsi" w:cstheme="minorHAnsi"/>
                <w:color w:val="24292E"/>
                <w:sz w:val="20"/>
                <w:szCs w:val="20"/>
              </w:rPr>
              <w:t xml:space="preserve"> (TP)</w:t>
            </w:r>
          </w:p>
        </w:tc>
        <w:tc>
          <w:tcPr>
            <w:tcW w:w="7105" w:type="dxa"/>
          </w:tcPr>
          <w:p w14:paraId="4C4EC0F0" w14:textId="77777777" w:rsidR="00D46F33" w:rsidRPr="00EB001C" w:rsidRDefault="00D46F33" w:rsidP="00D46F33">
            <w:pPr>
              <w:pStyle w:val="NormalWeb"/>
              <w:spacing w:before="0" w:beforeAutospacing="0" w:after="0" w:afterAutospacing="0"/>
              <w:rPr>
                <w:rFonts w:asciiTheme="minorHAnsi" w:hAnsiTheme="minorHAnsi" w:cstheme="minorHAnsi"/>
                <w:color w:val="24292E"/>
                <w:sz w:val="20"/>
                <w:szCs w:val="20"/>
              </w:rPr>
            </w:pPr>
            <w:r w:rsidRPr="00EB001C">
              <w:rPr>
                <w:rFonts w:asciiTheme="minorHAnsi" w:hAnsiTheme="minorHAnsi" w:cstheme="minorHAnsi"/>
                <w:color w:val="24292E"/>
                <w:sz w:val="20"/>
                <w:szCs w:val="20"/>
              </w:rPr>
              <w:t>Model correctly predicts the positive class. URLs are correctly classified</w:t>
            </w:r>
            <w:r>
              <w:rPr>
                <w:rFonts w:asciiTheme="minorHAnsi" w:hAnsiTheme="minorHAnsi" w:cstheme="minorHAnsi"/>
                <w:color w:val="24292E"/>
                <w:sz w:val="20"/>
                <w:szCs w:val="20"/>
              </w:rPr>
              <w:t xml:space="preserve">. E.g. A truly benign </w:t>
            </w:r>
            <w:proofErr w:type="spellStart"/>
            <w:r>
              <w:rPr>
                <w:rFonts w:asciiTheme="minorHAnsi" w:hAnsiTheme="minorHAnsi" w:cstheme="minorHAnsi"/>
                <w:color w:val="24292E"/>
                <w:sz w:val="20"/>
                <w:szCs w:val="20"/>
              </w:rPr>
              <w:t>url</w:t>
            </w:r>
            <w:proofErr w:type="spellEnd"/>
            <w:r>
              <w:rPr>
                <w:rFonts w:asciiTheme="minorHAnsi" w:hAnsiTheme="minorHAnsi" w:cstheme="minorHAnsi"/>
                <w:color w:val="24292E"/>
                <w:sz w:val="20"/>
                <w:szCs w:val="20"/>
              </w:rPr>
              <w:t xml:space="preserve"> is classified as benign. </w:t>
            </w:r>
          </w:p>
        </w:tc>
      </w:tr>
      <w:tr w:rsidR="00D46F33" w14:paraId="60418CCF" w14:textId="77777777" w:rsidTr="00D46F33">
        <w:tc>
          <w:tcPr>
            <w:tcW w:w="2250" w:type="dxa"/>
          </w:tcPr>
          <w:p w14:paraId="09811E6A" w14:textId="77777777" w:rsidR="00D46F33" w:rsidRPr="00EB001C" w:rsidRDefault="00D46F33" w:rsidP="00D46F33">
            <w:pPr>
              <w:pStyle w:val="NormalWeb"/>
              <w:spacing w:before="0" w:beforeAutospacing="0" w:after="0" w:afterAutospacing="0"/>
              <w:jc w:val="center"/>
              <w:rPr>
                <w:rFonts w:asciiTheme="minorHAnsi" w:hAnsiTheme="minorHAnsi" w:cstheme="minorHAnsi"/>
                <w:color w:val="24292E"/>
                <w:sz w:val="20"/>
                <w:szCs w:val="20"/>
              </w:rPr>
            </w:pPr>
            <w:r w:rsidRPr="00EB001C">
              <w:rPr>
                <w:rFonts w:asciiTheme="minorHAnsi" w:hAnsiTheme="minorHAnsi" w:cstheme="minorHAnsi"/>
                <w:color w:val="24292E"/>
                <w:sz w:val="20"/>
                <w:szCs w:val="20"/>
              </w:rPr>
              <w:t>False Positive</w:t>
            </w:r>
            <w:r>
              <w:rPr>
                <w:rFonts w:asciiTheme="minorHAnsi" w:hAnsiTheme="minorHAnsi" w:cstheme="minorHAnsi"/>
                <w:color w:val="24292E"/>
                <w:sz w:val="20"/>
                <w:szCs w:val="20"/>
              </w:rPr>
              <w:t xml:space="preserve"> (FP)</w:t>
            </w:r>
          </w:p>
        </w:tc>
        <w:tc>
          <w:tcPr>
            <w:tcW w:w="7105" w:type="dxa"/>
          </w:tcPr>
          <w:p w14:paraId="3978898C" w14:textId="77777777" w:rsidR="00D46F33" w:rsidRPr="00EB001C" w:rsidRDefault="00D46F33" w:rsidP="00D46F33">
            <w:pPr>
              <w:pStyle w:val="NormalWeb"/>
              <w:spacing w:before="0" w:beforeAutospacing="0" w:after="0" w:afterAutospacing="0"/>
              <w:rPr>
                <w:rFonts w:asciiTheme="minorHAnsi" w:hAnsiTheme="minorHAnsi" w:cstheme="minorHAnsi"/>
                <w:color w:val="24292E"/>
                <w:sz w:val="20"/>
                <w:szCs w:val="20"/>
              </w:rPr>
            </w:pPr>
            <w:r w:rsidRPr="00EB001C">
              <w:rPr>
                <w:rFonts w:asciiTheme="minorHAnsi" w:hAnsiTheme="minorHAnsi" w:cstheme="minorHAnsi"/>
                <w:color w:val="24292E"/>
                <w:sz w:val="20"/>
                <w:szCs w:val="20"/>
              </w:rPr>
              <w:t xml:space="preserve">The model incorrectly predicts the positive class. URLs are incorrectly classified. E.g. An actual malicious </w:t>
            </w:r>
            <w:proofErr w:type="spellStart"/>
            <w:r w:rsidRPr="00EB001C">
              <w:rPr>
                <w:rFonts w:asciiTheme="minorHAnsi" w:hAnsiTheme="minorHAnsi" w:cstheme="minorHAnsi"/>
                <w:color w:val="24292E"/>
                <w:sz w:val="20"/>
                <w:szCs w:val="20"/>
              </w:rPr>
              <w:t>url</w:t>
            </w:r>
            <w:proofErr w:type="spellEnd"/>
            <w:r w:rsidRPr="00EB001C">
              <w:rPr>
                <w:rFonts w:asciiTheme="minorHAnsi" w:hAnsiTheme="minorHAnsi" w:cstheme="minorHAnsi"/>
                <w:color w:val="24292E"/>
                <w:sz w:val="20"/>
                <w:szCs w:val="20"/>
              </w:rPr>
              <w:t xml:space="preserve"> is misclassified as benign.</w:t>
            </w:r>
          </w:p>
        </w:tc>
      </w:tr>
      <w:tr w:rsidR="00D46F33" w14:paraId="52CC3138" w14:textId="77777777" w:rsidTr="00D46F33">
        <w:tc>
          <w:tcPr>
            <w:tcW w:w="2250" w:type="dxa"/>
          </w:tcPr>
          <w:p w14:paraId="4DC3CFF1" w14:textId="77777777" w:rsidR="00D46F33" w:rsidRPr="00EB001C" w:rsidRDefault="00D46F33" w:rsidP="00D46F33">
            <w:pPr>
              <w:pStyle w:val="NormalWeb"/>
              <w:spacing w:before="0" w:beforeAutospacing="0" w:after="0" w:afterAutospacing="0"/>
              <w:jc w:val="center"/>
              <w:rPr>
                <w:rFonts w:asciiTheme="minorHAnsi" w:hAnsiTheme="minorHAnsi" w:cstheme="minorHAnsi"/>
                <w:color w:val="24292E"/>
                <w:sz w:val="20"/>
                <w:szCs w:val="20"/>
              </w:rPr>
            </w:pPr>
            <w:r w:rsidRPr="00EB001C">
              <w:rPr>
                <w:rFonts w:asciiTheme="minorHAnsi" w:hAnsiTheme="minorHAnsi" w:cstheme="minorHAnsi"/>
                <w:color w:val="24292E"/>
                <w:sz w:val="20"/>
                <w:szCs w:val="20"/>
              </w:rPr>
              <w:t>True Negative</w:t>
            </w:r>
            <w:r>
              <w:rPr>
                <w:rFonts w:asciiTheme="minorHAnsi" w:hAnsiTheme="minorHAnsi" w:cstheme="minorHAnsi"/>
                <w:color w:val="24292E"/>
                <w:sz w:val="20"/>
                <w:szCs w:val="20"/>
              </w:rPr>
              <w:t xml:space="preserve"> (TN)</w:t>
            </w:r>
          </w:p>
        </w:tc>
        <w:tc>
          <w:tcPr>
            <w:tcW w:w="7105" w:type="dxa"/>
          </w:tcPr>
          <w:p w14:paraId="6C0D3C38" w14:textId="77777777" w:rsidR="00D46F33" w:rsidRPr="00EB001C" w:rsidRDefault="00D46F33" w:rsidP="00D46F33">
            <w:pPr>
              <w:pStyle w:val="NormalWeb"/>
              <w:spacing w:before="0" w:beforeAutospacing="0" w:after="0" w:afterAutospacing="0"/>
              <w:rPr>
                <w:rFonts w:asciiTheme="minorHAnsi" w:hAnsiTheme="minorHAnsi" w:cstheme="minorHAnsi"/>
                <w:color w:val="24292E"/>
                <w:sz w:val="20"/>
                <w:szCs w:val="20"/>
              </w:rPr>
            </w:pPr>
            <w:r w:rsidRPr="00EB001C">
              <w:rPr>
                <w:rFonts w:asciiTheme="minorHAnsi" w:hAnsiTheme="minorHAnsi" w:cstheme="minorHAnsi"/>
                <w:color w:val="24292E"/>
                <w:sz w:val="20"/>
                <w:szCs w:val="20"/>
              </w:rPr>
              <w:t>The model correctly predicts the negative class. URLs are correctly classified</w:t>
            </w:r>
            <w:r>
              <w:rPr>
                <w:rFonts w:asciiTheme="minorHAnsi" w:hAnsiTheme="minorHAnsi" w:cstheme="minorHAnsi"/>
                <w:color w:val="24292E"/>
                <w:sz w:val="20"/>
                <w:szCs w:val="20"/>
              </w:rPr>
              <w:t xml:space="preserve">. </w:t>
            </w:r>
            <w:r w:rsidRPr="00EB001C">
              <w:rPr>
                <w:rFonts w:asciiTheme="minorHAnsi" w:hAnsiTheme="minorHAnsi" w:cstheme="minorHAnsi"/>
                <w:color w:val="24292E"/>
                <w:sz w:val="20"/>
                <w:szCs w:val="20"/>
              </w:rPr>
              <w:t xml:space="preserve">E.g. An actual malicious </w:t>
            </w:r>
            <w:proofErr w:type="spellStart"/>
            <w:r w:rsidRPr="00EB001C">
              <w:rPr>
                <w:rFonts w:asciiTheme="minorHAnsi" w:hAnsiTheme="minorHAnsi" w:cstheme="minorHAnsi"/>
                <w:color w:val="24292E"/>
                <w:sz w:val="20"/>
                <w:szCs w:val="20"/>
              </w:rPr>
              <w:t>url</w:t>
            </w:r>
            <w:proofErr w:type="spellEnd"/>
            <w:r w:rsidRPr="00EB001C">
              <w:rPr>
                <w:rFonts w:asciiTheme="minorHAnsi" w:hAnsiTheme="minorHAnsi" w:cstheme="minorHAnsi"/>
                <w:color w:val="24292E"/>
                <w:sz w:val="20"/>
                <w:szCs w:val="20"/>
              </w:rPr>
              <w:t xml:space="preserve"> is not classified as benign.</w:t>
            </w:r>
          </w:p>
        </w:tc>
      </w:tr>
      <w:tr w:rsidR="00D46F33" w14:paraId="2B2A6050" w14:textId="77777777" w:rsidTr="00D46F33">
        <w:tc>
          <w:tcPr>
            <w:tcW w:w="2250" w:type="dxa"/>
          </w:tcPr>
          <w:p w14:paraId="7E891B5D" w14:textId="77777777" w:rsidR="00D46F33" w:rsidRPr="00EB001C" w:rsidRDefault="00D46F33" w:rsidP="00D46F33">
            <w:pPr>
              <w:pStyle w:val="NormalWeb"/>
              <w:spacing w:before="0" w:beforeAutospacing="0" w:after="0" w:afterAutospacing="0"/>
              <w:jc w:val="center"/>
              <w:rPr>
                <w:rFonts w:asciiTheme="minorHAnsi" w:hAnsiTheme="minorHAnsi" w:cstheme="minorHAnsi"/>
                <w:color w:val="24292E"/>
                <w:sz w:val="20"/>
                <w:szCs w:val="20"/>
              </w:rPr>
            </w:pPr>
            <w:r w:rsidRPr="00EB001C">
              <w:rPr>
                <w:rFonts w:asciiTheme="minorHAnsi" w:hAnsiTheme="minorHAnsi" w:cstheme="minorHAnsi"/>
                <w:color w:val="24292E"/>
                <w:sz w:val="20"/>
                <w:szCs w:val="20"/>
              </w:rPr>
              <w:t>False Negative</w:t>
            </w:r>
            <w:r>
              <w:rPr>
                <w:rFonts w:asciiTheme="minorHAnsi" w:hAnsiTheme="minorHAnsi" w:cstheme="minorHAnsi"/>
                <w:color w:val="24292E"/>
                <w:sz w:val="20"/>
                <w:szCs w:val="20"/>
              </w:rPr>
              <w:t xml:space="preserve"> (FN)</w:t>
            </w:r>
          </w:p>
        </w:tc>
        <w:tc>
          <w:tcPr>
            <w:tcW w:w="7105" w:type="dxa"/>
          </w:tcPr>
          <w:p w14:paraId="6CEBBFCF" w14:textId="77777777" w:rsidR="00D46F33" w:rsidRPr="00EB001C" w:rsidRDefault="00D46F33" w:rsidP="00D46F33">
            <w:pPr>
              <w:pStyle w:val="NormalWeb"/>
              <w:spacing w:before="0" w:beforeAutospacing="0" w:after="0" w:afterAutospacing="0"/>
              <w:rPr>
                <w:rFonts w:asciiTheme="minorHAnsi" w:hAnsiTheme="minorHAnsi" w:cstheme="minorHAnsi"/>
                <w:color w:val="24292E"/>
                <w:sz w:val="20"/>
                <w:szCs w:val="20"/>
              </w:rPr>
            </w:pPr>
            <w:r w:rsidRPr="00EB001C">
              <w:rPr>
                <w:rFonts w:asciiTheme="minorHAnsi" w:hAnsiTheme="minorHAnsi" w:cstheme="minorHAnsi"/>
                <w:color w:val="24292E"/>
                <w:sz w:val="20"/>
                <w:szCs w:val="20"/>
              </w:rPr>
              <w:t>The model incorrectly predicts the negative class. URLs are incorrectly classified</w:t>
            </w:r>
            <w:r>
              <w:rPr>
                <w:rFonts w:asciiTheme="minorHAnsi" w:hAnsiTheme="minorHAnsi" w:cstheme="minorHAnsi"/>
                <w:color w:val="24292E"/>
                <w:sz w:val="20"/>
                <w:szCs w:val="20"/>
              </w:rPr>
              <w:t xml:space="preserve">. </w:t>
            </w:r>
            <w:r w:rsidRPr="00EB001C">
              <w:rPr>
                <w:rFonts w:asciiTheme="minorHAnsi" w:hAnsiTheme="minorHAnsi" w:cstheme="minorHAnsi"/>
                <w:color w:val="24292E"/>
                <w:sz w:val="20"/>
                <w:szCs w:val="20"/>
              </w:rPr>
              <w:t xml:space="preserve">E.g. An actual malicious </w:t>
            </w:r>
            <w:proofErr w:type="spellStart"/>
            <w:r w:rsidRPr="00EB001C">
              <w:rPr>
                <w:rFonts w:asciiTheme="minorHAnsi" w:hAnsiTheme="minorHAnsi" w:cstheme="minorHAnsi"/>
                <w:color w:val="24292E"/>
                <w:sz w:val="20"/>
                <w:szCs w:val="20"/>
              </w:rPr>
              <w:t>url</w:t>
            </w:r>
            <w:proofErr w:type="spellEnd"/>
            <w:r w:rsidRPr="00EB001C">
              <w:rPr>
                <w:rFonts w:asciiTheme="minorHAnsi" w:hAnsiTheme="minorHAnsi" w:cstheme="minorHAnsi"/>
                <w:color w:val="24292E"/>
                <w:sz w:val="20"/>
                <w:szCs w:val="20"/>
              </w:rPr>
              <w:t xml:space="preserve"> is not classified as malicious.</w:t>
            </w:r>
          </w:p>
        </w:tc>
      </w:tr>
    </w:tbl>
    <w:p w14:paraId="13BD9723" w14:textId="77777777" w:rsidR="00D46F33" w:rsidRDefault="00D46F33" w:rsidP="00D46F33">
      <w:pPr>
        <w:pStyle w:val="NormalWeb"/>
        <w:shd w:val="clear" w:color="auto" w:fill="FFFFFF"/>
        <w:spacing w:before="0" w:beforeAutospacing="0" w:after="240" w:afterAutospacing="0"/>
        <w:rPr>
          <w:rFonts w:asciiTheme="minorHAnsi" w:hAnsiTheme="minorHAnsi" w:cstheme="minorHAnsi"/>
          <w:color w:val="24292E"/>
          <w:sz w:val="22"/>
          <w:szCs w:val="22"/>
        </w:rPr>
      </w:pPr>
    </w:p>
    <w:p w14:paraId="6B5BC46C" w14:textId="77777777" w:rsidR="00D46F33" w:rsidRDefault="00D46F33" w:rsidP="00B87051">
      <w:pPr>
        <w:pStyle w:val="Heading3"/>
      </w:pPr>
      <w:bookmarkStart w:id="76" w:name="_Toc56752873"/>
      <w:r>
        <w:t>Scores in our reporting:</w:t>
      </w:r>
      <w:bookmarkEnd w:id="76"/>
    </w:p>
    <w:p w14:paraId="41629C18" w14:textId="600529EA" w:rsidR="003821A0" w:rsidRPr="00B87051" w:rsidRDefault="00D46F33" w:rsidP="00B87051">
      <w:pPr>
        <w:pStyle w:val="NormalWeb"/>
        <w:shd w:val="clear" w:color="auto" w:fill="FFFFFF"/>
        <w:spacing w:before="0" w:beforeAutospacing="0" w:after="240" w:afterAutospacing="0"/>
        <w:rPr>
          <w:rFonts w:asciiTheme="minorHAnsi" w:hAnsiTheme="minorHAnsi" w:cstheme="minorHAnsi"/>
          <w:b/>
          <w:bCs/>
          <w:i/>
          <w:iCs/>
          <w:color w:val="24292E"/>
          <w:sz w:val="22"/>
          <w:szCs w:val="22"/>
        </w:rPr>
      </w:pPr>
      <w:r w:rsidRPr="00376991">
        <w:rPr>
          <w:rFonts w:asciiTheme="minorHAnsi" w:hAnsiTheme="minorHAnsi" w:cstheme="minorHAnsi"/>
          <w:b/>
          <w:bCs/>
          <w:i/>
          <w:iCs/>
          <w:color w:val="24292E"/>
          <w:sz w:val="22"/>
          <w:szCs w:val="22"/>
        </w:rPr>
        <w:t>Log Loss</w:t>
      </w:r>
      <w:r w:rsidR="00B87051">
        <w:rPr>
          <w:rFonts w:asciiTheme="minorHAnsi" w:hAnsiTheme="minorHAnsi" w:cstheme="minorHAnsi"/>
          <w:b/>
          <w:bCs/>
          <w:i/>
          <w:iCs/>
          <w:color w:val="24292E"/>
          <w:sz w:val="22"/>
          <w:szCs w:val="22"/>
        </w:rPr>
        <w:t xml:space="preserve"> - </w:t>
      </w:r>
      <w:r w:rsidRPr="00AE2922">
        <w:rPr>
          <w:rFonts w:asciiTheme="minorHAnsi" w:hAnsiTheme="minorHAnsi" w:cstheme="minorHAnsi"/>
          <w:sz w:val="22"/>
          <w:szCs w:val="22"/>
          <w:shd w:val="clear" w:color="auto" w:fill="FFFFFF"/>
        </w:rPr>
        <w:t xml:space="preserve">An important classification metric based on probabilities. </w:t>
      </w:r>
      <w:r w:rsidRPr="00AE2922">
        <w:rPr>
          <w:rFonts w:asciiTheme="minorHAnsi" w:hAnsiTheme="minorHAnsi" w:cstheme="minorHAnsi"/>
          <w:color w:val="000000"/>
          <w:sz w:val="22"/>
          <w:szCs w:val="22"/>
          <w:shd w:val="clear" w:color="auto" w:fill="FFFFFF"/>
        </w:rPr>
        <w:t>Log Loss quantifies the accuracy of a classifier by penali</w:t>
      </w:r>
      <w:r>
        <w:rPr>
          <w:rFonts w:asciiTheme="minorHAnsi" w:hAnsiTheme="minorHAnsi" w:cstheme="minorHAnsi"/>
          <w:color w:val="000000"/>
          <w:sz w:val="22"/>
          <w:szCs w:val="22"/>
          <w:shd w:val="clear" w:color="auto" w:fill="FFFFFF"/>
        </w:rPr>
        <w:t>z</w:t>
      </w:r>
      <w:r w:rsidRPr="00AE2922">
        <w:rPr>
          <w:rFonts w:asciiTheme="minorHAnsi" w:hAnsiTheme="minorHAnsi" w:cstheme="minorHAnsi"/>
          <w:color w:val="000000"/>
          <w:sz w:val="22"/>
          <w:szCs w:val="22"/>
          <w:shd w:val="clear" w:color="auto" w:fill="FFFFFF"/>
        </w:rPr>
        <w:t>ing false classifications.</w:t>
      </w:r>
      <w:r w:rsidRPr="00AE2922">
        <w:rPr>
          <w:rFonts w:asciiTheme="minorHAnsi" w:hAnsiTheme="minorHAnsi" w:cstheme="minorHAnsi"/>
          <w:sz w:val="22"/>
          <w:szCs w:val="22"/>
          <w:shd w:val="clear" w:color="auto" w:fill="FFFFFF"/>
        </w:rPr>
        <w:t xml:space="preserve"> A good metric for comparing models, with lower </w:t>
      </w:r>
      <w:r w:rsidRPr="00AE2922">
        <w:rPr>
          <w:rStyle w:val="Strong"/>
          <w:rFonts w:asciiTheme="minorHAnsi" w:hAnsiTheme="minorHAnsi" w:cstheme="minorHAnsi"/>
          <w:b w:val="0"/>
          <w:bCs w:val="0"/>
          <w:sz w:val="22"/>
          <w:szCs w:val="22"/>
          <w:shd w:val="clear" w:color="auto" w:fill="FFFFFF"/>
        </w:rPr>
        <w:t>log loss</w:t>
      </w:r>
      <w:r w:rsidRPr="00AE2922">
        <w:rPr>
          <w:rFonts w:asciiTheme="minorHAnsi" w:hAnsiTheme="minorHAnsi" w:cstheme="minorHAnsi"/>
          <w:b/>
          <w:bCs/>
          <w:sz w:val="22"/>
          <w:szCs w:val="22"/>
          <w:shd w:val="clear" w:color="auto" w:fill="FFFFFF"/>
        </w:rPr>
        <w:t> </w:t>
      </w:r>
      <w:r w:rsidRPr="00AE2922">
        <w:rPr>
          <w:rFonts w:asciiTheme="minorHAnsi" w:hAnsiTheme="minorHAnsi" w:cstheme="minorHAnsi"/>
          <w:sz w:val="22"/>
          <w:szCs w:val="22"/>
          <w:shd w:val="clear" w:color="auto" w:fill="FFFFFF"/>
        </w:rPr>
        <w:t>values meaning better predictions.</w:t>
      </w:r>
    </w:p>
    <w:p w14:paraId="7339866B" w14:textId="756F0CCA" w:rsidR="00D46F33" w:rsidRPr="00B87051" w:rsidRDefault="00D46F33" w:rsidP="00B87051">
      <w:pPr>
        <w:pStyle w:val="NormalWeb"/>
        <w:shd w:val="clear" w:color="auto" w:fill="FFFFFF"/>
        <w:spacing w:before="0" w:beforeAutospacing="0" w:after="240" w:afterAutospacing="0"/>
        <w:rPr>
          <w:rFonts w:asciiTheme="minorHAnsi" w:hAnsiTheme="minorHAnsi" w:cstheme="minorHAnsi"/>
          <w:b/>
          <w:bCs/>
          <w:i/>
          <w:iCs/>
          <w:color w:val="24292E"/>
          <w:sz w:val="22"/>
          <w:szCs w:val="22"/>
        </w:rPr>
      </w:pPr>
      <w:r w:rsidRPr="00376991">
        <w:rPr>
          <w:rFonts w:asciiTheme="minorHAnsi" w:hAnsiTheme="minorHAnsi" w:cstheme="minorHAnsi"/>
          <w:b/>
          <w:bCs/>
          <w:i/>
          <w:iCs/>
          <w:sz w:val="22"/>
          <w:szCs w:val="22"/>
        </w:rPr>
        <w:t xml:space="preserve">Accuracy </w:t>
      </w:r>
      <w:r w:rsidR="00B87051">
        <w:rPr>
          <w:rFonts w:asciiTheme="minorHAnsi" w:hAnsiTheme="minorHAnsi" w:cstheme="minorHAnsi"/>
          <w:b/>
          <w:bCs/>
          <w:i/>
          <w:iCs/>
          <w:color w:val="24292E"/>
          <w:sz w:val="22"/>
          <w:szCs w:val="22"/>
        </w:rPr>
        <w:t xml:space="preserve">- </w:t>
      </w:r>
      <w:r>
        <w:rPr>
          <w:rFonts w:asciiTheme="minorHAnsi" w:hAnsiTheme="minorHAnsi" w:cstheme="minorHAnsi"/>
          <w:color w:val="24292E"/>
          <w:sz w:val="22"/>
          <w:szCs w:val="22"/>
        </w:rPr>
        <w:t xml:space="preserve">Fraction of the total samples that were correctly classified as benign, </w:t>
      </w:r>
      <w:proofErr w:type="gramStart"/>
      <w:r>
        <w:rPr>
          <w:rFonts w:asciiTheme="minorHAnsi" w:hAnsiTheme="minorHAnsi" w:cstheme="minorHAnsi"/>
          <w:color w:val="24292E"/>
          <w:sz w:val="22"/>
          <w:szCs w:val="22"/>
        </w:rPr>
        <w:t>phishing</w:t>
      </w:r>
      <w:proofErr w:type="gramEnd"/>
      <w:r>
        <w:rPr>
          <w:rFonts w:asciiTheme="minorHAnsi" w:hAnsiTheme="minorHAnsi" w:cstheme="minorHAnsi"/>
          <w:color w:val="24292E"/>
          <w:sz w:val="22"/>
          <w:szCs w:val="22"/>
        </w:rPr>
        <w:t xml:space="preserve"> or malicious. Overall accuracy of the model. </w:t>
      </w:r>
    </w:p>
    <w:p w14:paraId="00E6A385" w14:textId="77777777" w:rsidR="00D46F33" w:rsidRPr="000B1311" w:rsidRDefault="00D46F33" w:rsidP="00B87051">
      <w:pPr>
        <w:pStyle w:val="NormalWeb"/>
        <w:shd w:val="clear" w:color="auto" w:fill="FFFFFF"/>
        <w:spacing w:before="0" w:beforeAutospacing="0" w:after="240" w:afterAutospacing="0"/>
        <w:rPr>
          <w:rFonts w:asciiTheme="minorHAnsi" w:hAnsiTheme="minorHAnsi" w:cstheme="minorHAnsi"/>
          <w:b/>
          <w:bCs/>
          <w:i/>
          <w:iCs/>
          <w:color w:val="24292E"/>
          <w:sz w:val="22"/>
          <w:szCs w:val="22"/>
        </w:rPr>
      </w:pPr>
      <w:r w:rsidRPr="000B1311">
        <w:rPr>
          <w:rFonts w:asciiTheme="minorHAnsi" w:hAnsiTheme="minorHAnsi" w:cstheme="minorHAnsi"/>
          <w:b/>
          <w:bCs/>
          <w:i/>
          <w:iCs/>
          <w:color w:val="24292E"/>
          <w:sz w:val="22"/>
          <w:szCs w:val="22"/>
        </w:rPr>
        <w:t>Classification Report</w:t>
      </w:r>
    </w:p>
    <w:p w14:paraId="2B1BE77B" w14:textId="77777777" w:rsidR="00D46F33" w:rsidRDefault="00D46F33" w:rsidP="00B87051">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0B1311">
        <w:rPr>
          <w:rFonts w:asciiTheme="minorHAnsi" w:hAnsiTheme="minorHAnsi" w:cstheme="minorHAnsi"/>
          <w:color w:val="24292E"/>
          <w:sz w:val="22"/>
          <w:szCs w:val="22"/>
          <w:u w:val="single"/>
        </w:rPr>
        <w:t>Precision</w:t>
      </w:r>
      <w:r>
        <w:rPr>
          <w:rFonts w:asciiTheme="minorHAnsi" w:hAnsiTheme="minorHAnsi" w:cstheme="minorHAnsi"/>
          <w:color w:val="24292E"/>
          <w:sz w:val="22"/>
          <w:szCs w:val="22"/>
        </w:rPr>
        <w:t>: The fraction of predictions as a positive class that were actually positive (TP</w:t>
      </w:r>
      <w:proofErr w:type="gramStart"/>
      <w:r>
        <w:rPr>
          <w:rFonts w:asciiTheme="minorHAnsi" w:hAnsiTheme="minorHAnsi" w:cstheme="minorHAnsi"/>
          <w:color w:val="24292E"/>
          <w:sz w:val="22"/>
          <w:szCs w:val="22"/>
        </w:rPr>
        <w:t>/(</w:t>
      </w:r>
      <w:proofErr w:type="gramEnd"/>
      <w:r>
        <w:rPr>
          <w:rFonts w:asciiTheme="minorHAnsi" w:hAnsiTheme="minorHAnsi" w:cstheme="minorHAnsi"/>
          <w:color w:val="24292E"/>
          <w:sz w:val="22"/>
          <w:szCs w:val="22"/>
        </w:rPr>
        <w:t xml:space="preserve">TP + FP)). </w:t>
      </w:r>
      <w:r>
        <w:rPr>
          <w:rFonts w:ascii="Segoe UI" w:hAnsi="Segoe UI" w:cs="Segoe UI"/>
          <w:color w:val="444444"/>
          <w:shd w:val="clear" w:color="auto" w:fill="FFFFFF"/>
        </w:rPr>
        <w:t> </w:t>
      </w:r>
    </w:p>
    <w:p w14:paraId="688C1C12" w14:textId="77777777" w:rsidR="00D46F33" w:rsidRDefault="00D46F33" w:rsidP="00B87051">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0B1311">
        <w:rPr>
          <w:rFonts w:asciiTheme="minorHAnsi" w:hAnsiTheme="minorHAnsi" w:cstheme="minorHAnsi"/>
          <w:color w:val="24292E"/>
          <w:sz w:val="22"/>
          <w:szCs w:val="22"/>
          <w:u w:val="single"/>
        </w:rPr>
        <w:lastRenderedPageBreak/>
        <w:t>Recall</w:t>
      </w:r>
      <w:r>
        <w:rPr>
          <w:rFonts w:asciiTheme="minorHAnsi" w:hAnsiTheme="minorHAnsi" w:cstheme="minorHAnsi"/>
          <w:color w:val="24292E"/>
          <w:sz w:val="22"/>
          <w:szCs w:val="22"/>
        </w:rPr>
        <w:t>: The True Positive Rate: the fraction of all positive samples that were correctly predicted as positive by the classifier (TP</w:t>
      </w:r>
      <w:proofErr w:type="gramStart"/>
      <w:r>
        <w:rPr>
          <w:rFonts w:asciiTheme="minorHAnsi" w:hAnsiTheme="minorHAnsi" w:cstheme="minorHAnsi"/>
          <w:color w:val="24292E"/>
          <w:sz w:val="22"/>
          <w:szCs w:val="22"/>
        </w:rPr>
        <w:t>/(</w:t>
      </w:r>
      <w:proofErr w:type="gramEnd"/>
      <w:r>
        <w:rPr>
          <w:rFonts w:asciiTheme="minorHAnsi" w:hAnsiTheme="minorHAnsi" w:cstheme="minorHAnsi"/>
          <w:color w:val="24292E"/>
          <w:sz w:val="22"/>
          <w:szCs w:val="22"/>
        </w:rPr>
        <w:t>TP + FN))</w:t>
      </w:r>
    </w:p>
    <w:p w14:paraId="621DC155" w14:textId="77777777" w:rsidR="00D46F33" w:rsidRDefault="00D46F33" w:rsidP="00B87051">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0B1311">
        <w:rPr>
          <w:rFonts w:asciiTheme="minorHAnsi" w:hAnsiTheme="minorHAnsi" w:cstheme="minorHAnsi"/>
          <w:color w:val="24292E"/>
          <w:sz w:val="22"/>
          <w:szCs w:val="22"/>
          <w:u w:val="single"/>
        </w:rPr>
        <w:t>F1</w:t>
      </w:r>
      <w:r>
        <w:rPr>
          <w:rFonts w:asciiTheme="minorHAnsi" w:hAnsiTheme="minorHAnsi" w:cstheme="minorHAnsi"/>
          <w:color w:val="24292E"/>
          <w:sz w:val="22"/>
          <w:szCs w:val="22"/>
        </w:rPr>
        <w:t>: A weighted averaged of the precision and recall scores, where an F1 score of 1 means it is 100% accurate. (2TP</w:t>
      </w:r>
      <w:proofErr w:type="gramStart"/>
      <w:r>
        <w:rPr>
          <w:rFonts w:asciiTheme="minorHAnsi" w:hAnsiTheme="minorHAnsi" w:cstheme="minorHAnsi"/>
          <w:color w:val="24292E"/>
          <w:sz w:val="22"/>
          <w:szCs w:val="22"/>
        </w:rPr>
        <w:t>/(</w:t>
      </w:r>
      <w:proofErr w:type="gramEnd"/>
      <w:r>
        <w:rPr>
          <w:rFonts w:asciiTheme="minorHAnsi" w:hAnsiTheme="minorHAnsi" w:cstheme="minorHAnsi"/>
          <w:color w:val="24292E"/>
          <w:sz w:val="22"/>
          <w:szCs w:val="22"/>
        </w:rPr>
        <w:t>2TP + FP + FN))</w:t>
      </w:r>
    </w:p>
    <w:p w14:paraId="2A8EB37F" w14:textId="77777777" w:rsidR="00D46F33" w:rsidRDefault="00D46F33" w:rsidP="00B87051">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 xml:space="preserve">Note: Our primary goal is to accurately classify malicious or phishing </w:t>
      </w:r>
      <w:proofErr w:type="spellStart"/>
      <w:r>
        <w:rPr>
          <w:rFonts w:asciiTheme="minorHAnsi" w:hAnsiTheme="minorHAnsi" w:cstheme="minorHAnsi"/>
          <w:color w:val="24292E"/>
          <w:sz w:val="22"/>
          <w:szCs w:val="22"/>
        </w:rPr>
        <w:t>url</w:t>
      </w:r>
      <w:proofErr w:type="spellEnd"/>
      <w:r>
        <w:rPr>
          <w:rFonts w:asciiTheme="minorHAnsi" w:hAnsiTheme="minorHAnsi" w:cstheme="minorHAnsi"/>
          <w:color w:val="24292E"/>
          <w:sz w:val="22"/>
          <w:szCs w:val="22"/>
        </w:rPr>
        <w:t xml:space="preserve"> links, attaining high true positive rates and low false negative rates. Therefore, recall scores for phishing and malicious </w:t>
      </w:r>
      <w:proofErr w:type="spellStart"/>
      <w:r>
        <w:rPr>
          <w:rFonts w:asciiTheme="minorHAnsi" w:hAnsiTheme="minorHAnsi" w:cstheme="minorHAnsi"/>
          <w:color w:val="24292E"/>
          <w:sz w:val="22"/>
          <w:szCs w:val="22"/>
        </w:rPr>
        <w:t>urls</w:t>
      </w:r>
      <w:proofErr w:type="spellEnd"/>
      <w:r>
        <w:rPr>
          <w:rFonts w:asciiTheme="minorHAnsi" w:hAnsiTheme="minorHAnsi" w:cstheme="minorHAnsi"/>
          <w:color w:val="24292E"/>
          <w:sz w:val="22"/>
          <w:szCs w:val="22"/>
        </w:rPr>
        <w:t xml:space="preserve"> are highly valuable. </w:t>
      </w:r>
    </w:p>
    <w:p w14:paraId="7E0342AB" w14:textId="5F4C1D98" w:rsidR="00D46F33" w:rsidRPr="00B87051" w:rsidRDefault="00D46F33" w:rsidP="00B87051">
      <w:pPr>
        <w:pStyle w:val="NormalWeb"/>
        <w:shd w:val="clear" w:color="auto" w:fill="FFFFFF"/>
        <w:spacing w:before="0" w:beforeAutospacing="0" w:after="240" w:afterAutospacing="0"/>
        <w:rPr>
          <w:rFonts w:asciiTheme="minorHAnsi" w:hAnsiTheme="minorHAnsi" w:cstheme="minorHAnsi"/>
          <w:b/>
          <w:bCs/>
          <w:i/>
          <w:iCs/>
          <w:color w:val="24292E"/>
          <w:sz w:val="22"/>
          <w:szCs w:val="22"/>
        </w:rPr>
      </w:pPr>
      <w:r w:rsidRPr="000B1311">
        <w:rPr>
          <w:rFonts w:asciiTheme="minorHAnsi" w:hAnsiTheme="minorHAnsi" w:cstheme="minorHAnsi"/>
          <w:b/>
          <w:bCs/>
          <w:i/>
          <w:iCs/>
          <w:color w:val="24292E"/>
          <w:sz w:val="22"/>
          <w:szCs w:val="22"/>
        </w:rPr>
        <w:t>Confusion Matrix</w:t>
      </w:r>
      <w:r w:rsidR="00B87051">
        <w:rPr>
          <w:rFonts w:asciiTheme="minorHAnsi" w:hAnsiTheme="minorHAnsi" w:cstheme="minorHAnsi"/>
          <w:b/>
          <w:bCs/>
          <w:i/>
          <w:iCs/>
          <w:color w:val="24292E"/>
          <w:sz w:val="22"/>
          <w:szCs w:val="22"/>
        </w:rPr>
        <w:t xml:space="preserve"> - </w:t>
      </w:r>
      <w:r>
        <w:rPr>
          <w:rFonts w:asciiTheme="minorHAnsi" w:hAnsiTheme="minorHAnsi" w:cstheme="minorHAnsi"/>
          <w:color w:val="24292E"/>
          <w:sz w:val="22"/>
          <w:szCs w:val="22"/>
        </w:rPr>
        <w:t xml:space="preserve">Confusion matrices allow us to visualize </w:t>
      </w:r>
      <w:r w:rsidRPr="00D31CFC">
        <w:rPr>
          <w:rFonts w:asciiTheme="minorHAnsi" w:hAnsiTheme="minorHAnsi" w:cstheme="minorHAnsi"/>
          <w:sz w:val="22"/>
          <w:szCs w:val="22"/>
        </w:rPr>
        <w:t xml:space="preserve">TP / TN / FP / FN </w:t>
      </w:r>
      <w:r>
        <w:rPr>
          <w:rFonts w:asciiTheme="minorHAnsi" w:hAnsiTheme="minorHAnsi" w:cstheme="minorHAnsi"/>
          <w:sz w:val="22"/>
          <w:szCs w:val="22"/>
        </w:rPr>
        <w:t xml:space="preserve">scores for each class. Confusion matrices for multi-class problems are not straight-forward.  For example, in the </w:t>
      </w:r>
      <w:r>
        <w:rPr>
          <w:rFonts w:asciiTheme="minorHAnsi" w:hAnsiTheme="minorHAnsi" w:cstheme="minorHAnsi"/>
          <w:color w:val="24292E"/>
          <w:sz w:val="22"/>
          <w:szCs w:val="22"/>
        </w:rPr>
        <w:t>matrix below</w:t>
      </w:r>
      <w:r>
        <w:rPr>
          <w:rStyle w:val="FootnoteReference"/>
          <w:rFonts w:asciiTheme="minorHAnsi" w:hAnsiTheme="minorHAnsi" w:cstheme="minorHAnsi"/>
          <w:color w:val="24292E"/>
          <w:sz w:val="22"/>
          <w:szCs w:val="22"/>
        </w:rPr>
        <w:footnoteReference w:id="10"/>
      </w:r>
      <w:r>
        <w:rPr>
          <w:rFonts w:asciiTheme="minorHAnsi" w:hAnsiTheme="minorHAnsi" w:cstheme="minorHAnsi"/>
          <w:color w:val="24292E"/>
          <w:sz w:val="22"/>
          <w:szCs w:val="22"/>
        </w:rPr>
        <w:t xml:space="preserve">, True positive classifications scores for malicious </w:t>
      </w:r>
      <w:proofErr w:type="spellStart"/>
      <w:r>
        <w:rPr>
          <w:rFonts w:asciiTheme="minorHAnsi" w:hAnsiTheme="minorHAnsi" w:cstheme="minorHAnsi"/>
          <w:color w:val="24292E"/>
          <w:sz w:val="22"/>
          <w:szCs w:val="22"/>
        </w:rPr>
        <w:t>urls</w:t>
      </w:r>
      <w:proofErr w:type="spellEnd"/>
      <w:r>
        <w:rPr>
          <w:rFonts w:asciiTheme="minorHAnsi" w:hAnsiTheme="minorHAnsi" w:cstheme="minorHAnsi"/>
          <w:color w:val="24292E"/>
          <w:sz w:val="22"/>
          <w:szCs w:val="22"/>
        </w:rPr>
        <w:t xml:space="preserve"> are obvious. Other measurements like TN, FP, FN can be derived with manual calculations. One can also rely on precision, recall and F1 scoring, which are based on these TP / TN / FP / FN prediction results.</w:t>
      </w:r>
    </w:p>
    <w:p w14:paraId="5E218D96" w14:textId="77777777" w:rsidR="00D46F33" w:rsidRDefault="00D46F33" w:rsidP="00B87051">
      <w:pPr>
        <w:pStyle w:val="NormalWeb"/>
        <w:shd w:val="clear" w:color="auto" w:fill="FFFFFF"/>
        <w:spacing w:before="0" w:beforeAutospacing="0" w:after="240" w:afterAutospacing="0"/>
        <w:ind w:left="720"/>
        <w:rPr>
          <w:rFonts w:asciiTheme="minorHAnsi" w:hAnsiTheme="minorHAnsi" w:cstheme="minorHAnsi"/>
          <w:color w:val="111111"/>
          <w:sz w:val="22"/>
          <w:szCs w:val="22"/>
          <w:shd w:val="clear" w:color="auto" w:fill="FFFFFF"/>
        </w:rPr>
      </w:pPr>
      <w:r>
        <w:rPr>
          <w:rFonts w:asciiTheme="minorHAnsi" w:hAnsiTheme="minorHAnsi" w:cstheme="minorHAnsi"/>
          <w:noProof/>
          <w:color w:val="111111"/>
          <w:sz w:val="22"/>
          <w:szCs w:val="22"/>
        </w:rPr>
        <mc:AlternateContent>
          <mc:Choice Requires="wpi">
            <w:drawing>
              <wp:anchor distT="0" distB="0" distL="114300" distR="114300" simplePos="0" relativeHeight="251659264" behindDoc="0" locked="0" layoutInCell="1" allowOverlap="1" wp14:anchorId="15538D81" wp14:editId="41683EA4">
                <wp:simplePos x="0" y="0"/>
                <wp:positionH relativeFrom="column">
                  <wp:posOffset>4908283</wp:posOffset>
                </wp:positionH>
                <wp:positionV relativeFrom="paragraph">
                  <wp:posOffset>84533</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386AF2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85.8pt;margin-top:5.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">
                <v:imagedata r:id="rId14" o:title=""/>
              </v:shape>
            </w:pict>
          </mc:Fallback>
        </mc:AlternateContent>
      </w:r>
      <w:r>
        <w:rPr>
          <w:rFonts w:asciiTheme="minorHAnsi" w:hAnsiTheme="minorHAnsi" w:cstheme="minorHAnsi"/>
          <w:color w:val="111111"/>
          <w:sz w:val="22"/>
          <w:szCs w:val="22"/>
          <w:shd w:val="clear" w:color="auto" w:fill="FFFFFF"/>
        </w:rPr>
        <w:t xml:space="preserve"> </w:t>
      </w:r>
      <w:r w:rsidRPr="00981A9E">
        <w:rPr>
          <w:noProof/>
        </w:rPr>
        <w:drawing>
          <wp:inline distT="0" distB="0" distL="0" distR="0" wp14:anchorId="5737FCEF" wp14:editId="19EF311F">
            <wp:extent cx="2933395" cy="1706854"/>
            <wp:effectExtent l="0" t="0" r="63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861" cy="1710616"/>
                    </a:xfrm>
                    <a:prstGeom prst="rect">
                      <a:avLst/>
                    </a:prstGeom>
                    <a:noFill/>
                    <a:ln>
                      <a:noFill/>
                    </a:ln>
                  </pic:spPr>
                </pic:pic>
              </a:graphicData>
            </a:graphic>
          </wp:inline>
        </w:drawing>
      </w:r>
    </w:p>
    <w:p w14:paraId="484189E2" w14:textId="06184902" w:rsidR="00D46F33" w:rsidRDefault="00D46F33" w:rsidP="00B87051">
      <w:pPr>
        <w:pStyle w:val="NormalWeb"/>
        <w:shd w:val="clear" w:color="auto" w:fill="FFFFFF"/>
        <w:spacing w:before="0" w:beforeAutospacing="0" w:after="240" w:afterAutospacing="0"/>
        <w:ind w:left="720"/>
        <w:rPr>
          <w:rFonts w:asciiTheme="minorHAnsi" w:hAnsiTheme="minorHAnsi" w:cstheme="minorHAnsi"/>
          <w:color w:val="111111"/>
          <w:sz w:val="18"/>
          <w:szCs w:val="18"/>
          <w:shd w:val="clear" w:color="auto" w:fill="FFFFFF"/>
        </w:rPr>
      </w:pPr>
      <w:r w:rsidRPr="002104A6">
        <w:rPr>
          <w:rFonts w:asciiTheme="minorHAnsi" w:hAnsiTheme="minorHAnsi" w:cstheme="minorHAnsi"/>
          <w:color w:val="111111"/>
          <w:sz w:val="18"/>
          <w:szCs w:val="18"/>
          <w:shd w:val="clear" w:color="auto" w:fill="FFFFFF"/>
        </w:rPr>
        <w:t>Chart 1: Confusion Matrix Guide for Malicious URL Classification</w:t>
      </w:r>
    </w:p>
    <w:p w14:paraId="6CB57DB5" w14:textId="77777777" w:rsidR="00B87051" w:rsidRPr="002104A6" w:rsidRDefault="00B87051" w:rsidP="00B87051">
      <w:pPr>
        <w:pStyle w:val="NormalWeb"/>
        <w:shd w:val="clear" w:color="auto" w:fill="FFFFFF"/>
        <w:spacing w:before="0" w:beforeAutospacing="0" w:after="240" w:afterAutospacing="0"/>
        <w:ind w:left="720"/>
        <w:rPr>
          <w:rFonts w:asciiTheme="minorHAnsi" w:hAnsiTheme="minorHAnsi" w:cstheme="minorHAnsi"/>
          <w:color w:val="111111"/>
          <w:sz w:val="18"/>
          <w:szCs w:val="18"/>
          <w:shd w:val="clear" w:color="auto" w:fill="FFFFFF"/>
        </w:rPr>
      </w:pPr>
    </w:p>
    <w:p w14:paraId="3F90C293" w14:textId="77777777" w:rsidR="003821A0" w:rsidRDefault="003821A0" w:rsidP="003821A0">
      <w:pPr>
        <w:pStyle w:val="Heading2"/>
      </w:pPr>
      <w:bookmarkStart w:id="77" w:name="_Toc56752842"/>
      <w:bookmarkStart w:id="78" w:name="_Toc56752874"/>
      <w:bookmarkStart w:id="79" w:name="_Toc56857482"/>
      <w:r>
        <w:t>Feature Set 1 Machine Learning Model</w:t>
      </w:r>
      <w:bookmarkEnd w:id="77"/>
      <w:bookmarkEnd w:id="78"/>
      <w:bookmarkEnd w:id="79"/>
    </w:p>
    <w:p w14:paraId="2F85607D" w14:textId="77777777" w:rsidR="003821A0" w:rsidRPr="0033521B" w:rsidRDefault="003821A0" w:rsidP="003821A0">
      <w:r>
        <w:t xml:space="preserve">Feature set 1 contains 96 predictor features created from lexical properties of the entire </w:t>
      </w:r>
      <w:proofErr w:type="spellStart"/>
      <w:r>
        <w:t>url</w:t>
      </w:r>
      <w:proofErr w:type="spellEnd"/>
      <w:r>
        <w:t xml:space="preserve"> string or its components, such as scheme, </w:t>
      </w:r>
      <w:proofErr w:type="spellStart"/>
      <w:r>
        <w:t>netloc</w:t>
      </w:r>
      <w:proofErr w:type="spellEnd"/>
      <w:r>
        <w:t xml:space="preserve">, domain, path, fragment, </w:t>
      </w:r>
      <w:proofErr w:type="gramStart"/>
      <w:r>
        <w:t>parameters</w:t>
      </w:r>
      <w:proofErr w:type="gramEnd"/>
      <w:r>
        <w:t xml:space="preserve"> and queries.</w:t>
      </w:r>
    </w:p>
    <w:p w14:paraId="2AD36225" w14:textId="77777777" w:rsidR="003821A0" w:rsidRDefault="003821A0" w:rsidP="003821A0">
      <w:pPr>
        <w:pStyle w:val="Heading3"/>
      </w:pPr>
      <w:bookmarkStart w:id="80" w:name="_Toc56752875"/>
      <w:r w:rsidRPr="00B9754D">
        <w:t>Baseline Models</w:t>
      </w:r>
      <w:bookmarkEnd w:id="80"/>
    </w:p>
    <w:p w14:paraId="0A68EAE7" w14:textId="77777777" w:rsidR="003821A0" w:rsidRDefault="003821A0" w:rsidP="003821A0">
      <w:pPr>
        <w:pStyle w:val="NormalWeb"/>
        <w:shd w:val="clear" w:color="auto" w:fill="FFFFFF"/>
        <w:spacing w:before="0" w:beforeAutospacing="0" w:after="240" w:afterAutospacing="0"/>
        <w:rPr>
          <w:rFonts w:asciiTheme="minorHAnsi" w:hAnsiTheme="minorHAnsi" w:cstheme="minorHAnsi"/>
          <w:color w:val="24292E"/>
          <w:sz w:val="22"/>
          <w:szCs w:val="22"/>
        </w:rPr>
      </w:pPr>
      <w:r w:rsidRPr="00A25BB0">
        <w:rPr>
          <w:rFonts w:asciiTheme="minorHAnsi" w:hAnsiTheme="minorHAnsi" w:cstheme="minorHAnsi"/>
          <w:color w:val="24292E"/>
          <w:sz w:val="22"/>
          <w:szCs w:val="22"/>
        </w:rPr>
        <w:t>Supervised learning algorithms</w:t>
      </w:r>
      <w:r>
        <w:rPr>
          <w:rFonts w:asciiTheme="minorHAnsi" w:hAnsiTheme="minorHAnsi" w:cstheme="minorHAnsi"/>
          <w:color w:val="24292E"/>
          <w:sz w:val="22"/>
          <w:szCs w:val="22"/>
        </w:rPr>
        <w:t xml:space="preserve"> capable of multi-class classification were explored. Prior to any pre-processing or normalization, several classifiers were trained on the feature set. The </w:t>
      </w:r>
      <w:proofErr w:type="spellStart"/>
      <w:r>
        <w:rPr>
          <w:rFonts w:asciiTheme="minorHAnsi" w:hAnsiTheme="minorHAnsi" w:cstheme="minorHAnsi"/>
          <w:color w:val="24292E"/>
          <w:sz w:val="22"/>
          <w:szCs w:val="22"/>
        </w:rPr>
        <w:t>RandomForestClassifier</w:t>
      </w:r>
      <w:proofErr w:type="spellEnd"/>
      <w:r>
        <w:rPr>
          <w:rFonts w:asciiTheme="minorHAnsi" w:hAnsiTheme="minorHAnsi" w:cstheme="minorHAnsi"/>
          <w:color w:val="24292E"/>
          <w:sz w:val="22"/>
          <w:szCs w:val="22"/>
        </w:rPr>
        <w:t xml:space="preserve"> achieved the best overall accuracy score and TP scores</w:t>
      </w:r>
      <w:r>
        <w:rPr>
          <w:rStyle w:val="FootnoteReference"/>
          <w:rFonts w:asciiTheme="minorHAnsi" w:hAnsiTheme="minorHAnsi" w:cstheme="minorHAnsi"/>
          <w:color w:val="24292E"/>
          <w:sz w:val="22"/>
          <w:szCs w:val="22"/>
        </w:rPr>
        <w:footnoteReference w:id="11"/>
      </w:r>
      <w:r>
        <w:rPr>
          <w:rFonts w:asciiTheme="minorHAnsi" w:hAnsiTheme="minorHAnsi" w:cstheme="minorHAnsi"/>
          <w:color w:val="24292E"/>
          <w:sz w:val="22"/>
          <w:szCs w:val="22"/>
        </w:rPr>
        <w:t xml:space="preserve">. </w:t>
      </w:r>
    </w:p>
    <w:p w14:paraId="63AC2EF0" w14:textId="77777777" w:rsidR="00365618" w:rsidRDefault="003821A0" w:rsidP="003821A0">
      <w:pPr>
        <w:pStyle w:val="NormalWeb"/>
        <w:shd w:val="clear" w:color="auto" w:fill="FFFFFF"/>
        <w:spacing w:before="0" w:beforeAutospacing="0" w:after="240" w:afterAutospacing="0"/>
        <w:rPr>
          <w:rFonts w:asciiTheme="minorHAnsi" w:hAnsiTheme="minorHAnsi" w:cstheme="minorHAnsi"/>
          <w:color w:val="24292E"/>
          <w:sz w:val="22"/>
          <w:szCs w:val="22"/>
        </w:rPr>
      </w:pPr>
      <w:r w:rsidRPr="002104A6">
        <w:rPr>
          <w:noProof/>
        </w:rPr>
        <w:lastRenderedPageBreak/>
        <w:drawing>
          <wp:inline distT="0" distB="0" distL="0" distR="0" wp14:anchorId="2E642CDB" wp14:editId="5419A2C0">
            <wp:extent cx="5039047" cy="1576754"/>
            <wp:effectExtent l="0" t="0" r="952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2358" cy="1587177"/>
                    </a:xfrm>
                    <a:prstGeom prst="rect">
                      <a:avLst/>
                    </a:prstGeom>
                    <a:noFill/>
                    <a:ln>
                      <a:noFill/>
                    </a:ln>
                  </pic:spPr>
                </pic:pic>
              </a:graphicData>
            </a:graphic>
          </wp:inline>
        </w:drawing>
      </w:r>
    </w:p>
    <w:p w14:paraId="3AA4A225" w14:textId="6AD77494" w:rsidR="003821A0" w:rsidRDefault="003821A0" w:rsidP="003821A0">
      <w:pPr>
        <w:pStyle w:val="NormalWeb"/>
        <w:shd w:val="clear" w:color="auto" w:fill="FFFFFF"/>
        <w:spacing w:before="0" w:beforeAutospacing="0" w:after="240" w:afterAutospacing="0"/>
        <w:rPr>
          <w:rFonts w:asciiTheme="minorHAnsi" w:hAnsiTheme="minorHAnsi" w:cstheme="minorHAnsi"/>
          <w:color w:val="24292E"/>
          <w:sz w:val="18"/>
          <w:szCs w:val="18"/>
        </w:rPr>
      </w:pPr>
      <w:r w:rsidRPr="002104A6">
        <w:rPr>
          <w:rFonts w:asciiTheme="minorHAnsi" w:hAnsiTheme="minorHAnsi" w:cstheme="minorHAnsi"/>
          <w:color w:val="24292E"/>
          <w:sz w:val="18"/>
          <w:szCs w:val="18"/>
        </w:rPr>
        <w:t>Table 1: Overview of Baseline Scores</w:t>
      </w:r>
    </w:p>
    <w:p w14:paraId="66A03498" w14:textId="77777777" w:rsidR="00365618" w:rsidRPr="00365618" w:rsidRDefault="00365618" w:rsidP="003821A0">
      <w:pPr>
        <w:pStyle w:val="NormalWeb"/>
        <w:shd w:val="clear" w:color="auto" w:fill="FFFFFF"/>
        <w:spacing w:before="0" w:beforeAutospacing="0" w:after="240" w:afterAutospacing="0"/>
        <w:rPr>
          <w:rFonts w:asciiTheme="minorHAnsi" w:hAnsiTheme="minorHAnsi" w:cstheme="minorHAnsi"/>
          <w:color w:val="24292E"/>
          <w:sz w:val="22"/>
          <w:szCs w:val="22"/>
        </w:rPr>
      </w:pPr>
    </w:p>
    <w:p w14:paraId="58ED40ED" w14:textId="77777777" w:rsidR="003821A0" w:rsidRDefault="003821A0" w:rsidP="003821A0">
      <w:pPr>
        <w:pStyle w:val="Heading3"/>
      </w:pPr>
      <w:bookmarkStart w:id="81" w:name="_Toc56752876"/>
      <w:r>
        <w:t>Random Forest Classifier</w:t>
      </w:r>
      <w:bookmarkEnd w:id="81"/>
      <w:r>
        <w:t xml:space="preserve"> </w:t>
      </w:r>
    </w:p>
    <w:p w14:paraId="20E0BBFC" w14:textId="77777777" w:rsidR="003821A0" w:rsidRPr="005B31B8" w:rsidRDefault="003821A0" w:rsidP="003821A0">
      <w:r>
        <w:t xml:space="preserve">Based </w:t>
      </w:r>
      <w:proofErr w:type="spellStart"/>
      <w:r>
        <w:t>of</w:t>
      </w:r>
      <w:proofErr w:type="spellEnd"/>
      <w:r>
        <w:t xml:space="preserve"> the baseline scores, the Random Forest Classifier was selected as the algorithm to develop for this model.</w:t>
      </w:r>
    </w:p>
    <w:p w14:paraId="68987DFF" w14:textId="77777777" w:rsidR="003821A0" w:rsidRDefault="003821A0" w:rsidP="003821A0">
      <w:r>
        <w:t>Step 1. Normalization of features</w:t>
      </w:r>
    </w:p>
    <w:p w14:paraId="3D269C78" w14:textId="10E8909B" w:rsidR="003821A0" w:rsidRDefault="003821A0" w:rsidP="003821A0">
      <w:pPr>
        <w:rPr>
          <w:rFonts w:cstheme="minorHAnsi"/>
          <w:color w:val="212529"/>
          <w:shd w:val="clear" w:color="auto" w:fill="FFFFFF"/>
        </w:rPr>
      </w:pPr>
      <w:r w:rsidRPr="005B31B8">
        <w:rPr>
          <w:rFonts w:cstheme="minorHAnsi"/>
        </w:rPr>
        <w:t xml:space="preserve">I adopted </w:t>
      </w:r>
      <w:proofErr w:type="spellStart"/>
      <w:r w:rsidRPr="005B31B8">
        <w:rPr>
          <w:rFonts w:cstheme="minorHAnsi"/>
        </w:rPr>
        <w:t>MinMaxScaler</w:t>
      </w:r>
      <w:proofErr w:type="spellEnd"/>
      <w:r w:rsidRPr="005B31B8">
        <w:rPr>
          <w:rFonts w:cstheme="minorHAnsi"/>
        </w:rPr>
        <w:t xml:space="preserve"> </w:t>
      </w:r>
      <w:r>
        <w:rPr>
          <w:rFonts w:cstheme="minorHAnsi"/>
        </w:rPr>
        <w:t xml:space="preserve">for normalization, constraining </w:t>
      </w:r>
      <w:r w:rsidRPr="005B31B8">
        <w:rPr>
          <w:rFonts w:cstheme="minorHAnsi"/>
        </w:rPr>
        <w:t xml:space="preserve">the range of all numeric values between 0 and 1. </w:t>
      </w:r>
      <w:r w:rsidR="004619F5">
        <w:rPr>
          <w:rFonts w:cstheme="minorHAnsi"/>
          <w:color w:val="212529"/>
          <w:shd w:val="clear" w:color="auto" w:fill="FFFFFF"/>
        </w:rPr>
        <w:t>The shape of the original distribution is maintained, so outliers still have influence.</w:t>
      </w:r>
    </w:p>
    <w:p w14:paraId="0D4D729A" w14:textId="77777777" w:rsidR="003821A0" w:rsidRDefault="003821A0" w:rsidP="003821A0">
      <w:pPr>
        <w:pStyle w:val="NormalWeb"/>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Step 2. Parameter Tuning</w:t>
      </w:r>
    </w:p>
    <w:p w14:paraId="6F322A9A" w14:textId="77777777" w:rsidR="003821A0" w:rsidRDefault="003821A0" w:rsidP="003821A0">
      <w:pPr>
        <w:rPr>
          <w:rFonts w:cstheme="minorHAnsi"/>
          <w:shd w:val="clear" w:color="auto" w:fill="FFFFFF"/>
        </w:rPr>
      </w:pPr>
      <w:r>
        <w:rPr>
          <w:rFonts w:cstheme="minorHAnsi"/>
          <w:color w:val="000000"/>
        </w:rPr>
        <w:t xml:space="preserve">I utilized </w:t>
      </w:r>
      <w:proofErr w:type="spellStart"/>
      <w:r>
        <w:rPr>
          <w:rFonts w:cstheme="minorHAnsi"/>
          <w:color w:val="000000"/>
        </w:rPr>
        <w:t>GridSearchCV</w:t>
      </w:r>
      <w:proofErr w:type="spellEnd"/>
      <w:r>
        <w:rPr>
          <w:rFonts w:cstheme="minorHAnsi"/>
          <w:color w:val="000000"/>
        </w:rPr>
        <w:t xml:space="preserve">, which completes a thorough check for the parameter set that returns the best accuracy score. It does this by using all possible parameter combinations. </w:t>
      </w:r>
      <w:r w:rsidRPr="00547E44">
        <w:rPr>
          <w:rFonts w:cstheme="minorHAnsi"/>
          <w:shd w:val="clear" w:color="auto" w:fill="FFFFFF"/>
        </w:rPr>
        <w:t xml:space="preserve">I </w:t>
      </w:r>
      <w:r>
        <w:rPr>
          <w:rFonts w:cstheme="minorHAnsi"/>
          <w:shd w:val="clear" w:color="auto" w:fill="FFFFFF"/>
        </w:rPr>
        <w:t>settled on these parameter settings:</w:t>
      </w:r>
    </w:p>
    <w:p w14:paraId="729939AC" w14:textId="77777777" w:rsidR="003821A0" w:rsidRDefault="003821A0" w:rsidP="003821A0">
      <w:pPr>
        <w:pStyle w:val="ListParagraph"/>
        <w:numPr>
          <w:ilvl w:val="0"/>
          <w:numId w:val="7"/>
        </w:numPr>
        <w:spacing w:after="0"/>
        <w:rPr>
          <w:rFonts w:cstheme="minorHAnsi"/>
          <w:shd w:val="clear" w:color="auto" w:fill="FFFFFF"/>
        </w:rPr>
      </w:pPr>
      <w:r>
        <w:rPr>
          <w:rFonts w:cstheme="minorHAnsi"/>
          <w:shd w:val="clear" w:color="auto" w:fill="FFFFFF"/>
        </w:rPr>
        <w:t>Max depth of the tree = 30</w:t>
      </w:r>
    </w:p>
    <w:p w14:paraId="7B4672B1" w14:textId="77777777" w:rsidR="003821A0" w:rsidRDefault="003821A0" w:rsidP="003821A0">
      <w:pPr>
        <w:pStyle w:val="ListParagraph"/>
        <w:numPr>
          <w:ilvl w:val="0"/>
          <w:numId w:val="7"/>
        </w:numPr>
        <w:spacing w:after="0"/>
        <w:rPr>
          <w:rFonts w:cstheme="minorHAnsi"/>
          <w:shd w:val="clear" w:color="auto" w:fill="FFFFFF"/>
        </w:rPr>
      </w:pPr>
      <w:r>
        <w:rPr>
          <w:rFonts w:cstheme="minorHAnsi"/>
          <w:shd w:val="clear" w:color="auto" w:fill="FFFFFF"/>
        </w:rPr>
        <w:t>Max features to consider when looking for the best split = 10</w:t>
      </w:r>
    </w:p>
    <w:p w14:paraId="58AAF034" w14:textId="77777777" w:rsidR="003821A0" w:rsidRDefault="003821A0" w:rsidP="003821A0">
      <w:pPr>
        <w:pStyle w:val="ListParagraph"/>
        <w:numPr>
          <w:ilvl w:val="0"/>
          <w:numId w:val="7"/>
        </w:numPr>
        <w:spacing w:after="0"/>
        <w:rPr>
          <w:rFonts w:cstheme="minorHAnsi"/>
          <w:shd w:val="clear" w:color="auto" w:fill="FFFFFF"/>
        </w:rPr>
      </w:pPr>
      <w:r>
        <w:rPr>
          <w:rFonts w:cstheme="minorHAnsi"/>
          <w:shd w:val="clear" w:color="auto" w:fill="FFFFFF"/>
        </w:rPr>
        <w:t>Min samples required to be at a leaf node = 1</w:t>
      </w:r>
    </w:p>
    <w:p w14:paraId="30CDD721" w14:textId="77777777" w:rsidR="003821A0" w:rsidRDefault="003821A0" w:rsidP="003821A0">
      <w:pPr>
        <w:pStyle w:val="ListParagraph"/>
        <w:numPr>
          <w:ilvl w:val="0"/>
          <w:numId w:val="7"/>
        </w:numPr>
        <w:spacing w:after="0"/>
        <w:rPr>
          <w:rFonts w:cstheme="minorHAnsi"/>
          <w:shd w:val="clear" w:color="auto" w:fill="FFFFFF"/>
        </w:rPr>
      </w:pPr>
      <w:r>
        <w:rPr>
          <w:rFonts w:cstheme="minorHAnsi"/>
          <w:shd w:val="clear" w:color="auto" w:fill="FFFFFF"/>
        </w:rPr>
        <w:t>Min samples split required to split an internal node = 2</w:t>
      </w:r>
    </w:p>
    <w:p w14:paraId="63C2D777" w14:textId="77777777" w:rsidR="003821A0" w:rsidRDefault="003821A0" w:rsidP="003821A0">
      <w:pPr>
        <w:pStyle w:val="ListParagraph"/>
        <w:numPr>
          <w:ilvl w:val="0"/>
          <w:numId w:val="7"/>
        </w:numPr>
        <w:spacing w:after="0"/>
        <w:rPr>
          <w:rFonts w:cstheme="minorHAnsi"/>
          <w:shd w:val="clear" w:color="auto" w:fill="FFFFFF"/>
        </w:rPr>
      </w:pPr>
      <w:r>
        <w:rPr>
          <w:rFonts w:cstheme="minorHAnsi"/>
          <w:shd w:val="clear" w:color="auto" w:fill="FFFFFF"/>
        </w:rPr>
        <w:t>Number of estimators (number of tress in the forest) = 800</w:t>
      </w:r>
    </w:p>
    <w:p w14:paraId="44D0DF33" w14:textId="77777777" w:rsidR="003821A0" w:rsidRPr="00F80BCF" w:rsidRDefault="003821A0" w:rsidP="003821A0">
      <w:pPr>
        <w:spacing w:after="0"/>
        <w:rPr>
          <w:rFonts w:cstheme="minorHAnsi"/>
          <w:shd w:val="clear" w:color="auto" w:fill="FFFFFF"/>
        </w:rPr>
      </w:pPr>
    </w:p>
    <w:p w14:paraId="1C0F81BE" w14:textId="77777777" w:rsidR="003821A0" w:rsidRDefault="003821A0" w:rsidP="003821A0">
      <w:pPr>
        <w:spacing w:after="0"/>
        <w:rPr>
          <w:rFonts w:cstheme="minorHAnsi"/>
          <w:color w:val="242729"/>
          <w:shd w:val="clear" w:color="auto" w:fill="FFFFFF"/>
        </w:rPr>
      </w:pPr>
      <w:r>
        <w:rPr>
          <w:rFonts w:cstheme="minorHAnsi"/>
          <w:color w:val="242729"/>
          <w:shd w:val="clear" w:color="auto" w:fill="FFFFFF"/>
        </w:rPr>
        <w:t>Step 3. Validation of Scores</w:t>
      </w:r>
    </w:p>
    <w:p w14:paraId="19F1242D" w14:textId="77777777" w:rsidR="003821A0" w:rsidRDefault="003821A0" w:rsidP="003821A0">
      <w:pPr>
        <w:spacing w:after="0"/>
        <w:rPr>
          <w:rFonts w:cstheme="minorHAnsi"/>
          <w:color w:val="242729"/>
          <w:shd w:val="clear" w:color="auto" w:fill="FFFFFF"/>
        </w:rPr>
      </w:pPr>
    </w:p>
    <w:p w14:paraId="53059722" w14:textId="77777777" w:rsidR="003821A0" w:rsidRDefault="003821A0" w:rsidP="003821A0">
      <w:pPr>
        <w:spacing w:after="0"/>
        <w:rPr>
          <w:rFonts w:cstheme="minorHAnsi"/>
          <w:color w:val="242729"/>
          <w:shd w:val="clear" w:color="auto" w:fill="FFFFFF"/>
        </w:rPr>
      </w:pPr>
      <w:r>
        <w:rPr>
          <w:rFonts w:cstheme="minorHAnsi"/>
          <w:color w:val="242729"/>
          <w:shd w:val="clear" w:color="auto" w:fill="FFFFFF"/>
        </w:rPr>
        <w:t xml:space="preserve">In the previous models, we split the dataset into 80/20 subsets, 80% used for training the model, 20% for testing. To ensure that our newly-tuned model will return similar results </w:t>
      </w:r>
      <w:r w:rsidRPr="009C74DA">
        <w:rPr>
          <w:rFonts w:cstheme="minorHAnsi"/>
          <w:color w:val="242729"/>
          <w:shd w:val="clear" w:color="auto" w:fill="FFFFFF"/>
        </w:rPr>
        <w:t>in real life applications</w:t>
      </w:r>
      <w:r>
        <w:rPr>
          <w:rFonts w:cstheme="minorHAnsi"/>
          <w:color w:val="242729"/>
          <w:shd w:val="clear" w:color="auto" w:fill="FFFFFF"/>
        </w:rPr>
        <w:t xml:space="preserve"> (with new </w:t>
      </w:r>
      <w:proofErr w:type="spellStart"/>
      <w:r>
        <w:rPr>
          <w:rFonts w:cstheme="minorHAnsi"/>
          <w:color w:val="242729"/>
          <w:shd w:val="clear" w:color="auto" w:fill="FFFFFF"/>
        </w:rPr>
        <w:t>urls</w:t>
      </w:r>
      <w:proofErr w:type="spellEnd"/>
      <w:r>
        <w:rPr>
          <w:rFonts w:cstheme="minorHAnsi"/>
          <w:color w:val="242729"/>
          <w:shd w:val="clear" w:color="auto" w:fill="FFFFFF"/>
        </w:rPr>
        <w:t xml:space="preserve">), </w:t>
      </w:r>
      <w:r w:rsidRPr="009C74DA">
        <w:rPr>
          <w:rFonts w:cstheme="minorHAnsi"/>
          <w:color w:val="242729"/>
          <w:shd w:val="clear" w:color="auto" w:fill="FFFFFF"/>
        </w:rPr>
        <w:t xml:space="preserve">a validation </w:t>
      </w:r>
      <w:r>
        <w:rPr>
          <w:rFonts w:cstheme="minorHAnsi"/>
          <w:color w:val="242729"/>
          <w:shd w:val="clear" w:color="auto" w:fill="FFFFFF"/>
        </w:rPr>
        <w:t>test</w:t>
      </w:r>
      <w:r w:rsidRPr="009C74DA">
        <w:rPr>
          <w:rFonts w:cstheme="minorHAnsi"/>
          <w:color w:val="242729"/>
          <w:shd w:val="clear" w:color="auto" w:fill="FFFFFF"/>
        </w:rPr>
        <w:t xml:space="preserve"> is run. </w:t>
      </w:r>
    </w:p>
    <w:p w14:paraId="1883C374" w14:textId="77777777" w:rsidR="003821A0" w:rsidRDefault="003821A0" w:rsidP="003821A0">
      <w:pPr>
        <w:spacing w:after="0"/>
        <w:rPr>
          <w:rFonts w:cstheme="minorHAnsi"/>
          <w:color w:val="242729"/>
          <w:shd w:val="clear" w:color="auto" w:fill="FFFFFF"/>
        </w:rPr>
      </w:pPr>
    </w:p>
    <w:p w14:paraId="11EDF34A" w14:textId="77777777" w:rsidR="003821A0" w:rsidRPr="005905DD" w:rsidRDefault="003821A0" w:rsidP="003821A0">
      <w:pPr>
        <w:spacing w:after="0"/>
        <w:rPr>
          <w:rFonts w:cstheme="minorHAnsi"/>
          <w:color w:val="212529"/>
          <w:shd w:val="clear" w:color="auto" w:fill="FFFFFF"/>
        </w:rPr>
      </w:pPr>
      <w:proofErr w:type="spellStart"/>
      <w:r w:rsidRPr="005905DD">
        <w:rPr>
          <w:rFonts w:cstheme="minorHAnsi"/>
          <w:color w:val="242729"/>
          <w:shd w:val="clear" w:color="auto" w:fill="FFFFFF"/>
        </w:rPr>
        <w:t>StratifiedKFold</w:t>
      </w:r>
      <w:proofErr w:type="spellEnd"/>
      <w:r w:rsidRPr="005905DD">
        <w:rPr>
          <w:rFonts w:cstheme="minorHAnsi"/>
          <w:color w:val="242729"/>
          <w:shd w:val="clear" w:color="auto" w:fill="FFFFFF"/>
        </w:rPr>
        <w:t xml:space="preserve"> was selected as the validation technique. It is a </w:t>
      </w:r>
      <w:r w:rsidRPr="005905DD">
        <w:rPr>
          <w:rFonts w:cstheme="minorHAnsi"/>
          <w:color w:val="212529"/>
          <w:shd w:val="clear" w:color="auto" w:fill="FFFFFF"/>
        </w:rPr>
        <w:t xml:space="preserve">variation of </w:t>
      </w:r>
      <w:proofErr w:type="spellStart"/>
      <w:r w:rsidRPr="005905DD">
        <w:rPr>
          <w:rFonts w:cstheme="minorHAnsi"/>
          <w:color w:val="212529"/>
          <w:shd w:val="clear" w:color="auto" w:fill="FFFFFF"/>
        </w:rPr>
        <w:t>KFold</w:t>
      </w:r>
      <w:proofErr w:type="spellEnd"/>
      <w:r w:rsidRPr="005905DD">
        <w:rPr>
          <w:rFonts w:cstheme="minorHAnsi"/>
          <w:color w:val="212529"/>
          <w:shd w:val="clear" w:color="auto" w:fill="FFFFFF"/>
        </w:rPr>
        <w:t xml:space="preserve"> that preserves the percentage of samples for each class. Both the train and test partitions have equal portions of benign, </w:t>
      </w:r>
      <w:proofErr w:type="gramStart"/>
      <w:r w:rsidRPr="005905DD">
        <w:rPr>
          <w:rFonts w:cstheme="minorHAnsi"/>
          <w:color w:val="212529"/>
          <w:shd w:val="clear" w:color="auto" w:fill="FFFFFF"/>
        </w:rPr>
        <w:t>phishing</w:t>
      </w:r>
      <w:proofErr w:type="gramEnd"/>
      <w:r w:rsidRPr="005905DD">
        <w:rPr>
          <w:rFonts w:cstheme="minorHAnsi"/>
          <w:color w:val="212529"/>
          <w:shd w:val="clear" w:color="auto" w:fill="FFFFFF"/>
        </w:rPr>
        <w:t xml:space="preserve"> and malicious </w:t>
      </w:r>
      <w:proofErr w:type="spellStart"/>
      <w:r w:rsidRPr="005905DD">
        <w:rPr>
          <w:rFonts w:cstheme="minorHAnsi"/>
          <w:color w:val="212529"/>
          <w:shd w:val="clear" w:color="auto" w:fill="FFFFFF"/>
        </w:rPr>
        <w:t>urls</w:t>
      </w:r>
      <w:proofErr w:type="spellEnd"/>
      <w:r w:rsidRPr="005905DD">
        <w:rPr>
          <w:rFonts w:cstheme="minorHAnsi"/>
          <w:color w:val="212529"/>
          <w:shd w:val="clear" w:color="auto" w:fill="FFFFFF"/>
        </w:rPr>
        <w:t xml:space="preserve">. Just like </w:t>
      </w:r>
      <w:proofErr w:type="spellStart"/>
      <w:r w:rsidRPr="005905DD">
        <w:rPr>
          <w:rFonts w:cstheme="minorHAnsi"/>
          <w:color w:val="212529"/>
          <w:shd w:val="clear" w:color="auto" w:fill="FFFFFF"/>
        </w:rPr>
        <w:t>KFold</w:t>
      </w:r>
      <w:proofErr w:type="spellEnd"/>
      <w:r w:rsidRPr="005905DD">
        <w:rPr>
          <w:rFonts w:cstheme="minorHAnsi"/>
          <w:color w:val="212529"/>
          <w:shd w:val="clear" w:color="auto" w:fill="FFFFFF"/>
        </w:rPr>
        <w:t>, the validation test trains/tests on alternating sets of data. Accuracy scores are taken following each test.</w:t>
      </w:r>
    </w:p>
    <w:p w14:paraId="709B0F8F" w14:textId="77777777" w:rsidR="003821A0" w:rsidRPr="005905DD" w:rsidRDefault="003821A0" w:rsidP="003821A0">
      <w:pPr>
        <w:spacing w:after="0"/>
        <w:rPr>
          <w:rFonts w:cstheme="minorHAnsi"/>
          <w:color w:val="212529"/>
          <w:shd w:val="clear" w:color="auto" w:fill="FFFFFF"/>
        </w:rPr>
      </w:pPr>
    </w:p>
    <w:p w14:paraId="15C199D0" w14:textId="7613358B" w:rsidR="005905DD" w:rsidRPr="005905DD" w:rsidRDefault="003821A0" w:rsidP="003821A0">
      <w:pPr>
        <w:spacing w:after="0"/>
        <w:rPr>
          <w:rFonts w:cstheme="minorHAnsi"/>
          <w:color w:val="313B3F"/>
          <w:shd w:val="clear" w:color="auto" w:fill="FFFFFF"/>
        </w:rPr>
      </w:pPr>
      <w:r w:rsidRPr="005905DD">
        <w:rPr>
          <w:rFonts w:cstheme="minorHAnsi"/>
          <w:color w:val="212529"/>
          <w:shd w:val="clear" w:color="auto" w:fill="FFFFFF"/>
        </w:rPr>
        <w:lastRenderedPageBreak/>
        <w:t xml:space="preserve">The mean accuracy score following our </w:t>
      </w:r>
      <w:proofErr w:type="spellStart"/>
      <w:r w:rsidRPr="005905DD">
        <w:rPr>
          <w:rFonts w:cstheme="minorHAnsi"/>
          <w:color w:val="212529"/>
          <w:shd w:val="clear" w:color="auto" w:fill="FFFFFF"/>
        </w:rPr>
        <w:t>StratifiedKFold</w:t>
      </w:r>
      <w:proofErr w:type="spellEnd"/>
      <w:r w:rsidRPr="005905DD">
        <w:rPr>
          <w:rFonts w:cstheme="minorHAnsi"/>
          <w:color w:val="212529"/>
          <w:shd w:val="clear" w:color="auto" w:fill="FFFFFF"/>
        </w:rPr>
        <w:t xml:space="preserve"> cross-validation with 5 splits is 93.14, with a standard deviation of .0035. </w:t>
      </w:r>
      <w:r w:rsidR="005905DD" w:rsidRPr="005905DD">
        <w:rPr>
          <w:rFonts w:cstheme="minorHAnsi"/>
          <w:color w:val="212529"/>
          <w:shd w:val="clear" w:color="auto" w:fill="FFFFFF"/>
        </w:rPr>
        <w:t>T</w:t>
      </w:r>
      <w:r w:rsidR="000C0DEE" w:rsidRPr="005905DD">
        <w:rPr>
          <w:rFonts w:cstheme="minorHAnsi"/>
          <w:color w:val="212529"/>
          <w:shd w:val="clear" w:color="auto" w:fill="FFFFFF"/>
        </w:rPr>
        <w:t xml:space="preserve">he </w:t>
      </w:r>
      <w:proofErr w:type="spellStart"/>
      <w:r w:rsidR="005905DD" w:rsidRPr="005905DD">
        <w:rPr>
          <w:rFonts w:cstheme="minorHAnsi"/>
          <w:color w:val="212529"/>
          <w:shd w:val="clear" w:color="auto" w:fill="FFFFFF"/>
        </w:rPr>
        <w:t>accuary</w:t>
      </w:r>
      <w:proofErr w:type="spellEnd"/>
      <w:r w:rsidR="005905DD" w:rsidRPr="005905DD">
        <w:rPr>
          <w:rFonts w:cstheme="minorHAnsi"/>
          <w:color w:val="212529"/>
          <w:shd w:val="clear" w:color="auto" w:fill="FFFFFF"/>
        </w:rPr>
        <w:t xml:space="preserve"> scores and standard deviation prove that our model is stable and should perform well on unseen data.</w:t>
      </w:r>
    </w:p>
    <w:p w14:paraId="7E76AD45" w14:textId="5E30EB59" w:rsidR="003821A0" w:rsidRPr="006B0B8F" w:rsidRDefault="003821A0" w:rsidP="003821A0">
      <w:pPr>
        <w:spacing w:after="0"/>
        <w:rPr>
          <w:rFonts w:cstheme="minorHAnsi"/>
          <w:color w:val="212529"/>
          <w:shd w:val="clear" w:color="auto" w:fill="FFFFFF"/>
        </w:rPr>
      </w:pPr>
      <w:r>
        <w:rPr>
          <w:rFonts w:cstheme="minorHAnsi"/>
          <w:color w:val="212529"/>
          <w:shd w:val="clear" w:color="auto" w:fill="FFFFFF"/>
        </w:rPr>
        <w:t>Step 4. Prediction and Final Scores</w:t>
      </w:r>
    </w:p>
    <w:p w14:paraId="29E221BC" w14:textId="77777777" w:rsidR="003821A0" w:rsidRDefault="003821A0" w:rsidP="003821A0">
      <w:pPr>
        <w:spacing w:after="0"/>
        <w:rPr>
          <w:rFonts w:cstheme="minorHAnsi"/>
          <w:color w:val="242729"/>
          <w:shd w:val="clear" w:color="auto" w:fill="FFFFFF"/>
        </w:rPr>
      </w:pPr>
    </w:p>
    <w:p w14:paraId="1E5F404A" w14:textId="24E48880" w:rsidR="003821A0" w:rsidRDefault="003821A0" w:rsidP="003821A0">
      <w:pPr>
        <w:spacing w:after="0"/>
        <w:rPr>
          <w:rFonts w:cstheme="minorHAnsi"/>
          <w:color w:val="242729"/>
          <w:shd w:val="clear" w:color="auto" w:fill="FFFFFF"/>
        </w:rPr>
      </w:pPr>
      <w:r>
        <w:rPr>
          <w:rFonts w:cstheme="minorHAnsi"/>
          <w:color w:val="242729"/>
          <w:shd w:val="clear" w:color="auto" w:fill="FFFFFF"/>
        </w:rPr>
        <w:t xml:space="preserve">Our final step is to split our dataset 80/20, fit and predict on the model, evaluate our </w:t>
      </w:r>
      <w:proofErr w:type="gramStart"/>
      <w:r>
        <w:rPr>
          <w:rFonts w:cstheme="minorHAnsi"/>
          <w:color w:val="242729"/>
          <w:shd w:val="clear" w:color="auto" w:fill="FFFFFF"/>
        </w:rPr>
        <w:t>scores</w:t>
      </w:r>
      <w:proofErr w:type="gramEnd"/>
      <w:r>
        <w:rPr>
          <w:rFonts w:cstheme="minorHAnsi"/>
          <w:color w:val="242729"/>
          <w:shd w:val="clear" w:color="auto" w:fill="FFFFFF"/>
        </w:rPr>
        <w:t xml:space="preserve"> and feature importance. As indicated in Table 2, our final model scores are not higher across the board, but close to initial baseline and other models. </w:t>
      </w:r>
      <w:r>
        <w:rPr>
          <w:rStyle w:val="FootnoteReference"/>
          <w:rFonts w:cstheme="minorHAnsi"/>
          <w:color w:val="242729"/>
          <w:shd w:val="clear" w:color="auto" w:fill="FFFFFF"/>
        </w:rPr>
        <w:footnoteReference w:id="12"/>
      </w:r>
    </w:p>
    <w:p w14:paraId="47322C27" w14:textId="77777777" w:rsidR="003821A0" w:rsidRDefault="003821A0" w:rsidP="003821A0">
      <w:pPr>
        <w:spacing w:after="0"/>
        <w:rPr>
          <w:rFonts w:cstheme="minorHAnsi"/>
          <w:color w:val="242729"/>
          <w:shd w:val="clear" w:color="auto" w:fill="FFFFFF"/>
        </w:rPr>
      </w:pPr>
    </w:p>
    <w:p w14:paraId="6AD4A2C4" w14:textId="77777777" w:rsidR="003821A0" w:rsidRDefault="003821A0" w:rsidP="003821A0">
      <w:pPr>
        <w:spacing w:after="0"/>
        <w:rPr>
          <w:rFonts w:cstheme="minorHAnsi"/>
          <w:color w:val="242729"/>
          <w:shd w:val="clear" w:color="auto" w:fill="FFFFFF"/>
        </w:rPr>
      </w:pPr>
    </w:p>
    <w:tbl>
      <w:tblPr>
        <w:tblW w:w="7520" w:type="dxa"/>
        <w:tblLook w:val="04A0" w:firstRow="1" w:lastRow="0" w:firstColumn="1" w:lastColumn="0" w:noHBand="0" w:noVBand="1"/>
      </w:tblPr>
      <w:tblGrid>
        <w:gridCol w:w="2720"/>
        <w:gridCol w:w="1035"/>
        <w:gridCol w:w="960"/>
        <w:gridCol w:w="960"/>
        <w:gridCol w:w="967"/>
        <w:gridCol w:w="1072"/>
      </w:tblGrid>
      <w:tr w:rsidR="003821A0" w:rsidRPr="00116FC5" w14:paraId="20D8A66B" w14:textId="77777777" w:rsidTr="00B07EAF">
        <w:trPr>
          <w:trHeight w:val="408"/>
        </w:trPr>
        <w:tc>
          <w:tcPr>
            <w:tcW w:w="2720" w:type="dxa"/>
            <w:vMerge w:val="restart"/>
            <w:tcBorders>
              <w:top w:val="nil"/>
              <w:left w:val="nil"/>
              <w:bottom w:val="nil"/>
              <w:right w:val="nil"/>
            </w:tcBorders>
            <w:shd w:val="clear" w:color="auto" w:fill="auto"/>
            <w:noWrap/>
            <w:vAlign w:val="bottom"/>
            <w:hideMark/>
          </w:tcPr>
          <w:p w14:paraId="7A7527CB" w14:textId="77777777" w:rsidR="003821A0" w:rsidRPr="00116FC5" w:rsidRDefault="003821A0" w:rsidP="00B07EAF">
            <w:pPr>
              <w:spacing w:after="0" w:line="240" w:lineRule="auto"/>
              <w:rPr>
                <w:rFonts w:ascii="Calibri" w:eastAsia="Times New Roman" w:hAnsi="Calibri" w:cs="Calibri"/>
                <w:b/>
                <w:bCs/>
                <w:color w:val="000000"/>
              </w:rPr>
            </w:pPr>
            <w:proofErr w:type="spellStart"/>
            <w:r w:rsidRPr="00116FC5">
              <w:rPr>
                <w:rFonts w:ascii="Calibri" w:eastAsia="Times New Roman" w:hAnsi="Calibri" w:cs="Calibri"/>
                <w:b/>
                <w:bCs/>
                <w:color w:val="000000"/>
              </w:rPr>
              <w:t>RandomForestClassifier</w:t>
            </w:r>
            <w:proofErr w:type="spellEnd"/>
          </w:p>
        </w:tc>
        <w:tc>
          <w:tcPr>
            <w:tcW w:w="960" w:type="dxa"/>
            <w:tcBorders>
              <w:top w:val="nil"/>
              <w:left w:val="nil"/>
              <w:bottom w:val="nil"/>
              <w:right w:val="nil"/>
            </w:tcBorders>
            <w:shd w:val="clear" w:color="auto" w:fill="auto"/>
            <w:noWrap/>
            <w:vAlign w:val="bottom"/>
            <w:hideMark/>
          </w:tcPr>
          <w:p w14:paraId="7B849AD7" w14:textId="77777777" w:rsidR="003821A0" w:rsidRPr="00116FC5" w:rsidRDefault="003821A0" w:rsidP="00B07EAF">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2935334D" w14:textId="77777777" w:rsidR="003821A0" w:rsidRPr="00116FC5" w:rsidRDefault="003821A0" w:rsidP="00B07EAF">
            <w:pPr>
              <w:spacing w:after="0" w:line="240" w:lineRule="auto"/>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nil"/>
            </w:tcBorders>
            <w:shd w:val="clear" w:color="000000" w:fill="D9E1F2"/>
            <w:noWrap/>
            <w:vAlign w:val="bottom"/>
            <w:hideMark/>
          </w:tcPr>
          <w:p w14:paraId="78FDDAEC"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Benign</w:t>
            </w:r>
          </w:p>
        </w:tc>
        <w:tc>
          <w:tcPr>
            <w:tcW w:w="960" w:type="dxa"/>
            <w:tcBorders>
              <w:top w:val="single" w:sz="8" w:space="0" w:color="auto"/>
              <w:left w:val="single" w:sz="4" w:space="0" w:color="auto"/>
              <w:bottom w:val="single" w:sz="8" w:space="0" w:color="auto"/>
              <w:right w:val="nil"/>
            </w:tcBorders>
            <w:shd w:val="clear" w:color="000000" w:fill="D9E1F2"/>
            <w:noWrap/>
            <w:vAlign w:val="bottom"/>
            <w:hideMark/>
          </w:tcPr>
          <w:p w14:paraId="3DC49AA7"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Phishing</w:t>
            </w:r>
          </w:p>
        </w:tc>
        <w:tc>
          <w:tcPr>
            <w:tcW w:w="960" w:type="dxa"/>
            <w:tcBorders>
              <w:top w:val="single" w:sz="8" w:space="0" w:color="auto"/>
              <w:left w:val="single" w:sz="4" w:space="0" w:color="auto"/>
              <w:bottom w:val="single" w:sz="8" w:space="0" w:color="auto"/>
              <w:right w:val="single" w:sz="8" w:space="0" w:color="auto"/>
            </w:tcBorders>
            <w:shd w:val="clear" w:color="000000" w:fill="D9E1F2"/>
            <w:noWrap/>
            <w:vAlign w:val="bottom"/>
            <w:hideMark/>
          </w:tcPr>
          <w:p w14:paraId="3A6DC984"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Malicious</w:t>
            </w:r>
          </w:p>
        </w:tc>
      </w:tr>
      <w:tr w:rsidR="003821A0" w:rsidRPr="00116FC5" w14:paraId="5F662468" w14:textId="77777777" w:rsidTr="00B07EAF">
        <w:trPr>
          <w:trHeight w:val="408"/>
        </w:trPr>
        <w:tc>
          <w:tcPr>
            <w:tcW w:w="2720" w:type="dxa"/>
            <w:vMerge/>
            <w:tcBorders>
              <w:top w:val="nil"/>
              <w:left w:val="nil"/>
              <w:bottom w:val="nil"/>
              <w:right w:val="nil"/>
            </w:tcBorders>
            <w:vAlign w:val="center"/>
            <w:hideMark/>
          </w:tcPr>
          <w:p w14:paraId="32752C11" w14:textId="77777777" w:rsidR="003821A0" w:rsidRPr="00116FC5" w:rsidRDefault="003821A0" w:rsidP="00B07EAF">
            <w:pPr>
              <w:spacing w:after="0" w:line="240" w:lineRule="auto"/>
              <w:rPr>
                <w:rFonts w:ascii="Calibri" w:eastAsia="Times New Roman" w:hAnsi="Calibri" w:cs="Calibri"/>
                <w:b/>
                <w:bCs/>
                <w:color w:val="000000"/>
              </w:rPr>
            </w:pPr>
          </w:p>
        </w:tc>
        <w:tc>
          <w:tcPr>
            <w:tcW w:w="960" w:type="dxa"/>
            <w:tcBorders>
              <w:top w:val="single" w:sz="8" w:space="0" w:color="auto"/>
              <w:left w:val="single" w:sz="8" w:space="0" w:color="auto"/>
              <w:bottom w:val="nil"/>
              <w:right w:val="nil"/>
            </w:tcBorders>
            <w:shd w:val="clear" w:color="000000" w:fill="B4C6E7"/>
            <w:noWrap/>
            <w:vAlign w:val="bottom"/>
            <w:hideMark/>
          </w:tcPr>
          <w:p w14:paraId="54284FCE" w14:textId="77777777" w:rsidR="003821A0" w:rsidRPr="00116FC5" w:rsidRDefault="003821A0" w:rsidP="00B07EAF">
            <w:pPr>
              <w:spacing w:after="0" w:line="240" w:lineRule="auto"/>
              <w:jc w:val="center"/>
              <w:rPr>
                <w:rFonts w:ascii="Calibri" w:eastAsia="Times New Roman" w:hAnsi="Calibri" w:cs="Calibri"/>
                <w:b/>
                <w:bCs/>
                <w:color w:val="000000"/>
              </w:rPr>
            </w:pPr>
            <w:r w:rsidRPr="00116FC5">
              <w:rPr>
                <w:rFonts w:ascii="Calibri" w:eastAsia="Times New Roman" w:hAnsi="Calibri" w:cs="Calibri"/>
                <w:b/>
                <w:bCs/>
                <w:color w:val="000000"/>
              </w:rPr>
              <w:t>Accuracy</w:t>
            </w:r>
          </w:p>
        </w:tc>
        <w:tc>
          <w:tcPr>
            <w:tcW w:w="960" w:type="dxa"/>
            <w:tcBorders>
              <w:top w:val="single" w:sz="8" w:space="0" w:color="auto"/>
              <w:left w:val="single" w:sz="4" w:space="0" w:color="auto"/>
              <w:bottom w:val="nil"/>
              <w:right w:val="nil"/>
            </w:tcBorders>
            <w:shd w:val="clear" w:color="000000" w:fill="B4C6E7"/>
            <w:noWrap/>
            <w:vAlign w:val="bottom"/>
            <w:hideMark/>
          </w:tcPr>
          <w:p w14:paraId="298A848E" w14:textId="77777777" w:rsidR="003821A0" w:rsidRPr="00116FC5" w:rsidRDefault="003821A0" w:rsidP="00B07EAF">
            <w:pPr>
              <w:spacing w:after="0" w:line="240" w:lineRule="auto"/>
              <w:jc w:val="center"/>
              <w:rPr>
                <w:rFonts w:ascii="Calibri" w:eastAsia="Times New Roman" w:hAnsi="Calibri" w:cs="Calibri"/>
                <w:b/>
                <w:bCs/>
                <w:color w:val="000000"/>
              </w:rPr>
            </w:pPr>
            <w:r w:rsidRPr="00116FC5">
              <w:rPr>
                <w:rFonts w:ascii="Calibri" w:eastAsia="Times New Roman" w:hAnsi="Calibri" w:cs="Calibri"/>
                <w:b/>
                <w:bCs/>
                <w:color w:val="000000"/>
              </w:rPr>
              <w:t>Log Loss</w:t>
            </w:r>
          </w:p>
        </w:tc>
        <w:tc>
          <w:tcPr>
            <w:tcW w:w="2880" w:type="dxa"/>
            <w:gridSpan w:val="3"/>
            <w:tcBorders>
              <w:top w:val="single" w:sz="8" w:space="0" w:color="auto"/>
              <w:left w:val="single" w:sz="4" w:space="0" w:color="auto"/>
              <w:bottom w:val="nil"/>
              <w:right w:val="single" w:sz="8" w:space="0" w:color="000000"/>
            </w:tcBorders>
            <w:shd w:val="clear" w:color="000000" w:fill="B4C6E7"/>
            <w:noWrap/>
            <w:vAlign w:val="bottom"/>
            <w:hideMark/>
          </w:tcPr>
          <w:p w14:paraId="420BF295" w14:textId="77777777" w:rsidR="003821A0" w:rsidRPr="00116FC5" w:rsidRDefault="003821A0" w:rsidP="00B07EAF">
            <w:pPr>
              <w:spacing w:after="0" w:line="240" w:lineRule="auto"/>
              <w:jc w:val="center"/>
              <w:rPr>
                <w:rFonts w:ascii="Calibri" w:eastAsia="Times New Roman" w:hAnsi="Calibri" w:cs="Calibri"/>
                <w:b/>
                <w:bCs/>
                <w:color w:val="000000"/>
              </w:rPr>
            </w:pPr>
            <w:r w:rsidRPr="00116FC5">
              <w:rPr>
                <w:rFonts w:ascii="Calibri" w:eastAsia="Times New Roman" w:hAnsi="Calibri" w:cs="Calibri"/>
                <w:b/>
                <w:bCs/>
                <w:color w:val="000000"/>
              </w:rPr>
              <w:t>Confusion Matrix</w:t>
            </w:r>
            <w:r>
              <w:rPr>
                <w:rFonts w:ascii="Calibri" w:eastAsia="Times New Roman" w:hAnsi="Calibri" w:cs="Calibri"/>
                <w:b/>
                <w:bCs/>
                <w:color w:val="000000"/>
              </w:rPr>
              <w:t xml:space="preserve"> – TP scores</w:t>
            </w:r>
          </w:p>
        </w:tc>
      </w:tr>
      <w:tr w:rsidR="003821A0" w:rsidRPr="00116FC5" w14:paraId="720D7922" w14:textId="77777777" w:rsidTr="00B07EAF">
        <w:trPr>
          <w:trHeight w:val="396"/>
        </w:trPr>
        <w:tc>
          <w:tcPr>
            <w:tcW w:w="2720" w:type="dxa"/>
            <w:tcBorders>
              <w:top w:val="single" w:sz="8" w:space="0" w:color="auto"/>
              <w:left w:val="single" w:sz="8" w:space="0" w:color="auto"/>
              <w:bottom w:val="single" w:sz="4" w:space="0" w:color="000000"/>
              <w:right w:val="nil"/>
            </w:tcBorders>
            <w:shd w:val="clear" w:color="auto" w:fill="auto"/>
            <w:noWrap/>
            <w:vAlign w:val="bottom"/>
            <w:hideMark/>
          </w:tcPr>
          <w:p w14:paraId="6C8F814C" w14:textId="77777777" w:rsidR="003821A0" w:rsidRPr="00116FC5" w:rsidRDefault="003821A0" w:rsidP="00B07EAF">
            <w:pPr>
              <w:spacing w:after="0" w:line="240" w:lineRule="auto"/>
              <w:rPr>
                <w:rFonts w:ascii="Calibri" w:eastAsia="Times New Roman" w:hAnsi="Calibri" w:cs="Calibri"/>
                <w:b/>
                <w:bCs/>
                <w:color w:val="000000"/>
              </w:rPr>
            </w:pPr>
            <w:r w:rsidRPr="00116FC5">
              <w:rPr>
                <w:rFonts w:ascii="Calibri" w:eastAsia="Times New Roman" w:hAnsi="Calibri" w:cs="Calibri"/>
                <w:b/>
                <w:bCs/>
                <w:color w:val="000000"/>
              </w:rPr>
              <w:t>Baseline</w:t>
            </w:r>
            <w:r>
              <w:rPr>
                <w:rFonts w:ascii="Calibri" w:eastAsia="Times New Roman" w:hAnsi="Calibri" w:cs="Calibri"/>
                <w:b/>
                <w:bCs/>
                <w:color w:val="000000"/>
              </w:rPr>
              <w:t xml:space="preserve"> Scores</w:t>
            </w:r>
          </w:p>
        </w:tc>
        <w:tc>
          <w:tcPr>
            <w:tcW w:w="960" w:type="dxa"/>
            <w:tcBorders>
              <w:top w:val="single" w:sz="8" w:space="0" w:color="auto"/>
              <w:left w:val="single" w:sz="8" w:space="0" w:color="auto"/>
              <w:bottom w:val="single" w:sz="4" w:space="0" w:color="000000"/>
              <w:right w:val="nil"/>
            </w:tcBorders>
            <w:shd w:val="clear" w:color="auto" w:fill="auto"/>
            <w:noWrap/>
            <w:vAlign w:val="bottom"/>
            <w:hideMark/>
          </w:tcPr>
          <w:p w14:paraId="58602071"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0.928</w:t>
            </w:r>
          </w:p>
        </w:tc>
        <w:tc>
          <w:tcPr>
            <w:tcW w:w="960" w:type="dxa"/>
            <w:tcBorders>
              <w:top w:val="single" w:sz="8" w:space="0" w:color="auto"/>
              <w:left w:val="single" w:sz="4" w:space="0" w:color="auto"/>
              <w:bottom w:val="single" w:sz="4" w:space="0" w:color="000000"/>
              <w:right w:val="single" w:sz="4" w:space="0" w:color="000000"/>
            </w:tcBorders>
            <w:shd w:val="clear" w:color="auto" w:fill="auto"/>
            <w:noWrap/>
            <w:vAlign w:val="bottom"/>
            <w:hideMark/>
          </w:tcPr>
          <w:p w14:paraId="7AC9752D"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0.222</w:t>
            </w:r>
          </w:p>
        </w:tc>
        <w:tc>
          <w:tcPr>
            <w:tcW w:w="960" w:type="dxa"/>
            <w:tcBorders>
              <w:top w:val="single" w:sz="8" w:space="0" w:color="auto"/>
              <w:left w:val="nil"/>
              <w:bottom w:val="single" w:sz="4" w:space="0" w:color="auto"/>
              <w:right w:val="nil"/>
            </w:tcBorders>
            <w:shd w:val="clear" w:color="000000" w:fill="C6E0B4"/>
            <w:noWrap/>
            <w:vAlign w:val="bottom"/>
            <w:hideMark/>
          </w:tcPr>
          <w:p w14:paraId="1DA12F4B"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0.974</w:t>
            </w:r>
          </w:p>
        </w:tc>
        <w:tc>
          <w:tcPr>
            <w:tcW w:w="960" w:type="dxa"/>
            <w:tcBorders>
              <w:top w:val="single" w:sz="8" w:space="0" w:color="auto"/>
              <w:left w:val="single" w:sz="4" w:space="0" w:color="auto"/>
              <w:bottom w:val="single" w:sz="4" w:space="0" w:color="auto"/>
              <w:right w:val="nil"/>
            </w:tcBorders>
            <w:shd w:val="clear" w:color="auto" w:fill="auto"/>
            <w:noWrap/>
            <w:vAlign w:val="bottom"/>
            <w:hideMark/>
          </w:tcPr>
          <w:p w14:paraId="4BA0121C"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0.903</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6E3890C"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0.906</w:t>
            </w:r>
          </w:p>
        </w:tc>
      </w:tr>
      <w:tr w:rsidR="003821A0" w:rsidRPr="00116FC5" w14:paraId="2702594A" w14:textId="77777777" w:rsidTr="00B07EAF">
        <w:trPr>
          <w:trHeight w:val="396"/>
        </w:trPr>
        <w:tc>
          <w:tcPr>
            <w:tcW w:w="2720" w:type="dxa"/>
            <w:tcBorders>
              <w:top w:val="nil"/>
              <w:left w:val="single" w:sz="8" w:space="0" w:color="auto"/>
              <w:bottom w:val="nil"/>
              <w:right w:val="nil"/>
            </w:tcBorders>
            <w:shd w:val="clear" w:color="auto" w:fill="auto"/>
            <w:noWrap/>
            <w:vAlign w:val="bottom"/>
            <w:hideMark/>
          </w:tcPr>
          <w:p w14:paraId="09ECFD26" w14:textId="77777777" w:rsidR="003821A0" w:rsidRPr="00116FC5" w:rsidRDefault="003821A0" w:rsidP="00B07EAF">
            <w:pPr>
              <w:spacing w:after="0" w:line="240" w:lineRule="auto"/>
              <w:rPr>
                <w:rFonts w:ascii="Calibri" w:eastAsia="Times New Roman" w:hAnsi="Calibri" w:cs="Calibri"/>
                <w:b/>
                <w:bCs/>
                <w:color w:val="000000"/>
              </w:rPr>
            </w:pPr>
            <w:r w:rsidRPr="00116FC5">
              <w:rPr>
                <w:rFonts w:ascii="Calibri" w:eastAsia="Times New Roman" w:hAnsi="Calibri" w:cs="Calibri"/>
                <w:b/>
                <w:bCs/>
                <w:color w:val="000000"/>
              </w:rPr>
              <w:t xml:space="preserve">Baseline w/ </w:t>
            </w:r>
            <w:proofErr w:type="spellStart"/>
            <w:r w:rsidRPr="00116FC5">
              <w:rPr>
                <w:rFonts w:ascii="Calibri" w:eastAsia="Times New Roman" w:hAnsi="Calibri" w:cs="Calibri"/>
                <w:b/>
                <w:bCs/>
                <w:color w:val="000000"/>
              </w:rPr>
              <w:t>MinMaxScaler</w:t>
            </w:r>
            <w:proofErr w:type="spellEnd"/>
          </w:p>
        </w:tc>
        <w:tc>
          <w:tcPr>
            <w:tcW w:w="960" w:type="dxa"/>
            <w:tcBorders>
              <w:top w:val="nil"/>
              <w:left w:val="single" w:sz="8" w:space="0" w:color="auto"/>
              <w:bottom w:val="nil"/>
              <w:right w:val="nil"/>
            </w:tcBorders>
            <w:shd w:val="clear" w:color="000000" w:fill="C6E0B4"/>
            <w:noWrap/>
            <w:vAlign w:val="bottom"/>
            <w:hideMark/>
          </w:tcPr>
          <w:p w14:paraId="63B84E94"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0.932</w:t>
            </w:r>
          </w:p>
        </w:tc>
        <w:tc>
          <w:tcPr>
            <w:tcW w:w="960" w:type="dxa"/>
            <w:tcBorders>
              <w:top w:val="nil"/>
              <w:left w:val="single" w:sz="4" w:space="0" w:color="auto"/>
              <w:bottom w:val="nil"/>
              <w:right w:val="single" w:sz="4" w:space="0" w:color="000000"/>
            </w:tcBorders>
            <w:shd w:val="clear" w:color="auto" w:fill="auto"/>
            <w:noWrap/>
            <w:vAlign w:val="bottom"/>
            <w:hideMark/>
          </w:tcPr>
          <w:p w14:paraId="30AB7150"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0.205</w:t>
            </w:r>
          </w:p>
        </w:tc>
        <w:tc>
          <w:tcPr>
            <w:tcW w:w="960" w:type="dxa"/>
            <w:tcBorders>
              <w:top w:val="nil"/>
              <w:left w:val="nil"/>
              <w:bottom w:val="nil"/>
              <w:right w:val="nil"/>
            </w:tcBorders>
            <w:shd w:val="clear" w:color="auto" w:fill="auto"/>
            <w:noWrap/>
            <w:vAlign w:val="bottom"/>
            <w:hideMark/>
          </w:tcPr>
          <w:p w14:paraId="3C26D2F8"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0.971</w:t>
            </w:r>
          </w:p>
        </w:tc>
        <w:tc>
          <w:tcPr>
            <w:tcW w:w="960" w:type="dxa"/>
            <w:tcBorders>
              <w:top w:val="nil"/>
              <w:left w:val="single" w:sz="4" w:space="0" w:color="auto"/>
              <w:bottom w:val="nil"/>
              <w:right w:val="nil"/>
            </w:tcBorders>
            <w:shd w:val="clear" w:color="000000" w:fill="C6E0B4"/>
            <w:noWrap/>
            <w:vAlign w:val="bottom"/>
            <w:hideMark/>
          </w:tcPr>
          <w:p w14:paraId="387843D1"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0.907</w:t>
            </w:r>
          </w:p>
        </w:tc>
        <w:tc>
          <w:tcPr>
            <w:tcW w:w="960" w:type="dxa"/>
            <w:tcBorders>
              <w:top w:val="nil"/>
              <w:left w:val="single" w:sz="4" w:space="0" w:color="auto"/>
              <w:bottom w:val="nil"/>
              <w:right w:val="single" w:sz="8" w:space="0" w:color="auto"/>
            </w:tcBorders>
            <w:shd w:val="clear" w:color="000000" w:fill="C6E0B4"/>
            <w:noWrap/>
            <w:vAlign w:val="bottom"/>
            <w:hideMark/>
          </w:tcPr>
          <w:p w14:paraId="78CE8CF4"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0.919</w:t>
            </w:r>
          </w:p>
        </w:tc>
      </w:tr>
      <w:tr w:rsidR="003821A0" w:rsidRPr="00116FC5" w14:paraId="3FEAD660" w14:textId="77777777" w:rsidTr="00B07EAF">
        <w:trPr>
          <w:trHeight w:val="408"/>
        </w:trPr>
        <w:tc>
          <w:tcPr>
            <w:tcW w:w="2720" w:type="dxa"/>
            <w:tcBorders>
              <w:top w:val="single" w:sz="4" w:space="0" w:color="auto"/>
              <w:left w:val="single" w:sz="8" w:space="0" w:color="auto"/>
              <w:bottom w:val="single" w:sz="8" w:space="0" w:color="auto"/>
              <w:right w:val="nil"/>
            </w:tcBorders>
            <w:shd w:val="clear" w:color="auto" w:fill="auto"/>
            <w:noWrap/>
            <w:vAlign w:val="bottom"/>
            <w:hideMark/>
          </w:tcPr>
          <w:p w14:paraId="20282E0C" w14:textId="77777777" w:rsidR="003821A0" w:rsidRPr="00116FC5" w:rsidRDefault="003821A0" w:rsidP="00B07EAF">
            <w:pPr>
              <w:spacing w:after="0" w:line="240" w:lineRule="auto"/>
              <w:rPr>
                <w:rFonts w:ascii="Calibri" w:eastAsia="Times New Roman" w:hAnsi="Calibri" w:cs="Calibri"/>
                <w:b/>
                <w:bCs/>
                <w:color w:val="000000"/>
              </w:rPr>
            </w:pPr>
            <w:r w:rsidRPr="00116FC5">
              <w:rPr>
                <w:rFonts w:ascii="Calibri" w:eastAsia="Times New Roman" w:hAnsi="Calibri" w:cs="Calibri"/>
                <w:b/>
                <w:bCs/>
                <w:color w:val="000000"/>
              </w:rPr>
              <w:t>Predict</w:t>
            </w:r>
            <w:r>
              <w:rPr>
                <w:rFonts w:ascii="Calibri" w:eastAsia="Times New Roman" w:hAnsi="Calibri" w:cs="Calibri"/>
                <w:b/>
                <w:bCs/>
                <w:color w:val="000000"/>
              </w:rPr>
              <w:t xml:space="preserve"> after Tuning</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07B44BF"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0.931</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54092AAD"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 </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7EB72023"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0.973</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5258D121"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0.905</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345BC6EA" w14:textId="77777777" w:rsidR="003821A0" w:rsidRPr="00116FC5" w:rsidRDefault="003821A0" w:rsidP="00B07EAF">
            <w:pPr>
              <w:spacing w:after="0" w:line="240" w:lineRule="auto"/>
              <w:jc w:val="center"/>
              <w:rPr>
                <w:rFonts w:ascii="Calibri" w:eastAsia="Times New Roman" w:hAnsi="Calibri" w:cs="Calibri"/>
                <w:color w:val="000000"/>
              </w:rPr>
            </w:pPr>
            <w:r w:rsidRPr="00116FC5">
              <w:rPr>
                <w:rFonts w:ascii="Calibri" w:eastAsia="Times New Roman" w:hAnsi="Calibri" w:cs="Calibri"/>
                <w:color w:val="000000"/>
              </w:rPr>
              <w:t>0.916</w:t>
            </w:r>
          </w:p>
        </w:tc>
      </w:tr>
    </w:tbl>
    <w:p w14:paraId="2F2EF2C6" w14:textId="77777777" w:rsidR="003821A0" w:rsidRPr="00547E44" w:rsidRDefault="003821A0" w:rsidP="003821A0">
      <w:pPr>
        <w:spacing w:after="0"/>
        <w:rPr>
          <w:rFonts w:cstheme="minorHAnsi"/>
          <w:color w:val="242729"/>
          <w:shd w:val="clear" w:color="auto" w:fill="FFFFFF"/>
        </w:rPr>
      </w:pPr>
    </w:p>
    <w:p w14:paraId="37245DDD" w14:textId="77777777" w:rsidR="003821A0" w:rsidRDefault="003821A0" w:rsidP="003821A0">
      <w:pPr>
        <w:spacing w:after="0"/>
        <w:rPr>
          <w:sz w:val="18"/>
          <w:szCs w:val="18"/>
        </w:rPr>
      </w:pPr>
      <w:r w:rsidRPr="00D75566">
        <w:rPr>
          <w:sz w:val="18"/>
          <w:szCs w:val="18"/>
        </w:rPr>
        <w:t>Table 2: Random Forest Classifier Score Review</w:t>
      </w:r>
    </w:p>
    <w:p w14:paraId="0931A927" w14:textId="77777777" w:rsidR="003821A0" w:rsidRPr="00D75566" w:rsidRDefault="003821A0" w:rsidP="003821A0">
      <w:pPr>
        <w:spacing w:after="0"/>
        <w:rPr>
          <w:sz w:val="18"/>
          <w:szCs w:val="18"/>
        </w:rPr>
      </w:pPr>
    </w:p>
    <w:p w14:paraId="5132E3AE" w14:textId="77777777" w:rsidR="003821A0" w:rsidRDefault="003821A0" w:rsidP="003821A0">
      <w:pPr>
        <w:spacing w:after="0"/>
        <w:rPr>
          <w:rFonts w:cstheme="minorHAnsi"/>
          <w:color w:val="242729"/>
          <w:shd w:val="clear" w:color="auto" w:fill="FFFFFF"/>
        </w:rPr>
      </w:pPr>
    </w:p>
    <w:p w14:paraId="285571FD" w14:textId="77777777" w:rsidR="003821A0" w:rsidRDefault="003821A0" w:rsidP="003821A0">
      <w:pPr>
        <w:spacing w:after="0"/>
        <w:rPr>
          <w:rFonts w:cstheme="minorHAnsi"/>
          <w:color w:val="242729"/>
          <w:shd w:val="clear" w:color="auto" w:fill="FFFFFF"/>
        </w:rPr>
      </w:pPr>
      <w:r>
        <w:rPr>
          <w:rFonts w:cstheme="minorHAnsi"/>
          <w:color w:val="242729"/>
          <w:shd w:val="clear" w:color="auto" w:fill="FFFFFF"/>
        </w:rPr>
        <w:t xml:space="preserve">Our final Random Forest Classification report shows some variability in our model’s classification accuracy for benign versus phishing and malicious </w:t>
      </w:r>
      <w:proofErr w:type="spellStart"/>
      <w:r>
        <w:rPr>
          <w:rFonts w:cstheme="minorHAnsi"/>
          <w:color w:val="242729"/>
          <w:shd w:val="clear" w:color="auto" w:fill="FFFFFF"/>
        </w:rPr>
        <w:t>urls</w:t>
      </w:r>
      <w:proofErr w:type="spellEnd"/>
      <w:r>
        <w:rPr>
          <w:rFonts w:cstheme="minorHAnsi"/>
          <w:color w:val="242729"/>
          <w:shd w:val="clear" w:color="auto" w:fill="FFFFFF"/>
        </w:rPr>
        <w:t xml:space="preserve">. </w:t>
      </w:r>
    </w:p>
    <w:p w14:paraId="7102C056" w14:textId="77777777" w:rsidR="003821A0" w:rsidRDefault="003821A0" w:rsidP="003821A0">
      <w:pPr>
        <w:spacing w:after="0"/>
        <w:rPr>
          <w:rFonts w:cstheme="minorHAnsi"/>
          <w:color w:val="242729"/>
          <w:shd w:val="clear" w:color="auto" w:fill="FFFFFF"/>
        </w:rPr>
      </w:pPr>
    </w:p>
    <w:p w14:paraId="1199A3BF" w14:textId="77777777" w:rsidR="003821A0" w:rsidRDefault="003821A0" w:rsidP="003821A0">
      <w:pPr>
        <w:spacing w:after="0"/>
        <w:rPr>
          <w:rFonts w:cstheme="minorHAnsi"/>
          <w:color w:val="242729"/>
          <w:shd w:val="clear" w:color="auto" w:fill="FFFFFF"/>
        </w:rPr>
      </w:pPr>
      <w:r>
        <w:rPr>
          <w:noProof/>
        </w:rPr>
        <w:drawing>
          <wp:inline distT="0" distB="0" distL="0" distR="0" wp14:anchorId="76858DBE" wp14:editId="7C9BA4BC">
            <wp:extent cx="3467405" cy="14958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0251" cy="1510044"/>
                    </a:xfrm>
                    <a:prstGeom prst="rect">
                      <a:avLst/>
                    </a:prstGeom>
                  </pic:spPr>
                </pic:pic>
              </a:graphicData>
            </a:graphic>
          </wp:inline>
        </w:drawing>
      </w:r>
    </w:p>
    <w:p w14:paraId="4E2B9DA5" w14:textId="77777777" w:rsidR="003821A0" w:rsidRDefault="003821A0" w:rsidP="003821A0">
      <w:pPr>
        <w:rPr>
          <w:rFonts w:cstheme="minorHAnsi"/>
          <w:color w:val="242729"/>
          <w:shd w:val="clear" w:color="auto" w:fill="FFFFFF"/>
        </w:rPr>
      </w:pPr>
    </w:p>
    <w:p w14:paraId="7A4B92D0" w14:textId="77777777" w:rsidR="003821A0" w:rsidRDefault="003821A0" w:rsidP="003821A0">
      <w:r>
        <w:t xml:space="preserve">Domain and </w:t>
      </w:r>
      <w:proofErr w:type="spellStart"/>
      <w:r>
        <w:t>netloc</w:t>
      </w:r>
      <w:proofErr w:type="spellEnd"/>
      <w:r>
        <w:t xml:space="preserve"> features predominate in feature importance scores for our Random Forest Classifier</w:t>
      </w:r>
      <w:r>
        <w:rPr>
          <w:rStyle w:val="FootnoteReference"/>
        </w:rPr>
        <w:footnoteReference w:id="13"/>
      </w:r>
      <w:r>
        <w:t>.</w:t>
      </w:r>
    </w:p>
    <w:p w14:paraId="404C2787" w14:textId="77777777" w:rsidR="003821A0" w:rsidRPr="00920B2D" w:rsidRDefault="003821A0" w:rsidP="00382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p>
    <w:p w14:paraId="44954A86" w14:textId="77777777" w:rsidR="003821A0" w:rsidRDefault="003821A0" w:rsidP="003821A0">
      <w:pPr>
        <w:rPr>
          <w:color w:val="FFFFFF" w:themeColor="background1"/>
          <w:u w:val="single"/>
          <w14:textFill>
            <w14:noFill/>
          </w14:textFill>
        </w:rPr>
      </w:pPr>
      <w:r w:rsidRPr="00072FFC">
        <w:rPr>
          <w:noProof/>
        </w:rPr>
        <w:lastRenderedPageBreak/>
        <w:drawing>
          <wp:inline distT="0" distB="0" distL="0" distR="0" wp14:anchorId="7A0BC418" wp14:editId="306EBA0A">
            <wp:extent cx="1360627" cy="27472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6959" cy="2759990"/>
                    </a:xfrm>
                    <a:prstGeom prst="rect">
                      <a:avLst/>
                    </a:prstGeom>
                    <a:noFill/>
                    <a:ln>
                      <a:noFill/>
                    </a:ln>
                  </pic:spPr>
                </pic:pic>
              </a:graphicData>
            </a:graphic>
          </wp:inline>
        </w:drawing>
      </w:r>
    </w:p>
    <w:p w14:paraId="2E58C069" w14:textId="77777777" w:rsidR="003821A0" w:rsidRDefault="003821A0" w:rsidP="003821A0">
      <w:pPr>
        <w:rPr>
          <w:sz w:val="18"/>
          <w:szCs w:val="18"/>
          <w:u w:val="single"/>
        </w:rPr>
      </w:pPr>
      <w:r w:rsidRPr="00D75566">
        <w:rPr>
          <w:sz w:val="18"/>
          <w:szCs w:val="18"/>
          <w:u w:val="single"/>
        </w:rPr>
        <w:t>Table 3: Feature Importance Scores</w:t>
      </w:r>
    </w:p>
    <w:p w14:paraId="1DDA4BCC" w14:textId="77777777" w:rsidR="003821A0" w:rsidRPr="00D75566" w:rsidRDefault="003821A0" w:rsidP="003821A0">
      <w:pPr>
        <w:rPr>
          <w:sz w:val="18"/>
          <w:szCs w:val="18"/>
          <w:u w:val="single"/>
        </w:rPr>
      </w:pPr>
    </w:p>
    <w:p w14:paraId="5A9A87CE" w14:textId="77777777" w:rsidR="003821A0" w:rsidRDefault="003821A0" w:rsidP="003821A0">
      <w:r>
        <w:rPr>
          <w:noProof/>
        </w:rPr>
        <mc:AlternateContent>
          <mc:Choice Requires="wps">
            <w:drawing>
              <wp:anchor distT="0" distB="0" distL="114300" distR="114300" simplePos="0" relativeHeight="251661312" behindDoc="0" locked="0" layoutInCell="1" allowOverlap="1" wp14:anchorId="22E3EC13" wp14:editId="1CE45199">
                <wp:simplePos x="0" y="0"/>
                <wp:positionH relativeFrom="column">
                  <wp:posOffset>-168250</wp:posOffset>
                </wp:positionH>
                <wp:positionV relativeFrom="paragraph">
                  <wp:posOffset>1163116</wp:posOffset>
                </wp:positionV>
                <wp:extent cx="14631" cy="1309421"/>
                <wp:effectExtent l="114300" t="38100" r="99695" b="62230"/>
                <wp:wrapNone/>
                <wp:docPr id="33" name="Straight Arrow Connector 33"/>
                <wp:cNvGraphicFramePr/>
                <a:graphic xmlns:a="http://schemas.openxmlformats.org/drawingml/2006/main">
                  <a:graphicData uri="http://schemas.microsoft.com/office/word/2010/wordprocessingShape">
                    <wps:wsp>
                      <wps:cNvCnPr/>
                      <wps:spPr>
                        <a:xfrm>
                          <a:off x="0" y="0"/>
                          <a:ext cx="14631" cy="1309421"/>
                        </a:xfrm>
                        <a:prstGeom prst="straightConnector1">
                          <a:avLst/>
                        </a:prstGeom>
                        <a:ln w="635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4C839E" id="_x0000_t32" coordsize="21600,21600" o:spt="32" o:oned="t" path="m,l21600,21600e" filled="f">
                <v:path arrowok="t" fillok="f" o:connecttype="none"/>
                <o:lock v:ext="edit" shapetype="t"/>
              </v:shapetype>
              <v:shape id="Straight Arrow Connector 33" o:spid="_x0000_s1026" type="#_x0000_t32" style="position:absolute;margin-left:-13.25pt;margin-top:91.6pt;width:1.15pt;height:10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" strokecolor="#2f5496 [2404]" strokeweight="5pt">
                <v:stroke startarrow="block" endarrow="block" joinstyle="miter"/>
              </v:shape>
            </w:pict>
          </mc:Fallback>
        </mc:AlternateContent>
      </w:r>
      <w:r>
        <w:rPr>
          <w:noProof/>
        </w:rPr>
        <w:drawing>
          <wp:inline distT="0" distB="0" distL="0" distR="0" wp14:anchorId="7E1B1300" wp14:editId="6FB4DE95">
            <wp:extent cx="5953096" cy="449153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4194" cy="4507450"/>
                    </a:xfrm>
                    <a:prstGeom prst="rect">
                      <a:avLst/>
                    </a:prstGeom>
                    <a:noFill/>
                    <a:ln>
                      <a:noFill/>
                    </a:ln>
                  </pic:spPr>
                </pic:pic>
              </a:graphicData>
            </a:graphic>
          </wp:inline>
        </w:drawing>
      </w:r>
    </w:p>
    <w:p w14:paraId="7558DA9A" w14:textId="77777777" w:rsidR="003821A0" w:rsidRPr="00D75566" w:rsidRDefault="003821A0" w:rsidP="003821A0">
      <w:pPr>
        <w:rPr>
          <w:sz w:val="18"/>
          <w:szCs w:val="18"/>
        </w:rPr>
      </w:pPr>
      <w:r w:rsidRPr="00D75566">
        <w:rPr>
          <w:sz w:val="18"/>
          <w:szCs w:val="18"/>
        </w:rPr>
        <w:t>Chart 2: Feature Importance Scores</w:t>
      </w:r>
    </w:p>
    <w:p w14:paraId="6CC72DF2" w14:textId="77777777" w:rsidR="003821A0" w:rsidRDefault="003821A0" w:rsidP="003821A0">
      <w:proofErr w:type="gramStart"/>
      <w:r>
        <w:lastRenderedPageBreak/>
        <w:t>In order to</w:t>
      </w:r>
      <w:proofErr w:type="gramEnd"/>
      <w:r>
        <w:t xml:space="preserve"> improve the efficiency of our model and remove some redundancy in our dataset (as indicated with the feature importance scores), I decided to make alterations to the dataset. Details follow.</w:t>
      </w:r>
    </w:p>
    <w:p w14:paraId="303A7B40" w14:textId="147F4FE0" w:rsidR="003821A0" w:rsidRDefault="00365618" w:rsidP="003821A0">
      <w:pPr>
        <w:pStyle w:val="Heading3"/>
      </w:pPr>
      <w:bookmarkStart w:id="82" w:name="_Toc56752877"/>
      <w:r>
        <w:t>Random Forest Classifier</w:t>
      </w:r>
      <w:r w:rsidR="003821A0">
        <w:t xml:space="preserve"> with Reduced Dataset</w:t>
      </w:r>
      <w:bookmarkEnd w:id="82"/>
    </w:p>
    <w:p w14:paraId="4E97141A" w14:textId="77777777" w:rsidR="003821A0" w:rsidRDefault="003821A0" w:rsidP="003821A0">
      <w:r>
        <w:t xml:space="preserve">As stated previously, </w:t>
      </w:r>
      <w:proofErr w:type="spellStart"/>
      <w:r>
        <w:t>netloc</w:t>
      </w:r>
      <w:proofErr w:type="spellEnd"/>
      <w:r>
        <w:t xml:space="preserve"> and domain features dominated the top 20 features of importance in our Random Forest Classifier. I decided to train models with a reduced feature set. Using the feature importance list and the pairwise correlation data, I carefully selected a set of twenty-two predictor variables</w:t>
      </w:r>
      <w:r>
        <w:rPr>
          <w:rStyle w:val="FootnoteReference"/>
        </w:rPr>
        <w:footnoteReference w:id="14"/>
      </w:r>
      <w:r>
        <w:t xml:space="preserve">, that covered the essential </w:t>
      </w:r>
      <w:proofErr w:type="spellStart"/>
      <w:r>
        <w:t>url</w:t>
      </w:r>
      <w:proofErr w:type="spellEnd"/>
      <w:r>
        <w:t xml:space="preserve"> characteristics. I then completed the same machine learning workflow steps, as with the full dataset. </w:t>
      </w:r>
    </w:p>
    <w:tbl>
      <w:tblPr>
        <w:tblW w:w="3840" w:type="dxa"/>
        <w:tblLook w:val="04A0" w:firstRow="1" w:lastRow="0" w:firstColumn="1" w:lastColumn="0" w:noHBand="0" w:noVBand="1"/>
      </w:tblPr>
      <w:tblGrid>
        <w:gridCol w:w="1891"/>
        <w:gridCol w:w="2054"/>
      </w:tblGrid>
      <w:tr w:rsidR="003821A0" w:rsidRPr="00E07911" w14:paraId="15548B6E" w14:textId="77777777" w:rsidTr="00B07EAF">
        <w:trPr>
          <w:trHeight w:val="300"/>
        </w:trPr>
        <w:tc>
          <w:tcPr>
            <w:tcW w:w="38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4EAF8B9" w14:textId="77777777" w:rsidR="003821A0" w:rsidRPr="00E07911" w:rsidRDefault="003821A0" w:rsidP="00B07EAF">
            <w:pPr>
              <w:spacing w:after="0" w:line="240" w:lineRule="auto"/>
              <w:jc w:val="center"/>
              <w:rPr>
                <w:rFonts w:ascii="Calibri" w:eastAsia="Times New Roman" w:hAnsi="Calibri" w:cs="Times New Roman"/>
                <w:b/>
                <w:bCs/>
                <w:color w:val="000000"/>
              </w:rPr>
            </w:pPr>
            <w:r w:rsidRPr="00E07911">
              <w:rPr>
                <w:rFonts w:ascii="Calibri" w:eastAsia="Times New Roman" w:hAnsi="Calibri" w:cs="Times New Roman"/>
                <w:b/>
                <w:bCs/>
                <w:color w:val="000000"/>
              </w:rPr>
              <w:t>Selected Predictor Features</w:t>
            </w:r>
          </w:p>
        </w:tc>
      </w:tr>
      <w:tr w:rsidR="003821A0" w:rsidRPr="00E07911" w14:paraId="018DBD45"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6775B39B"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pc_num</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29782770"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len_netloc</w:t>
            </w:r>
            <w:proofErr w:type="spellEnd"/>
          </w:p>
        </w:tc>
      </w:tr>
      <w:tr w:rsidR="003821A0" w:rsidRPr="00E07911" w14:paraId="1518C6B4"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35A2C1C8"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pc_uppercase</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3FF0D499"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n_netloc_tok</w:t>
            </w:r>
            <w:proofErr w:type="spellEnd"/>
          </w:p>
        </w:tc>
      </w:tr>
      <w:tr w:rsidR="003821A0" w:rsidRPr="00E07911" w14:paraId="08D1D817"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728BA80D"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pc_spec</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72BAF18E"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pc_netloc_spec</w:t>
            </w:r>
            <w:proofErr w:type="spellEnd"/>
          </w:p>
        </w:tc>
      </w:tr>
      <w:tr w:rsidR="003821A0" w:rsidRPr="00E07911" w14:paraId="4A666682"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755B9570" w14:textId="77777777" w:rsidR="003821A0" w:rsidRPr="00E07911" w:rsidRDefault="003821A0" w:rsidP="00B07EAF">
            <w:pPr>
              <w:spacing w:after="0" w:line="240" w:lineRule="auto"/>
              <w:rPr>
                <w:rFonts w:ascii="Calibri" w:eastAsia="Times New Roman" w:hAnsi="Calibri" w:cs="Times New Roman"/>
                <w:color w:val="000000"/>
              </w:rPr>
            </w:pPr>
            <w:r w:rsidRPr="00E07911">
              <w:rPr>
                <w:rFonts w:ascii="Calibri" w:eastAsia="Times New Roman" w:hAnsi="Calibri" w:cs="Times New Roman"/>
                <w:color w:val="000000"/>
              </w:rPr>
              <w:t>entropy</w:t>
            </w:r>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5580D489"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pc_netloc_num</w:t>
            </w:r>
            <w:proofErr w:type="spellEnd"/>
          </w:p>
        </w:tc>
      </w:tr>
      <w:tr w:rsidR="003821A0" w:rsidRPr="00E07911" w14:paraId="00B6DA16"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557761CA"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len_domain</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5FEF770B"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netloc_entropy</w:t>
            </w:r>
            <w:proofErr w:type="spellEnd"/>
          </w:p>
        </w:tc>
      </w:tr>
      <w:tr w:rsidR="003821A0" w:rsidRPr="00E07911" w14:paraId="0166C1D6"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01D91F7D" w14:textId="77777777" w:rsidR="003821A0" w:rsidRPr="00E07911" w:rsidRDefault="003821A0" w:rsidP="00B07EAF">
            <w:pPr>
              <w:spacing w:after="0" w:line="240" w:lineRule="auto"/>
              <w:rPr>
                <w:rFonts w:ascii="Calibri" w:eastAsia="Times New Roman" w:hAnsi="Calibri" w:cs="Times New Roman"/>
                <w:color w:val="000000"/>
              </w:rPr>
            </w:pPr>
            <w:r w:rsidRPr="00E07911">
              <w:rPr>
                <w:rFonts w:ascii="Calibri" w:eastAsia="Times New Roman" w:hAnsi="Calibri" w:cs="Times New Roman"/>
                <w:color w:val="000000"/>
              </w:rPr>
              <w:t>is_top500_domain</w:t>
            </w:r>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0199B94F"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path_entropy</w:t>
            </w:r>
            <w:proofErr w:type="spellEnd"/>
          </w:p>
        </w:tc>
      </w:tr>
      <w:tr w:rsidR="003821A0" w:rsidRPr="00E07911" w14:paraId="53550154"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5E26E76F"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pc_domain_spec</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15896784"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avg_path_token_len</w:t>
            </w:r>
            <w:proofErr w:type="spellEnd"/>
          </w:p>
        </w:tc>
      </w:tr>
      <w:tr w:rsidR="003821A0" w:rsidRPr="00E07911" w14:paraId="7F8A248A"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7F20CD34"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pc_domain_num</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286D2DFE"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longest_path_len</w:t>
            </w:r>
            <w:proofErr w:type="spellEnd"/>
          </w:p>
        </w:tc>
      </w:tr>
      <w:tr w:rsidR="003821A0" w:rsidRPr="00E07911" w14:paraId="439C2041"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71A8B5F8"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n_domain_suffix</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7059E466"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pc_path_uppercase</w:t>
            </w:r>
            <w:proofErr w:type="spellEnd"/>
          </w:p>
        </w:tc>
      </w:tr>
      <w:tr w:rsidR="003821A0" w:rsidRPr="00E07911" w14:paraId="46AE4FE4" w14:textId="77777777" w:rsidTr="00B07EAF">
        <w:trPr>
          <w:trHeight w:val="288"/>
        </w:trPr>
        <w:tc>
          <w:tcPr>
            <w:tcW w:w="1832" w:type="dxa"/>
            <w:tcBorders>
              <w:top w:val="nil"/>
              <w:left w:val="single" w:sz="8" w:space="0" w:color="auto"/>
              <w:bottom w:val="single" w:sz="4" w:space="0" w:color="auto"/>
              <w:right w:val="nil"/>
            </w:tcBorders>
            <w:shd w:val="clear" w:color="auto" w:fill="auto"/>
            <w:noWrap/>
            <w:vAlign w:val="center"/>
            <w:hideMark/>
          </w:tcPr>
          <w:p w14:paraId="578E398D"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n_domain_tok</w:t>
            </w:r>
            <w:proofErr w:type="spellEnd"/>
          </w:p>
        </w:tc>
        <w:tc>
          <w:tcPr>
            <w:tcW w:w="2008" w:type="dxa"/>
            <w:tcBorders>
              <w:top w:val="nil"/>
              <w:left w:val="single" w:sz="4" w:space="0" w:color="auto"/>
              <w:bottom w:val="single" w:sz="4" w:space="0" w:color="auto"/>
              <w:right w:val="single" w:sz="8" w:space="0" w:color="auto"/>
            </w:tcBorders>
            <w:shd w:val="clear" w:color="auto" w:fill="auto"/>
            <w:noWrap/>
            <w:vAlign w:val="center"/>
            <w:hideMark/>
          </w:tcPr>
          <w:p w14:paraId="0642AB32"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len_all_paths</w:t>
            </w:r>
            <w:proofErr w:type="spellEnd"/>
          </w:p>
        </w:tc>
      </w:tr>
      <w:tr w:rsidR="003821A0" w:rsidRPr="00E07911" w14:paraId="6CC5CCC6" w14:textId="77777777" w:rsidTr="00B07EAF">
        <w:trPr>
          <w:trHeight w:val="300"/>
        </w:trPr>
        <w:tc>
          <w:tcPr>
            <w:tcW w:w="1832" w:type="dxa"/>
            <w:tcBorders>
              <w:top w:val="nil"/>
              <w:left w:val="single" w:sz="8" w:space="0" w:color="auto"/>
              <w:bottom w:val="single" w:sz="8" w:space="0" w:color="auto"/>
              <w:right w:val="nil"/>
            </w:tcBorders>
            <w:shd w:val="clear" w:color="auto" w:fill="auto"/>
            <w:noWrap/>
            <w:vAlign w:val="center"/>
            <w:hideMark/>
          </w:tcPr>
          <w:p w14:paraId="283BB68C"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domain_entropy</w:t>
            </w:r>
            <w:proofErr w:type="spellEnd"/>
          </w:p>
        </w:tc>
        <w:tc>
          <w:tcPr>
            <w:tcW w:w="2008" w:type="dxa"/>
            <w:tcBorders>
              <w:top w:val="nil"/>
              <w:left w:val="single" w:sz="4" w:space="0" w:color="auto"/>
              <w:bottom w:val="single" w:sz="8" w:space="0" w:color="auto"/>
              <w:right w:val="single" w:sz="8" w:space="0" w:color="auto"/>
            </w:tcBorders>
            <w:shd w:val="clear" w:color="auto" w:fill="auto"/>
            <w:noWrap/>
            <w:vAlign w:val="center"/>
            <w:hideMark/>
          </w:tcPr>
          <w:p w14:paraId="15D6CEBC" w14:textId="77777777" w:rsidR="003821A0" w:rsidRPr="00E07911" w:rsidRDefault="003821A0" w:rsidP="00B07EAF">
            <w:pPr>
              <w:spacing w:after="0" w:line="240" w:lineRule="auto"/>
              <w:rPr>
                <w:rFonts w:ascii="Calibri" w:eastAsia="Times New Roman" w:hAnsi="Calibri" w:cs="Times New Roman"/>
                <w:color w:val="000000"/>
              </w:rPr>
            </w:pPr>
            <w:proofErr w:type="spellStart"/>
            <w:r w:rsidRPr="00E07911">
              <w:rPr>
                <w:rFonts w:ascii="Calibri" w:eastAsia="Times New Roman" w:hAnsi="Calibri" w:cs="Times New Roman"/>
                <w:color w:val="000000"/>
              </w:rPr>
              <w:t>pc_path_num</w:t>
            </w:r>
            <w:proofErr w:type="spellEnd"/>
          </w:p>
        </w:tc>
      </w:tr>
    </w:tbl>
    <w:p w14:paraId="7B4DB6E5" w14:textId="77777777" w:rsidR="003821A0" w:rsidRPr="00D75566" w:rsidRDefault="003821A0" w:rsidP="003821A0">
      <w:pPr>
        <w:spacing w:after="0" w:line="240" w:lineRule="auto"/>
        <w:rPr>
          <w:rFonts w:ascii="Calibri" w:eastAsia="Times New Roman" w:hAnsi="Calibri" w:cs="Times New Roman"/>
          <w:sz w:val="18"/>
          <w:szCs w:val="18"/>
        </w:rPr>
      </w:pPr>
      <w:r w:rsidRPr="00D75566">
        <w:rPr>
          <w:rFonts w:ascii="Calibri" w:eastAsia="Times New Roman" w:hAnsi="Calibri" w:cs="Times New Roman"/>
          <w:sz w:val="18"/>
          <w:szCs w:val="18"/>
        </w:rPr>
        <w:t>Table 4: Reduced Feature Set</w:t>
      </w:r>
    </w:p>
    <w:p w14:paraId="6F6E6FD7" w14:textId="77777777" w:rsidR="003821A0" w:rsidRDefault="003821A0" w:rsidP="003821A0">
      <w:pPr>
        <w:spacing w:after="0" w:line="240" w:lineRule="auto"/>
        <w:rPr>
          <w:rFonts w:ascii="Calibri" w:eastAsia="Times New Roman" w:hAnsi="Calibri" w:cs="Times New Roman"/>
        </w:rPr>
      </w:pPr>
    </w:p>
    <w:p w14:paraId="7AC586A9" w14:textId="5BBB2A83" w:rsidR="003821A0" w:rsidRPr="00E07911" w:rsidRDefault="003821A0" w:rsidP="003821A0">
      <w:r>
        <w:t>As the following results show</w:t>
      </w:r>
      <w:r>
        <w:rPr>
          <w:rStyle w:val="FootnoteReference"/>
        </w:rPr>
        <w:footnoteReference w:id="15"/>
      </w:r>
      <w:r>
        <w:t xml:space="preserve">, </w:t>
      </w:r>
      <w:r w:rsidR="00365618">
        <w:t>we</w:t>
      </w:r>
      <w:r>
        <w:t xml:space="preserve"> did not achieve higher scores for baseline models and the final Random Forest Classifier model</w:t>
      </w:r>
      <w:r>
        <w:rPr>
          <w:rStyle w:val="FootnoteReference"/>
        </w:rPr>
        <w:footnoteReference w:id="16"/>
      </w:r>
      <w:r>
        <w:t xml:space="preserve">. Multicollinearity does not negatively affect prediction accuracy. </w:t>
      </w:r>
    </w:p>
    <w:p w14:paraId="06CBEF78" w14:textId="77777777" w:rsidR="003821A0" w:rsidRDefault="003821A0" w:rsidP="003821A0">
      <w:pPr>
        <w:spacing w:after="0" w:line="240" w:lineRule="auto"/>
        <w:rPr>
          <w:rFonts w:ascii="Calibri" w:eastAsia="Times New Roman" w:hAnsi="Calibri" w:cs="Times New Roman"/>
        </w:rPr>
      </w:pPr>
    </w:p>
    <w:tbl>
      <w:tblPr>
        <w:tblW w:w="6780" w:type="dxa"/>
        <w:tblLook w:val="04A0" w:firstRow="1" w:lastRow="0" w:firstColumn="1" w:lastColumn="0" w:noHBand="0" w:noVBand="1"/>
      </w:tblPr>
      <w:tblGrid>
        <w:gridCol w:w="2642"/>
        <w:gridCol w:w="1035"/>
        <w:gridCol w:w="960"/>
        <w:gridCol w:w="960"/>
        <w:gridCol w:w="967"/>
        <w:gridCol w:w="1072"/>
      </w:tblGrid>
      <w:tr w:rsidR="003821A0" w:rsidRPr="00B442D7" w14:paraId="2E204F7F" w14:textId="77777777" w:rsidTr="00B07EAF">
        <w:trPr>
          <w:trHeight w:val="300"/>
        </w:trPr>
        <w:tc>
          <w:tcPr>
            <w:tcW w:w="1980" w:type="dxa"/>
            <w:tcBorders>
              <w:top w:val="nil"/>
              <w:left w:val="nil"/>
              <w:bottom w:val="nil"/>
              <w:right w:val="nil"/>
            </w:tcBorders>
            <w:shd w:val="clear" w:color="auto" w:fill="auto"/>
            <w:noWrap/>
            <w:vAlign w:val="bottom"/>
            <w:hideMark/>
          </w:tcPr>
          <w:p w14:paraId="58AE7BA0" w14:textId="77777777" w:rsidR="003821A0" w:rsidRDefault="003821A0" w:rsidP="00B07EAF">
            <w:pPr>
              <w:spacing w:after="0" w:line="240" w:lineRule="auto"/>
              <w:rPr>
                <w:rFonts w:ascii="Times New Roman" w:eastAsia="Times New Roman" w:hAnsi="Times New Roman" w:cs="Times New Roman"/>
                <w:sz w:val="24"/>
                <w:szCs w:val="24"/>
              </w:rPr>
            </w:pPr>
          </w:p>
          <w:p w14:paraId="38C98955" w14:textId="77777777" w:rsidR="003821A0" w:rsidRPr="00B442D7" w:rsidRDefault="003821A0" w:rsidP="00B07EA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6A66469" w14:textId="77777777" w:rsidR="003821A0" w:rsidRPr="00B442D7" w:rsidRDefault="003821A0" w:rsidP="00B07E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66E483" w14:textId="77777777" w:rsidR="003821A0" w:rsidRPr="00B442D7" w:rsidRDefault="003821A0" w:rsidP="00B07EAF">
            <w:pPr>
              <w:spacing w:after="0" w:line="240" w:lineRule="auto"/>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7E5963A8"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Benign</w:t>
            </w:r>
          </w:p>
        </w:tc>
        <w:tc>
          <w:tcPr>
            <w:tcW w:w="960" w:type="dxa"/>
            <w:tcBorders>
              <w:top w:val="single" w:sz="8" w:space="0" w:color="auto"/>
              <w:left w:val="nil"/>
              <w:bottom w:val="single" w:sz="8" w:space="0" w:color="auto"/>
              <w:right w:val="single" w:sz="4" w:space="0" w:color="auto"/>
            </w:tcBorders>
            <w:shd w:val="clear" w:color="000000" w:fill="D9E1F2"/>
            <w:noWrap/>
            <w:vAlign w:val="bottom"/>
            <w:hideMark/>
          </w:tcPr>
          <w:p w14:paraId="46511DB7"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Phishing</w:t>
            </w:r>
          </w:p>
        </w:tc>
        <w:tc>
          <w:tcPr>
            <w:tcW w:w="960" w:type="dxa"/>
            <w:tcBorders>
              <w:top w:val="single" w:sz="8" w:space="0" w:color="auto"/>
              <w:left w:val="nil"/>
              <w:bottom w:val="single" w:sz="8" w:space="0" w:color="auto"/>
              <w:right w:val="single" w:sz="8" w:space="0" w:color="auto"/>
            </w:tcBorders>
            <w:shd w:val="clear" w:color="000000" w:fill="D9E1F2"/>
            <w:noWrap/>
            <w:vAlign w:val="bottom"/>
            <w:hideMark/>
          </w:tcPr>
          <w:p w14:paraId="30EDCEB9"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Malicious</w:t>
            </w:r>
          </w:p>
        </w:tc>
      </w:tr>
      <w:tr w:rsidR="003821A0" w:rsidRPr="00B442D7" w14:paraId="6072E604" w14:textId="77777777" w:rsidTr="00B07EAF">
        <w:trPr>
          <w:trHeight w:val="300"/>
        </w:trPr>
        <w:tc>
          <w:tcPr>
            <w:tcW w:w="1980" w:type="dxa"/>
            <w:tcBorders>
              <w:top w:val="nil"/>
              <w:left w:val="nil"/>
              <w:bottom w:val="nil"/>
              <w:right w:val="nil"/>
            </w:tcBorders>
            <w:shd w:val="clear" w:color="auto" w:fill="auto"/>
            <w:noWrap/>
            <w:vAlign w:val="bottom"/>
            <w:hideMark/>
          </w:tcPr>
          <w:p w14:paraId="28968F22" w14:textId="77777777" w:rsidR="003821A0" w:rsidRPr="00B442D7" w:rsidRDefault="003821A0" w:rsidP="00B07EAF">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32FDD695" w14:textId="77777777" w:rsidR="003821A0" w:rsidRPr="00B442D7" w:rsidRDefault="003821A0" w:rsidP="00B07EAF">
            <w:pPr>
              <w:spacing w:after="0" w:line="240" w:lineRule="auto"/>
              <w:jc w:val="center"/>
              <w:rPr>
                <w:rFonts w:ascii="Calibri" w:eastAsia="Times New Roman" w:hAnsi="Calibri" w:cs="Times New Roman"/>
                <w:b/>
                <w:bCs/>
                <w:color w:val="000000"/>
              </w:rPr>
            </w:pPr>
            <w:r w:rsidRPr="00B442D7">
              <w:rPr>
                <w:rFonts w:ascii="Calibri" w:eastAsia="Times New Roman" w:hAnsi="Calibri" w:cs="Times New Roman"/>
                <w:b/>
                <w:bCs/>
                <w:color w:val="000000"/>
              </w:rPr>
              <w:t>Accuracy</w:t>
            </w:r>
          </w:p>
        </w:tc>
        <w:tc>
          <w:tcPr>
            <w:tcW w:w="960" w:type="dxa"/>
            <w:tcBorders>
              <w:top w:val="single" w:sz="8" w:space="0" w:color="auto"/>
              <w:left w:val="nil"/>
              <w:bottom w:val="single" w:sz="4" w:space="0" w:color="auto"/>
              <w:right w:val="single" w:sz="4" w:space="0" w:color="auto"/>
            </w:tcBorders>
            <w:shd w:val="clear" w:color="000000" w:fill="B4C6E7"/>
            <w:noWrap/>
            <w:vAlign w:val="bottom"/>
            <w:hideMark/>
          </w:tcPr>
          <w:p w14:paraId="4F1DD3B1" w14:textId="77777777" w:rsidR="003821A0" w:rsidRPr="00B442D7" w:rsidRDefault="003821A0" w:rsidP="00B07EAF">
            <w:pPr>
              <w:spacing w:after="0" w:line="240" w:lineRule="auto"/>
              <w:jc w:val="center"/>
              <w:rPr>
                <w:rFonts w:ascii="Calibri" w:eastAsia="Times New Roman" w:hAnsi="Calibri" w:cs="Times New Roman"/>
                <w:b/>
                <w:bCs/>
                <w:color w:val="000000"/>
              </w:rPr>
            </w:pPr>
            <w:r w:rsidRPr="00B442D7">
              <w:rPr>
                <w:rFonts w:ascii="Calibri" w:eastAsia="Times New Roman" w:hAnsi="Calibri" w:cs="Times New Roman"/>
                <w:b/>
                <w:bCs/>
                <w:color w:val="000000"/>
              </w:rPr>
              <w:t>Log Loss</w:t>
            </w:r>
          </w:p>
        </w:tc>
        <w:tc>
          <w:tcPr>
            <w:tcW w:w="2880" w:type="dxa"/>
            <w:gridSpan w:val="3"/>
            <w:tcBorders>
              <w:top w:val="single" w:sz="8" w:space="0" w:color="auto"/>
              <w:left w:val="nil"/>
              <w:bottom w:val="nil"/>
              <w:right w:val="single" w:sz="8" w:space="0" w:color="000000"/>
            </w:tcBorders>
            <w:shd w:val="clear" w:color="000000" w:fill="B4C6E7"/>
            <w:noWrap/>
            <w:vAlign w:val="bottom"/>
            <w:hideMark/>
          </w:tcPr>
          <w:p w14:paraId="464F04AB" w14:textId="77777777" w:rsidR="003821A0" w:rsidRPr="00E07911" w:rsidRDefault="003821A0" w:rsidP="00B07EAF">
            <w:pPr>
              <w:spacing w:after="0" w:line="240" w:lineRule="auto"/>
              <w:jc w:val="center"/>
              <w:rPr>
                <w:rFonts w:ascii="Calibri" w:eastAsia="Times New Roman" w:hAnsi="Calibri" w:cs="Times New Roman"/>
                <w:b/>
                <w:bCs/>
                <w:color w:val="000000"/>
              </w:rPr>
            </w:pPr>
            <w:r w:rsidRPr="00E07911">
              <w:rPr>
                <w:rFonts w:ascii="Calibri" w:eastAsia="Times New Roman" w:hAnsi="Calibri" w:cs="Times New Roman"/>
                <w:b/>
                <w:bCs/>
                <w:color w:val="000000"/>
              </w:rPr>
              <w:t>Confusion Matrix - TP Scores</w:t>
            </w:r>
          </w:p>
        </w:tc>
      </w:tr>
      <w:tr w:rsidR="003821A0" w:rsidRPr="00B442D7" w14:paraId="074F02BE" w14:textId="77777777" w:rsidTr="00B07EAF">
        <w:trPr>
          <w:trHeight w:val="288"/>
        </w:trPr>
        <w:tc>
          <w:tcPr>
            <w:tcW w:w="1980" w:type="dxa"/>
            <w:tcBorders>
              <w:top w:val="single" w:sz="8" w:space="0" w:color="auto"/>
              <w:left w:val="single" w:sz="8" w:space="0" w:color="auto"/>
              <w:bottom w:val="single" w:sz="4" w:space="0" w:color="000000"/>
              <w:right w:val="nil"/>
            </w:tcBorders>
            <w:shd w:val="clear" w:color="000000" w:fill="D6DCE4"/>
            <w:noWrap/>
            <w:vAlign w:val="bottom"/>
            <w:hideMark/>
          </w:tcPr>
          <w:p w14:paraId="32EF15C0"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Kneighbors</w:t>
            </w:r>
            <w:r>
              <w:rPr>
                <w:rFonts w:ascii="Calibri" w:eastAsia="Times New Roman" w:hAnsi="Calibri" w:cs="Times New Roman"/>
                <w:b/>
                <w:bCs/>
                <w:color w:val="000000"/>
              </w:rPr>
              <w:t>Classifier</w:t>
            </w:r>
            <w:proofErr w:type="spellEnd"/>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922289D"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81.813</w:t>
            </w:r>
          </w:p>
        </w:tc>
        <w:tc>
          <w:tcPr>
            <w:tcW w:w="960" w:type="dxa"/>
            <w:tcBorders>
              <w:top w:val="nil"/>
              <w:left w:val="nil"/>
              <w:bottom w:val="single" w:sz="4" w:space="0" w:color="auto"/>
              <w:right w:val="single" w:sz="4" w:space="0" w:color="auto"/>
            </w:tcBorders>
            <w:shd w:val="clear" w:color="auto" w:fill="auto"/>
            <w:noWrap/>
            <w:vAlign w:val="bottom"/>
            <w:hideMark/>
          </w:tcPr>
          <w:p w14:paraId="4E7CDBE9"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1.874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0D616C"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5F35AA"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0.79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A9A94E6"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0.78</w:t>
            </w:r>
          </w:p>
        </w:tc>
      </w:tr>
      <w:tr w:rsidR="003821A0" w:rsidRPr="00B442D7" w14:paraId="14D4BBC6" w14:textId="77777777" w:rsidTr="00B07EAF">
        <w:trPr>
          <w:trHeight w:val="288"/>
        </w:trPr>
        <w:tc>
          <w:tcPr>
            <w:tcW w:w="1980" w:type="dxa"/>
            <w:tcBorders>
              <w:top w:val="nil"/>
              <w:left w:val="single" w:sz="8" w:space="0" w:color="auto"/>
              <w:bottom w:val="single" w:sz="4" w:space="0" w:color="000000"/>
              <w:right w:val="nil"/>
            </w:tcBorders>
            <w:shd w:val="clear" w:color="000000" w:fill="D6DCE4"/>
            <w:noWrap/>
            <w:vAlign w:val="bottom"/>
            <w:hideMark/>
          </w:tcPr>
          <w:p w14:paraId="7D28D590"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DecisionTree</w:t>
            </w:r>
            <w:r>
              <w:rPr>
                <w:rFonts w:ascii="Calibri" w:eastAsia="Times New Roman" w:hAnsi="Calibri" w:cs="Times New Roman"/>
                <w:b/>
                <w:bCs/>
                <w:color w:val="000000"/>
              </w:rPr>
              <w:t>Classifier</w:t>
            </w:r>
            <w:proofErr w:type="spellEnd"/>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295EB67"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87.453</w:t>
            </w:r>
          </w:p>
        </w:tc>
        <w:tc>
          <w:tcPr>
            <w:tcW w:w="960" w:type="dxa"/>
            <w:tcBorders>
              <w:top w:val="nil"/>
              <w:left w:val="nil"/>
              <w:bottom w:val="single" w:sz="4" w:space="0" w:color="auto"/>
              <w:right w:val="single" w:sz="4" w:space="0" w:color="auto"/>
            </w:tcBorders>
            <w:shd w:val="clear" w:color="auto" w:fill="auto"/>
            <w:noWrap/>
            <w:vAlign w:val="bottom"/>
            <w:hideMark/>
          </w:tcPr>
          <w:p w14:paraId="6C748C15"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4.333</w:t>
            </w:r>
          </w:p>
        </w:tc>
        <w:tc>
          <w:tcPr>
            <w:tcW w:w="960" w:type="dxa"/>
            <w:tcBorders>
              <w:top w:val="nil"/>
              <w:left w:val="nil"/>
              <w:bottom w:val="single" w:sz="4" w:space="0" w:color="auto"/>
              <w:right w:val="single" w:sz="4" w:space="0" w:color="auto"/>
            </w:tcBorders>
            <w:shd w:val="clear" w:color="auto" w:fill="auto"/>
            <w:noWrap/>
            <w:vAlign w:val="bottom"/>
            <w:hideMark/>
          </w:tcPr>
          <w:p w14:paraId="4E2EEE46"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7977DBF4"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0.87</w:t>
            </w:r>
          </w:p>
        </w:tc>
        <w:tc>
          <w:tcPr>
            <w:tcW w:w="960" w:type="dxa"/>
            <w:tcBorders>
              <w:top w:val="nil"/>
              <w:left w:val="nil"/>
              <w:bottom w:val="single" w:sz="4" w:space="0" w:color="auto"/>
              <w:right w:val="single" w:sz="8" w:space="0" w:color="auto"/>
            </w:tcBorders>
            <w:shd w:val="clear" w:color="auto" w:fill="auto"/>
            <w:noWrap/>
            <w:vAlign w:val="bottom"/>
            <w:hideMark/>
          </w:tcPr>
          <w:p w14:paraId="063E0865"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0.84</w:t>
            </w:r>
          </w:p>
        </w:tc>
      </w:tr>
      <w:tr w:rsidR="003821A0" w:rsidRPr="00B442D7" w14:paraId="4C9D6E65" w14:textId="77777777" w:rsidTr="00B07EAF">
        <w:trPr>
          <w:trHeight w:val="288"/>
        </w:trPr>
        <w:tc>
          <w:tcPr>
            <w:tcW w:w="1980" w:type="dxa"/>
            <w:tcBorders>
              <w:top w:val="nil"/>
              <w:left w:val="single" w:sz="8" w:space="0" w:color="auto"/>
              <w:bottom w:val="single" w:sz="4" w:space="0" w:color="000000"/>
              <w:right w:val="nil"/>
            </w:tcBorders>
            <w:shd w:val="clear" w:color="000000" w:fill="D6DCE4"/>
            <w:noWrap/>
            <w:vAlign w:val="bottom"/>
            <w:hideMark/>
          </w:tcPr>
          <w:p w14:paraId="40344D6F"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RandomForest</w:t>
            </w:r>
            <w:r>
              <w:rPr>
                <w:rFonts w:ascii="Calibri" w:eastAsia="Times New Roman" w:hAnsi="Calibri" w:cs="Times New Roman"/>
                <w:b/>
                <w:bCs/>
                <w:color w:val="000000"/>
              </w:rPr>
              <w:t>Classifier</w:t>
            </w:r>
            <w:proofErr w:type="spellEnd"/>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18B5F23"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92.147</w:t>
            </w:r>
          </w:p>
        </w:tc>
        <w:tc>
          <w:tcPr>
            <w:tcW w:w="960" w:type="dxa"/>
            <w:tcBorders>
              <w:top w:val="nil"/>
              <w:left w:val="nil"/>
              <w:bottom w:val="single" w:sz="4" w:space="0" w:color="auto"/>
              <w:right w:val="single" w:sz="4" w:space="0" w:color="auto"/>
            </w:tcBorders>
            <w:shd w:val="clear" w:color="auto" w:fill="auto"/>
            <w:noWrap/>
            <w:vAlign w:val="bottom"/>
            <w:hideMark/>
          </w:tcPr>
          <w:p w14:paraId="4ACD83F3"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0.247</w:t>
            </w:r>
          </w:p>
        </w:tc>
        <w:tc>
          <w:tcPr>
            <w:tcW w:w="960" w:type="dxa"/>
            <w:tcBorders>
              <w:top w:val="nil"/>
              <w:left w:val="nil"/>
              <w:bottom w:val="single" w:sz="4" w:space="0" w:color="auto"/>
              <w:right w:val="single" w:sz="4" w:space="0" w:color="auto"/>
            </w:tcBorders>
            <w:shd w:val="clear" w:color="auto" w:fill="auto"/>
            <w:noWrap/>
            <w:vAlign w:val="bottom"/>
            <w:hideMark/>
          </w:tcPr>
          <w:p w14:paraId="494BF0FF"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016939D0"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0.89</w:t>
            </w:r>
          </w:p>
        </w:tc>
        <w:tc>
          <w:tcPr>
            <w:tcW w:w="960" w:type="dxa"/>
            <w:tcBorders>
              <w:top w:val="nil"/>
              <w:left w:val="nil"/>
              <w:bottom w:val="single" w:sz="4" w:space="0" w:color="auto"/>
              <w:right w:val="single" w:sz="8" w:space="0" w:color="auto"/>
            </w:tcBorders>
            <w:shd w:val="clear" w:color="auto" w:fill="auto"/>
            <w:noWrap/>
            <w:vAlign w:val="bottom"/>
            <w:hideMark/>
          </w:tcPr>
          <w:p w14:paraId="3CDB8581"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0.91</w:t>
            </w:r>
          </w:p>
        </w:tc>
      </w:tr>
      <w:tr w:rsidR="003821A0" w:rsidRPr="00B442D7" w14:paraId="413DCDC8" w14:textId="77777777" w:rsidTr="00B07EAF">
        <w:trPr>
          <w:trHeight w:val="288"/>
        </w:trPr>
        <w:tc>
          <w:tcPr>
            <w:tcW w:w="1980" w:type="dxa"/>
            <w:tcBorders>
              <w:top w:val="nil"/>
              <w:left w:val="single" w:sz="8" w:space="0" w:color="auto"/>
              <w:bottom w:val="single" w:sz="4" w:space="0" w:color="000000"/>
              <w:right w:val="nil"/>
            </w:tcBorders>
            <w:shd w:val="clear" w:color="000000" w:fill="D6DCE4"/>
            <w:noWrap/>
            <w:vAlign w:val="bottom"/>
            <w:hideMark/>
          </w:tcPr>
          <w:p w14:paraId="4EA0F766"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AdaBoost</w:t>
            </w:r>
            <w:r>
              <w:rPr>
                <w:rFonts w:ascii="Calibri" w:eastAsia="Times New Roman" w:hAnsi="Calibri" w:cs="Times New Roman"/>
                <w:b/>
                <w:bCs/>
                <w:color w:val="000000"/>
              </w:rPr>
              <w:t>Classifer</w:t>
            </w:r>
            <w:proofErr w:type="spellEnd"/>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03FF4AD"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82.080</w:t>
            </w:r>
          </w:p>
        </w:tc>
        <w:tc>
          <w:tcPr>
            <w:tcW w:w="960" w:type="dxa"/>
            <w:tcBorders>
              <w:top w:val="nil"/>
              <w:left w:val="nil"/>
              <w:bottom w:val="single" w:sz="4" w:space="0" w:color="auto"/>
              <w:right w:val="single" w:sz="4" w:space="0" w:color="auto"/>
            </w:tcBorders>
            <w:shd w:val="clear" w:color="auto" w:fill="auto"/>
            <w:noWrap/>
            <w:vAlign w:val="bottom"/>
            <w:hideMark/>
          </w:tcPr>
          <w:p w14:paraId="009A448D"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1.016</w:t>
            </w:r>
          </w:p>
        </w:tc>
        <w:tc>
          <w:tcPr>
            <w:tcW w:w="960" w:type="dxa"/>
            <w:tcBorders>
              <w:top w:val="nil"/>
              <w:left w:val="nil"/>
              <w:bottom w:val="single" w:sz="4" w:space="0" w:color="auto"/>
              <w:right w:val="single" w:sz="4" w:space="0" w:color="auto"/>
            </w:tcBorders>
            <w:shd w:val="clear" w:color="auto" w:fill="auto"/>
            <w:noWrap/>
            <w:vAlign w:val="bottom"/>
            <w:hideMark/>
          </w:tcPr>
          <w:p w14:paraId="39449570"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1725B6B8"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0.78</w:t>
            </w:r>
          </w:p>
        </w:tc>
        <w:tc>
          <w:tcPr>
            <w:tcW w:w="960" w:type="dxa"/>
            <w:tcBorders>
              <w:top w:val="nil"/>
              <w:left w:val="nil"/>
              <w:bottom w:val="single" w:sz="4" w:space="0" w:color="auto"/>
              <w:right w:val="single" w:sz="8" w:space="0" w:color="auto"/>
            </w:tcBorders>
            <w:shd w:val="clear" w:color="auto" w:fill="auto"/>
            <w:noWrap/>
            <w:vAlign w:val="bottom"/>
            <w:hideMark/>
          </w:tcPr>
          <w:p w14:paraId="1CDF654C"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0.79</w:t>
            </w:r>
          </w:p>
        </w:tc>
      </w:tr>
      <w:tr w:rsidR="003821A0" w:rsidRPr="00B442D7" w14:paraId="25088EBD" w14:textId="77777777" w:rsidTr="00B07EAF">
        <w:trPr>
          <w:trHeight w:val="288"/>
        </w:trPr>
        <w:tc>
          <w:tcPr>
            <w:tcW w:w="1980" w:type="dxa"/>
            <w:tcBorders>
              <w:top w:val="nil"/>
              <w:left w:val="single" w:sz="8" w:space="0" w:color="auto"/>
              <w:bottom w:val="single" w:sz="4" w:space="0" w:color="000000"/>
              <w:right w:val="nil"/>
            </w:tcBorders>
            <w:shd w:val="clear" w:color="000000" w:fill="D6DCE4"/>
            <w:noWrap/>
            <w:vAlign w:val="bottom"/>
            <w:hideMark/>
          </w:tcPr>
          <w:p w14:paraId="7B0C3BD5"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GradientBoosting</w:t>
            </w:r>
            <w:r>
              <w:rPr>
                <w:rFonts w:ascii="Calibri" w:eastAsia="Times New Roman" w:hAnsi="Calibri" w:cs="Times New Roman"/>
                <w:b/>
                <w:bCs/>
                <w:color w:val="000000"/>
              </w:rPr>
              <w:t>Classifier</w:t>
            </w:r>
            <w:proofErr w:type="spellEnd"/>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F6053D7"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87.586</w:t>
            </w:r>
          </w:p>
        </w:tc>
        <w:tc>
          <w:tcPr>
            <w:tcW w:w="960" w:type="dxa"/>
            <w:tcBorders>
              <w:top w:val="nil"/>
              <w:left w:val="nil"/>
              <w:bottom w:val="single" w:sz="4" w:space="0" w:color="auto"/>
              <w:right w:val="single" w:sz="4" w:space="0" w:color="auto"/>
            </w:tcBorders>
            <w:shd w:val="clear" w:color="auto" w:fill="auto"/>
            <w:noWrap/>
            <w:vAlign w:val="bottom"/>
            <w:hideMark/>
          </w:tcPr>
          <w:p w14:paraId="4D7D2384"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0.342</w:t>
            </w:r>
          </w:p>
        </w:tc>
        <w:tc>
          <w:tcPr>
            <w:tcW w:w="960" w:type="dxa"/>
            <w:tcBorders>
              <w:top w:val="nil"/>
              <w:left w:val="nil"/>
              <w:bottom w:val="single" w:sz="4" w:space="0" w:color="auto"/>
              <w:right w:val="single" w:sz="4" w:space="0" w:color="auto"/>
            </w:tcBorders>
            <w:shd w:val="clear" w:color="auto" w:fill="auto"/>
            <w:noWrap/>
            <w:vAlign w:val="bottom"/>
            <w:hideMark/>
          </w:tcPr>
          <w:p w14:paraId="54C85292"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0.94</w:t>
            </w:r>
          </w:p>
        </w:tc>
        <w:tc>
          <w:tcPr>
            <w:tcW w:w="960" w:type="dxa"/>
            <w:tcBorders>
              <w:top w:val="nil"/>
              <w:left w:val="nil"/>
              <w:bottom w:val="single" w:sz="4" w:space="0" w:color="auto"/>
              <w:right w:val="single" w:sz="4" w:space="0" w:color="auto"/>
            </w:tcBorders>
            <w:shd w:val="clear" w:color="auto" w:fill="auto"/>
            <w:noWrap/>
            <w:vAlign w:val="bottom"/>
            <w:hideMark/>
          </w:tcPr>
          <w:p w14:paraId="2414A027"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0.84</w:t>
            </w:r>
          </w:p>
        </w:tc>
        <w:tc>
          <w:tcPr>
            <w:tcW w:w="960" w:type="dxa"/>
            <w:tcBorders>
              <w:top w:val="nil"/>
              <w:left w:val="nil"/>
              <w:bottom w:val="single" w:sz="4" w:space="0" w:color="auto"/>
              <w:right w:val="single" w:sz="8" w:space="0" w:color="auto"/>
            </w:tcBorders>
            <w:shd w:val="clear" w:color="auto" w:fill="auto"/>
            <w:noWrap/>
            <w:vAlign w:val="bottom"/>
            <w:hideMark/>
          </w:tcPr>
          <w:p w14:paraId="4650CE56"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0.85</w:t>
            </w:r>
          </w:p>
        </w:tc>
      </w:tr>
      <w:tr w:rsidR="003821A0" w:rsidRPr="00B442D7" w14:paraId="6EFA8B96" w14:textId="77777777" w:rsidTr="00B07EAF">
        <w:trPr>
          <w:trHeight w:val="300"/>
        </w:trPr>
        <w:tc>
          <w:tcPr>
            <w:tcW w:w="1980" w:type="dxa"/>
            <w:tcBorders>
              <w:top w:val="nil"/>
              <w:left w:val="single" w:sz="8" w:space="0" w:color="auto"/>
              <w:bottom w:val="single" w:sz="8" w:space="0" w:color="auto"/>
              <w:right w:val="nil"/>
            </w:tcBorders>
            <w:shd w:val="clear" w:color="000000" w:fill="D6DCE4"/>
            <w:noWrap/>
            <w:vAlign w:val="bottom"/>
            <w:hideMark/>
          </w:tcPr>
          <w:p w14:paraId="5458A5CD"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XGB</w:t>
            </w:r>
            <w:r>
              <w:rPr>
                <w:rFonts w:ascii="Calibri" w:eastAsia="Times New Roman" w:hAnsi="Calibri" w:cs="Times New Roman"/>
                <w:b/>
                <w:bCs/>
                <w:color w:val="000000"/>
              </w:rPr>
              <w:t>Classifier</w:t>
            </w:r>
            <w:proofErr w:type="spellEnd"/>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7DD8BB4"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86.760</w:t>
            </w:r>
          </w:p>
        </w:tc>
        <w:tc>
          <w:tcPr>
            <w:tcW w:w="960" w:type="dxa"/>
            <w:tcBorders>
              <w:top w:val="nil"/>
              <w:left w:val="nil"/>
              <w:bottom w:val="single" w:sz="8" w:space="0" w:color="auto"/>
              <w:right w:val="single" w:sz="4" w:space="0" w:color="auto"/>
            </w:tcBorders>
            <w:shd w:val="clear" w:color="auto" w:fill="auto"/>
            <w:noWrap/>
            <w:vAlign w:val="bottom"/>
            <w:hideMark/>
          </w:tcPr>
          <w:p w14:paraId="39455740"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0.367</w:t>
            </w:r>
          </w:p>
        </w:tc>
        <w:tc>
          <w:tcPr>
            <w:tcW w:w="960" w:type="dxa"/>
            <w:tcBorders>
              <w:top w:val="nil"/>
              <w:left w:val="nil"/>
              <w:bottom w:val="single" w:sz="8" w:space="0" w:color="auto"/>
              <w:right w:val="single" w:sz="4" w:space="0" w:color="auto"/>
            </w:tcBorders>
            <w:shd w:val="clear" w:color="auto" w:fill="auto"/>
            <w:noWrap/>
            <w:vAlign w:val="bottom"/>
            <w:hideMark/>
          </w:tcPr>
          <w:p w14:paraId="34310A71"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0.94</w:t>
            </w:r>
          </w:p>
        </w:tc>
        <w:tc>
          <w:tcPr>
            <w:tcW w:w="960" w:type="dxa"/>
            <w:tcBorders>
              <w:top w:val="nil"/>
              <w:left w:val="nil"/>
              <w:bottom w:val="single" w:sz="8" w:space="0" w:color="auto"/>
              <w:right w:val="single" w:sz="4" w:space="0" w:color="auto"/>
            </w:tcBorders>
            <w:shd w:val="clear" w:color="auto" w:fill="auto"/>
            <w:noWrap/>
            <w:vAlign w:val="bottom"/>
            <w:hideMark/>
          </w:tcPr>
          <w:p w14:paraId="586A62DF"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0.83</w:t>
            </w:r>
          </w:p>
        </w:tc>
        <w:tc>
          <w:tcPr>
            <w:tcW w:w="960" w:type="dxa"/>
            <w:tcBorders>
              <w:top w:val="nil"/>
              <w:left w:val="nil"/>
              <w:bottom w:val="single" w:sz="8" w:space="0" w:color="auto"/>
              <w:right w:val="single" w:sz="8" w:space="0" w:color="auto"/>
            </w:tcBorders>
            <w:shd w:val="clear" w:color="auto" w:fill="auto"/>
            <w:noWrap/>
            <w:vAlign w:val="bottom"/>
            <w:hideMark/>
          </w:tcPr>
          <w:p w14:paraId="045FEC58" w14:textId="77777777" w:rsidR="003821A0" w:rsidRPr="00B442D7" w:rsidRDefault="003821A0" w:rsidP="00B07EAF">
            <w:pPr>
              <w:spacing w:after="0" w:line="240" w:lineRule="auto"/>
              <w:jc w:val="right"/>
              <w:rPr>
                <w:rFonts w:ascii="Calibri" w:eastAsia="Times New Roman" w:hAnsi="Calibri" w:cs="Times New Roman"/>
                <w:color w:val="000000"/>
              </w:rPr>
            </w:pPr>
            <w:r w:rsidRPr="00B442D7">
              <w:rPr>
                <w:rFonts w:ascii="Calibri" w:eastAsia="Times New Roman" w:hAnsi="Calibri" w:cs="Times New Roman"/>
                <w:color w:val="000000"/>
              </w:rPr>
              <w:t>0.84</w:t>
            </w:r>
          </w:p>
        </w:tc>
      </w:tr>
    </w:tbl>
    <w:p w14:paraId="1CC9EC5C" w14:textId="77777777" w:rsidR="003821A0" w:rsidRPr="001315B4" w:rsidRDefault="003821A0" w:rsidP="003821A0">
      <w:pPr>
        <w:spacing w:after="0" w:line="240" w:lineRule="auto"/>
        <w:rPr>
          <w:rFonts w:ascii="Calibri" w:eastAsia="Times New Roman" w:hAnsi="Calibri" w:cs="Times New Roman"/>
          <w:sz w:val="18"/>
          <w:szCs w:val="18"/>
        </w:rPr>
      </w:pPr>
      <w:r>
        <w:rPr>
          <w:rFonts w:ascii="Calibri" w:eastAsia="Times New Roman" w:hAnsi="Calibri" w:cs="Times New Roman"/>
          <w:sz w:val="18"/>
          <w:szCs w:val="18"/>
        </w:rPr>
        <w:t>Table 5</w:t>
      </w:r>
      <w:r w:rsidRPr="001315B4">
        <w:rPr>
          <w:rFonts w:ascii="Calibri" w:eastAsia="Times New Roman" w:hAnsi="Calibri" w:cs="Times New Roman"/>
          <w:sz w:val="18"/>
          <w:szCs w:val="18"/>
        </w:rPr>
        <w:t xml:space="preserve">: </w:t>
      </w:r>
      <w:r w:rsidRPr="001315B4">
        <w:rPr>
          <w:sz w:val="18"/>
          <w:szCs w:val="18"/>
        </w:rPr>
        <w:t>Baseline Classifier Scores with Reduced Feature Set</w:t>
      </w:r>
    </w:p>
    <w:p w14:paraId="097D4A6F" w14:textId="77777777" w:rsidR="003821A0" w:rsidRDefault="003821A0" w:rsidP="003821A0">
      <w:pPr>
        <w:spacing w:after="0" w:line="240" w:lineRule="auto"/>
        <w:rPr>
          <w:rFonts w:ascii="Calibri" w:eastAsia="Times New Roman" w:hAnsi="Calibri" w:cs="Times New Roman"/>
        </w:rPr>
      </w:pPr>
    </w:p>
    <w:p w14:paraId="269D42F7" w14:textId="77777777" w:rsidR="003821A0" w:rsidRDefault="003821A0" w:rsidP="003821A0">
      <w:pPr>
        <w:spacing w:after="0" w:line="240" w:lineRule="auto"/>
        <w:rPr>
          <w:rFonts w:ascii="Calibri" w:eastAsia="Times New Roman" w:hAnsi="Calibri" w:cs="Times New Roman"/>
        </w:rPr>
      </w:pPr>
    </w:p>
    <w:p w14:paraId="7A1ED1DF" w14:textId="77777777" w:rsidR="003821A0" w:rsidRDefault="003821A0" w:rsidP="003821A0">
      <w:pPr>
        <w:spacing w:after="0" w:line="240" w:lineRule="auto"/>
        <w:rPr>
          <w:rFonts w:ascii="Calibri" w:eastAsia="Times New Roman" w:hAnsi="Calibri" w:cs="Times New Roman"/>
        </w:rPr>
      </w:pPr>
    </w:p>
    <w:p w14:paraId="0B66578B" w14:textId="77777777" w:rsidR="003821A0" w:rsidRDefault="003821A0" w:rsidP="003821A0">
      <w:pPr>
        <w:spacing w:after="0" w:line="240" w:lineRule="auto"/>
        <w:rPr>
          <w:rFonts w:ascii="Calibri" w:eastAsia="Times New Roman" w:hAnsi="Calibri" w:cs="Times New Roman"/>
        </w:rPr>
      </w:pPr>
    </w:p>
    <w:p w14:paraId="703928F7" w14:textId="77777777" w:rsidR="003821A0" w:rsidRDefault="003821A0" w:rsidP="003821A0">
      <w:pPr>
        <w:spacing w:after="0" w:line="240" w:lineRule="auto"/>
        <w:rPr>
          <w:rFonts w:ascii="Calibri" w:eastAsia="Times New Roman" w:hAnsi="Calibri" w:cs="Times New Roman"/>
        </w:rPr>
      </w:pPr>
    </w:p>
    <w:tbl>
      <w:tblPr>
        <w:tblW w:w="7520" w:type="dxa"/>
        <w:tblLook w:val="04A0" w:firstRow="1" w:lastRow="0" w:firstColumn="1" w:lastColumn="0" w:noHBand="0" w:noVBand="1"/>
      </w:tblPr>
      <w:tblGrid>
        <w:gridCol w:w="2720"/>
        <w:gridCol w:w="1035"/>
        <w:gridCol w:w="960"/>
        <w:gridCol w:w="960"/>
        <w:gridCol w:w="967"/>
        <w:gridCol w:w="1072"/>
      </w:tblGrid>
      <w:tr w:rsidR="003821A0" w:rsidRPr="00B442D7" w14:paraId="139D727F" w14:textId="77777777" w:rsidTr="00B07EAF">
        <w:trPr>
          <w:trHeight w:val="300"/>
        </w:trPr>
        <w:tc>
          <w:tcPr>
            <w:tcW w:w="2720" w:type="dxa"/>
            <w:vMerge w:val="restart"/>
            <w:tcBorders>
              <w:top w:val="nil"/>
              <w:left w:val="nil"/>
              <w:bottom w:val="nil"/>
              <w:right w:val="nil"/>
            </w:tcBorders>
            <w:shd w:val="clear" w:color="auto" w:fill="auto"/>
            <w:noWrap/>
            <w:vAlign w:val="bottom"/>
            <w:hideMark/>
          </w:tcPr>
          <w:p w14:paraId="5BE571C8" w14:textId="77777777" w:rsidR="003821A0" w:rsidRPr="00B442D7" w:rsidRDefault="003821A0" w:rsidP="00B07EAF">
            <w:pPr>
              <w:spacing w:after="0" w:line="240" w:lineRule="auto"/>
              <w:rPr>
                <w:rFonts w:ascii="Calibri" w:eastAsia="Times New Roman" w:hAnsi="Calibri" w:cs="Times New Roman"/>
                <w:b/>
                <w:bCs/>
                <w:color w:val="000000"/>
              </w:rPr>
            </w:pPr>
            <w:proofErr w:type="spellStart"/>
            <w:r w:rsidRPr="00B442D7">
              <w:rPr>
                <w:rFonts w:ascii="Calibri" w:eastAsia="Times New Roman" w:hAnsi="Calibri" w:cs="Times New Roman"/>
                <w:b/>
                <w:bCs/>
                <w:color w:val="000000"/>
              </w:rPr>
              <w:t>RandomForestClassifier</w:t>
            </w:r>
            <w:proofErr w:type="spellEnd"/>
          </w:p>
        </w:tc>
        <w:tc>
          <w:tcPr>
            <w:tcW w:w="960" w:type="dxa"/>
            <w:tcBorders>
              <w:top w:val="nil"/>
              <w:left w:val="nil"/>
              <w:bottom w:val="nil"/>
              <w:right w:val="nil"/>
            </w:tcBorders>
            <w:shd w:val="clear" w:color="auto" w:fill="auto"/>
            <w:noWrap/>
            <w:vAlign w:val="bottom"/>
            <w:hideMark/>
          </w:tcPr>
          <w:p w14:paraId="0C4AEEC9" w14:textId="77777777" w:rsidR="003821A0" w:rsidRPr="00B442D7" w:rsidRDefault="003821A0" w:rsidP="00B07EAF">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14:paraId="31B7426D" w14:textId="77777777" w:rsidR="003821A0" w:rsidRPr="00B442D7" w:rsidRDefault="003821A0" w:rsidP="00B07EAF">
            <w:pPr>
              <w:spacing w:after="0" w:line="240" w:lineRule="auto"/>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8" w:space="0" w:color="auto"/>
              <w:right w:val="nil"/>
            </w:tcBorders>
            <w:shd w:val="clear" w:color="000000" w:fill="D9E1F2"/>
            <w:noWrap/>
            <w:vAlign w:val="bottom"/>
            <w:hideMark/>
          </w:tcPr>
          <w:p w14:paraId="5E7C2C48"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Benign</w:t>
            </w:r>
          </w:p>
        </w:tc>
        <w:tc>
          <w:tcPr>
            <w:tcW w:w="960" w:type="dxa"/>
            <w:tcBorders>
              <w:top w:val="single" w:sz="8" w:space="0" w:color="auto"/>
              <w:left w:val="single" w:sz="4" w:space="0" w:color="auto"/>
              <w:bottom w:val="single" w:sz="8" w:space="0" w:color="auto"/>
              <w:right w:val="nil"/>
            </w:tcBorders>
            <w:shd w:val="clear" w:color="000000" w:fill="D9E1F2"/>
            <w:noWrap/>
            <w:vAlign w:val="bottom"/>
            <w:hideMark/>
          </w:tcPr>
          <w:p w14:paraId="5CBBBA72"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Phishing</w:t>
            </w:r>
          </w:p>
        </w:tc>
        <w:tc>
          <w:tcPr>
            <w:tcW w:w="960" w:type="dxa"/>
            <w:tcBorders>
              <w:top w:val="single" w:sz="8" w:space="0" w:color="auto"/>
              <w:left w:val="single" w:sz="4" w:space="0" w:color="auto"/>
              <w:bottom w:val="single" w:sz="8" w:space="0" w:color="auto"/>
              <w:right w:val="single" w:sz="8" w:space="0" w:color="auto"/>
            </w:tcBorders>
            <w:shd w:val="clear" w:color="000000" w:fill="D9E1F2"/>
            <w:noWrap/>
            <w:vAlign w:val="bottom"/>
            <w:hideMark/>
          </w:tcPr>
          <w:p w14:paraId="28EC7DA9"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Malicious</w:t>
            </w:r>
          </w:p>
        </w:tc>
      </w:tr>
      <w:tr w:rsidR="003821A0" w:rsidRPr="00B442D7" w14:paraId="32D1702E" w14:textId="77777777" w:rsidTr="00B07EAF">
        <w:trPr>
          <w:trHeight w:val="300"/>
        </w:trPr>
        <w:tc>
          <w:tcPr>
            <w:tcW w:w="2720" w:type="dxa"/>
            <w:vMerge/>
            <w:tcBorders>
              <w:top w:val="nil"/>
              <w:left w:val="nil"/>
              <w:bottom w:val="nil"/>
              <w:right w:val="nil"/>
            </w:tcBorders>
            <w:vAlign w:val="center"/>
            <w:hideMark/>
          </w:tcPr>
          <w:p w14:paraId="1A3E2B29" w14:textId="77777777" w:rsidR="003821A0" w:rsidRPr="00B442D7" w:rsidRDefault="003821A0" w:rsidP="00B07EAF">
            <w:pPr>
              <w:spacing w:after="0" w:line="240" w:lineRule="auto"/>
              <w:rPr>
                <w:rFonts w:ascii="Calibri" w:eastAsia="Times New Roman" w:hAnsi="Calibri" w:cs="Times New Roman"/>
                <w:b/>
                <w:bCs/>
                <w:color w:val="000000"/>
              </w:rPr>
            </w:pPr>
          </w:p>
        </w:tc>
        <w:tc>
          <w:tcPr>
            <w:tcW w:w="960" w:type="dxa"/>
            <w:tcBorders>
              <w:top w:val="single" w:sz="8" w:space="0" w:color="auto"/>
              <w:left w:val="single" w:sz="8" w:space="0" w:color="auto"/>
              <w:bottom w:val="nil"/>
              <w:right w:val="nil"/>
            </w:tcBorders>
            <w:shd w:val="clear" w:color="000000" w:fill="B4C6E7"/>
            <w:noWrap/>
            <w:vAlign w:val="bottom"/>
            <w:hideMark/>
          </w:tcPr>
          <w:p w14:paraId="5E0A8023" w14:textId="77777777" w:rsidR="003821A0" w:rsidRPr="00B442D7" w:rsidRDefault="003821A0" w:rsidP="00B07EAF">
            <w:pPr>
              <w:spacing w:after="0" w:line="240" w:lineRule="auto"/>
              <w:jc w:val="center"/>
              <w:rPr>
                <w:rFonts w:ascii="Calibri" w:eastAsia="Times New Roman" w:hAnsi="Calibri" w:cs="Times New Roman"/>
                <w:b/>
                <w:bCs/>
                <w:color w:val="000000"/>
              </w:rPr>
            </w:pPr>
            <w:r w:rsidRPr="00B442D7">
              <w:rPr>
                <w:rFonts w:ascii="Calibri" w:eastAsia="Times New Roman" w:hAnsi="Calibri" w:cs="Times New Roman"/>
                <w:b/>
                <w:bCs/>
                <w:color w:val="000000"/>
              </w:rPr>
              <w:t>Accuracy</w:t>
            </w:r>
          </w:p>
        </w:tc>
        <w:tc>
          <w:tcPr>
            <w:tcW w:w="960" w:type="dxa"/>
            <w:tcBorders>
              <w:top w:val="single" w:sz="8" w:space="0" w:color="auto"/>
              <w:left w:val="single" w:sz="4" w:space="0" w:color="auto"/>
              <w:bottom w:val="nil"/>
              <w:right w:val="nil"/>
            </w:tcBorders>
            <w:shd w:val="clear" w:color="000000" w:fill="B4C6E7"/>
            <w:noWrap/>
            <w:vAlign w:val="bottom"/>
            <w:hideMark/>
          </w:tcPr>
          <w:p w14:paraId="53E29A0D" w14:textId="77777777" w:rsidR="003821A0" w:rsidRPr="00B442D7" w:rsidRDefault="003821A0" w:rsidP="00B07EAF">
            <w:pPr>
              <w:spacing w:after="0" w:line="240" w:lineRule="auto"/>
              <w:jc w:val="center"/>
              <w:rPr>
                <w:rFonts w:ascii="Calibri" w:eastAsia="Times New Roman" w:hAnsi="Calibri" w:cs="Times New Roman"/>
                <w:b/>
                <w:bCs/>
                <w:color w:val="000000"/>
              </w:rPr>
            </w:pPr>
            <w:r w:rsidRPr="00B442D7">
              <w:rPr>
                <w:rFonts w:ascii="Calibri" w:eastAsia="Times New Roman" w:hAnsi="Calibri" w:cs="Times New Roman"/>
                <w:b/>
                <w:bCs/>
                <w:color w:val="000000"/>
              </w:rPr>
              <w:t>Log Loss</w:t>
            </w:r>
          </w:p>
        </w:tc>
        <w:tc>
          <w:tcPr>
            <w:tcW w:w="2880" w:type="dxa"/>
            <w:gridSpan w:val="3"/>
            <w:tcBorders>
              <w:top w:val="single" w:sz="8" w:space="0" w:color="auto"/>
              <w:left w:val="single" w:sz="4" w:space="0" w:color="auto"/>
              <w:bottom w:val="nil"/>
              <w:right w:val="single" w:sz="8" w:space="0" w:color="000000"/>
            </w:tcBorders>
            <w:shd w:val="clear" w:color="000000" w:fill="B4C6E7"/>
            <w:noWrap/>
            <w:vAlign w:val="bottom"/>
            <w:hideMark/>
          </w:tcPr>
          <w:p w14:paraId="373CCEAC" w14:textId="77777777" w:rsidR="003821A0" w:rsidRPr="00B442D7" w:rsidRDefault="003821A0" w:rsidP="00B07EAF">
            <w:pPr>
              <w:spacing w:after="0" w:line="240" w:lineRule="auto"/>
              <w:jc w:val="center"/>
              <w:rPr>
                <w:rFonts w:ascii="Calibri" w:eastAsia="Times New Roman" w:hAnsi="Calibri" w:cs="Times New Roman"/>
                <w:b/>
                <w:bCs/>
                <w:color w:val="000000"/>
              </w:rPr>
            </w:pPr>
            <w:r w:rsidRPr="00B442D7">
              <w:rPr>
                <w:rFonts w:ascii="Calibri" w:eastAsia="Times New Roman" w:hAnsi="Calibri" w:cs="Times New Roman"/>
                <w:b/>
                <w:bCs/>
                <w:color w:val="000000"/>
              </w:rPr>
              <w:t>Confusion Matrix</w:t>
            </w:r>
            <w:r>
              <w:rPr>
                <w:rFonts w:ascii="Calibri" w:eastAsia="Times New Roman" w:hAnsi="Calibri" w:cs="Times New Roman"/>
                <w:b/>
                <w:bCs/>
                <w:color w:val="000000"/>
              </w:rPr>
              <w:t xml:space="preserve"> – TP Scores</w:t>
            </w:r>
          </w:p>
        </w:tc>
      </w:tr>
      <w:tr w:rsidR="003821A0" w:rsidRPr="00B442D7" w14:paraId="18B5CA4E" w14:textId="77777777" w:rsidTr="00B07EAF">
        <w:trPr>
          <w:trHeight w:val="288"/>
        </w:trPr>
        <w:tc>
          <w:tcPr>
            <w:tcW w:w="2720" w:type="dxa"/>
            <w:tcBorders>
              <w:top w:val="single" w:sz="8" w:space="0" w:color="auto"/>
              <w:left w:val="single" w:sz="8" w:space="0" w:color="auto"/>
              <w:bottom w:val="single" w:sz="4" w:space="0" w:color="000000"/>
              <w:right w:val="nil"/>
            </w:tcBorders>
            <w:shd w:val="clear" w:color="auto" w:fill="auto"/>
            <w:noWrap/>
            <w:vAlign w:val="bottom"/>
            <w:hideMark/>
          </w:tcPr>
          <w:p w14:paraId="27C96A6E" w14:textId="77777777" w:rsidR="003821A0" w:rsidRPr="00B442D7" w:rsidRDefault="003821A0" w:rsidP="00B07EAF">
            <w:pPr>
              <w:spacing w:after="0" w:line="240" w:lineRule="auto"/>
              <w:rPr>
                <w:rFonts w:ascii="Calibri" w:eastAsia="Times New Roman" w:hAnsi="Calibri" w:cs="Times New Roman"/>
                <w:b/>
                <w:bCs/>
                <w:color w:val="000000"/>
              </w:rPr>
            </w:pPr>
            <w:r w:rsidRPr="00B442D7">
              <w:rPr>
                <w:rFonts w:ascii="Calibri" w:eastAsia="Times New Roman" w:hAnsi="Calibri" w:cs="Times New Roman"/>
                <w:b/>
                <w:bCs/>
                <w:color w:val="000000"/>
              </w:rPr>
              <w:t>Baseline</w:t>
            </w:r>
          </w:p>
        </w:tc>
        <w:tc>
          <w:tcPr>
            <w:tcW w:w="960" w:type="dxa"/>
            <w:tcBorders>
              <w:top w:val="single" w:sz="8" w:space="0" w:color="auto"/>
              <w:left w:val="single" w:sz="8" w:space="0" w:color="auto"/>
              <w:bottom w:val="single" w:sz="4" w:space="0" w:color="000000"/>
              <w:right w:val="nil"/>
            </w:tcBorders>
            <w:shd w:val="clear" w:color="auto" w:fill="auto"/>
            <w:noWrap/>
            <w:vAlign w:val="bottom"/>
            <w:hideMark/>
          </w:tcPr>
          <w:p w14:paraId="7504D001"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0.920</w:t>
            </w:r>
          </w:p>
        </w:tc>
        <w:tc>
          <w:tcPr>
            <w:tcW w:w="960" w:type="dxa"/>
            <w:tcBorders>
              <w:top w:val="single" w:sz="8" w:space="0" w:color="auto"/>
              <w:left w:val="single" w:sz="4" w:space="0" w:color="auto"/>
              <w:bottom w:val="single" w:sz="4" w:space="0" w:color="000000"/>
              <w:right w:val="single" w:sz="4" w:space="0" w:color="000000"/>
            </w:tcBorders>
            <w:shd w:val="clear" w:color="auto" w:fill="auto"/>
            <w:noWrap/>
            <w:vAlign w:val="bottom"/>
            <w:hideMark/>
          </w:tcPr>
          <w:p w14:paraId="54ACB298"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0.245</w:t>
            </w:r>
          </w:p>
        </w:tc>
        <w:tc>
          <w:tcPr>
            <w:tcW w:w="960" w:type="dxa"/>
            <w:tcBorders>
              <w:top w:val="single" w:sz="8" w:space="0" w:color="auto"/>
              <w:left w:val="nil"/>
              <w:bottom w:val="single" w:sz="4" w:space="0" w:color="auto"/>
              <w:right w:val="nil"/>
            </w:tcBorders>
            <w:shd w:val="clear" w:color="auto" w:fill="auto"/>
            <w:noWrap/>
            <w:vAlign w:val="bottom"/>
            <w:hideMark/>
          </w:tcPr>
          <w:p w14:paraId="004C515B"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0.964</w:t>
            </w:r>
          </w:p>
        </w:tc>
        <w:tc>
          <w:tcPr>
            <w:tcW w:w="960" w:type="dxa"/>
            <w:tcBorders>
              <w:top w:val="single" w:sz="8" w:space="0" w:color="auto"/>
              <w:left w:val="single" w:sz="4" w:space="0" w:color="auto"/>
              <w:bottom w:val="single" w:sz="4" w:space="0" w:color="auto"/>
              <w:right w:val="nil"/>
            </w:tcBorders>
            <w:shd w:val="clear" w:color="auto" w:fill="auto"/>
            <w:noWrap/>
            <w:vAlign w:val="bottom"/>
            <w:hideMark/>
          </w:tcPr>
          <w:p w14:paraId="0AD9C543"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0.884</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F714D77"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0.911</w:t>
            </w:r>
          </w:p>
        </w:tc>
      </w:tr>
      <w:tr w:rsidR="003821A0" w:rsidRPr="00B442D7" w14:paraId="72267911" w14:textId="77777777" w:rsidTr="00B07EAF">
        <w:trPr>
          <w:trHeight w:val="288"/>
        </w:trPr>
        <w:tc>
          <w:tcPr>
            <w:tcW w:w="2720" w:type="dxa"/>
            <w:tcBorders>
              <w:top w:val="nil"/>
              <w:left w:val="single" w:sz="8" w:space="0" w:color="auto"/>
              <w:bottom w:val="nil"/>
              <w:right w:val="nil"/>
            </w:tcBorders>
            <w:shd w:val="clear" w:color="auto" w:fill="auto"/>
            <w:noWrap/>
            <w:vAlign w:val="bottom"/>
            <w:hideMark/>
          </w:tcPr>
          <w:p w14:paraId="111ED51A" w14:textId="77777777" w:rsidR="003821A0" w:rsidRPr="00B442D7" w:rsidRDefault="003821A0" w:rsidP="00B07EAF">
            <w:pPr>
              <w:spacing w:after="0" w:line="240" w:lineRule="auto"/>
              <w:rPr>
                <w:rFonts w:ascii="Calibri" w:eastAsia="Times New Roman" w:hAnsi="Calibri" w:cs="Times New Roman"/>
                <w:b/>
                <w:bCs/>
                <w:color w:val="000000"/>
              </w:rPr>
            </w:pPr>
            <w:r w:rsidRPr="00B442D7">
              <w:rPr>
                <w:rFonts w:ascii="Calibri" w:eastAsia="Times New Roman" w:hAnsi="Calibri" w:cs="Times New Roman"/>
                <w:b/>
                <w:bCs/>
                <w:color w:val="000000"/>
              </w:rPr>
              <w:t xml:space="preserve">Baseline w/ </w:t>
            </w:r>
            <w:proofErr w:type="spellStart"/>
            <w:r w:rsidRPr="00B442D7">
              <w:rPr>
                <w:rFonts w:ascii="Calibri" w:eastAsia="Times New Roman" w:hAnsi="Calibri" w:cs="Times New Roman"/>
                <w:b/>
                <w:bCs/>
                <w:color w:val="000000"/>
              </w:rPr>
              <w:t>MinMaxScaler</w:t>
            </w:r>
            <w:proofErr w:type="spellEnd"/>
          </w:p>
        </w:tc>
        <w:tc>
          <w:tcPr>
            <w:tcW w:w="960" w:type="dxa"/>
            <w:tcBorders>
              <w:top w:val="nil"/>
              <w:left w:val="single" w:sz="8" w:space="0" w:color="auto"/>
              <w:bottom w:val="nil"/>
              <w:right w:val="nil"/>
            </w:tcBorders>
            <w:shd w:val="clear" w:color="auto" w:fill="auto"/>
            <w:noWrap/>
            <w:vAlign w:val="bottom"/>
            <w:hideMark/>
          </w:tcPr>
          <w:p w14:paraId="66E1F3DA"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0.928</w:t>
            </w:r>
          </w:p>
        </w:tc>
        <w:tc>
          <w:tcPr>
            <w:tcW w:w="960" w:type="dxa"/>
            <w:tcBorders>
              <w:top w:val="nil"/>
              <w:left w:val="single" w:sz="4" w:space="0" w:color="auto"/>
              <w:bottom w:val="nil"/>
              <w:right w:val="single" w:sz="4" w:space="0" w:color="000000"/>
            </w:tcBorders>
            <w:shd w:val="clear" w:color="auto" w:fill="auto"/>
            <w:noWrap/>
            <w:vAlign w:val="bottom"/>
            <w:hideMark/>
          </w:tcPr>
          <w:p w14:paraId="0554CEE3"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0.222</w:t>
            </w:r>
          </w:p>
        </w:tc>
        <w:tc>
          <w:tcPr>
            <w:tcW w:w="960" w:type="dxa"/>
            <w:tcBorders>
              <w:top w:val="nil"/>
              <w:left w:val="nil"/>
              <w:bottom w:val="nil"/>
              <w:right w:val="nil"/>
            </w:tcBorders>
            <w:shd w:val="clear" w:color="auto" w:fill="auto"/>
            <w:noWrap/>
            <w:vAlign w:val="bottom"/>
            <w:hideMark/>
          </w:tcPr>
          <w:p w14:paraId="21918207"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0.966</w:t>
            </w:r>
          </w:p>
        </w:tc>
        <w:tc>
          <w:tcPr>
            <w:tcW w:w="960" w:type="dxa"/>
            <w:tcBorders>
              <w:top w:val="nil"/>
              <w:left w:val="single" w:sz="4" w:space="0" w:color="auto"/>
              <w:bottom w:val="nil"/>
              <w:right w:val="nil"/>
            </w:tcBorders>
            <w:shd w:val="clear" w:color="auto" w:fill="auto"/>
            <w:noWrap/>
            <w:vAlign w:val="bottom"/>
            <w:hideMark/>
          </w:tcPr>
          <w:p w14:paraId="66361CC9"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0.897</w:t>
            </w:r>
          </w:p>
        </w:tc>
        <w:tc>
          <w:tcPr>
            <w:tcW w:w="960" w:type="dxa"/>
            <w:tcBorders>
              <w:top w:val="nil"/>
              <w:left w:val="single" w:sz="4" w:space="0" w:color="auto"/>
              <w:bottom w:val="nil"/>
              <w:right w:val="single" w:sz="8" w:space="0" w:color="auto"/>
            </w:tcBorders>
            <w:shd w:val="clear" w:color="auto" w:fill="auto"/>
            <w:noWrap/>
            <w:vAlign w:val="bottom"/>
            <w:hideMark/>
          </w:tcPr>
          <w:p w14:paraId="44FB277B"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0.920</w:t>
            </w:r>
          </w:p>
        </w:tc>
      </w:tr>
      <w:tr w:rsidR="003821A0" w:rsidRPr="00B442D7" w14:paraId="0045FDB6" w14:textId="77777777" w:rsidTr="00B07EAF">
        <w:trPr>
          <w:trHeight w:val="300"/>
        </w:trPr>
        <w:tc>
          <w:tcPr>
            <w:tcW w:w="2720" w:type="dxa"/>
            <w:tcBorders>
              <w:top w:val="single" w:sz="4" w:space="0" w:color="auto"/>
              <w:left w:val="single" w:sz="8" w:space="0" w:color="auto"/>
              <w:bottom w:val="single" w:sz="8" w:space="0" w:color="auto"/>
              <w:right w:val="nil"/>
            </w:tcBorders>
            <w:shd w:val="clear" w:color="auto" w:fill="auto"/>
            <w:noWrap/>
            <w:vAlign w:val="bottom"/>
            <w:hideMark/>
          </w:tcPr>
          <w:p w14:paraId="48FF63C8" w14:textId="77777777" w:rsidR="003821A0" w:rsidRPr="00B442D7" w:rsidRDefault="003821A0" w:rsidP="00B07EAF">
            <w:pPr>
              <w:spacing w:after="0" w:line="240" w:lineRule="auto"/>
              <w:rPr>
                <w:rFonts w:ascii="Calibri" w:eastAsia="Times New Roman" w:hAnsi="Calibri" w:cs="Times New Roman"/>
                <w:b/>
                <w:bCs/>
                <w:color w:val="000000"/>
              </w:rPr>
            </w:pPr>
            <w:r w:rsidRPr="00B442D7">
              <w:rPr>
                <w:rFonts w:ascii="Calibri" w:eastAsia="Times New Roman" w:hAnsi="Calibri" w:cs="Times New Roman"/>
                <w:b/>
                <w:bCs/>
                <w:color w:val="000000"/>
              </w:rPr>
              <w:t>Predict</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8A3CAFF"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0.922</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EAF5C3A"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 </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7871CA66"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0.967</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406EA723"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0.885</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700EBBC2" w14:textId="77777777" w:rsidR="003821A0" w:rsidRPr="00B442D7" w:rsidRDefault="003821A0" w:rsidP="00B07EAF">
            <w:pPr>
              <w:spacing w:after="0" w:line="240" w:lineRule="auto"/>
              <w:jc w:val="center"/>
              <w:rPr>
                <w:rFonts w:ascii="Calibri" w:eastAsia="Times New Roman" w:hAnsi="Calibri" w:cs="Times New Roman"/>
                <w:color w:val="000000"/>
              </w:rPr>
            </w:pPr>
            <w:r w:rsidRPr="00B442D7">
              <w:rPr>
                <w:rFonts w:ascii="Calibri" w:eastAsia="Times New Roman" w:hAnsi="Calibri" w:cs="Times New Roman"/>
                <w:color w:val="000000"/>
              </w:rPr>
              <w:t>0.914</w:t>
            </w:r>
          </w:p>
        </w:tc>
      </w:tr>
    </w:tbl>
    <w:p w14:paraId="1822E8E4" w14:textId="77777777" w:rsidR="003821A0" w:rsidRPr="001315B4" w:rsidRDefault="003821A0" w:rsidP="003821A0">
      <w:pPr>
        <w:spacing w:after="0" w:line="240" w:lineRule="auto"/>
        <w:rPr>
          <w:rFonts w:ascii="Calibri" w:eastAsia="Times New Roman" w:hAnsi="Calibri" w:cs="Times New Roman"/>
          <w:sz w:val="18"/>
          <w:szCs w:val="18"/>
        </w:rPr>
      </w:pPr>
      <w:r>
        <w:rPr>
          <w:rFonts w:ascii="Calibri" w:eastAsia="Times New Roman" w:hAnsi="Calibri" w:cs="Times New Roman"/>
          <w:sz w:val="18"/>
          <w:szCs w:val="18"/>
        </w:rPr>
        <w:t>Table 6: Random Forest Classifier Scores, Reduced Feature Set</w:t>
      </w:r>
    </w:p>
    <w:p w14:paraId="0E4D2808" w14:textId="77777777" w:rsidR="003821A0" w:rsidRPr="001315B4" w:rsidRDefault="003821A0" w:rsidP="003821A0">
      <w:pPr>
        <w:rPr>
          <w:sz w:val="18"/>
          <w:szCs w:val="18"/>
        </w:rPr>
      </w:pPr>
    </w:p>
    <w:p w14:paraId="41057B67" w14:textId="77777777" w:rsidR="003821A0" w:rsidRDefault="003821A0" w:rsidP="003821A0">
      <w:r>
        <w:t>The tables below compare feature importance scores for both the full and reduced feature sets</w:t>
      </w:r>
      <w:r>
        <w:rPr>
          <w:rStyle w:val="FootnoteReference"/>
        </w:rPr>
        <w:footnoteReference w:id="17"/>
      </w:r>
      <w:r>
        <w:t xml:space="preserve">. Multicollinearity may affect the ability to interpret the parameters learned by our models. We cannot say that the features with the largest weights are the most important when features are highly correlated with each other. </w:t>
      </w:r>
    </w:p>
    <w:p w14:paraId="0A5BE8CE" w14:textId="77777777" w:rsidR="003821A0" w:rsidRDefault="003821A0" w:rsidP="003821A0">
      <w:r>
        <w:t>The 96 predictor feature set’s top scorers stem from the domain/</w:t>
      </w:r>
      <w:proofErr w:type="spellStart"/>
      <w:r>
        <w:t>netloc</w:t>
      </w:r>
      <w:proofErr w:type="spellEnd"/>
      <w:r>
        <w:t xml:space="preserve"> section of the </w:t>
      </w:r>
      <w:proofErr w:type="spellStart"/>
      <w:r>
        <w:t>url</w:t>
      </w:r>
      <w:proofErr w:type="spellEnd"/>
      <w:r>
        <w:t>. After reducing the feature set to 22 predictors, we still have a high proportion of domain/</w:t>
      </w:r>
      <w:proofErr w:type="spellStart"/>
      <w:r>
        <w:t>netloc</w:t>
      </w:r>
      <w:proofErr w:type="spellEnd"/>
      <w:r>
        <w:t xml:space="preserve"> features, but new features appear and features like entropy and the percent of special characters move up significantly in the importance list.</w:t>
      </w:r>
    </w:p>
    <w:p w14:paraId="02FEF058" w14:textId="77777777" w:rsidR="003821A0" w:rsidRDefault="003821A0" w:rsidP="003821A0">
      <w:pPr>
        <w:spacing w:after="0" w:line="240" w:lineRule="auto"/>
        <w:rPr>
          <w:rFonts w:ascii="Calibri" w:eastAsia="Times New Roman" w:hAnsi="Calibri" w:cs="Times New Roman"/>
        </w:rPr>
      </w:pPr>
    </w:p>
    <w:p w14:paraId="09571AB7" w14:textId="77777777" w:rsidR="003821A0" w:rsidRDefault="003821A0" w:rsidP="003821A0">
      <w:pPr>
        <w:spacing w:after="0" w:line="240" w:lineRule="auto"/>
        <w:rPr>
          <w:rFonts w:ascii="Calibri" w:eastAsia="Times New Roman" w:hAnsi="Calibri" w:cs="Times New Roman"/>
        </w:rPr>
      </w:pPr>
    </w:p>
    <w:p w14:paraId="6DA8A18B" w14:textId="77777777" w:rsidR="003821A0" w:rsidRDefault="003821A0" w:rsidP="003821A0">
      <w:pPr>
        <w:spacing w:after="0" w:line="240" w:lineRule="auto"/>
        <w:rPr>
          <w:rFonts w:ascii="Calibri" w:eastAsia="Times New Roman" w:hAnsi="Calibri" w:cs="Times New Roman"/>
        </w:rPr>
      </w:pPr>
      <w:r w:rsidRPr="00EC392F">
        <w:rPr>
          <w:noProof/>
        </w:rPr>
        <w:drawing>
          <wp:inline distT="0" distB="0" distL="0" distR="0" wp14:anchorId="08CBF670" wp14:editId="13B9E75B">
            <wp:extent cx="3204058" cy="3706424"/>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7756" cy="3710702"/>
                    </a:xfrm>
                    <a:prstGeom prst="rect">
                      <a:avLst/>
                    </a:prstGeom>
                    <a:noFill/>
                    <a:ln>
                      <a:noFill/>
                    </a:ln>
                  </pic:spPr>
                </pic:pic>
              </a:graphicData>
            </a:graphic>
          </wp:inline>
        </w:drawing>
      </w:r>
    </w:p>
    <w:p w14:paraId="37A530A8" w14:textId="5E807801" w:rsidR="005905DD" w:rsidRDefault="003821A0" w:rsidP="005905DD">
      <w:pPr>
        <w:spacing w:after="0" w:line="240" w:lineRule="auto"/>
        <w:rPr>
          <w:rFonts w:ascii="Calibri" w:eastAsia="Times New Roman" w:hAnsi="Calibri" w:cs="Times New Roman"/>
          <w:sz w:val="18"/>
          <w:szCs w:val="18"/>
        </w:rPr>
      </w:pPr>
      <w:r>
        <w:rPr>
          <w:rFonts w:ascii="Calibri" w:eastAsia="Times New Roman" w:hAnsi="Calibri" w:cs="Times New Roman"/>
          <w:sz w:val="18"/>
          <w:szCs w:val="18"/>
        </w:rPr>
        <w:t>Table 7: Feature Importance Comparison</w:t>
      </w:r>
      <w:bookmarkStart w:id="83" w:name="_Toc56752843"/>
      <w:bookmarkStart w:id="84" w:name="_Toc56752878"/>
    </w:p>
    <w:p w14:paraId="0188AAF0" w14:textId="77777777" w:rsidR="000B73E4" w:rsidRDefault="000B73E4" w:rsidP="005905DD">
      <w:pPr>
        <w:spacing w:after="0" w:line="240" w:lineRule="auto"/>
        <w:rPr>
          <w:rFonts w:ascii="Calibri" w:eastAsia="Times New Roman" w:hAnsi="Calibri" w:cs="Times New Roman"/>
          <w:sz w:val="18"/>
          <w:szCs w:val="18"/>
        </w:rPr>
      </w:pPr>
    </w:p>
    <w:p w14:paraId="51B2E4EA" w14:textId="77777777" w:rsidR="000B73E4" w:rsidRDefault="000B73E4" w:rsidP="005905DD">
      <w:pPr>
        <w:spacing w:after="0" w:line="240" w:lineRule="auto"/>
        <w:rPr>
          <w:rFonts w:ascii="Calibri" w:eastAsia="Times New Roman" w:hAnsi="Calibri" w:cs="Times New Roman"/>
          <w:sz w:val="18"/>
          <w:szCs w:val="18"/>
        </w:rPr>
      </w:pPr>
    </w:p>
    <w:p w14:paraId="0799CCDC" w14:textId="4DEB7F53" w:rsidR="003821A0" w:rsidRPr="000B73E4" w:rsidRDefault="003821A0" w:rsidP="000B73E4">
      <w:pPr>
        <w:pStyle w:val="Heading2"/>
        <w:rPr>
          <w:rFonts w:ascii="Calibri" w:eastAsia="Times New Roman" w:hAnsi="Calibri" w:cs="Times New Roman"/>
          <w:sz w:val="18"/>
          <w:szCs w:val="18"/>
        </w:rPr>
      </w:pPr>
      <w:bookmarkStart w:id="85" w:name="_Toc56857483"/>
      <w:r>
        <w:t>Feature Set 2 Machine Learning Model</w:t>
      </w:r>
      <w:bookmarkEnd w:id="83"/>
      <w:bookmarkEnd w:id="84"/>
      <w:bookmarkEnd w:id="85"/>
    </w:p>
    <w:p w14:paraId="3254CE24" w14:textId="77777777" w:rsidR="003821A0" w:rsidRDefault="003821A0" w:rsidP="003821A0">
      <w:r>
        <w:t xml:space="preserve">For this approach, natural language processing (NLP) techniques were used to train and test our models. </w:t>
      </w:r>
    </w:p>
    <w:p w14:paraId="7A751A15" w14:textId="77777777" w:rsidR="003821A0" w:rsidRDefault="003821A0" w:rsidP="003821A0">
      <w:pPr>
        <w:pStyle w:val="Heading3"/>
      </w:pPr>
    </w:p>
    <w:p w14:paraId="7976A41E" w14:textId="77777777" w:rsidR="003821A0" w:rsidRDefault="003821A0" w:rsidP="003821A0">
      <w:pPr>
        <w:pStyle w:val="Heading3"/>
      </w:pPr>
      <w:bookmarkStart w:id="86" w:name="_Toc56752879"/>
      <w:r>
        <w:t>Feature Creation</w:t>
      </w:r>
      <w:bookmarkEnd w:id="86"/>
    </w:p>
    <w:p w14:paraId="578302EA" w14:textId="77777777" w:rsidR="003821A0" w:rsidRDefault="003821A0" w:rsidP="003821A0">
      <w:pPr>
        <w:rPr>
          <w:rFonts w:cstheme="minorHAnsi"/>
          <w:color w:val="24292E"/>
        </w:rPr>
      </w:pPr>
      <w:r>
        <w:t xml:space="preserve">For NLP we require a corpus, a collection of texts. For this </w:t>
      </w:r>
      <w:proofErr w:type="spellStart"/>
      <w:r>
        <w:t>url</w:t>
      </w:r>
      <w:proofErr w:type="spellEnd"/>
      <w:r>
        <w:t xml:space="preserve"> classification project, the corpus consists of </w:t>
      </w:r>
      <w:proofErr w:type="spellStart"/>
      <w:r>
        <w:t>url</w:t>
      </w:r>
      <w:proofErr w:type="spellEnd"/>
      <w:r>
        <w:t xml:space="preserve"> tokens. We start with just a </w:t>
      </w:r>
      <w:proofErr w:type="spellStart"/>
      <w:r>
        <w:t>dataframe</w:t>
      </w:r>
      <w:proofErr w:type="spellEnd"/>
      <w:r>
        <w:t xml:space="preserve"> of 30,000 </w:t>
      </w:r>
      <w:proofErr w:type="spellStart"/>
      <w:r>
        <w:t>url</w:t>
      </w:r>
      <w:proofErr w:type="spellEnd"/>
      <w:r>
        <w:t xml:space="preserve"> strings, each classified with a benign, </w:t>
      </w:r>
      <w:proofErr w:type="gramStart"/>
      <w:r>
        <w:t>phishing</w:t>
      </w:r>
      <w:proofErr w:type="gramEnd"/>
      <w:r>
        <w:t xml:space="preserve"> or malicious label. </w:t>
      </w:r>
      <w:r w:rsidRPr="00CC2AE5">
        <w:rPr>
          <w:rFonts w:cstheme="minorHAnsi"/>
          <w:spacing w:val="-2"/>
          <w:shd w:val="clear" w:color="auto" w:fill="FFFFFF"/>
        </w:rPr>
        <w:t>With the help of </w:t>
      </w:r>
      <w:r>
        <w:rPr>
          <w:rFonts w:cstheme="minorHAnsi"/>
          <w:spacing w:val="-2"/>
          <w:shd w:val="clear" w:color="auto" w:fill="FFFFFF"/>
        </w:rPr>
        <w:t xml:space="preserve">the </w:t>
      </w:r>
      <w:proofErr w:type="spellStart"/>
      <w:proofErr w:type="gramStart"/>
      <w:r w:rsidRPr="00CC2AE5">
        <w:rPr>
          <w:rStyle w:val="Strong"/>
          <w:rFonts w:cstheme="minorHAnsi"/>
          <w:b w:val="0"/>
          <w:bCs w:val="0"/>
          <w:spacing w:val="-2"/>
          <w:bdr w:val="none" w:sz="0" w:space="0" w:color="auto" w:frame="1"/>
          <w:shd w:val="clear" w:color="auto" w:fill="FFFFFF"/>
        </w:rPr>
        <w:t>nltk.tokenize</w:t>
      </w:r>
      <w:proofErr w:type="gramEnd"/>
      <w:r w:rsidRPr="00CC2AE5">
        <w:rPr>
          <w:rStyle w:val="Strong"/>
          <w:rFonts w:cstheme="minorHAnsi"/>
          <w:b w:val="0"/>
          <w:bCs w:val="0"/>
          <w:spacing w:val="-2"/>
          <w:bdr w:val="none" w:sz="0" w:space="0" w:color="auto" w:frame="1"/>
          <w:shd w:val="clear" w:color="auto" w:fill="FFFFFF"/>
        </w:rPr>
        <w:t>.WordPunctTokenizer</w:t>
      </w:r>
      <w:proofErr w:type="spellEnd"/>
      <w:r w:rsidRPr="00CC2AE5">
        <w:rPr>
          <w:rStyle w:val="Strong"/>
          <w:rFonts w:cstheme="minorHAnsi"/>
          <w:b w:val="0"/>
          <w:bCs w:val="0"/>
          <w:spacing w:val="-2"/>
          <w:bdr w:val="none" w:sz="0" w:space="0" w:color="auto" w:frame="1"/>
          <w:shd w:val="clear" w:color="auto" w:fill="FFFFFF"/>
        </w:rPr>
        <w:t>()</w:t>
      </w:r>
      <w:r w:rsidRPr="00CC2AE5">
        <w:rPr>
          <w:rFonts w:cstheme="minorHAnsi"/>
          <w:spacing w:val="-2"/>
          <w:shd w:val="clear" w:color="auto" w:fill="FFFFFF"/>
        </w:rPr>
        <w:t xml:space="preserve"> method, tokens </w:t>
      </w:r>
      <w:r>
        <w:rPr>
          <w:rFonts w:cstheme="minorHAnsi"/>
          <w:spacing w:val="-2"/>
          <w:shd w:val="clear" w:color="auto" w:fill="FFFFFF"/>
        </w:rPr>
        <w:t>are</w:t>
      </w:r>
      <w:r w:rsidRPr="00CC2AE5">
        <w:rPr>
          <w:rFonts w:cstheme="minorHAnsi"/>
          <w:spacing w:val="-2"/>
          <w:shd w:val="clear" w:color="auto" w:fill="FFFFFF"/>
        </w:rPr>
        <w:t xml:space="preserve"> extracted from each </w:t>
      </w:r>
      <w:proofErr w:type="spellStart"/>
      <w:r w:rsidRPr="00CC2AE5">
        <w:rPr>
          <w:rFonts w:cstheme="minorHAnsi"/>
          <w:spacing w:val="-2"/>
          <w:shd w:val="clear" w:color="auto" w:fill="FFFFFF"/>
        </w:rPr>
        <w:t>url</w:t>
      </w:r>
      <w:proofErr w:type="spellEnd"/>
      <w:r w:rsidRPr="00CC2AE5">
        <w:rPr>
          <w:rFonts w:cstheme="minorHAnsi"/>
          <w:spacing w:val="-2"/>
          <w:shd w:val="clear" w:color="auto" w:fill="FFFFFF"/>
        </w:rPr>
        <w:t xml:space="preserve"> string</w:t>
      </w:r>
      <w:r>
        <w:rPr>
          <w:rFonts w:cstheme="minorHAnsi"/>
        </w:rPr>
        <w:t xml:space="preserve"> and stored in a new </w:t>
      </w:r>
      <w:r w:rsidRPr="00CC2AE5">
        <w:rPr>
          <w:rFonts w:cstheme="minorHAnsi"/>
        </w:rPr>
        <w:t>‘</w:t>
      </w:r>
      <w:proofErr w:type="spellStart"/>
      <w:r w:rsidRPr="00CC2AE5">
        <w:rPr>
          <w:rFonts w:cstheme="minorHAnsi"/>
        </w:rPr>
        <w:t>tokenized_url</w:t>
      </w:r>
      <w:proofErr w:type="spellEnd"/>
      <w:r w:rsidRPr="00CC2AE5">
        <w:rPr>
          <w:rFonts w:cstheme="minorHAnsi"/>
        </w:rPr>
        <w:t>’</w:t>
      </w:r>
      <w:r>
        <w:rPr>
          <w:rFonts w:cstheme="minorHAnsi"/>
        </w:rPr>
        <w:t xml:space="preserve"> feature</w:t>
      </w:r>
      <w:r w:rsidRPr="00CC2AE5">
        <w:rPr>
          <w:rFonts w:cstheme="minorHAnsi"/>
        </w:rPr>
        <w:t xml:space="preserve">. For example, </w:t>
      </w:r>
      <w:r>
        <w:rPr>
          <w:rFonts w:cstheme="minorHAnsi"/>
        </w:rPr>
        <w:t xml:space="preserve">applying the </w:t>
      </w:r>
      <w:proofErr w:type="spellStart"/>
      <w:r>
        <w:rPr>
          <w:rFonts w:cstheme="minorHAnsi"/>
        </w:rPr>
        <w:t>WordPunctTokenizer</w:t>
      </w:r>
      <w:proofErr w:type="spellEnd"/>
      <w:r>
        <w:rPr>
          <w:rStyle w:val="FootnoteReference"/>
          <w:rFonts w:cstheme="minorHAnsi"/>
        </w:rPr>
        <w:footnoteReference w:id="18"/>
      </w:r>
      <w:r>
        <w:rPr>
          <w:rFonts w:cstheme="minorHAnsi"/>
        </w:rPr>
        <w:t xml:space="preserve"> method on </w:t>
      </w:r>
      <w:hyperlink r:id="rId21" w:history="1">
        <w:r w:rsidRPr="009E5E4F">
          <w:rPr>
            <w:rStyle w:val="Hyperlink"/>
            <w:rFonts w:cstheme="minorHAnsi"/>
          </w:rPr>
          <w:t>https://www.google.com</w:t>
        </w:r>
      </w:hyperlink>
      <w:r w:rsidRPr="00CC2AE5">
        <w:rPr>
          <w:rFonts w:cstheme="minorHAnsi"/>
          <w:color w:val="24292E"/>
        </w:rPr>
        <w:t xml:space="preserve"> </w:t>
      </w:r>
      <w:r>
        <w:rPr>
          <w:rFonts w:cstheme="minorHAnsi"/>
          <w:color w:val="24292E"/>
        </w:rPr>
        <w:t>returns the following tokens:</w:t>
      </w:r>
      <w:r w:rsidRPr="00CC2AE5">
        <w:rPr>
          <w:rFonts w:cstheme="minorHAnsi"/>
          <w:color w:val="24292E"/>
        </w:rPr>
        <w:t xml:space="preserve"> https, ://, www, ., google, ., com.</w:t>
      </w:r>
    </w:p>
    <w:p w14:paraId="5813BA20" w14:textId="77777777" w:rsidR="003821A0" w:rsidRPr="00D61588" w:rsidRDefault="003821A0" w:rsidP="003821A0">
      <w:pPr>
        <w:pStyle w:val="Heading3"/>
      </w:pPr>
      <w:bookmarkStart w:id="87" w:name="_Toc56752880"/>
      <w:r w:rsidRPr="00D61588">
        <w:t>Vectorization &amp; Transformation</w:t>
      </w:r>
      <w:bookmarkEnd w:id="87"/>
    </w:p>
    <w:p w14:paraId="07D845C7" w14:textId="77777777" w:rsidR="003821A0" w:rsidRDefault="003821A0" w:rsidP="003821A0">
      <w:pPr>
        <w:rPr>
          <w:rFonts w:cstheme="minorHAnsi"/>
        </w:rPr>
      </w:pPr>
      <w:r w:rsidRPr="00D61588">
        <w:rPr>
          <w:rFonts w:cstheme="minorHAnsi"/>
        </w:rPr>
        <w:t xml:space="preserve">Our </w:t>
      </w:r>
      <w:proofErr w:type="spellStart"/>
      <w:r w:rsidRPr="00D61588">
        <w:rPr>
          <w:rFonts w:cstheme="minorHAnsi"/>
        </w:rPr>
        <w:t>url</w:t>
      </w:r>
      <w:proofErr w:type="spellEnd"/>
      <w:r w:rsidRPr="00D61588">
        <w:rPr>
          <w:rFonts w:cstheme="minorHAnsi"/>
        </w:rPr>
        <w:t xml:space="preserve"> tokens need to be transformed into vector representations since machine learning algorithms require a numeric feature set.</w:t>
      </w:r>
      <w:r>
        <w:rPr>
          <w:rFonts w:cstheme="minorHAnsi"/>
        </w:rPr>
        <w:t xml:space="preserve"> Our </w:t>
      </w:r>
      <w:proofErr w:type="spellStart"/>
      <w:r>
        <w:rPr>
          <w:rFonts w:cstheme="minorHAnsi"/>
        </w:rPr>
        <w:t>url</w:t>
      </w:r>
      <w:proofErr w:type="spellEnd"/>
      <w:r>
        <w:rPr>
          <w:rFonts w:cstheme="minorHAnsi"/>
        </w:rPr>
        <w:t xml:space="preserve"> token lists are of varying length, but after the numeric transformation step (vectorization), our vector representations will be of uniform length.</w:t>
      </w:r>
    </w:p>
    <w:p w14:paraId="0EF9A934" w14:textId="77777777" w:rsidR="003821A0" w:rsidRDefault="003821A0" w:rsidP="003821A0">
      <w:pPr>
        <w:rPr>
          <w:rFonts w:cstheme="minorHAnsi"/>
        </w:rPr>
      </w:pPr>
      <w:r>
        <w:rPr>
          <w:rFonts w:cstheme="minorHAnsi"/>
        </w:rPr>
        <w:t>There are several vectorization methods and tools to perform the transformation. For this project we leverage TF-IDF and utilize scikit-</w:t>
      </w:r>
      <w:proofErr w:type="spellStart"/>
      <w:r>
        <w:rPr>
          <w:rFonts w:cstheme="minorHAnsi"/>
        </w:rPr>
        <w:t>learn’s</w:t>
      </w:r>
      <w:proofErr w:type="spellEnd"/>
      <w:r>
        <w:rPr>
          <w:rFonts w:cstheme="minorHAnsi"/>
        </w:rPr>
        <w:t xml:space="preserve"> </w:t>
      </w:r>
      <w:proofErr w:type="spellStart"/>
      <w:r>
        <w:rPr>
          <w:rFonts w:cstheme="minorHAnsi"/>
        </w:rPr>
        <w:t>TfidVectorizer</w:t>
      </w:r>
      <w:proofErr w:type="spellEnd"/>
      <w:r>
        <w:rPr>
          <w:rFonts w:cstheme="minorHAnsi"/>
        </w:rPr>
        <w:t xml:space="preserve"> to do the conversion and return a matrix of TF-IDF features.</w:t>
      </w:r>
    </w:p>
    <w:p w14:paraId="1ADCF56D" w14:textId="77777777" w:rsidR="003821A0" w:rsidRPr="00D61588" w:rsidRDefault="003821A0" w:rsidP="003821A0">
      <w:pPr>
        <w:pStyle w:val="Heading4"/>
        <w:rPr>
          <w:rFonts w:asciiTheme="minorHAnsi" w:hAnsiTheme="minorHAnsi" w:cstheme="minorBidi"/>
          <w:color w:val="auto"/>
        </w:rPr>
      </w:pPr>
      <w:r>
        <w:t>TF-IDF</w:t>
      </w:r>
    </w:p>
    <w:p w14:paraId="29C01FA8" w14:textId="77777777" w:rsidR="003821A0" w:rsidRDefault="003821A0" w:rsidP="003821A0">
      <w:r>
        <w:t xml:space="preserve">TF-IDF stands for Term-Frequency-Inverse Document Frequency. With this approach each </w:t>
      </w:r>
      <w:proofErr w:type="spellStart"/>
      <w:r>
        <w:t>url</w:t>
      </w:r>
      <w:proofErr w:type="spellEnd"/>
      <w:r>
        <w:t xml:space="preserve"> token is assigned a number that is proportional to its frequency in the </w:t>
      </w:r>
      <w:proofErr w:type="spellStart"/>
      <w:r>
        <w:t>url</w:t>
      </w:r>
      <w:proofErr w:type="spellEnd"/>
      <w:r>
        <w:t xml:space="preserve"> string and inversely proportional to the number of </w:t>
      </w:r>
      <w:proofErr w:type="spellStart"/>
      <w:r>
        <w:t>url</w:t>
      </w:r>
      <w:proofErr w:type="spellEnd"/>
      <w:r>
        <w:t xml:space="preserve"> strings in which it occurs. </w:t>
      </w:r>
    </w:p>
    <w:p w14:paraId="4A8B2754" w14:textId="0EB9034D" w:rsidR="003821A0" w:rsidRDefault="003821A0" w:rsidP="003821A0">
      <w:r>
        <w:t xml:space="preserve">Other </w:t>
      </w:r>
      <w:r w:rsidR="005905DD">
        <w:t xml:space="preserve">encoding </w:t>
      </w:r>
      <w:r>
        <w:t>approaches exist, like bag-of-words representations. But they only take individual documents (</w:t>
      </w:r>
      <w:proofErr w:type="spellStart"/>
      <w:r>
        <w:t>urls</w:t>
      </w:r>
      <w:proofErr w:type="spellEnd"/>
      <w:r>
        <w:t>, in our case) into consideration, and not the context of the entire corpus.</w:t>
      </w:r>
    </w:p>
    <w:p w14:paraId="57709D4D" w14:textId="77777777" w:rsidR="003821A0" w:rsidRPr="008C6F33" w:rsidRDefault="003821A0" w:rsidP="003821A0">
      <w:r>
        <w:t>Formulas:</w:t>
      </w:r>
    </w:p>
    <w:p w14:paraId="164F805F" w14:textId="77777777" w:rsidR="003821A0" w:rsidRPr="00BE7C08" w:rsidRDefault="003821A0" w:rsidP="003821A0">
      <w:pPr>
        <w:spacing w:after="0"/>
        <w:jc w:val="both"/>
      </w:pPr>
      <w:proofErr w:type="gramStart"/>
      <w:r w:rsidRPr="00BE7C08">
        <w:t xml:space="preserve">N </w:t>
      </w:r>
      <w:r>
        <w:t xml:space="preserve"> -</w:t>
      </w:r>
      <w:proofErr w:type="gramEnd"/>
      <w:r>
        <w:t xml:space="preserve"> </w:t>
      </w:r>
      <w:r w:rsidRPr="00BE7C08">
        <w:t xml:space="preserve">number of </w:t>
      </w:r>
      <w:proofErr w:type="spellStart"/>
      <w:r w:rsidRPr="00BE7C08">
        <w:t>urls</w:t>
      </w:r>
      <w:proofErr w:type="spellEnd"/>
      <w:r w:rsidRPr="00BE7C08">
        <w:t xml:space="preserve"> we have in our dataset</w:t>
      </w:r>
    </w:p>
    <w:p w14:paraId="02FC777C" w14:textId="77777777" w:rsidR="003821A0" w:rsidRPr="00BE7C08" w:rsidRDefault="003821A0" w:rsidP="003821A0">
      <w:pPr>
        <w:spacing w:after="0"/>
        <w:jc w:val="both"/>
      </w:pPr>
      <w:r>
        <w:t xml:space="preserve">d – a given </w:t>
      </w:r>
      <w:proofErr w:type="spellStart"/>
      <w:r>
        <w:t>url</w:t>
      </w:r>
      <w:proofErr w:type="spellEnd"/>
      <w:r>
        <w:t xml:space="preserve"> from the dataset</w:t>
      </w:r>
    </w:p>
    <w:p w14:paraId="2A8081A7" w14:textId="77777777" w:rsidR="003821A0" w:rsidRPr="00BE7C08" w:rsidRDefault="003821A0" w:rsidP="003821A0">
      <w:pPr>
        <w:spacing w:after="0"/>
        <w:jc w:val="both"/>
      </w:pPr>
      <w:r w:rsidRPr="00BE7C08">
        <w:t xml:space="preserve">D </w:t>
      </w:r>
      <w:r>
        <w:t xml:space="preserve">- </w:t>
      </w:r>
      <w:r w:rsidRPr="00BE7C08">
        <w:t xml:space="preserve">the collection of all </w:t>
      </w:r>
      <w:proofErr w:type="spellStart"/>
      <w:r w:rsidRPr="00BE7C08">
        <w:t>urls</w:t>
      </w:r>
      <w:proofErr w:type="spellEnd"/>
    </w:p>
    <w:p w14:paraId="1EFAA097" w14:textId="77777777" w:rsidR="003821A0" w:rsidRDefault="003821A0" w:rsidP="003821A0">
      <w:pPr>
        <w:spacing w:after="0"/>
        <w:jc w:val="both"/>
      </w:pPr>
      <w:r w:rsidRPr="00BE7C08">
        <w:t xml:space="preserve">W </w:t>
      </w:r>
      <w:r>
        <w:t xml:space="preserve">- </w:t>
      </w:r>
      <w:r w:rsidRPr="00BE7C08">
        <w:t xml:space="preserve">a given token from a </w:t>
      </w:r>
      <w:proofErr w:type="spellStart"/>
      <w:r w:rsidRPr="00BE7C08">
        <w:t>url</w:t>
      </w:r>
      <w:proofErr w:type="spellEnd"/>
    </w:p>
    <w:p w14:paraId="71FE3438" w14:textId="0BCFC48A" w:rsidR="005905DD" w:rsidRDefault="003821A0" w:rsidP="003821A0">
      <w:pPr>
        <w:spacing w:after="0"/>
        <w:jc w:val="both"/>
      </w:pPr>
      <w:r>
        <w:t>f(</w:t>
      </w:r>
      <w:proofErr w:type="spellStart"/>
      <w:proofErr w:type="gramStart"/>
      <w:r>
        <w:t>w,d</w:t>
      </w:r>
      <w:proofErr w:type="spellEnd"/>
      <w:proofErr w:type="gramEnd"/>
      <w:r>
        <w:t>) - frequency of word w in document d</w:t>
      </w:r>
    </w:p>
    <w:p w14:paraId="161087C0" w14:textId="77777777" w:rsidR="005905DD" w:rsidRDefault="005905DD" w:rsidP="003821A0">
      <w:pPr>
        <w:spacing w:after="0"/>
        <w:jc w:val="both"/>
      </w:pPr>
    </w:p>
    <w:p w14:paraId="2472147E" w14:textId="77777777" w:rsidR="003821A0" w:rsidRDefault="003821A0" w:rsidP="003821A0">
      <w:pPr>
        <w:spacing w:after="0"/>
        <w:jc w:val="both"/>
      </w:pPr>
    </w:p>
    <w:p w14:paraId="4788DA5F" w14:textId="77777777" w:rsidR="003821A0" w:rsidRPr="008C6F33" w:rsidRDefault="003821A0" w:rsidP="003821A0">
      <w:pPr>
        <w:spacing w:after="0"/>
        <w:jc w:val="both"/>
      </w:pPr>
      <w:r>
        <w:t xml:space="preserve">                                                        </w:t>
      </w:r>
      <w:r w:rsidRPr="00D24401">
        <w:rPr>
          <w:sz w:val="24"/>
          <w:szCs w:val="24"/>
        </w:rPr>
        <w:t xml:space="preserve">      Term Frequency (TF) Formula</w:t>
      </w:r>
    </w:p>
    <w:p w14:paraId="682E5BFB" w14:textId="77777777" w:rsidR="003821A0" w:rsidRDefault="003821A0" w:rsidP="003821A0">
      <w:pPr>
        <w:pStyle w:val="IntenseQuote"/>
        <w:spacing w:before="240"/>
        <w:rPr>
          <w:rFonts w:ascii="Times New Roman" w:hAnsi="Times New Roman" w:cs="Times New Roman"/>
          <w:b/>
          <w:bCs/>
          <w:color w:val="auto"/>
          <w:sz w:val="24"/>
          <w:szCs w:val="24"/>
        </w:rPr>
      </w:pPr>
      <w:proofErr w:type="spellStart"/>
      <w:r w:rsidRPr="00D24401">
        <w:rPr>
          <w:rFonts w:ascii="Times New Roman" w:hAnsi="Times New Roman" w:cs="Times New Roman"/>
          <w:b/>
          <w:bCs/>
          <w:color w:val="auto"/>
          <w:sz w:val="24"/>
          <w:szCs w:val="24"/>
        </w:rPr>
        <w:t>tf</w:t>
      </w:r>
      <w:proofErr w:type="spellEnd"/>
      <w:r w:rsidRPr="00D24401">
        <w:rPr>
          <w:rFonts w:ascii="Times New Roman" w:hAnsi="Times New Roman" w:cs="Times New Roman"/>
          <w:b/>
          <w:bCs/>
          <w:color w:val="auto"/>
          <w:sz w:val="24"/>
          <w:szCs w:val="24"/>
        </w:rPr>
        <w:t>(</w:t>
      </w:r>
      <w:proofErr w:type="spellStart"/>
      <w:proofErr w:type="gramStart"/>
      <w:r w:rsidRPr="00D24401">
        <w:rPr>
          <w:rFonts w:ascii="Times New Roman" w:hAnsi="Times New Roman" w:cs="Times New Roman"/>
          <w:b/>
          <w:bCs/>
          <w:color w:val="auto"/>
          <w:sz w:val="24"/>
          <w:szCs w:val="24"/>
        </w:rPr>
        <w:t>w,d</w:t>
      </w:r>
      <w:proofErr w:type="spellEnd"/>
      <w:proofErr w:type="gramEnd"/>
      <w:r w:rsidRPr="00D24401">
        <w:rPr>
          <w:rFonts w:ascii="Times New Roman" w:hAnsi="Times New Roman" w:cs="Times New Roman"/>
          <w:b/>
          <w:bCs/>
          <w:color w:val="auto"/>
          <w:sz w:val="24"/>
          <w:szCs w:val="24"/>
        </w:rPr>
        <w:t>)</w:t>
      </w:r>
      <w:r>
        <w:rPr>
          <w:rFonts w:ascii="Times New Roman" w:hAnsi="Times New Roman" w:cs="Times New Roman"/>
          <w:b/>
          <w:bCs/>
          <w:color w:val="auto"/>
          <w:sz w:val="24"/>
          <w:szCs w:val="24"/>
        </w:rPr>
        <w:t xml:space="preserve"> </w:t>
      </w:r>
      <w:r w:rsidRPr="00D24401">
        <w:rPr>
          <w:rFonts w:ascii="Times New Roman" w:hAnsi="Times New Roman" w:cs="Times New Roman"/>
          <w:b/>
          <w:bCs/>
          <w:color w:val="auto"/>
          <w:sz w:val="24"/>
          <w:szCs w:val="24"/>
        </w:rPr>
        <w:t>= log(1+f(</w:t>
      </w:r>
      <w:proofErr w:type="spellStart"/>
      <w:r w:rsidRPr="00D24401">
        <w:rPr>
          <w:rFonts w:ascii="Times New Roman" w:hAnsi="Times New Roman" w:cs="Times New Roman"/>
          <w:b/>
          <w:bCs/>
          <w:color w:val="auto"/>
          <w:sz w:val="24"/>
          <w:szCs w:val="24"/>
        </w:rPr>
        <w:t>w,d</w:t>
      </w:r>
      <w:proofErr w:type="spellEnd"/>
      <w:r w:rsidRPr="00D24401">
        <w:rPr>
          <w:rFonts w:ascii="Times New Roman" w:hAnsi="Times New Roman" w:cs="Times New Roman"/>
          <w:b/>
          <w:bCs/>
          <w:color w:val="auto"/>
          <w:sz w:val="24"/>
          <w:szCs w:val="24"/>
        </w:rPr>
        <w:t>))</w:t>
      </w:r>
    </w:p>
    <w:p w14:paraId="558B947C" w14:textId="77777777" w:rsidR="003821A0" w:rsidRPr="008C6F33" w:rsidRDefault="003821A0" w:rsidP="003821A0"/>
    <w:p w14:paraId="66CC2CE4" w14:textId="77777777" w:rsidR="003821A0" w:rsidRPr="00D24401" w:rsidRDefault="003821A0" w:rsidP="003821A0">
      <w:pPr>
        <w:ind w:left="1440"/>
        <w:rPr>
          <w:sz w:val="24"/>
          <w:szCs w:val="24"/>
        </w:rPr>
      </w:pPr>
      <w:r w:rsidRPr="00D24401">
        <w:rPr>
          <w:sz w:val="24"/>
          <w:szCs w:val="24"/>
        </w:rPr>
        <w:t xml:space="preserve">                   Inverse Document Frequency (IDF) Formula</w:t>
      </w:r>
    </w:p>
    <w:p w14:paraId="41E30A7C" w14:textId="77777777" w:rsidR="003821A0" w:rsidRPr="00D24401" w:rsidRDefault="003821A0" w:rsidP="003821A0">
      <w:pPr>
        <w:pStyle w:val="IntenseQuote"/>
        <w:rPr>
          <w:rFonts w:ascii="Times New Roman" w:hAnsi="Times New Roman" w:cs="Times New Roman"/>
          <w:b/>
          <w:bCs/>
          <w:color w:val="auto"/>
          <w:sz w:val="24"/>
          <w:szCs w:val="24"/>
        </w:rPr>
      </w:pPr>
      <w:bookmarkStart w:id="88" w:name="_Hlk56430906"/>
      <w:proofErr w:type="spellStart"/>
      <w:proofErr w:type="gramStart"/>
      <w:r w:rsidRPr="00D24401">
        <w:rPr>
          <w:rFonts w:ascii="Times New Roman" w:hAnsi="Times New Roman" w:cs="Times New Roman"/>
          <w:b/>
          <w:bCs/>
          <w:color w:val="auto"/>
          <w:sz w:val="24"/>
          <w:szCs w:val="24"/>
        </w:rPr>
        <w:t>idf</w:t>
      </w:r>
      <w:proofErr w:type="spellEnd"/>
      <w:r w:rsidRPr="00D24401">
        <w:rPr>
          <w:rFonts w:ascii="Times New Roman" w:hAnsi="Times New Roman" w:cs="Times New Roman"/>
          <w:b/>
          <w:bCs/>
          <w:color w:val="auto"/>
          <w:sz w:val="24"/>
          <w:szCs w:val="24"/>
        </w:rPr>
        <w:t>(</w:t>
      </w:r>
      <w:proofErr w:type="gramEnd"/>
      <w:r w:rsidRPr="00D24401">
        <w:rPr>
          <w:rFonts w:ascii="Times New Roman" w:hAnsi="Times New Roman" w:cs="Times New Roman"/>
          <w:b/>
          <w:bCs/>
          <w:color w:val="auto"/>
          <w:sz w:val="24"/>
          <w:szCs w:val="24"/>
        </w:rPr>
        <w:t>w, D) = log(N/f(</w:t>
      </w:r>
      <w:proofErr w:type="spellStart"/>
      <w:r w:rsidRPr="00D24401">
        <w:rPr>
          <w:rFonts w:ascii="Times New Roman" w:hAnsi="Times New Roman" w:cs="Times New Roman"/>
          <w:b/>
          <w:bCs/>
          <w:color w:val="auto"/>
          <w:sz w:val="24"/>
          <w:szCs w:val="24"/>
        </w:rPr>
        <w:t>w,D</w:t>
      </w:r>
      <w:proofErr w:type="spellEnd"/>
      <w:r w:rsidRPr="00D24401">
        <w:rPr>
          <w:rFonts w:ascii="Times New Roman" w:hAnsi="Times New Roman" w:cs="Times New Roman"/>
          <w:b/>
          <w:bCs/>
          <w:color w:val="auto"/>
          <w:sz w:val="24"/>
          <w:szCs w:val="24"/>
        </w:rPr>
        <w:t>))</w:t>
      </w:r>
    </w:p>
    <w:bookmarkEnd w:id="88"/>
    <w:p w14:paraId="3E1600DA" w14:textId="77777777" w:rsidR="003821A0" w:rsidRPr="00D24401" w:rsidRDefault="003821A0" w:rsidP="003821A0">
      <w:pPr>
        <w:ind w:left="1440"/>
        <w:rPr>
          <w:sz w:val="24"/>
          <w:szCs w:val="24"/>
        </w:rPr>
      </w:pPr>
    </w:p>
    <w:p w14:paraId="6D2B81CF" w14:textId="77777777" w:rsidR="003821A0" w:rsidRPr="00D24401" w:rsidRDefault="003821A0" w:rsidP="003821A0">
      <w:pPr>
        <w:ind w:left="3600"/>
        <w:rPr>
          <w:sz w:val="24"/>
          <w:szCs w:val="24"/>
        </w:rPr>
      </w:pPr>
      <w:r w:rsidRPr="00D24401">
        <w:rPr>
          <w:sz w:val="24"/>
          <w:szCs w:val="24"/>
        </w:rPr>
        <w:t xml:space="preserve">       TF-IDF formula</w:t>
      </w:r>
    </w:p>
    <w:p w14:paraId="391FE181" w14:textId="77777777" w:rsidR="003821A0" w:rsidRPr="008C6F33" w:rsidRDefault="003821A0" w:rsidP="003821A0">
      <w:pPr>
        <w:pStyle w:val="IntenseQuote"/>
        <w:rPr>
          <w:rFonts w:ascii="Times New Roman" w:hAnsi="Times New Roman" w:cs="Times New Roman"/>
          <w:b/>
          <w:bCs/>
          <w:color w:val="auto"/>
          <w:sz w:val="24"/>
          <w:szCs w:val="24"/>
        </w:rPr>
      </w:pPr>
      <w:proofErr w:type="spellStart"/>
      <w:r w:rsidRPr="00D24401">
        <w:rPr>
          <w:rFonts w:ascii="Times New Roman" w:hAnsi="Times New Roman" w:cs="Times New Roman"/>
          <w:b/>
          <w:bCs/>
          <w:color w:val="auto"/>
          <w:sz w:val="24"/>
          <w:szCs w:val="24"/>
        </w:rPr>
        <w:t>Tfidf</w:t>
      </w:r>
      <w:proofErr w:type="spellEnd"/>
      <w:r w:rsidRPr="00D24401">
        <w:rPr>
          <w:rFonts w:ascii="Times New Roman" w:hAnsi="Times New Roman" w:cs="Times New Roman"/>
          <w:b/>
          <w:bCs/>
          <w:color w:val="auto"/>
          <w:sz w:val="24"/>
          <w:szCs w:val="24"/>
        </w:rPr>
        <w:t>(</w:t>
      </w:r>
      <w:proofErr w:type="spellStart"/>
      <w:proofErr w:type="gramStart"/>
      <w:r w:rsidRPr="00D24401">
        <w:rPr>
          <w:rFonts w:ascii="Times New Roman" w:hAnsi="Times New Roman" w:cs="Times New Roman"/>
          <w:b/>
          <w:bCs/>
          <w:color w:val="auto"/>
          <w:sz w:val="24"/>
          <w:szCs w:val="24"/>
        </w:rPr>
        <w:t>w,d</w:t>
      </w:r>
      <w:proofErr w:type="gramEnd"/>
      <w:r w:rsidRPr="00D24401">
        <w:rPr>
          <w:rFonts w:ascii="Times New Roman" w:hAnsi="Times New Roman" w:cs="Times New Roman"/>
          <w:b/>
          <w:bCs/>
          <w:color w:val="auto"/>
          <w:sz w:val="24"/>
          <w:szCs w:val="24"/>
        </w:rPr>
        <w:t>,D</w:t>
      </w:r>
      <w:proofErr w:type="spellEnd"/>
      <w:r w:rsidRPr="00D24401">
        <w:rPr>
          <w:rFonts w:ascii="Times New Roman" w:hAnsi="Times New Roman" w:cs="Times New Roman"/>
          <w:b/>
          <w:bCs/>
          <w:color w:val="auto"/>
          <w:sz w:val="24"/>
          <w:szCs w:val="24"/>
        </w:rPr>
        <w:t xml:space="preserve">) = </w:t>
      </w:r>
      <w:proofErr w:type="spellStart"/>
      <w:r w:rsidRPr="00D24401">
        <w:rPr>
          <w:rFonts w:ascii="Times New Roman" w:hAnsi="Times New Roman" w:cs="Times New Roman"/>
          <w:b/>
          <w:bCs/>
          <w:color w:val="auto"/>
          <w:sz w:val="24"/>
          <w:szCs w:val="24"/>
        </w:rPr>
        <w:t>tf</w:t>
      </w:r>
      <w:proofErr w:type="spellEnd"/>
      <w:r w:rsidRPr="00D24401">
        <w:rPr>
          <w:rFonts w:ascii="Times New Roman" w:hAnsi="Times New Roman" w:cs="Times New Roman"/>
          <w:b/>
          <w:bCs/>
          <w:color w:val="auto"/>
          <w:sz w:val="24"/>
          <w:szCs w:val="24"/>
        </w:rPr>
        <w:t>(</w:t>
      </w:r>
      <w:proofErr w:type="spellStart"/>
      <w:r w:rsidRPr="00D24401">
        <w:rPr>
          <w:rFonts w:ascii="Times New Roman" w:hAnsi="Times New Roman" w:cs="Times New Roman"/>
          <w:b/>
          <w:bCs/>
          <w:color w:val="auto"/>
          <w:sz w:val="24"/>
          <w:szCs w:val="24"/>
        </w:rPr>
        <w:t>w,d</w:t>
      </w:r>
      <w:proofErr w:type="spellEnd"/>
      <w:r w:rsidRPr="00D24401">
        <w:rPr>
          <w:rFonts w:ascii="Times New Roman" w:hAnsi="Times New Roman" w:cs="Times New Roman"/>
          <w:b/>
          <w:bCs/>
          <w:color w:val="auto"/>
          <w:sz w:val="24"/>
          <w:szCs w:val="24"/>
        </w:rPr>
        <w:t>)*</w:t>
      </w:r>
      <w:proofErr w:type="spellStart"/>
      <w:r w:rsidRPr="00D24401">
        <w:rPr>
          <w:rFonts w:ascii="Times New Roman" w:hAnsi="Times New Roman" w:cs="Times New Roman"/>
          <w:b/>
          <w:bCs/>
          <w:color w:val="auto"/>
          <w:sz w:val="24"/>
          <w:szCs w:val="24"/>
        </w:rPr>
        <w:t>idf</w:t>
      </w:r>
      <w:proofErr w:type="spellEnd"/>
      <w:r w:rsidRPr="00D24401">
        <w:rPr>
          <w:rFonts w:ascii="Times New Roman" w:hAnsi="Times New Roman" w:cs="Times New Roman"/>
          <w:b/>
          <w:bCs/>
          <w:color w:val="auto"/>
          <w:sz w:val="24"/>
          <w:szCs w:val="24"/>
        </w:rPr>
        <w:t>(</w:t>
      </w:r>
      <w:proofErr w:type="spellStart"/>
      <w:r w:rsidRPr="00D24401">
        <w:rPr>
          <w:rFonts w:ascii="Times New Roman" w:hAnsi="Times New Roman" w:cs="Times New Roman"/>
          <w:b/>
          <w:bCs/>
          <w:color w:val="auto"/>
          <w:sz w:val="24"/>
          <w:szCs w:val="24"/>
        </w:rPr>
        <w:t>w,D</w:t>
      </w:r>
      <w:proofErr w:type="spellEnd"/>
      <w:r w:rsidRPr="00D24401">
        <w:rPr>
          <w:rFonts w:ascii="Times New Roman" w:hAnsi="Times New Roman" w:cs="Times New Roman"/>
          <w:b/>
          <w:bCs/>
          <w:color w:val="auto"/>
          <w:sz w:val="24"/>
          <w:szCs w:val="24"/>
        </w:rPr>
        <w:t>)</w:t>
      </w:r>
      <w:r>
        <w:tab/>
      </w:r>
    </w:p>
    <w:p w14:paraId="171ADCB8" w14:textId="77777777" w:rsidR="003821A0" w:rsidRPr="00615CA5" w:rsidRDefault="003821A0" w:rsidP="003821A0">
      <w:pPr>
        <w:rPr>
          <w:b/>
          <w:bCs/>
        </w:rPr>
      </w:pPr>
      <w:r>
        <w:t xml:space="preserve">Following TF-IDF scoring of our </w:t>
      </w:r>
      <w:proofErr w:type="spellStart"/>
      <w:r>
        <w:t>url</w:t>
      </w:r>
      <w:proofErr w:type="spellEnd"/>
      <w:r>
        <w:t xml:space="preserve"> records, we are left with a matrix of td-</w:t>
      </w:r>
      <w:proofErr w:type="spellStart"/>
      <w:r>
        <w:t>idf</w:t>
      </w:r>
      <w:proofErr w:type="spellEnd"/>
      <w:r>
        <w:t xml:space="preserve"> scores with one row per </w:t>
      </w:r>
      <w:proofErr w:type="spellStart"/>
      <w:r>
        <w:t>url</w:t>
      </w:r>
      <w:proofErr w:type="spellEnd"/>
      <w:r>
        <w:t>, and as many columns as there are different tokens in the entire corpus.</w:t>
      </w:r>
    </w:p>
    <w:p w14:paraId="7C9243ED" w14:textId="77777777" w:rsidR="003821A0" w:rsidRDefault="003821A0" w:rsidP="003821A0">
      <w:pPr>
        <w:pStyle w:val="Heading4"/>
      </w:pPr>
      <w:proofErr w:type="spellStart"/>
      <w:r>
        <w:t>Scikit_learn</w:t>
      </w:r>
      <w:proofErr w:type="spellEnd"/>
      <w:r>
        <w:t xml:space="preserve"> </w:t>
      </w:r>
      <w:proofErr w:type="spellStart"/>
      <w:r>
        <w:t>TfidVectorizer</w:t>
      </w:r>
      <w:proofErr w:type="spellEnd"/>
    </w:p>
    <w:p w14:paraId="1244C713" w14:textId="036ED4B3" w:rsidR="003821A0" w:rsidRPr="00C1187D" w:rsidRDefault="003821A0" w:rsidP="003821A0">
      <w:r>
        <w:t>TF-IDF scores may be calculated manually, but our models utilize Scikit-</w:t>
      </w:r>
      <w:proofErr w:type="spellStart"/>
      <w:r>
        <w:t>Learn’s</w:t>
      </w:r>
      <w:proofErr w:type="spellEnd"/>
      <w:r>
        <w:t xml:space="preserve"> </w:t>
      </w:r>
      <w:proofErr w:type="spellStart"/>
      <w:r>
        <w:t>TfidVectorizer</w:t>
      </w:r>
      <w:proofErr w:type="spellEnd"/>
      <w:r w:rsidR="005905DD">
        <w:t xml:space="preserve"> transformer</w:t>
      </w:r>
      <w:r>
        <w:t xml:space="preserve">, which uses an estimator to count the occurrences of tokens (TF), followed by </w:t>
      </w:r>
      <w:proofErr w:type="spellStart"/>
      <w:r>
        <w:t>TfidTransformer</w:t>
      </w:r>
      <w:proofErr w:type="spellEnd"/>
      <w:r>
        <w:t xml:space="preserve"> which normalizes these counts by the inverse document frequency(IDF). The vectorizer returns a sparse matrix representation in the form of ((doc, term), </w:t>
      </w:r>
      <w:proofErr w:type="spellStart"/>
      <w:r>
        <w:t>tfidf</w:t>
      </w:r>
      <w:proofErr w:type="spellEnd"/>
      <w:r>
        <w:t xml:space="preserve"> score) where each key is a document and term pair. </w:t>
      </w:r>
    </w:p>
    <w:p w14:paraId="7395CDA2" w14:textId="77777777" w:rsidR="003821A0" w:rsidRDefault="003821A0" w:rsidP="003821A0">
      <w:pPr>
        <w:pStyle w:val="Heading3"/>
      </w:pPr>
      <w:bookmarkStart w:id="89" w:name="_Toc56752881"/>
      <w:r w:rsidRPr="00B9754D">
        <w:t>Baseline Models</w:t>
      </w:r>
      <w:bookmarkEnd w:id="89"/>
    </w:p>
    <w:p w14:paraId="54FEC6B9" w14:textId="77777777" w:rsidR="003821A0" w:rsidRPr="00710B03" w:rsidRDefault="003821A0" w:rsidP="003821A0">
      <w:pPr>
        <w:pStyle w:val="NormalWeb"/>
        <w:shd w:val="clear" w:color="auto" w:fill="FFFFFF"/>
        <w:spacing w:before="0" w:beforeAutospacing="0" w:after="240" w:afterAutospacing="0"/>
        <w:rPr>
          <w:rFonts w:asciiTheme="minorHAnsi" w:hAnsiTheme="minorHAnsi" w:cstheme="minorHAnsi"/>
          <w:color w:val="24292E"/>
          <w:sz w:val="22"/>
          <w:szCs w:val="22"/>
        </w:rPr>
      </w:pPr>
      <w:r w:rsidRPr="00D24401">
        <w:rPr>
          <w:rFonts w:asciiTheme="minorHAnsi" w:hAnsiTheme="minorHAnsi" w:cstheme="minorHAnsi"/>
          <w:sz w:val="22"/>
          <w:szCs w:val="22"/>
        </w:rPr>
        <w:t xml:space="preserve">Our matrix is </w:t>
      </w:r>
      <w:r>
        <w:rPr>
          <w:rFonts w:asciiTheme="minorHAnsi" w:hAnsiTheme="minorHAnsi" w:cstheme="minorHAnsi"/>
          <w:sz w:val="22"/>
          <w:szCs w:val="22"/>
        </w:rPr>
        <w:t xml:space="preserve">finally </w:t>
      </w:r>
      <w:r w:rsidRPr="00D24401">
        <w:rPr>
          <w:rFonts w:asciiTheme="minorHAnsi" w:hAnsiTheme="minorHAnsi" w:cstheme="minorHAnsi"/>
          <w:sz w:val="22"/>
          <w:szCs w:val="22"/>
        </w:rPr>
        <w:t xml:space="preserve">split into train and test subsets and multiple algorithms are </w:t>
      </w:r>
      <w:r>
        <w:rPr>
          <w:rFonts w:asciiTheme="minorHAnsi" w:hAnsiTheme="minorHAnsi" w:cstheme="minorHAnsi"/>
          <w:sz w:val="22"/>
          <w:szCs w:val="22"/>
        </w:rPr>
        <w:t xml:space="preserve">fitted to gather baseline accuracy scores and confusion matrices. </w:t>
      </w:r>
      <w:r w:rsidRPr="00D24401">
        <w:rPr>
          <w:rFonts w:asciiTheme="minorHAnsi" w:hAnsiTheme="minorHAnsi" w:cstheme="minorHAnsi"/>
          <w:color w:val="24292E"/>
          <w:sz w:val="22"/>
          <w:szCs w:val="22"/>
        </w:rPr>
        <w:t xml:space="preserve">The </w:t>
      </w:r>
      <w:proofErr w:type="spellStart"/>
      <w:r>
        <w:rPr>
          <w:rFonts w:asciiTheme="minorHAnsi" w:hAnsiTheme="minorHAnsi" w:cstheme="minorHAnsi"/>
          <w:color w:val="24292E"/>
          <w:sz w:val="22"/>
          <w:szCs w:val="22"/>
        </w:rPr>
        <w:t>LinearSVC</w:t>
      </w:r>
      <w:proofErr w:type="spellEnd"/>
      <w:r>
        <w:rPr>
          <w:rFonts w:asciiTheme="minorHAnsi" w:hAnsiTheme="minorHAnsi" w:cstheme="minorHAnsi"/>
          <w:color w:val="24292E"/>
          <w:sz w:val="22"/>
          <w:szCs w:val="22"/>
        </w:rPr>
        <w:t xml:space="preserve"> model</w:t>
      </w:r>
      <w:r w:rsidRPr="00D24401">
        <w:rPr>
          <w:rFonts w:asciiTheme="minorHAnsi" w:hAnsiTheme="minorHAnsi" w:cstheme="minorHAnsi"/>
          <w:color w:val="24292E"/>
          <w:sz w:val="22"/>
          <w:szCs w:val="22"/>
        </w:rPr>
        <w:t xml:space="preserve"> achieved the best</w:t>
      </w:r>
      <w:r>
        <w:rPr>
          <w:rFonts w:asciiTheme="minorHAnsi" w:hAnsiTheme="minorHAnsi" w:cstheme="minorHAnsi"/>
          <w:color w:val="24292E"/>
          <w:sz w:val="22"/>
          <w:szCs w:val="22"/>
        </w:rPr>
        <w:t xml:space="preserve"> overall accuracy score and true-positive rates (</w:t>
      </w:r>
      <w:proofErr w:type="gramStart"/>
      <w:r>
        <w:rPr>
          <w:rFonts w:asciiTheme="minorHAnsi" w:hAnsiTheme="minorHAnsi" w:cstheme="minorHAnsi"/>
          <w:color w:val="24292E"/>
          <w:sz w:val="22"/>
          <w:szCs w:val="22"/>
        </w:rPr>
        <w:t>with the exception of</w:t>
      </w:r>
      <w:proofErr w:type="gramEnd"/>
      <w:r>
        <w:rPr>
          <w:rFonts w:asciiTheme="minorHAnsi" w:hAnsiTheme="minorHAnsi" w:cstheme="minorHAnsi"/>
          <w:color w:val="24292E"/>
          <w:sz w:val="22"/>
          <w:szCs w:val="22"/>
        </w:rPr>
        <w:t xml:space="preserve"> TP scores for malicious </w:t>
      </w:r>
      <w:proofErr w:type="spellStart"/>
      <w:r>
        <w:rPr>
          <w:rFonts w:asciiTheme="minorHAnsi" w:hAnsiTheme="minorHAnsi" w:cstheme="minorHAnsi"/>
          <w:color w:val="24292E"/>
          <w:sz w:val="22"/>
          <w:szCs w:val="22"/>
        </w:rPr>
        <w:t>urls</w:t>
      </w:r>
      <w:proofErr w:type="spellEnd"/>
      <w:r>
        <w:rPr>
          <w:rFonts w:asciiTheme="minorHAnsi" w:hAnsiTheme="minorHAnsi" w:cstheme="minorHAnsi"/>
          <w:color w:val="24292E"/>
          <w:sz w:val="22"/>
          <w:szCs w:val="22"/>
        </w:rPr>
        <w:t>)</w:t>
      </w:r>
      <w:r>
        <w:rPr>
          <w:rStyle w:val="FootnoteReference"/>
          <w:rFonts w:asciiTheme="minorHAnsi" w:hAnsiTheme="minorHAnsi" w:cstheme="minorHAnsi"/>
          <w:color w:val="24292E"/>
          <w:sz w:val="22"/>
          <w:szCs w:val="22"/>
        </w:rPr>
        <w:footnoteReference w:id="19"/>
      </w:r>
      <w:r>
        <w:rPr>
          <w:rFonts w:asciiTheme="minorHAnsi" w:hAnsiTheme="minorHAnsi" w:cstheme="minorHAnsi"/>
          <w:color w:val="24292E"/>
          <w:sz w:val="22"/>
          <w:szCs w:val="22"/>
        </w:rPr>
        <w:t>.</w:t>
      </w:r>
    </w:p>
    <w:p w14:paraId="4D1A7F3F" w14:textId="77777777" w:rsidR="003821A0" w:rsidRDefault="003821A0" w:rsidP="003821A0">
      <w:pPr>
        <w:rPr>
          <w:sz w:val="18"/>
          <w:szCs w:val="18"/>
        </w:rPr>
      </w:pPr>
      <w:r w:rsidRPr="008C6F33">
        <w:rPr>
          <w:noProof/>
        </w:rPr>
        <w:drawing>
          <wp:inline distT="0" distB="0" distL="0" distR="0" wp14:anchorId="708D0641" wp14:editId="6D35CD18">
            <wp:extent cx="4777105" cy="112649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105" cy="1126490"/>
                    </a:xfrm>
                    <a:prstGeom prst="rect">
                      <a:avLst/>
                    </a:prstGeom>
                    <a:noFill/>
                    <a:ln>
                      <a:noFill/>
                    </a:ln>
                  </pic:spPr>
                </pic:pic>
              </a:graphicData>
            </a:graphic>
          </wp:inline>
        </w:drawing>
      </w:r>
    </w:p>
    <w:p w14:paraId="0C907E23" w14:textId="77777777" w:rsidR="003821A0" w:rsidRPr="008C6F33" w:rsidRDefault="003821A0" w:rsidP="003821A0">
      <w:pPr>
        <w:rPr>
          <w:sz w:val="18"/>
          <w:szCs w:val="18"/>
        </w:rPr>
      </w:pPr>
      <w:r>
        <w:rPr>
          <w:sz w:val="18"/>
          <w:szCs w:val="18"/>
        </w:rPr>
        <w:t>Table 8: Baseline Classifier Scores</w:t>
      </w:r>
    </w:p>
    <w:p w14:paraId="1E43CDEC" w14:textId="3CB386EC" w:rsidR="003821A0" w:rsidRDefault="003821A0" w:rsidP="003821A0">
      <w:r w:rsidRPr="00DA4AD6">
        <w:t xml:space="preserve">Since </w:t>
      </w:r>
      <w:r>
        <w:t xml:space="preserve">these baseline scores are higher than our model using a 96 predictor feature set, we continue to develop the top 3 classifiers - </w:t>
      </w:r>
      <w:proofErr w:type="spellStart"/>
      <w:r>
        <w:t>LinearSVC</w:t>
      </w:r>
      <w:proofErr w:type="spellEnd"/>
      <w:r>
        <w:t>, Random Forest Classifier and Logistic Regression.</w:t>
      </w:r>
    </w:p>
    <w:p w14:paraId="4E4BECB1" w14:textId="77777777" w:rsidR="007E7202" w:rsidRPr="00710B03" w:rsidRDefault="007E7202" w:rsidP="003821A0"/>
    <w:p w14:paraId="2A3F9BF8" w14:textId="77777777" w:rsidR="003821A0" w:rsidRDefault="003821A0" w:rsidP="003821A0">
      <w:pPr>
        <w:pStyle w:val="Heading3"/>
      </w:pPr>
      <w:bookmarkStart w:id="90" w:name="_Toc56752882"/>
      <w:r>
        <w:lastRenderedPageBreak/>
        <w:t xml:space="preserve">Random Forest Classifier – </w:t>
      </w:r>
      <w:proofErr w:type="spellStart"/>
      <w:r>
        <w:t>LinearSVC</w:t>
      </w:r>
      <w:proofErr w:type="spellEnd"/>
      <w:r>
        <w:t xml:space="preserve"> – Logistic Regression</w:t>
      </w:r>
      <w:bookmarkEnd w:id="90"/>
    </w:p>
    <w:p w14:paraId="654F4CA3" w14:textId="6AE84B04" w:rsidR="003821A0" w:rsidRPr="003B0CE0" w:rsidRDefault="003821A0" w:rsidP="003821A0">
      <w:r>
        <w:t xml:space="preserve">For each of these classifiers, </w:t>
      </w:r>
      <w:r w:rsidR="007E7202">
        <w:t>we followed these steps</w:t>
      </w:r>
      <w:r>
        <w:t>:</w:t>
      </w:r>
    </w:p>
    <w:p w14:paraId="2E3BF75C" w14:textId="77777777" w:rsidR="003821A0" w:rsidRPr="003B0CE0" w:rsidRDefault="003821A0" w:rsidP="003821A0">
      <w:pPr>
        <w:rPr>
          <w:color w:val="000000" w:themeColor="text1"/>
          <w:u w:val="single"/>
        </w:rPr>
      </w:pPr>
      <w:r w:rsidRPr="003B0CE0">
        <w:rPr>
          <w:u w:val="single"/>
        </w:rPr>
        <w:t>Step 1. Normalization of features</w:t>
      </w:r>
    </w:p>
    <w:p w14:paraId="4D8D5EB6" w14:textId="77777777" w:rsidR="003821A0" w:rsidRPr="00550CBD" w:rsidRDefault="003821A0" w:rsidP="003821A0">
      <w:r>
        <w:t>No further steps required.</w:t>
      </w:r>
    </w:p>
    <w:p w14:paraId="4377413C" w14:textId="77777777" w:rsidR="003821A0" w:rsidRPr="003B0CE0" w:rsidRDefault="003821A0" w:rsidP="003821A0">
      <w:pPr>
        <w:pStyle w:val="NormalWeb"/>
        <w:shd w:val="clear" w:color="auto" w:fill="FFFFFF"/>
        <w:spacing w:before="0" w:beforeAutospacing="0" w:after="240" w:afterAutospacing="0"/>
        <w:rPr>
          <w:rFonts w:asciiTheme="minorHAnsi" w:hAnsiTheme="minorHAnsi" w:cstheme="minorHAnsi"/>
          <w:color w:val="24292E"/>
          <w:sz w:val="22"/>
          <w:szCs w:val="22"/>
          <w:u w:val="single"/>
        </w:rPr>
      </w:pPr>
      <w:r w:rsidRPr="003B0CE0">
        <w:rPr>
          <w:rFonts w:asciiTheme="minorHAnsi" w:hAnsiTheme="minorHAnsi" w:cstheme="minorHAnsi"/>
          <w:color w:val="24292E"/>
          <w:sz w:val="22"/>
          <w:szCs w:val="22"/>
          <w:u w:val="single"/>
        </w:rPr>
        <w:t>Step 2. Parameter Tuning</w:t>
      </w:r>
    </w:p>
    <w:p w14:paraId="510E81D3" w14:textId="76907672" w:rsidR="003821A0" w:rsidRDefault="007E7202" w:rsidP="003821A0">
      <w:pPr>
        <w:rPr>
          <w:rFonts w:cstheme="minorHAnsi"/>
          <w:shd w:val="clear" w:color="auto" w:fill="FFFFFF"/>
        </w:rPr>
      </w:pPr>
      <w:r>
        <w:rPr>
          <w:rFonts w:cstheme="minorHAnsi"/>
          <w:color w:val="000000"/>
        </w:rPr>
        <w:t>We</w:t>
      </w:r>
      <w:r w:rsidR="003821A0">
        <w:rPr>
          <w:rFonts w:cstheme="minorHAnsi"/>
          <w:color w:val="000000"/>
        </w:rPr>
        <w:t xml:space="preserve"> utilized </w:t>
      </w:r>
      <w:proofErr w:type="spellStart"/>
      <w:r w:rsidR="003821A0">
        <w:rPr>
          <w:rFonts w:cstheme="minorHAnsi"/>
          <w:color w:val="000000"/>
        </w:rPr>
        <w:t>GridSearchCV</w:t>
      </w:r>
      <w:proofErr w:type="spellEnd"/>
      <w:r w:rsidR="003821A0">
        <w:rPr>
          <w:rFonts w:cstheme="minorHAnsi"/>
          <w:color w:val="000000"/>
        </w:rPr>
        <w:t xml:space="preserve"> to test all parameter combinations and provide the best parameters</w:t>
      </w:r>
    </w:p>
    <w:p w14:paraId="34974C20" w14:textId="77777777" w:rsidR="003821A0" w:rsidRDefault="003821A0" w:rsidP="003821A0">
      <w:pPr>
        <w:spacing w:after="0"/>
        <w:rPr>
          <w:rFonts w:cstheme="minorHAnsi"/>
          <w:shd w:val="clear" w:color="auto" w:fill="FFFFFF"/>
        </w:rPr>
      </w:pPr>
      <w:r>
        <w:rPr>
          <w:rFonts w:cstheme="minorHAnsi"/>
          <w:shd w:val="clear" w:color="auto" w:fill="FFFFFF"/>
        </w:rPr>
        <w:t>The following parameters</w:t>
      </w:r>
      <w:r>
        <w:rPr>
          <w:rStyle w:val="FootnoteReference"/>
          <w:rFonts w:cstheme="minorHAnsi"/>
          <w:shd w:val="clear" w:color="auto" w:fill="FFFFFF"/>
        </w:rPr>
        <w:footnoteReference w:id="20"/>
      </w:r>
      <w:r>
        <w:rPr>
          <w:rFonts w:cstheme="minorHAnsi"/>
          <w:shd w:val="clear" w:color="auto" w:fill="FFFFFF"/>
        </w:rPr>
        <w:t xml:space="preserve"> were returned:</w:t>
      </w:r>
    </w:p>
    <w:p w14:paraId="2B50449D" w14:textId="77777777" w:rsidR="003821A0" w:rsidRDefault="003821A0" w:rsidP="003821A0">
      <w:pPr>
        <w:spacing w:after="0"/>
        <w:rPr>
          <w:rFonts w:cstheme="minorHAnsi"/>
          <w:shd w:val="clear" w:color="auto" w:fill="FFFFFF"/>
        </w:rPr>
      </w:pPr>
    </w:p>
    <w:p w14:paraId="4164FE79" w14:textId="77777777" w:rsidR="003821A0" w:rsidRPr="00F80BCF" w:rsidRDefault="003821A0" w:rsidP="003821A0">
      <w:pPr>
        <w:spacing w:after="0"/>
        <w:rPr>
          <w:rFonts w:cstheme="minorHAnsi"/>
          <w:shd w:val="clear" w:color="auto" w:fill="FFFFFF"/>
        </w:rPr>
      </w:pPr>
      <w:r w:rsidRPr="00DA4AD6">
        <w:rPr>
          <w:noProof/>
        </w:rPr>
        <w:drawing>
          <wp:inline distT="0" distB="0" distL="0" distR="0" wp14:anchorId="4409F7B2" wp14:editId="4D7049BF">
            <wp:extent cx="5311140" cy="93662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936625"/>
                    </a:xfrm>
                    <a:prstGeom prst="rect">
                      <a:avLst/>
                    </a:prstGeom>
                    <a:noFill/>
                    <a:ln>
                      <a:noFill/>
                    </a:ln>
                  </pic:spPr>
                </pic:pic>
              </a:graphicData>
            </a:graphic>
          </wp:inline>
        </w:drawing>
      </w:r>
    </w:p>
    <w:p w14:paraId="5A832DB7" w14:textId="77777777" w:rsidR="003821A0" w:rsidRPr="003B0CE0" w:rsidRDefault="003821A0" w:rsidP="003821A0">
      <w:pPr>
        <w:spacing w:after="0"/>
        <w:rPr>
          <w:rFonts w:cstheme="minorHAnsi"/>
          <w:color w:val="242729"/>
          <w:sz w:val="18"/>
          <w:szCs w:val="18"/>
          <w:shd w:val="clear" w:color="auto" w:fill="FFFFFF"/>
        </w:rPr>
      </w:pPr>
      <w:r w:rsidRPr="003B0CE0">
        <w:rPr>
          <w:rFonts w:cstheme="minorHAnsi"/>
          <w:color w:val="242729"/>
          <w:sz w:val="18"/>
          <w:szCs w:val="18"/>
          <w:shd w:val="clear" w:color="auto" w:fill="FFFFFF"/>
        </w:rPr>
        <w:t>Table 9: Best Parameters</w:t>
      </w:r>
      <w:r>
        <w:rPr>
          <w:rFonts w:cstheme="minorHAnsi"/>
          <w:color w:val="242729"/>
          <w:sz w:val="18"/>
          <w:szCs w:val="18"/>
          <w:shd w:val="clear" w:color="auto" w:fill="FFFFFF"/>
        </w:rPr>
        <w:t xml:space="preserve"> per Classifier</w:t>
      </w:r>
    </w:p>
    <w:p w14:paraId="757DA370" w14:textId="77777777" w:rsidR="003821A0" w:rsidRDefault="003821A0" w:rsidP="003821A0">
      <w:pPr>
        <w:spacing w:after="0"/>
        <w:rPr>
          <w:rFonts w:cstheme="minorHAnsi"/>
          <w:color w:val="242729"/>
          <w:shd w:val="clear" w:color="auto" w:fill="FFFFFF"/>
        </w:rPr>
      </w:pPr>
    </w:p>
    <w:p w14:paraId="6FF3F758" w14:textId="77777777" w:rsidR="003821A0" w:rsidRPr="003B0CE0" w:rsidRDefault="003821A0" w:rsidP="003821A0">
      <w:pPr>
        <w:spacing w:after="0"/>
        <w:rPr>
          <w:rFonts w:cstheme="minorHAnsi"/>
          <w:color w:val="242729"/>
          <w:u w:val="single"/>
          <w:shd w:val="clear" w:color="auto" w:fill="FFFFFF"/>
        </w:rPr>
      </w:pPr>
      <w:r w:rsidRPr="003B0CE0">
        <w:rPr>
          <w:rFonts w:cstheme="minorHAnsi"/>
          <w:color w:val="242729"/>
          <w:u w:val="single"/>
          <w:shd w:val="clear" w:color="auto" w:fill="FFFFFF"/>
        </w:rPr>
        <w:t>Step 3. Validation of Scores</w:t>
      </w:r>
    </w:p>
    <w:p w14:paraId="7D64EE51" w14:textId="77777777" w:rsidR="003821A0" w:rsidRDefault="003821A0" w:rsidP="003821A0">
      <w:pPr>
        <w:spacing w:after="0"/>
        <w:rPr>
          <w:rFonts w:cstheme="minorHAnsi"/>
          <w:color w:val="242729"/>
          <w:shd w:val="clear" w:color="auto" w:fill="FFFFFF"/>
        </w:rPr>
      </w:pPr>
    </w:p>
    <w:p w14:paraId="2417834D" w14:textId="77777777" w:rsidR="003821A0" w:rsidRDefault="003821A0" w:rsidP="003821A0">
      <w:pPr>
        <w:spacing w:after="0"/>
        <w:rPr>
          <w:rFonts w:cstheme="minorHAnsi"/>
          <w:color w:val="212529"/>
          <w:shd w:val="clear" w:color="auto" w:fill="FFFFFF"/>
        </w:rPr>
      </w:pPr>
      <w:proofErr w:type="spellStart"/>
      <w:r w:rsidRPr="009C74DA">
        <w:rPr>
          <w:rFonts w:cstheme="minorHAnsi"/>
          <w:color w:val="242729"/>
          <w:shd w:val="clear" w:color="auto" w:fill="FFFFFF"/>
        </w:rPr>
        <w:t>StratifiedKFold</w:t>
      </w:r>
      <w:proofErr w:type="spellEnd"/>
      <w:r w:rsidRPr="009C74DA">
        <w:rPr>
          <w:rFonts w:cstheme="minorHAnsi"/>
          <w:color w:val="242729"/>
          <w:shd w:val="clear" w:color="auto" w:fill="FFFFFF"/>
        </w:rPr>
        <w:t xml:space="preserve"> was selected as the validation technique</w:t>
      </w:r>
      <w:r>
        <w:rPr>
          <w:rFonts w:cstheme="minorHAnsi"/>
          <w:color w:val="242729"/>
          <w:shd w:val="clear" w:color="auto" w:fill="FFFFFF"/>
        </w:rPr>
        <w:t xml:space="preserve">, to </w:t>
      </w:r>
      <w:r w:rsidRPr="009C74DA">
        <w:rPr>
          <w:rFonts w:cstheme="minorHAnsi"/>
          <w:color w:val="212529"/>
          <w:shd w:val="clear" w:color="auto" w:fill="FFFFFF"/>
        </w:rPr>
        <w:t>preserve the percentage of samples for each class.</w:t>
      </w:r>
      <w:r>
        <w:rPr>
          <w:rFonts w:cstheme="minorHAnsi"/>
          <w:color w:val="212529"/>
          <w:shd w:val="clear" w:color="auto" w:fill="FFFFFF"/>
        </w:rPr>
        <w:t xml:space="preserve"> For each algorithm, our accuracy scores remained consistent across all folds. The mean accuracy scores and standard deviation following </w:t>
      </w:r>
      <w:proofErr w:type="spellStart"/>
      <w:r w:rsidRPr="009C5F71">
        <w:rPr>
          <w:rFonts w:cstheme="minorHAnsi"/>
          <w:color w:val="212529"/>
          <w:shd w:val="clear" w:color="auto" w:fill="FFFFFF"/>
        </w:rPr>
        <w:t>StratifiedKFold</w:t>
      </w:r>
      <w:proofErr w:type="spellEnd"/>
      <w:r>
        <w:rPr>
          <w:rFonts w:cstheme="minorHAnsi"/>
          <w:color w:val="212529"/>
          <w:shd w:val="clear" w:color="auto" w:fill="FFFFFF"/>
        </w:rPr>
        <w:t xml:space="preserve"> cross-validation with 5 splits</w:t>
      </w:r>
      <w:r>
        <w:rPr>
          <w:rStyle w:val="FootnoteReference"/>
          <w:rFonts w:cstheme="minorHAnsi"/>
          <w:color w:val="212529"/>
          <w:shd w:val="clear" w:color="auto" w:fill="FFFFFF"/>
        </w:rPr>
        <w:footnoteReference w:id="21"/>
      </w:r>
      <w:r>
        <w:rPr>
          <w:rFonts w:cstheme="minorHAnsi"/>
          <w:color w:val="212529"/>
          <w:shd w:val="clear" w:color="auto" w:fill="FFFFFF"/>
        </w:rPr>
        <w:t>:</w:t>
      </w:r>
    </w:p>
    <w:p w14:paraId="3514EDC6" w14:textId="77777777" w:rsidR="003821A0" w:rsidRDefault="003821A0" w:rsidP="003821A0">
      <w:pPr>
        <w:spacing w:after="0"/>
        <w:rPr>
          <w:rFonts w:cstheme="minorHAnsi"/>
          <w:color w:val="212529"/>
          <w:shd w:val="clear" w:color="auto" w:fill="FFFFFF"/>
        </w:rPr>
      </w:pPr>
    </w:p>
    <w:tbl>
      <w:tblPr>
        <w:tblW w:w="8340" w:type="dxa"/>
        <w:tblLook w:val="04A0" w:firstRow="1" w:lastRow="0" w:firstColumn="1" w:lastColumn="0" w:noHBand="0" w:noVBand="1"/>
      </w:tblPr>
      <w:tblGrid>
        <w:gridCol w:w="2780"/>
        <w:gridCol w:w="2780"/>
        <w:gridCol w:w="2780"/>
      </w:tblGrid>
      <w:tr w:rsidR="003821A0" w:rsidRPr="007114AB" w14:paraId="280F402D" w14:textId="77777777" w:rsidTr="00B07EAF">
        <w:trPr>
          <w:trHeight w:val="300"/>
        </w:trPr>
        <w:tc>
          <w:tcPr>
            <w:tcW w:w="2780" w:type="dxa"/>
            <w:tcBorders>
              <w:top w:val="nil"/>
              <w:left w:val="nil"/>
              <w:bottom w:val="nil"/>
              <w:right w:val="nil"/>
            </w:tcBorders>
            <w:shd w:val="clear" w:color="auto" w:fill="auto"/>
            <w:noWrap/>
            <w:vAlign w:val="bottom"/>
            <w:hideMark/>
          </w:tcPr>
          <w:p w14:paraId="7EF2A5BC" w14:textId="77777777" w:rsidR="003821A0" w:rsidRPr="007114AB" w:rsidRDefault="003821A0" w:rsidP="00B07EAF">
            <w:pPr>
              <w:spacing w:after="0" w:line="240" w:lineRule="auto"/>
              <w:rPr>
                <w:rFonts w:ascii="Times New Roman" w:eastAsia="Times New Roman" w:hAnsi="Times New Roman" w:cs="Times New Roman"/>
                <w:sz w:val="24"/>
                <w:szCs w:val="24"/>
              </w:rPr>
            </w:pPr>
          </w:p>
        </w:tc>
        <w:tc>
          <w:tcPr>
            <w:tcW w:w="2780" w:type="dxa"/>
            <w:tcBorders>
              <w:top w:val="single" w:sz="8" w:space="0" w:color="auto"/>
              <w:left w:val="single" w:sz="8" w:space="0" w:color="auto"/>
              <w:bottom w:val="single" w:sz="8" w:space="0" w:color="auto"/>
              <w:right w:val="single" w:sz="4" w:space="0" w:color="auto"/>
            </w:tcBorders>
            <w:shd w:val="clear" w:color="000000" w:fill="E2EFDA"/>
            <w:noWrap/>
            <w:vAlign w:val="bottom"/>
            <w:hideMark/>
          </w:tcPr>
          <w:p w14:paraId="3DCD1136"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Mean Accuracy</w:t>
            </w:r>
          </w:p>
        </w:tc>
        <w:tc>
          <w:tcPr>
            <w:tcW w:w="2780" w:type="dxa"/>
            <w:tcBorders>
              <w:top w:val="single" w:sz="8" w:space="0" w:color="auto"/>
              <w:left w:val="nil"/>
              <w:bottom w:val="nil"/>
              <w:right w:val="single" w:sz="8" w:space="0" w:color="auto"/>
            </w:tcBorders>
            <w:shd w:val="clear" w:color="000000" w:fill="E2EFDA"/>
            <w:noWrap/>
            <w:vAlign w:val="bottom"/>
            <w:hideMark/>
          </w:tcPr>
          <w:p w14:paraId="7F1A1E74"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Standard Deviation</w:t>
            </w:r>
          </w:p>
        </w:tc>
      </w:tr>
      <w:tr w:rsidR="003821A0" w:rsidRPr="007114AB" w14:paraId="260C7378" w14:textId="77777777" w:rsidTr="00B07EAF">
        <w:trPr>
          <w:trHeight w:val="288"/>
        </w:trPr>
        <w:tc>
          <w:tcPr>
            <w:tcW w:w="2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C1DD7E2" w14:textId="77777777" w:rsidR="003821A0" w:rsidRPr="007114AB" w:rsidRDefault="003821A0" w:rsidP="00B07EAF">
            <w:pPr>
              <w:spacing w:after="0" w:line="240" w:lineRule="auto"/>
              <w:rPr>
                <w:rFonts w:ascii="Calibri" w:eastAsia="Times New Roman" w:hAnsi="Calibri" w:cs="Calibri"/>
                <w:color w:val="000000"/>
              </w:rPr>
            </w:pPr>
            <w:proofErr w:type="spellStart"/>
            <w:r w:rsidRPr="007114AB">
              <w:rPr>
                <w:rFonts w:ascii="Calibri" w:eastAsia="Times New Roman" w:hAnsi="Calibri" w:cs="Calibri"/>
                <w:color w:val="000000"/>
              </w:rPr>
              <w:t>LinearSVC</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4FEFFBA0"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96.31</w:t>
            </w:r>
          </w:p>
        </w:tc>
        <w:tc>
          <w:tcPr>
            <w:tcW w:w="2780" w:type="dxa"/>
            <w:tcBorders>
              <w:top w:val="single" w:sz="8" w:space="0" w:color="auto"/>
              <w:left w:val="nil"/>
              <w:bottom w:val="single" w:sz="4" w:space="0" w:color="auto"/>
              <w:right w:val="single" w:sz="8" w:space="0" w:color="auto"/>
            </w:tcBorders>
            <w:shd w:val="clear" w:color="auto" w:fill="auto"/>
            <w:noWrap/>
            <w:vAlign w:val="bottom"/>
            <w:hideMark/>
          </w:tcPr>
          <w:p w14:paraId="44951326"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0.0015</w:t>
            </w:r>
          </w:p>
        </w:tc>
      </w:tr>
      <w:tr w:rsidR="003821A0" w:rsidRPr="007114AB" w14:paraId="1AA78B77" w14:textId="77777777" w:rsidTr="00B07EAF">
        <w:trPr>
          <w:trHeight w:val="288"/>
        </w:trPr>
        <w:tc>
          <w:tcPr>
            <w:tcW w:w="2780" w:type="dxa"/>
            <w:tcBorders>
              <w:top w:val="nil"/>
              <w:left w:val="single" w:sz="8" w:space="0" w:color="auto"/>
              <w:bottom w:val="single" w:sz="4" w:space="0" w:color="auto"/>
              <w:right w:val="single" w:sz="4" w:space="0" w:color="auto"/>
            </w:tcBorders>
            <w:shd w:val="clear" w:color="auto" w:fill="auto"/>
            <w:noWrap/>
            <w:vAlign w:val="bottom"/>
            <w:hideMark/>
          </w:tcPr>
          <w:p w14:paraId="46B69431" w14:textId="77777777" w:rsidR="003821A0" w:rsidRPr="007114AB" w:rsidRDefault="003821A0" w:rsidP="00B07EAF">
            <w:pPr>
              <w:spacing w:after="0" w:line="240" w:lineRule="auto"/>
              <w:rPr>
                <w:rFonts w:ascii="Calibri" w:eastAsia="Times New Roman" w:hAnsi="Calibri" w:cs="Calibri"/>
                <w:color w:val="000000"/>
              </w:rPr>
            </w:pPr>
            <w:r w:rsidRPr="007114AB">
              <w:rPr>
                <w:rFonts w:ascii="Calibri" w:eastAsia="Times New Roman" w:hAnsi="Calibri" w:cs="Calibri"/>
                <w:color w:val="000000"/>
              </w:rPr>
              <w:t>Logistic Regression</w:t>
            </w:r>
          </w:p>
        </w:tc>
        <w:tc>
          <w:tcPr>
            <w:tcW w:w="2780" w:type="dxa"/>
            <w:tcBorders>
              <w:top w:val="nil"/>
              <w:left w:val="nil"/>
              <w:bottom w:val="single" w:sz="4" w:space="0" w:color="auto"/>
              <w:right w:val="single" w:sz="4" w:space="0" w:color="auto"/>
            </w:tcBorders>
            <w:shd w:val="clear" w:color="auto" w:fill="auto"/>
            <w:noWrap/>
            <w:vAlign w:val="bottom"/>
            <w:hideMark/>
          </w:tcPr>
          <w:p w14:paraId="655FEE38"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96.21</w:t>
            </w:r>
          </w:p>
        </w:tc>
        <w:tc>
          <w:tcPr>
            <w:tcW w:w="2780" w:type="dxa"/>
            <w:tcBorders>
              <w:top w:val="nil"/>
              <w:left w:val="nil"/>
              <w:bottom w:val="single" w:sz="4" w:space="0" w:color="auto"/>
              <w:right w:val="single" w:sz="8" w:space="0" w:color="auto"/>
            </w:tcBorders>
            <w:shd w:val="clear" w:color="auto" w:fill="auto"/>
            <w:noWrap/>
            <w:vAlign w:val="bottom"/>
            <w:hideMark/>
          </w:tcPr>
          <w:p w14:paraId="2C42D30E"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0.0021</w:t>
            </w:r>
          </w:p>
        </w:tc>
      </w:tr>
      <w:tr w:rsidR="003821A0" w:rsidRPr="007114AB" w14:paraId="3EF4F5F8" w14:textId="77777777" w:rsidTr="00B07EAF">
        <w:trPr>
          <w:trHeight w:val="300"/>
        </w:trPr>
        <w:tc>
          <w:tcPr>
            <w:tcW w:w="2780" w:type="dxa"/>
            <w:tcBorders>
              <w:top w:val="nil"/>
              <w:left w:val="single" w:sz="8" w:space="0" w:color="auto"/>
              <w:bottom w:val="single" w:sz="8" w:space="0" w:color="auto"/>
              <w:right w:val="single" w:sz="4" w:space="0" w:color="auto"/>
            </w:tcBorders>
            <w:shd w:val="clear" w:color="auto" w:fill="auto"/>
            <w:noWrap/>
            <w:vAlign w:val="bottom"/>
            <w:hideMark/>
          </w:tcPr>
          <w:p w14:paraId="289E23BB" w14:textId="77777777" w:rsidR="003821A0" w:rsidRPr="007114AB" w:rsidRDefault="003821A0" w:rsidP="00B07EAF">
            <w:pPr>
              <w:spacing w:after="0" w:line="240" w:lineRule="auto"/>
              <w:rPr>
                <w:rFonts w:ascii="Calibri" w:eastAsia="Times New Roman" w:hAnsi="Calibri" w:cs="Calibri"/>
                <w:color w:val="000000"/>
              </w:rPr>
            </w:pPr>
            <w:r w:rsidRPr="007114AB">
              <w:rPr>
                <w:rFonts w:ascii="Calibri" w:eastAsia="Times New Roman" w:hAnsi="Calibri" w:cs="Calibri"/>
                <w:color w:val="000000"/>
              </w:rPr>
              <w:t>Random Forest Classifier</w:t>
            </w:r>
          </w:p>
        </w:tc>
        <w:tc>
          <w:tcPr>
            <w:tcW w:w="2780" w:type="dxa"/>
            <w:tcBorders>
              <w:top w:val="nil"/>
              <w:left w:val="nil"/>
              <w:bottom w:val="single" w:sz="8" w:space="0" w:color="auto"/>
              <w:right w:val="single" w:sz="4" w:space="0" w:color="auto"/>
            </w:tcBorders>
            <w:shd w:val="clear" w:color="auto" w:fill="auto"/>
            <w:noWrap/>
            <w:vAlign w:val="bottom"/>
            <w:hideMark/>
          </w:tcPr>
          <w:p w14:paraId="55CD8C0F"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96.21</w:t>
            </w:r>
          </w:p>
        </w:tc>
        <w:tc>
          <w:tcPr>
            <w:tcW w:w="2780" w:type="dxa"/>
            <w:tcBorders>
              <w:top w:val="nil"/>
              <w:left w:val="nil"/>
              <w:bottom w:val="single" w:sz="8" w:space="0" w:color="auto"/>
              <w:right w:val="single" w:sz="8" w:space="0" w:color="auto"/>
            </w:tcBorders>
            <w:shd w:val="clear" w:color="auto" w:fill="auto"/>
            <w:noWrap/>
            <w:vAlign w:val="bottom"/>
            <w:hideMark/>
          </w:tcPr>
          <w:p w14:paraId="4982EE18" w14:textId="77777777" w:rsidR="003821A0" w:rsidRPr="007114AB" w:rsidRDefault="003821A0" w:rsidP="00B07EAF">
            <w:pPr>
              <w:spacing w:after="0" w:line="240" w:lineRule="auto"/>
              <w:jc w:val="right"/>
              <w:rPr>
                <w:rFonts w:ascii="Calibri" w:eastAsia="Times New Roman" w:hAnsi="Calibri" w:cs="Calibri"/>
                <w:color w:val="000000"/>
              </w:rPr>
            </w:pPr>
            <w:r w:rsidRPr="007114AB">
              <w:rPr>
                <w:rFonts w:ascii="Calibri" w:eastAsia="Times New Roman" w:hAnsi="Calibri" w:cs="Calibri"/>
                <w:color w:val="000000"/>
              </w:rPr>
              <w:t>0.0021</w:t>
            </w:r>
          </w:p>
        </w:tc>
      </w:tr>
    </w:tbl>
    <w:p w14:paraId="568D1078" w14:textId="77777777" w:rsidR="003821A0" w:rsidRPr="003B0CE0" w:rsidRDefault="003821A0" w:rsidP="003821A0">
      <w:pPr>
        <w:spacing w:after="0"/>
        <w:rPr>
          <w:sz w:val="18"/>
          <w:szCs w:val="18"/>
        </w:rPr>
      </w:pPr>
      <w:r w:rsidRPr="003B0CE0">
        <w:rPr>
          <w:sz w:val="18"/>
          <w:szCs w:val="18"/>
        </w:rPr>
        <w:t xml:space="preserve">Table 10: </w:t>
      </w:r>
      <w:proofErr w:type="spellStart"/>
      <w:r w:rsidRPr="003B0CE0">
        <w:rPr>
          <w:sz w:val="18"/>
          <w:szCs w:val="18"/>
        </w:rPr>
        <w:t>StratifiedKFold</w:t>
      </w:r>
      <w:proofErr w:type="spellEnd"/>
      <w:r w:rsidRPr="003B0CE0">
        <w:rPr>
          <w:sz w:val="18"/>
          <w:szCs w:val="18"/>
        </w:rPr>
        <w:t xml:space="preserve"> Results</w:t>
      </w:r>
    </w:p>
    <w:p w14:paraId="7CBDC294" w14:textId="77777777" w:rsidR="003821A0" w:rsidRDefault="003821A0" w:rsidP="003821A0">
      <w:pPr>
        <w:spacing w:after="0"/>
        <w:rPr>
          <w:rFonts w:cstheme="minorHAnsi"/>
          <w:color w:val="212529"/>
          <w:shd w:val="clear" w:color="auto" w:fill="FFFFFF"/>
        </w:rPr>
      </w:pPr>
    </w:p>
    <w:p w14:paraId="16DE92B1" w14:textId="77777777" w:rsidR="003821A0" w:rsidRPr="003B0CE0" w:rsidRDefault="003821A0" w:rsidP="003821A0">
      <w:pPr>
        <w:spacing w:after="0"/>
        <w:rPr>
          <w:rFonts w:cstheme="minorHAnsi"/>
          <w:color w:val="212529"/>
          <w:u w:val="single"/>
          <w:shd w:val="clear" w:color="auto" w:fill="FFFFFF"/>
        </w:rPr>
      </w:pPr>
      <w:r w:rsidRPr="003B0CE0">
        <w:rPr>
          <w:rFonts w:cstheme="minorHAnsi"/>
          <w:color w:val="212529"/>
          <w:u w:val="single"/>
          <w:shd w:val="clear" w:color="auto" w:fill="FFFFFF"/>
        </w:rPr>
        <w:t>Step 4. Prediction and Final Scores</w:t>
      </w:r>
    </w:p>
    <w:p w14:paraId="73AE4B91" w14:textId="77777777" w:rsidR="003821A0" w:rsidRDefault="003821A0" w:rsidP="003821A0">
      <w:pPr>
        <w:spacing w:after="0"/>
        <w:rPr>
          <w:rFonts w:cstheme="minorHAnsi"/>
          <w:color w:val="242729"/>
          <w:shd w:val="clear" w:color="auto" w:fill="FFFFFF"/>
        </w:rPr>
      </w:pPr>
    </w:p>
    <w:p w14:paraId="0095ED85" w14:textId="77777777" w:rsidR="003821A0" w:rsidRDefault="003821A0" w:rsidP="003821A0">
      <w:pPr>
        <w:spacing w:after="0"/>
        <w:rPr>
          <w:rFonts w:cstheme="minorHAnsi"/>
          <w:color w:val="242729"/>
          <w:shd w:val="clear" w:color="auto" w:fill="FFFFFF"/>
        </w:rPr>
      </w:pPr>
      <w:r>
        <w:rPr>
          <w:rFonts w:cstheme="minorHAnsi"/>
          <w:color w:val="242729"/>
          <w:shd w:val="clear" w:color="auto" w:fill="FFFFFF"/>
        </w:rPr>
        <w:t>Our final step was to split our dataset 80/20, fit and predict on each model and evaluate our scores.</w:t>
      </w:r>
    </w:p>
    <w:p w14:paraId="12C5B3E7" w14:textId="77777777" w:rsidR="003821A0" w:rsidRDefault="003821A0" w:rsidP="003821A0">
      <w:pPr>
        <w:spacing w:after="0"/>
        <w:rPr>
          <w:rFonts w:cstheme="minorHAnsi"/>
          <w:color w:val="242729"/>
          <w:shd w:val="clear" w:color="auto" w:fill="FFFFFF"/>
        </w:rPr>
      </w:pPr>
    </w:p>
    <w:p w14:paraId="45935B51" w14:textId="77777777" w:rsidR="003821A0" w:rsidRPr="003B0CE0" w:rsidRDefault="003821A0" w:rsidP="003821A0">
      <w:pPr>
        <w:spacing w:after="0"/>
        <w:rPr>
          <w:rFonts w:cstheme="minorHAnsi"/>
          <w:color w:val="242729"/>
          <w:shd w:val="clear" w:color="auto" w:fill="FFFFFF"/>
        </w:rPr>
      </w:pPr>
      <w:r>
        <w:rPr>
          <w:rFonts w:cstheme="minorHAnsi"/>
          <w:color w:val="242729"/>
          <w:shd w:val="clear" w:color="auto" w:fill="FFFFFF"/>
        </w:rPr>
        <w:t>Results</w:t>
      </w:r>
      <w:r>
        <w:rPr>
          <w:rStyle w:val="FootnoteReference"/>
          <w:rFonts w:cstheme="minorHAnsi"/>
          <w:color w:val="242729"/>
          <w:shd w:val="clear" w:color="auto" w:fill="FFFFFF"/>
        </w:rPr>
        <w:footnoteReference w:id="22"/>
      </w:r>
      <w:r>
        <w:rPr>
          <w:rFonts w:cstheme="minorHAnsi"/>
          <w:color w:val="242729"/>
          <w:shd w:val="clear" w:color="auto" w:fill="FFFFFF"/>
        </w:rPr>
        <w:t>:</w:t>
      </w:r>
    </w:p>
    <w:p w14:paraId="412312D2" w14:textId="77777777" w:rsidR="003821A0" w:rsidRDefault="003821A0" w:rsidP="003821A0">
      <w:pPr>
        <w:pStyle w:val="ListParagraph"/>
        <w:numPr>
          <w:ilvl w:val="0"/>
          <w:numId w:val="8"/>
        </w:numPr>
        <w:spacing w:after="0"/>
        <w:rPr>
          <w:rFonts w:cstheme="minorHAnsi"/>
          <w:color w:val="242729"/>
          <w:shd w:val="clear" w:color="auto" w:fill="FFFFFF"/>
        </w:rPr>
      </w:pPr>
      <w:proofErr w:type="spellStart"/>
      <w:r w:rsidRPr="00DA1CAF">
        <w:rPr>
          <w:rFonts w:cstheme="minorHAnsi"/>
          <w:color w:val="242729"/>
          <w:shd w:val="clear" w:color="auto" w:fill="FFFFFF"/>
        </w:rPr>
        <w:t>LinearSVC</w:t>
      </w:r>
      <w:proofErr w:type="spellEnd"/>
      <w:r w:rsidRPr="00DA1CAF">
        <w:rPr>
          <w:rFonts w:cstheme="minorHAnsi"/>
          <w:color w:val="242729"/>
          <w:shd w:val="clear" w:color="auto" w:fill="FFFFFF"/>
        </w:rPr>
        <w:t xml:space="preserve"> and Random Forest Classifier tie on the overall accuracy score</w:t>
      </w:r>
    </w:p>
    <w:p w14:paraId="7995E318" w14:textId="77777777" w:rsidR="003821A0" w:rsidRDefault="003821A0" w:rsidP="003821A0">
      <w:pPr>
        <w:pStyle w:val="ListParagraph"/>
        <w:numPr>
          <w:ilvl w:val="0"/>
          <w:numId w:val="8"/>
        </w:numPr>
        <w:spacing w:after="0"/>
        <w:rPr>
          <w:rFonts w:cstheme="minorHAnsi"/>
          <w:color w:val="242729"/>
          <w:shd w:val="clear" w:color="auto" w:fill="FFFFFF"/>
        </w:rPr>
      </w:pPr>
      <w:proofErr w:type="spellStart"/>
      <w:r>
        <w:rPr>
          <w:rFonts w:cstheme="minorHAnsi"/>
          <w:color w:val="242729"/>
          <w:shd w:val="clear" w:color="auto" w:fill="FFFFFF"/>
        </w:rPr>
        <w:t>LinearSVC</w:t>
      </w:r>
      <w:proofErr w:type="spellEnd"/>
      <w:r>
        <w:rPr>
          <w:rFonts w:cstheme="minorHAnsi"/>
          <w:color w:val="242729"/>
          <w:shd w:val="clear" w:color="auto" w:fill="FFFFFF"/>
        </w:rPr>
        <w:t xml:space="preserve"> has the highest True Positive detection rate for benign and phishing </w:t>
      </w:r>
      <w:proofErr w:type="spellStart"/>
      <w:r>
        <w:rPr>
          <w:rFonts w:cstheme="minorHAnsi"/>
          <w:color w:val="242729"/>
          <w:shd w:val="clear" w:color="auto" w:fill="FFFFFF"/>
        </w:rPr>
        <w:t>urls</w:t>
      </w:r>
      <w:proofErr w:type="spellEnd"/>
    </w:p>
    <w:p w14:paraId="063603A3" w14:textId="77777777" w:rsidR="003821A0" w:rsidRDefault="003821A0" w:rsidP="003821A0">
      <w:pPr>
        <w:pStyle w:val="ListParagraph"/>
        <w:numPr>
          <w:ilvl w:val="0"/>
          <w:numId w:val="8"/>
        </w:numPr>
        <w:spacing w:after="0"/>
        <w:rPr>
          <w:rFonts w:cstheme="minorHAnsi"/>
          <w:color w:val="242729"/>
          <w:shd w:val="clear" w:color="auto" w:fill="FFFFFF"/>
        </w:rPr>
      </w:pPr>
      <w:r>
        <w:rPr>
          <w:rFonts w:cstheme="minorHAnsi"/>
          <w:color w:val="242729"/>
          <w:shd w:val="clear" w:color="auto" w:fill="FFFFFF"/>
        </w:rPr>
        <w:t xml:space="preserve">Random Forest Classifier has the best True Positive scoring for malicious </w:t>
      </w:r>
      <w:proofErr w:type="spellStart"/>
      <w:r>
        <w:rPr>
          <w:rFonts w:cstheme="minorHAnsi"/>
          <w:color w:val="242729"/>
          <w:shd w:val="clear" w:color="auto" w:fill="FFFFFF"/>
        </w:rPr>
        <w:t>urls</w:t>
      </w:r>
      <w:proofErr w:type="spellEnd"/>
    </w:p>
    <w:p w14:paraId="613637B0" w14:textId="77777777" w:rsidR="003821A0" w:rsidRDefault="003821A0" w:rsidP="003821A0">
      <w:pPr>
        <w:spacing w:after="0"/>
        <w:rPr>
          <w:rFonts w:cstheme="minorHAnsi"/>
          <w:color w:val="242729"/>
          <w:shd w:val="clear" w:color="auto" w:fill="FFFFFF"/>
        </w:rPr>
      </w:pPr>
      <w:r w:rsidRPr="00732395">
        <w:rPr>
          <w:noProof/>
        </w:rPr>
        <w:lastRenderedPageBreak/>
        <w:drawing>
          <wp:inline distT="0" distB="0" distL="0" distR="0" wp14:anchorId="67C9F54F" wp14:editId="49D4B822">
            <wp:extent cx="4169410" cy="943610"/>
            <wp:effectExtent l="0" t="0" r="254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410" cy="943610"/>
                    </a:xfrm>
                    <a:prstGeom prst="rect">
                      <a:avLst/>
                    </a:prstGeom>
                    <a:noFill/>
                    <a:ln>
                      <a:noFill/>
                    </a:ln>
                  </pic:spPr>
                </pic:pic>
              </a:graphicData>
            </a:graphic>
          </wp:inline>
        </w:drawing>
      </w:r>
    </w:p>
    <w:p w14:paraId="780352F8" w14:textId="77777777" w:rsidR="003821A0" w:rsidRDefault="003821A0" w:rsidP="003821A0">
      <w:pPr>
        <w:spacing w:after="0"/>
        <w:rPr>
          <w:rFonts w:cstheme="minorHAnsi"/>
          <w:color w:val="242729"/>
          <w:sz w:val="18"/>
          <w:szCs w:val="18"/>
          <w:shd w:val="clear" w:color="auto" w:fill="FFFFFF"/>
        </w:rPr>
      </w:pPr>
      <w:r>
        <w:rPr>
          <w:rFonts w:cstheme="minorHAnsi"/>
          <w:color w:val="242729"/>
          <w:sz w:val="18"/>
          <w:szCs w:val="18"/>
          <w:shd w:val="clear" w:color="auto" w:fill="FFFFFF"/>
        </w:rPr>
        <w:t>Table 11: Classifier Final Results</w:t>
      </w:r>
    </w:p>
    <w:p w14:paraId="3292F3D9" w14:textId="77777777" w:rsidR="003821A0" w:rsidRPr="005B28BE" w:rsidRDefault="003821A0" w:rsidP="003821A0">
      <w:pPr>
        <w:spacing w:after="0"/>
        <w:rPr>
          <w:rFonts w:cstheme="minorHAnsi"/>
          <w:color w:val="242729"/>
          <w:sz w:val="18"/>
          <w:szCs w:val="18"/>
          <w:shd w:val="clear" w:color="auto" w:fill="FFFFFF"/>
        </w:rPr>
      </w:pPr>
    </w:p>
    <w:p w14:paraId="4AA19A22" w14:textId="77777777" w:rsidR="003821A0" w:rsidRDefault="003821A0" w:rsidP="003821A0">
      <w:pPr>
        <w:spacing w:after="0"/>
        <w:rPr>
          <w:rFonts w:cstheme="minorHAnsi"/>
          <w:color w:val="242729"/>
          <w:shd w:val="clear" w:color="auto" w:fill="FFFFFF"/>
        </w:rPr>
      </w:pPr>
      <w:r>
        <w:rPr>
          <w:rFonts w:cstheme="minorHAnsi"/>
          <w:color w:val="242729"/>
          <w:shd w:val="clear" w:color="auto" w:fill="FFFFFF"/>
        </w:rPr>
        <w:t>Our models’ Classification Reports</w:t>
      </w:r>
      <w:r>
        <w:rPr>
          <w:rStyle w:val="FootnoteReference"/>
          <w:rFonts w:cstheme="minorHAnsi"/>
          <w:color w:val="242729"/>
          <w:shd w:val="clear" w:color="auto" w:fill="FFFFFF"/>
        </w:rPr>
        <w:footnoteReference w:id="23"/>
      </w:r>
      <w:r>
        <w:rPr>
          <w:rFonts w:cstheme="minorHAnsi"/>
          <w:color w:val="242729"/>
          <w:shd w:val="clear" w:color="auto" w:fill="FFFFFF"/>
        </w:rPr>
        <w:t xml:space="preserve"> cover the following:</w:t>
      </w:r>
    </w:p>
    <w:p w14:paraId="34A2DD13" w14:textId="77777777" w:rsidR="003821A0" w:rsidRPr="00A246C8" w:rsidRDefault="003821A0" w:rsidP="003821A0">
      <w:pPr>
        <w:spacing w:after="0"/>
        <w:rPr>
          <w:rFonts w:cstheme="minorHAnsi"/>
          <w:color w:val="242729"/>
          <w:sz w:val="20"/>
          <w:szCs w:val="20"/>
          <w:shd w:val="clear" w:color="auto" w:fill="FFFFFF"/>
        </w:rPr>
      </w:pPr>
    </w:p>
    <w:tbl>
      <w:tblPr>
        <w:tblStyle w:val="TableGrid"/>
        <w:tblW w:w="0" w:type="auto"/>
        <w:tblLook w:val="04A0" w:firstRow="1" w:lastRow="0" w:firstColumn="1" w:lastColumn="0" w:noHBand="0" w:noVBand="1"/>
      </w:tblPr>
      <w:tblGrid>
        <w:gridCol w:w="1075"/>
        <w:gridCol w:w="2160"/>
        <w:gridCol w:w="6115"/>
      </w:tblGrid>
      <w:tr w:rsidR="003821A0" w:rsidRPr="00A246C8" w14:paraId="641065A5" w14:textId="77777777" w:rsidTr="00B07EAF">
        <w:tc>
          <w:tcPr>
            <w:tcW w:w="1075" w:type="dxa"/>
          </w:tcPr>
          <w:p w14:paraId="6707E9C2" w14:textId="77777777" w:rsidR="003821A0" w:rsidRPr="00A246C8" w:rsidRDefault="003821A0" w:rsidP="00B07EAF">
            <w:pPr>
              <w:jc w:val="both"/>
              <w:rPr>
                <w:rFonts w:cstheme="minorHAnsi"/>
                <w:color w:val="242729"/>
                <w:sz w:val="20"/>
                <w:szCs w:val="20"/>
                <w:shd w:val="clear" w:color="auto" w:fill="FFFFFF"/>
              </w:rPr>
            </w:pPr>
            <w:r w:rsidRPr="00A246C8">
              <w:rPr>
                <w:rFonts w:cstheme="minorHAnsi"/>
                <w:color w:val="242729"/>
                <w:sz w:val="20"/>
                <w:szCs w:val="20"/>
                <w:shd w:val="clear" w:color="auto" w:fill="FFFFFF"/>
              </w:rPr>
              <w:t>Precision</w:t>
            </w:r>
          </w:p>
        </w:tc>
        <w:tc>
          <w:tcPr>
            <w:tcW w:w="2160" w:type="dxa"/>
          </w:tcPr>
          <w:p w14:paraId="359F98BC" w14:textId="77777777" w:rsidR="003821A0" w:rsidRPr="00A246C8" w:rsidRDefault="003821A0" w:rsidP="00B07EAF">
            <w:pPr>
              <w:rPr>
                <w:rFonts w:cstheme="minorHAnsi"/>
                <w:color w:val="242729"/>
                <w:sz w:val="20"/>
                <w:szCs w:val="20"/>
                <w:shd w:val="clear" w:color="auto" w:fill="FFFFFF"/>
              </w:rPr>
            </w:pPr>
            <w:r w:rsidRPr="00A246C8">
              <w:rPr>
                <w:rFonts w:cstheme="minorHAnsi"/>
                <w:color w:val="242729"/>
                <w:sz w:val="20"/>
                <w:szCs w:val="20"/>
                <w:shd w:val="clear" w:color="auto" w:fill="FFFFFF"/>
              </w:rPr>
              <w:t>TP / (TP + FP)</w:t>
            </w:r>
          </w:p>
        </w:tc>
        <w:tc>
          <w:tcPr>
            <w:tcW w:w="6115" w:type="dxa"/>
          </w:tcPr>
          <w:p w14:paraId="46B3354B" w14:textId="77777777" w:rsidR="003821A0" w:rsidRPr="00A246C8" w:rsidRDefault="003821A0" w:rsidP="00B07EAF">
            <w:pPr>
              <w:rPr>
                <w:rFonts w:cstheme="minorHAnsi"/>
                <w:color w:val="242729"/>
                <w:sz w:val="20"/>
                <w:szCs w:val="20"/>
                <w:shd w:val="clear" w:color="auto" w:fill="FFFFFF"/>
              </w:rPr>
            </w:pPr>
            <w:r w:rsidRPr="00A246C8">
              <w:rPr>
                <w:rFonts w:cstheme="minorHAnsi"/>
                <w:color w:val="242729"/>
                <w:sz w:val="20"/>
                <w:szCs w:val="20"/>
                <w:shd w:val="clear" w:color="auto" w:fill="FFFFFF"/>
              </w:rPr>
              <w:t xml:space="preserve">The fraction of predictions as a positive class that were </w:t>
            </w:r>
            <w:proofErr w:type="gramStart"/>
            <w:r w:rsidRPr="00A246C8">
              <w:rPr>
                <w:rFonts w:cstheme="minorHAnsi"/>
                <w:color w:val="242729"/>
                <w:sz w:val="20"/>
                <w:szCs w:val="20"/>
                <w:shd w:val="clear" w:color="auto" w:fill="FFFFFF"/>
              </w:rPr>
              <w:t>actually positive</w:t>
            </w:r>
            <w:proofErr w:type="gramEnd"/>
            <w:r w:rsidRPr="00A246C8">
              <w:rPr>
                <w:rFonts w:cstheme="minorHAnsi"/>
                <w:color w:val="242729"/>
                <w:sz w:val="20"/>
                <w:szCs w:val="20"/>
                <w:shd w:val="clear" w:color="auto" w:fill="FFFFFF"/>
              </w:rPr>
              <w:t>.</w:t>
            </w:r>
          </w:p>
        </w:tc>
      </w:tr>
      <w:tr w:rsidR="003821A0" w:rsidRPr="00A246C8" w14:paraId="32955873" w14:textId="77777777" w:rsidTr="00B07EAF">
        <w:tc>
          <w:tcPr>
            <w:tcW w:w="1075" w:type="dxa"/>
          </w:tcPr>
          <w:p w14:paraId="64185E41" w14:textId="77777777" w:rsidR="003821A0" w:rsidRPr="00A246C8" w:rsidRDefault="003821A0" w:rsidP="00B07EAF">
            <w:pPr>
              <w:jc w:val="both"/>
              <w:rPr>
                <w:rFonts w:cstheme="minorHAnsi"/>
                <w:color w:val="242729"/>
                <w:sz w:val="20"/>
                <w:szCs w:val="20"/>
                <w:shd w:val="clear" w:color="auto" w:fill="FFFFFF"/>
              </w:rPr>
            </w:pPr>
            <w:r w:rsidRPr="00A246C8">
              <w:rPr>
                <w:rFonts w:cstheme="minorHAnsi"/>
                <w:color w:val="242729"/>
                <w:sz w:val="20"/>
                <w:szCs w:val="20"/>
                <w:shd w:val="clear" w:color="auto" w:fill="FFFFFF"/>
              </w:rPr>
              <w:t>Recall</w:t>
            </w:r>
          </w:p>
        </w:tc>
        <w:tc>
          <w:tcPr>
            <w:tcW w:w="2160" w:type="dxa"/>
          </w:tcPr>
          <w:p w14:paraId="15E4D25C" w14:textId="77777777" w:rsidR="003821A0" w:rsidRPr="00A246C8" w:rsidRDefault="003821A0" w:rsidP="00B07EAF">
            <w:pPr>
              <w:rPr>
                <w:rFonts w:cstheme="minorHAnsi"/>
                <w:color w:val="242729"/>
                <w:sz w:val="20"/>
                <w:szCs w:val="20"/>
                <w:shd w:val="clear" w:color="auto" w:fill="FFFFFF"/>
              </w:rPr>
            </w:pPr>
            <w:r w:rsidRPr="00A246C8">
              <w:rPr>
                <w:rFonts w:cstheme="minorHAnsi"/>
                <w:color w:val="242729"/>
                <w:sz w:val="20"/>
                <w:szCs w:val="20"/>
                <w:shd w:val="clear" w:color="auto" w:fill="FFFFFF"/>
              </w:rPr>
              <w:t>TP / (TP + FP)</w:t>
            </w:r>
          </w:p>
        </w:tc>
        <w:tc>
          <w:tcPr>
            <w:tcW w:w="6115" w:type="dxa"/>
          </w:tcPr>
          <w:p w14:paraId="0666D8BC" w14:textId="77777777" w:rsidR="003821A0" w:rsidRPr="00A246C8" w:rsidRDefault="003821A0" w:rsidP="00B07EAF">
            <w:pPr>
              <w:rPr>
                <w:rFonts w:cstheme="minorHAnsi"/>
                <w:color w:val="242729"/>
                <w:sz w:val="20"/>
                <w:szCs w:val="20"/>
                <w:shd w:val="clear" w:color="auto" w:fill="FFFFFF"/>
              </w:rPr>
            </w:pPr>
            <w:r w:rsidRPr="00A246C8">
              <w:rPr>
                <w:rFonts w:cstheme="minorHAnsi"/>
                <w:color w:val="242729"/>
                <w:sz w:val="20"/>
                <w:szCs w:val="20"/>
                <w:shd w:val="clear" w:color="auto" w:fill="FFFFFF"/>
              </w:rPr>
              <w:t xml:space="preserve">The fraction of all positive samples that were correctly predicted as positive by the classifier.   </w:t>
            </w:r>
          </w:p>
        </w:tc>
      </w:tr>
      <w:tr w:rsidR="003821A0" w:rsidRPr="00A246C8" w14:paraId="29F933AB" w14:textId="77777777" w:rsidTr="00B07EAF">
        <w:tc>
          <w:tcPr>
            <w:tcW w:w="1075" w:type="dxa"/>
          </w:tcPr>
          <w:p w14:paraId="266EF771" w14:textId="77777777" w:rsidR="003821A0" w:rsidRPr="00A246C8" w:rsidRDefault="003821A0" w:rsidP="00B07EAF">
            <w:pPr>
              <w:jc w:val="both"/>
              <w:rPr>
                <w:rFonts w:cstheme="minorHAnsi"/>
                <w:color w:val="242729"/>
                <w:sz w:val="20"/>
                <w:szCs w:val="20"/>
                <w:shd w:val="clear" w:color="auto" w:fill="FFFFFF"/>
              </w:rPr>
            </w:pPr>
            <w:r w:rsidRPr="00A246C8">
              <w:rPr>
                <w:rFonts w:cstheme="minorHAnsi"/>
                <w:color w:val="242729"/>
                <w:sz w:val="20"/>
                <w:szCs w:val="20"/>
                <w:shd w:val="clear" w:color="auto" w:fill="FFFFFF"/>
              </w:rPr>
              <w:t>F1</w:t>
            </w:r>
          </w:p>
        </w:tc>
        <w:tc>
          <w:tcPr>
            <w:tcW w:w="2160" w:type="dxa"/>
          </w:tcPr>
          <w:p w14:paraId="0A175E5B" w14:textId="77777777" w:rsidR="003821A0" w:rsidRPr="00A246C8" w:rsidRDefault="003821A0" w:rsidP="00B07EAF">
            <w:pPr>
              <w:rPr>
                <w:rFonts w:cstheme="minorHAnsi"/>
                <w:color w:val="242729"/>
                <w:sz w:val="20"/>
                <w:szCs w:val="20"/>
                <w:shd w:val="clear" w:color="auto" w:fill="FFFFFF"/>
              </w:rPr>
            </w:pPr>
            <w:r w:rsidRPr="00A246C8">
              <w:rPr>
                <w:rFonts w:cstheme="minorHAnsi"/>
                <w:color w:val="242729"/>
                <w:sz w:val="20"/>
                <w:szCs w:val="20"/>
                <w:shd w:val="clear" w:color="auto" w:fill="FFFFFF"/>
              </w:rPr>
              <w:t>2TP / (2TP + FP + FN)</w:t>
            </w:r>
          </w:p>
        </w:tc>
        <w:tc>
          <w:tcPr>
            <w:tcW w:w="6115" w:type="dxa"/>
          </w:tcPr>
          <w:p w14:paraId="3D8B744B" w14:textId="77777777" w:rsidR="003821A0" w:rsidRPr="00A246C8" w:rsidRDefault="003821A0" w:rsidP="00B07EAF">
            <w:pPr>
              <w:rPr>
                <w:rFonts w:cstheme="minorHAnsi"/>
                <w:color w:val="242729"/>
                <w:sz w:val="20"/>
                <w:szCs w:val="20"/>
                <w:shd w:val="clear" w:color="auto" w:fill="FFFFFF"/>
              </w:rPr>
            </w:pPr>
            <w:r w:rsidRPr="00A246C8">
              <w:rPr>
                <w:rFonts w:cstheme="minorHAnsi"/>
                <w:color w:val="242729"/>
                <w:sz w:val="20"/>
                <w:szCs w:val="20"/>
                <w:shd w:val="clear" w:color="auto" w:fill="FFFFFF"/>
              </w:rPr>
              <w:t>A combined measure of both precision and recall.</w:t>
            </w:r>
          </w:p>
        </w:tc>
      </w:tr>
    </w:tbl>
    <w:p w14:paraId="583FF977" w14:textId="77777777" w:rsidR="003821A0" w:rsidRPr="00DA1CAF" w:rsidRDefault="003821A0" w:rsidP="003821A0">
      <w:pPr>
        <w:spacing w:after="0"/>
        <w:rPr>
          <w:rFonts w:cstheme="minorHAnsi"/>
          <w:color w:val="242729"/>
          <w:shd w:val="clear" w:color="auto" w:fill="FFFFFF"/>
        </w:rPr>
      </w:pPr>
    </w:p>
    <w:p w14:paraId="29523BF9" w14:textId="77777777" w:rsidR="003821A0" w:rsidRDefault="003821A0" w:rsidP="009E0FEB">
      <w:bookmarkStart w:id="91" w:name="_Toc56752844"/>
      <w:bookmarkStart w:id="92" w:name="_Toc56752883"/>
      <w:r w:rsidRPr="00A246C8">
        <w:rPr>
          <w:noProof/>
        </w:rPr>
        <mc:AlternateContent>
          <mc:Choice Requires="wps">
            <w:drawing>
              <wp:anchor distT="45720" distB="45720" distL="114300" distR="114300" simplePos="0" relativeHeight="251663360" behindDoc="0" locked="0" layoutInCell="1" allowOverlap="1" wp14:anchorId="00A8C16E" wp14:editId="65113A9A">
                <wp:simplePos x="0" y="0"/>
                <wp:positionH relativeFrom="column">
                  <wp:posOffset>3667760</wp:posOffset>
                </wp:positionH>
                <wp:positionV relativeFrom="paragraph">
                  <wp:posOffset>400685</wp:posOffset>
                </wp:positionV>
                <wp:extent cx="23609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50000"/>
                          </a:schemeClr>
                        </a:solidFill>
                        <a:ln w="9525">
                          <a:solidFill>
                            <a:srgbClr val="000000"/>
                          </a:solidFill>
                          <a:miter lim="800000"/>
                          <a:headEnd/>
                          <a:tailEnd/>
                        </a:ln>
                      </wps:spPr>
                      <wps:txbx>
                        <w:txbxContent>
                          <w:p w14:paraId="1EAF2A3C" w14:textId="77777777" w:rsidR="00002BE5" w:rsidRPr="008D1AF2" w:rsidRDefault="00002BE5" w:rsidP="003821A0">
                            <w:pPr>
                              <w:rPr>
                                <w:color w:val="FFFFFF" w:themeColor="background1"/>
                              </w:rPr>
                            </w:pPr>
                            <w:r w:rsidRPr="008D1AF2">
                              <w:rPr>
                                <w:color w:val="FFFFFF" w:themeColor="background1"/>
                              </w:rPr>
                              <w:t xml:space="preserve">Best Recall Scores: </w:t>
                            </w:r>
                          </w:p>
                          <w:p w14:paraId="40F3FAD7" w14:textId="77777777" w:rsidR="00002BE5" w:rsidRPr="008D1AF2" w:rsidRDefault="00002BE5" w:rsidP="003821A0">
                            <w:pPr>
                              <w:rPr>
                                <w:color w:val="FFFFFF" w:themeColor="background1"/>
                              </w:rPr>
                            </w:pPr>
                            <w:r w:rsidRPr="008D1AF2">
                              <w:rPr>
                                <w:color w:val="FFFFFF" w:themeColor="background1"/>
                              </w:rPr>
                              <w:t xml:space="preserve">The Random Forest Classifier model will accurately classify 95.55% of actual malicious </w:t>
                            </w:r>
                            <w:proofErr w:type="spellStart"/>
                            <w:r w:rsidRPr="008D1AF2">
                              <w:rPr>
                                <w:color w:val="FFFFFF" w:themeColor="background1"/>
                              </w:rPr>
                              <w:t>urls</w:t>
                            </w:r>
                            <w:proofErr w:type="spellEnd"/>
                            <w:r w:rsidRPr="008D1AF2">
                              <w:rPr>
                                <w:color w:val="FFFFFF" w:themeColor="background1"/>
                              </w:rPr>
                              <w:t xml:space="preserve"> as malicious.</w:t>
                            </w:r>
                          </w:p>
                          <w:p w14:paraId="6AEAE90A" w14:textId="77777777" w:rsidR="00002BE5" w:rsidRPr="00141A65" w:rsidRDefault="00002BE5" w:rsidP="003821A0">
                            <w:pPr>
                              <w:rPr>
                                <w:color w:val="1F4E79" w:themeColor="accent5" w:themeShade="80"/>
                              </w:rPr>
                            </w:pPr>
                            <w:r w:rsidRPr="008D1AF2">
                              <w:rPr>
                                <w:color w:val="FFFFFF" w:themeColor="background1"/>
                              </w:rPr>
                              <w:t xml:space="preserve">The </w:t>
                            </w:r>
                            <w:proofErr w:type="spellStart"/>
                            <w:r w:rsidRPr="008D1AF2">
                              <w:rPr>
                                <w:color w:val="FFFFFF" w:themeColor="background1"/>
                              </w:rPr>
                              <w:t>LinearSVC</w:t>
                            </w:r>
                            <w:proofErr w:type="spellEnd"/>
                            <w:r w:rsidRPr="008D1AF2">
                              <w:rPr>
                                <w:color w:val="FFFFFF" w:themeColor="background1"/>
                              </w:rPr>
                              <w:t xml:space="preserve"> model will accurately classify 98.35% of actual benign </w:t>
                            </w:r>
                            <w:proofErr w:type="spellStart"/>
                            <w:r w:rsidRPr="008D1AF2">
                              <w:rPr>
                                <w:color w:val="FFFFFF" w:themeColor="background1"/>
                              </w:rPr>
                              <w:t>urls</w:t>
                            </w:r>
                            <w:proofErr w:type="spellEnd"/>
                            <w:r w:rsidRPr="008D1AF2">
                              <w:rPr>
                                <w:color w:val="FFFFFF" w:themeColor="background1"/>
                              </w:rPr>
                              <w:t xml:space="preserve"> as benign, and 96.49% of actual phishing </w:t>
                            </w:r>
                            <w:proofErr w:type="spellStart"/>
                            <w:r w:rsidRPr="008D1AF2">
                              <w:rPr>
                                <w:color w:val="FFFFFF" w:themeColor="background1"/>
                              </w:rPr>
                              <w:t>urls</w:t>
                            </w:r>
                            <w:proofErr w:type="spellEnd"/>
                            <w:r w:rsidRPr="008D1AF2">
                              <w:rPr>
                                <w:color w:val="FFFFFF" w:themeColor="background1"/>
                              </w:rPr>
                              <w:t xml:space="preserve"> as phishing.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8C16E" id="_x0000_t202" coordsize="21600,21600" o:spt="202" path="m,l,21600r21600,l21600,xe">
                <v:stroke joinstyle="miter"/>
                <v:path gradientshapeok="t" o:connecttype="rect"/>
              </v:shapetype>
              <v:shape id="Text Box 2" o:spid="_x0000_s1026" type="#_x0000_t202" style="position:absolute;margin-left:288.8pt;margin-top:31.55pt;width:185.9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" fillcolor="#1f3763 [1604]">
                <v:textbox style="mso-fit-shape-to-text:t">
                  <w:txbxContent>
                    <w:p w14:paraId="1EAF2A3C" w14:textId="77777777" w:rsidR="00002BE5" w:rsidRPr="008D1AF2" w:rsidRDefault="00002BE5" w:rsidP="003821A0">
                      <w:pPr>
                        <w:rPr>
                          <w:color w:val="FFFFFF" w:themeColor="background1"/>
                        </w:rPr>
                      </w:pPr>
                      <w:r w:rsidRPr="008D1AF2">
                        <w:rPr>
                          <w:color w:val="FFFFFF" w:themeColor="background1"/>
                        </w:rPr>
                        <w:t xml:space="preserve">Best Recall Scores: </w:t>
                      </w:r>
                    </w:p>
                    <w:p w14:paraId="40F3FAD7" w14:textId="77777777" w:rsidR="00002BE5" w:rsidRPr="008D1AF2" w:rsidRDefault="00002BE5" w:rsidP="003821A0">
                      <w:pPr>
                        <w:rPr>
                          <w:color w:val="FFFFFF" w:themeColor="background1"/>
                        </w:rPr>
                      </w:pPr>
                      <w:r w:rsidRPr="008D1AF2">
                        <w:rPr>
                          <w:color w:val="FFFFFF" w:themeColor="background1"/>
                        </w:rPr>
                        <w:t xml:space="preserve">The Random Forest Classifier model will accurately classify 95.55% of actual malicious </w:t>
                      </w:r>
                      <w:proofErr w:type="spellStart"/>
                      <w:r w:rsidRPr="008D1AF2">
                        <w:rPr>
                          <w:color w:val="FFFFFF" w:themeColor="background1"/>
                        </w:rPr>
                        <w:t>urls</w:t>
                      </w:r>
                      <w:proofErr w:type="spellEnd"/>
                      <w:r w:rsidRPr="008D1AF2">
                        <w:rPr>
                          <w:color w:val="FFFFFF" w:themeColor="background1"/>
                        </w:rPr>
                        <w:t xml:space="preserve"> as malicious.</w:t>
                      </w:r>
                    </w:p>
                    <w:p w14:paraId="6AEAE90A" w14:textId="77777777" w:rsidR="00002BE5" w:rsidRPr="00141A65" w:rsidRDefault="00002BE5" w:rsidP="003821A0">
                      <w:pPr>
                        <w:rPr>
                          <w:color w:val="1F4E79" w:themeColor="accent5" w:themeShade="80"/>
                        </w:rPr>
                      </w:pPr>
                      <w:r w:rsidRPr="008D1AF2">
                        <w:rPr>
                          <w:color w:val="FFFFFF" w:themeColor="background1"/>
                        </w:rPr>
                        <w:t xml:space="preserve">The </w:t>
                      </w:r>
                      <w:proofErr w:type="spellStart"/>
                      <w:r w:rsidRPr="008D1AF2">
                        <w:rPr>
                          <w:color w:val="FFFFFF" w:themeColor="background1"/>
                        </w:rPr>
                        <w:t>LinearSVC</w:t>
                      </w:r>
                      <w:proofErr w:type="spellEnd"/>
                      <w:r w:rsidRPr="008D1AF2">
                        <w:rPr>
                          <w:color w:val="FFFFFF" w:themeColor="background1"/>
                        </w:rPr>
                        <w:t xml:space="preserve"> model will accurately classify 98.35% of actual benign </w:t>
                      </w:r>
                      <w:proofErr w:type="spellStart"/>
                      <w:r w:rsidRPr="008D1AF2">
                        <w:rPr>
                          <w:color w:val="FFFFFF" w:themeColor="background1"/>
                        </w:rPr>
                        <w:t>urls</w:t>
                      </w:r>
                      <w:proofErr w:type="spellEnd"/>
                      <w:r w:rsidRPr="008D1AF2">
                        <w:rPr>
                          <w:color w:val="FFFFFF" w:themeColor="background1"/>
                        </w:rPr>
                        <w:t xml:space="preserve"> as benign, and 96.49% of actual phishing </w:t>
                      </w:r>
                      <w:proofErr w:type="spellStart"/>
                      <w:r w:rsidRPr="008D1AF2">
                        <w:rPr>
                          <w:color w:val="FFFFFF" w:themeColor="background1"/>
                        </w:rPr>
                        <w:t>urls</w:t>
                      </w:r>
                      <w:proofErr w:type="spellEnd"/>
                      <w:r w:rsidRPr="008D1AF2">
                        <w:rPr>
                          <w:color w:val="FFFFFF" w:themeColor="background1"/>
                        </w:rPr>
                        <w:t xml:space="preserve"> as phishing.</w:t>
                      </w:r>
                    </w:p>
                  </w:txbxContent>
                </v:textbox>
                <w10:wrap type="square"/>
              </v:shape>
            </w:pict>
          </mc:Fallback>
        </mc:AlternateContent>
      </w:r>
      <w:bookmarkEnd w:id="91"/>
      <w:bookmarkEnd w:id="92"/>
    </w:p>
    <w:tbl>
      <w:tblPr>
        <w:tblW w:w="4540" w:type="dxa"/>
        <w:tblLook w:val="04A0" w:firstRow="1" w:lastRow="0" w:firstColumn="1" w:lastColumn="0" w:noHBand="0" w:noVBand="1"/>
      </w:tblPr>
      <w:tblGrid>
        <w:gridCol w:w="1060"/>
        <w:gridCol w:w="1200"/>
        <w:gridCol w:w="1180"/>
        <w:gridCol w:w="1180"/>
      </w:tblGrid>
      <w:tr w:rsidR="003821A0" w:rsidRPr="00A246C8" w14:paraId="3E8DF0F9" w14:textId="77777777" w:rsidTr="00B07EAF">
        <w:trPr>
          <w:trHeight w:val="300"/>
        </w:trPr>
        <w:tc>
          <w:tcPr>
            <w:tcW w:w="980" w:type="dxa"/>
            <w:tcBorders>
              <w:top w:val="nil"/>
              <w:left w:val="nil"/>
              <w:bottom w:val="nil"/>
              <w:right w:val="nil"/>
            </w:tcBorders>
            <w:shd w:val="clear" w:color="auto" w:fill="auto"/>
            <w:noWrap/>
            <w:vAlign w:val="bottom"/>
            <w:hideMark/>
          </w:tcPr>
          <w:p w14:paraId="52D38EF5" w14:textId="77777777" w:rsidR="003821A0" w:rsidRPr="00A246C8" w:rsidRDefault="003821A0" w:rsidP="00B07EAF">
            <w:pPr>
              <w:spacing w:after="0" w:line="24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19201C22"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FE3F0A1"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6935E1A" w14:textId="77777777" w:rsidR="003821A0" w:rsidRPr="00A246C8" w:rsidRDefault="003821A0" w:rsidP="00B07EAF">
            <w:pPr>
              <w:spacing w:after="0" w:line="240" w:lineRule="auto"/>
              <w:rPr>
                <w:rFonts w:ascii="Times New Roman" w:eastAsia="Times New Roman" w:hAnsi="Times New Roman" w:cs="Times New Roman"/>
                <w:sz w:val="20"/>
                <w:szCs w:val="20"/>
              </w:rPr>
            </w:pPr>
          </w:p>
        </w:tc>
      </w:tr>
      <w:tr w:rsidR="003821A0" w:rsidRPr="00A246C8" w14:paraId="53BF9DA8" w14:textId="77777777" w:rsidTr="00B07EAF">
        <w:trPr>
          <w:trHeight w:val="300"/>
        </w:trPr>
        <w:tc>
          <w:tcPr>
            <w:tcW w:w="980" w:type="dxa"/>
            <w:vMerge w:val="restart"/>
            <w:tcBorders>
              <w:top w:val="nil"/>
              <w:left w:val="nil"/>
              <w:bottom w:val="nil"/>
              <w:right w:val="nil"/>
            </w:tcBorders>
            <w:shd w:val="clear" w:color="auto" w:fill="auto"/>
            <w:noWrap/>
            <w:vAlign w:val="bottom"/>
            <w:hideMark/>
          </w:tcPr>
          <w:p w14:paraId="66625F04"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3560" w:type="dxa"/>
            <w:gridSpan w:val="3"/>
            <w:tcBorders>
              <w:top w:val="single" w:sz="8" w:space="0" w:color="auto"/>
              <w:left w:val="single" w:sz="8" w:space="0" w:color="auto"/>
              <w:bottom w:val="single" w:sz="8" w:space="0" w:color="auto"/>
              <w:right w:val="single" w:sz="8" w:space="0" w:color="000000"/>
            </w:tcBorders>
            <w:shd w:val="clear" w:color="000000" w:fill="D9E1F2"/>
            <w:noWrap/>
            <w:vAlign w:val="bottom"/>
            <w:hideMark/>
          </w:tcPr>
          <w:p w14:paraId="66E3FF22" w14:textId="77777777" w:rsidR="003821A0" w:rsidRPr="00A246C8" w:rsidRDefault="003821A0" w:rsidP="00B07EAF">
            <w:pPr>
              <w:spacing w:after="0" w:line="240" w:lineRule="auto"/>
              <w:jc w:val="center"/>
              <w:rPr>
                <w:rFonts w:ascii="Calibri" w:eastAsia="Times New Roman" w:hAnsi="Calibri" w:cs="Calibri"/>
                <w:b/>
                <w:bCs/>
                <w:color w:val="000000"/>
              </w:rPr>
            </w:pPr>
            <w:proofErr w:type="spellStart"/>
            <w:r w:rsidRPr="00A246C8">
              <w:rPr>
                <w:rFonts w:ascii="Calibri" w:eastAsia="Times New Roman" w:hAnsi="Calibri" w:cs="Calibri"/>
                <w:b/>
                <w:bCs/>
                <w:color w:val="000000"/>
              </w:rPr>
              <w:t>LinearSVC</w:t>
            </w:r>
            <w:proofErr w:type="spellEnd"/>
          </w:p>
        </w:tc>
      </w:tr>
      <w:tr w:rsidR="003821A0" w:rsidRPr="00A246C8" w14:paraId="414A4B73" w14:textId="77777777" w:rsidTr="00B07EAF">
        <w:trPr>
          <w:trHeight w:val="300"/>
        </w:trPr>
        <w:tc>
          <w:tcPr>
            <w:tcW w:w="980" w:type="dxa"/>
            <w:vMerge/>
            <w:tcBorders>
              <w:top w:val="nil"/>
              <w:left w:val="nil"/>
              <w:bottom w:val="nil"/>
              <w:right w:val="nil"/>
            </w:tcBorders>
            <w:vAlign w:val="center"/>
            <w:hideMark/>
          </w:tcPr>
          <w:p w14:paraId="79101BDB"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A099AFD"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precision</w:t>
            </w:r>
          </w:p>
        </w:tc>
        <w:tc>
          <w:tcPr>
            <w:tcW w:w="1180" w:type="dxa"/>
            <w:tcBorders>
              <w:top w:val="nil"/>
              <w:left w:val="nil"/>
              <w:bottom w:val="single" w:sz="4" w:space="0" w:color="auto"/>
              <w:right w:val="single" w:sz="4" w:space="0" w:color="auto"/>
            </w:tcBorders>
            <w:shd w:val="clear" w:color="auto" w:fill="auto"/>
            <w:noWrap/>
            <w:vAlign w:val="bottom"/>
            <w:hideMark/>
          </w:tcPr>
          <w:p w14:paraId="5D8BD49E"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recall</w:t>
            </w:r>
          </w:p>
        </w:tc>
        <w:tc>
          <w:tcPr>
            <w:tcW w:w="1180" w:type="dxa"/>
            <w:tcBorders>
              <w:top w:val="nil"/>
              <w:left w:val="nil"/>
              <w:bottom w:val="single" w:sz="4" w:space="0" w:color="auto"/>
              <w:right w:val="single" w:sz="8" w:space="0" w:color="auto"/>
            </w:tcBorders>
            <w:shd w:val="clear" w:color="auto" w:fill="auto"/>
            <w:noWrap/>
            <w:vAlign w:val="bottom"/>
            <w:hideMark/>
          </w:tcPr>
          <w:p w14:paraId="5868A337"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f1-score</w:t>
            </w:r>
          </w:p>
        </w:tc>
      </w:tr>
      <w:tr w:rsidR="003821A0" w:rsidRPr="00A246C8" w14:paraId="0BCE4281" w14:textId="77777777" w:rsidTr="00B07EAF">
        <w:trPr>
          <w:trHeight w:val="288"/>
        </w:trPr>
        <w:tc>
          <w:tcPr>
            <w:tcW w:w="9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A3D45C7"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benign</w:t>
            </w:r>
          </w:p>
        </w:tc>
        <w:tc>
          <w:tcPr>
            <w:tcW w:w="1200" w:type="dxa"/>
            <w:tcBorders>
              <w:top w:val="nil"/>
              <w:left w:val="nil"/>
              <w:bottom w:val="single" w:sz="4" w:space="0" w:color="auto"/>
              <w:right w:val="single" w:sz="4" w:space="0" w:color="auto"/>
            </w:tcBorders>
            <w:shd w:val="clear" w:color="auto" w:fill="auto"/>
            <w:noWrap/>
            <w:vAlign w:val="bottom"/>
            <w:hideMark/>
          </w:tcPr>
          <w:p w14:paraId="7BAADCAC"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0.9825</w:t>
            </w:r>
          </w:p>
        </w:tc>
        <w:tc>
          <w:tcPr>
            <w:tcW w:w="1180" w:type="dxa"/>
            <w:tcBorders>
              <w:top w:val="nil"/>
              <w:left w:val="nil"/>
              <w:bottom w:val="single" w:sz="4" w:space="0" w:color="auto"/>
              <w:right w:val="single" w:sz="4" w:space="0" w:color="auto"/>
            </w:tcBorders>
            <w:shd w:val="clear" w:color="000000" w:fill="C6E0B4"/>
            <w:noWrap/>
            <w:vAlign w:val="bottom"/>
            <w:hideMark/>
          </w:tcPr>
          <w:p w14:paraId="64E0BC93"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0.9835</w:t>
            </w:r>
          </w:p>
        </w:tc>
        <w:tc>
          <w:tcPr>
            <w:tcW w:w="1180" w:type="dxa"/>
            <w:tcBorders>
              <w:top w:val="nil"/>
              <w:left w:val="nil"/>
              <w:bottom w:val="single" w:sz="4" w:space="0" w:color="auto"/>
              <w:right w:val="single" w:sz="8" w:space="0" w:color="auto"/>
            </w:tcBorders>
            <w:shd w:val="clear" w:color="000000" w:fill="C6E0B4"/>
            <w:noWrap/>
            <w:vAlign w:val="bottom"/>
            <w:hideMark/>
          </w:tcPr>
          <w:p w14:paraId="1CAF4A9E"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0.9830</w:t>
            </w:r>
          </w:p>
        </w:tc>
      </w:tr>
      <w:tr w:rsidR="003821A0" w:rsidRPr="00A246C8" w14:paraId="321F8825" w14:textId="77777777" w:rsidTr="00B07EAF">
        <w:trPr>
          <w:trHeight w:val="288"/>
        </w:trPr>
        <w:tc>
          <w:tcPr>
            <w:tcW w:w="980" w:type="dxa"/>
            <w:tcBorders>
              <w:top w:val="nil"/>
              <w:left w:val="single" w:sz="8" w:space="0" w:color="auto"/>
              <w:bottom w:val="single" w:sz="4" w:space="0" w:color="auto"/>
              <w:right w:val="single" w:sz="8" w:space="0" w:color="auto"/>
            </w:tcBorders>
            <w:shd w:val="clear" w:color="auto" w:fill="auto"/>
            <w:noWrap/>
            <w:vAlign w:val="bottom"/>
            <w:hideMark/>
          </w:tcPr>
          <w:p w14:paraId="02D9FDB3"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phishing</w:t>
            </w:r>
          </w:p>
        </w:tc>
        <w:tc>
          <w:tcPr>
            <w:tcW w:w="1200" w:type="dxa"/>
            <w:tcBorders>
              <w:top w:val="nil"/>
              <w:left w:val="nil"/>
              <w:bottom w:val="single" w:sz="4" w:space="0" w:color="auto"/>
              <w:right w:val="single" w:sz="4" w:space="0" w:color="auto"/>
            </w:tcBorders>
            <w:shd w:val="clear" w:color="auto" w:fill="auto"/>
            <w:noWrap/>
            <w:vAlign w:val="bottom"/>
            <w:hideMark/>
          </w:tcPr>
          <w:p w14:paraId="7FE65D4B"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0.9286</w:t>
            </w:r>
          </w:p>
        </w:tc>
        <w:tc>
          <w:tcPr>
            <w:tcW w:w="1180" w:type="dxa"/>
            <w:tcBorders>
              <w:top w:val="nil"/>
              <w:left w:val="nil"/>
              <w:bottom w:val="single" w:sz="4" w:space="0" w:color="auto"/>
              <w:right w:val="single" w:sz="4" w:space="0" w:color="auto"/>
            </w:tcBorders>
            <w:shd w:val="clear" w:color="000000" w:fill="C6E0B4"/>
            <w:noWrap/>
            <w:vAlign w:val="bottom"/>
            <w:hideMark/>
          </w:tcPr>
          <w:p w14:paraId="4395F8F7"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0.9649</w:t>
            </w:r>
          </w:p>
        </w:tc>
        <w:tc>
          <w:tcPr>
            <w:tcW w:w="1180" w:type="dxa"/>
            <w:tcBorders>
              <w:top w:val="nil"/>
              <w:left w:val="nil"/>
              <w:bottom w:val="single" w:sz="4" w:space="0" w:color="auto"/>
              <w:right w:val="single" w:sz="8" w:space="0" w:color="auto"/>
            </w:tcBorders>
            <w:shd w:val="clear" w:color="000000" w:fill="C6E0B4"/>
            <w:noWrap/>
            <w:vAlign w:val="bottom"/>
            <w:hideMark/>
          </w:tcPr>
          <w:p w14:paraId="6B7CE9B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0.9464</w:t>
            </w:r>
          </w:p>
        </w:tc>
      </w:tr>
      <w:tr w:rsidR="003821A0" w:rsidRPr="00A246C8" w14:paraId="0525DEE2" w14:textId="77777777" w:rsidTr="00B07EAF">
        <w:trPr>
          <w:trHeight w:val="300"/>
        </w:trPr>
        <w:tc>
          <w:tcPr>
            <w:tcW w:w="980" w:type="dxa"/>
            <w:tcBorders>
              <w:top w:val="nil"/>
              <w:left w:val="single" w:sz="8" w:space="0" w:color="auto"/>
              <w:bottom w:val="single" w:sz="8" w:space="0" w:color="auto"/>
              <w:right w:val="single" w:sz="8" w:space="0" w:color="auto"/>
            </w:tcBorders>
            <w:shd w:val="clear" w:color="auto" w:fill="auto"/>
            <w:noWrap/>
            <w:vAlign w:val="bottom"/>
            <w:hideMark/>
          </w:tcPr>
          <w:p w14:paraId="7EB6CBC7"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malicious</w:t>
            </w:r>
          </w:p>
        </w:tc>
        <w:tc>
          <w:tcPr>
            <w:tcW w:w="1200" w:type="dxa"/>
            <w:tcBorders>
              <w:top w:val="nil"/>
              <w:left w:val="nil"/>
              <w:bottom w:val="single" w:sz="8" w:space="0" w:color="auto"/>
              <w:right w:val="single" w:sz="4" w:space="0" w:color="auto"/>
            </w:tcBorders>
            <w:shd w:val="clear" w:color="000000" w:fill="C6E0B4"/>
            <w:noWrap/>
            <w:vAlign w:val="bottom"/>
            <w:hideMark/>
          </w:tcPr>
          <w:p w14:paraId="45B4976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0.9781</w:t>
            </w:r>
          </w:p>
        </w:tc>
        <w:tc>
          <w:tcPr>
            <w:tcW w:w="1180" w:type="dxa"/>
            <w:tcBorders>
              <w:top w:val="nil"/>
              <w:left w:val="nil"/>
              <w:bottom w:val="single" w:sz="8" w:space="0" w:color="auto"/>
              <w:right w:val="single" w:sz="4" w:space="0" w:color="auto"/>
            </w:tcBorders>
            <w:shd w:val="clear" w:color="auto" w:fill="auto"/>
            <w:noWrap/>
            <w:vAlign w:val="bottom"/>
            <w:hideMark/>
          </w:tcPr>
          <w:p w14:paraId="3C219CBE"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0.9391</w:t>
            </w:r>
          </w:p>
        </w:tc>
        <w:tc>
          <w:tcPr>
            <w:tcW w:w="1180" w:type="dxa"/>
            <w:tcBorders>
              <w:top w:val="nil"/>
              <w:left w:val="nil"/>
              <w:bottom w:val="single" w:sz="8" w:space="0" w:color="auto"/>
              <w:right w:val="single" w:sz="8" w:space="0" w:color="auto"/>
            </w:tcBorders>
            <w:shd w:val="clear" w:color="auto" w:fill="auto"/>
            <w:noWrap/>
            <w:vAlign w:val="bottom"/>
            <w:hideMark/>
          </w:tcPr>
          <w:p w14:paraId="7086F9B1"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0.9582</w:t>
            </w:r>
          </w:p>
        </w:tc>
      </w:tr>
      <w:tr w:rsidR="003821A0" w:rsidRPr="00A246C8" w14:paraId="36EF88B1" w14:textId="77777777" w:rsidTr="00B07EAF">
        <w:trPr>
          <w:trHeight w:val="288"/>
        </w:trPr>
        <w:tc>
          <w:tcPr>
            <w:tcW w:w="980" w:type="dxa"/>
            <w:tcBorders>
              <w:top w:val="nil"/>
              <w:left w:val="nil"/>
              <w:bottom w:val="nil"/>
              <w:right w:val="nil"/>
            </w:tcBorders>
            <w:shd w:val="clear" w:color="auto" w:fill="auto"/>
            <w:noWrap/>
            <w:vAlign w:val="bottom"/>
            <w:hideMark/>
          </w:tcPr>
          <w:p w14:paraId="18E44704" w14:textId="77777777" w:rsidR="003821A0" w:rsidRPr="005B28BE" w:rsidRDefault="003821A0" w:rsidP="00B07EAF">
            <w:pPr>
              <w:spacing w:after="0" w:line="240" w:lineRule="auto"/>
              <w:rPr>
                <w:rFonts w:ascii="Calibri" w:eastAsia="Times New Roman" w:hAnsi="Calibri" w:cs="Calibri"/>
                <w:color w:val="000000"/>
                <w:sz w:val="18"/>
                <w:szCs w:val="18"/>
              </w:rPr>
            </w:pPr>
          </w:p>
        </w:tc>
        <w:tc>
          <w:tcPr>
            <w:tcW w:w="1200" w:type="dxa"/>
            <w:tcBorders>
              <w:top w:val="nil"/>
              <w:left w:val="nil"/>
              <w:bottom w:val="nil"/>
              <w:right w:val="nil"/>
            </w:tcBorders>
            <w:shd w:val="clear" w:color="auto" w:fill="auto"/>
            <w:noWrap/>
            <w:vAlign w:val="bottom"/>
            <w:hideMark/>
          </w:tcPr>
          <w:p w14:paraId="08851FCD"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621A98D"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4727B44"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r>
      <w:tr w:rsidR="003821A0" w:rsidRPr="00A246C8" w14:paraId="489467B0" w14:textId="77777777" w:rsidTr="00B07EAF">
        <w:trPr>
          <w:trHeight w:val="288"/>
        </w:trPr>
        <w:tc>
          <w:tcPr>
            <w:tcW w:w="980" w:type="dxa"/>
            <w:tcBorders>
              <w:top w:val="nil"/>
              <w:left w:val="nil"/>
              <w:bottom w:val="nil"/>
              <w:right w:val="nil"/>
            </w:tcBorders>
            <w:shd w:val="clear" w:color="auto" w:fill="auto"/>
            <w:noWrap/>
            <w:vAlign w:val="bottom"/>
            <w:hideMark/>
          </w:tcPr>
          <w:p w14:paraId="1E5BAF7E"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E68294C"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D052F1D"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AED3199"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r>
      <w:tr w:rsidR="003821A0" w:rsidRPr="00A246C8" w14:paraId="24FE8D04" w14:textId="77777777" w:rsidTr="00B07EAF">
        <w:trPr>
          <w:trHeight w:val="300"/>
        </w:trPr>
        <w:tc>
          <w:tcPr>
            <w:tcW w:w="980" w:type="dxa"/>
            <w:tcBorders>
              <w:top w:val="nil"/>
              <w:left w:val="nil"/>
              <w:bottom w:val="nil"/>
              <w:right w:val="nil"/>
            </w:tcBorders>
            <w:shd w:val="clear" w:color="auto" w:fill="auto"/>
            <w:noWrap/>
            <w:vAlign w:val="bottom"/>
            <w:hideMark/>
          </w:tcPr>
          <w:p w14:paraId="005AB21E"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26FE0F2"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91578AA"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7C2BDF8"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r>
      <w:tr w:rsidR="003821A0" w:rsidRPr="00A246C8" w14:paraId="4640DDE4" w14:textId="77777777" w:rsidTr="00B07EAF">
        <w:trPr>
          <w:trHeight w:val="300"/>
        </w:trPr>
        <w:tc>
          <w:tcPr>
            <w:tcW w:w="980" w:type="dxa"/>
            <w:vMerge w:val="restart"/>
            <w:tcBorders>
              <w:top w:val="nil"/>
              <w:left w:val="nil"/>
              <w:bottom w:val="nil"/>
              <w:right w:val="nil"/>
            </w:tcBorders>
            <w:shd w:val="clear" w:color="auto" w:fill="auto"/>
            <w:noWrap/>
            <w:vAlign w:val="bottom"/>
            <w:hideMark/>
          </w:tcPr>
          <w:p w14:paraId="54749597"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3560" w:type="dxa"/>
            <w:gridSpan w:val="3"/>
            <w:tcBorders>
              <w:top w:val="single" w:sz="8" w:space="0" w:color="auto"/>
              <w:left w:val="single" w:sz="8" w:space="0" w:color="auto"/>
              <w:bottom w:val="single" w:sz="8" w:space="0" w:color="auto"/>
              <w:right w:val="single" w:sz="8" w:space="0" w:color="000000"/>
            </w:tcBorders>
            <w:shd w:val="clear" w:color="000000" w:fill="D9E1F2"/>
            <w:noWrap/>
            <w:vAlign w:val="bottom"/>
            <w:hideMark/>
          </w:tcPr>
          <w:p w14:paraId="179B921B" w14:textId="77777777" w:rsidR="003821A0" w:rsidRPr="00A246C8" w:rsidRDefault="003821A0" w:rsidP="00B07EAF">
            <w:pPr>
              <w:spacing w:after="0" w:line="240" w:lineRule="auto"/>
              <w:jc w:val="center"/>
              <w:rPr>
                <w:rFonts w:ascii="Calibri" w:eastAsia="Times New Roman" w:hAnsi="Calibri" w:cs="Calibri"/>
                <w:b/>
                <w:bCs/>
                <w:color w:val="000000"/>
              </w:rPr>
            </w:pPr>
            <w:r w:rsidRPr="00A246C8">
              <w:rPr>
                <w:rFonts w:ascii="Calibri" w:eastAsia="Times New Roman" w:hAnsi="Calibri" w:cs="Calibri"/>
                <w:b/>
                <w:bCs/>
                <w:color w:val="000000"/>
              </w:rPr>
              <w:t>Random Forest</w:t>
            </w:r>
          </w:p>
        </w:tc>
      </w:tr>
      <w:tr w:rsidR="003821A0" w:rsidRPr="00A246C8" w14:paraId="199FC8DC" w14:textId="77777777" w:rsidTr="00B07EAF">
        <w:trPr>
          <w:trHeight w:val="300"/>
        </w:trPr>
        <w:tc>
          <w:tcPr>
            <w:tcW w:w="980" w:type="dxa"/>
            <w:vMerge/>
            <w:tcBorders>
              <w:top w:val="nil"/>
              <w:left w:val="nil"/>
              <w:bottom w:val="nil"/>
              <w:right w:val="nil"/>
            </w:tcBorders>
            <w:vAlign w:val="center"/>
            <w:hideMark/>
          </w:tcPr>
          <w:p w14:paraId="418D43A1"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3683C1F"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precision</w:t>
            </w:r>
          </w:p>
        </w:tc>
        <w:tc>
          <w:tcPr>
            <w:tcW w:w="1180" w:type="dxa"/>
            <w:tcBorders>
              <w:top w:val="nil"/>
              <w:left w:val="nil"/>
              <w:bottom w:val="single" w:sz="4" w:space="0" w:color="auto"/>
              <w:right w:val="single" w:sz="4" w:space="0" w:color="auto"/>
            </w:tcBorders>
            <w:shd w:val="clear" w:color="auto" w:fill="auto"/>
            <w:noWrap/>
            <w:vAlign w:val="bottom"/>
            <w:hideMark/>
          </w:tcPr>
          <w:p w14:paraId="30D759C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recall</w:t>
            </w:r>
          </w:p>
        </w:tc>
        <w:tc>
          <w:tcPr>
            <w:tcW w:w="1180" w:type="dxa"/>
            <w:tcBorders>
              <w:top w:val="nil"/>
              <w:left w:val="nil"/>
              <w:bottom w:val="single" w:sz="4" w:space="0" w:color="auto"/>
              <w:right w:val="single" w:sz="8" w:space="0" w:color="auto"/>
            </w:tcBorders>
            <w:shd w:val="clear" w:color="auto" w:fill="auto"/>
            <w:noWrap/>
            <w:vAlign w:val="bottom"/>
            <w:hideMark/>
          </w:tcPr>
          <w:p w14:paraId="509C5CC5"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f1-score</w:t>
            </w:r>
          </w:p>
        </w:tc>
      </w:tr>
      <w:tr w:rsidR="003821A0" w:rsidRPr="00A246C8" w14:paraId="7AC6C177" w14:textId="77777777" w:rsidTr="00B07EAF">
        <w:trPr>
          <w:trHeight w:val="288"/>
        </w:trPr>
        <w:tc>
          <w:tcPr>
            <w:tcW w:w="9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E96ADA"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benign</w:t>
            </w:r>
          </w:p>
        </w:tc>
        <w:tc>
          <w:tcPr>
            <w:tcW w:w="1200" w:type="dxa"/>
            <w:tcBorders>
              <w:top w:val="nil"/>
              <w:left w:val="nil"/>
              <w:bottom w:val="single" w:sz="4" w:space="0" w:color="auto"/>
              <w:right w:val="single" w:sz="4" w:space="0" w:color="auto"/>
            </w:tcBorders>
            <w:shd w:val="clear" w:color="000000" w:fill="C6E0B4"/>
            <w:noWrap/>
            <w:vAlign w:val="bottom"/>
            <w:hideMark/>
          </w:tcPr>
          <w:p w14:paraId="12B4F940"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0.9839</w:t>
            </w:r>
          </w:p>
        </w:tc>
        <w:tc>
          <w:tcPr>
            <w:tcW w:w="1180" w:type="dxa"/>
            <w:tcBorders>
              <w:top w:val="nil"/>
              <w:left w:val="nil"/>
              <w:bottom w:val="single" w:sz="4" w:space="0" w:color="auto"/>
              <w:right w:val="single" w:sz="4" w:space="0" w:color="auto"/>
            </w:tcBorders>
            <w:shd w:val="clear" w:color="auto" w:fill="auto"/>
            <w:noWrap/>
            <w:vAlign w:val="bottom"/>
            <w:hideMark/>
          </w:tcPr>
          <w:p w14:paraId="43CACDBD"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0.9765</w:t>
            </w:r>
          </w:p>
        </w:tc>
        <w:tc>
          <w:tcPr>
            <w:tcW w:w="1180" w:type="dxa"/>
            <w:tcBorders>
              <w:top w:val="nil"/>
              <w:left w:val="nil"/>
              <w:bottom w:val="single" w:sz="4" w:space="0" w:color="auto"/>
              <w:right w:val="single" w:sz="8" w:space="0" w:color="auto"/>
            </w:tcBorders>
            <w:shd w:val="clear" w:color="auto" w:fill="auto"/>
            <w:noWrap/>
            <w:vAlign w:val="bottom"/>
            <w:hideMark/>
          </w:tcPr>
          <w:p w14:paraId="56439C0F"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0.9802</w:t>
            </w:r>
          </w:p>
        </w:tc>
      </w:tr>
      <w:tr w:rsidR="003821A0" w:rsidRPr="00A246C8" w14:paraId="797BEE8F" w14:textId="77777777" w:rsidTr="00B07EAF">
        <w:trPr>
          <w:trHeight w:val="288"/>
        </w:trPr>
        <w:tc>
          <w:tcPr>
            <w:tcW w:w="980" w:type="dxa"/>
            <w:tcBorders>
              <w:top w:val="nil"/>
              <w:left w:val="single" w:sz="8" w:space="0" w:color="auto"/>
              <w:bottom w:val="single" w:sz="4" w:space="0" w:color="auto"/>
              <w:right w:val="single" w:sz="8" w:space="0" w:color="auto"/>
            </w:tcBorders>
            <w:shd w:val="clear" w:color="auto" w:fill="auto"/>
            <w:noWrap/>
            <w:vAlign w:val="bottom"/>
            <w:hideMark/>
          </w:tcPr>
          <w:p w14:paraId="35F8E027"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phishing</w:t>
            </w:r>
          </w:p>
        </w:tc>
        <w:tc>
          <w:tcPr>
            <w:tcW w:w="1200" w:type="dxa"/>
            <w:tcBorders>
              <w:top w:val="nil"/>
              <w:left w:val="nil"/>
              <w:bottom w:val="single" w:sz="4" w:space="0" w:color="auto"/>
              <w:right w:val="single" w:sz="4" w:space="0" w:color="auto"/>
            </w:tcBorders>
            <w:shd w:val="clear" w:color="000000" w:fill="C6E0B4"/>
            <w:noWrap/>
            <w:vAlign w:val="bottom"/>
            <w:hideMark/>
          </w:tcPr>
          <w:p w14:paraId="27BBFDA1"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0.9371</w:t>
            </w:r>
          </w:p>
        </w:tc>
        <w:tc>
          <w:tcPr>
            <w:tcW w:w="1180" w:type="dxa"/>
            <w:tcBorders>
              <w:top w:val="nil"/>
              <w:left w:val="nil"/>
              <w:bottom w:val="single" w:sz="4" w:space="0" w:color="auto"/>
              <w:right w:val="single" w:sz="4" w:space="0" w:color="auto"/>
            </w:tcBorders>
            <w:shd w:val="clear" w:color="auto" w:fill="auto"/>
            <w:noWrap/>
            <w:vAlign w:val="bottom"/>
            <w:hideMark/>
          </w:tcPr>
          <w:p w14:paraId="71FDCB93"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0.9554</w:t>
            </w:r>
          </w:p>
        </w:tc>
        <w:tc>
          <w:tcPr>
            <w:tcW w:w="1180" w:type="dxa"/>
            <w:tcBorders>
              <w:top w:val="nil"/>
              <w:left w:val="nil"/>
              <w:bottom w:val="single" w:sz="4" w:space="0" w:color="auto"/>
              <w:right w:val="single" w:sz="8" w:space="0" w:color="auto"/>
            </w:tcBorders>
            <w:shd w:val="clear" w:color="auto" w:fill="auto"/>
            <w:noWrap/>
            <w:vAlign w:val="bottom"/>
            <w:hideMark/>
          </w:tcPr>
          <w:p w14:paraId="3077A82F"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0.9462</w:t>
            </w:r>
          </w:p>
        </w:tc>
      </w:tr>
      <w:tr w:rsidR="003821A0" w:rsidRPr="00A246C8" w14:paraId="00E7E195" w14:textId="77777777" w:rsidTr="00B07EAF">
        <w:trPr>
          <w:trHeight w:val="300"/>
        </w:trPr>
        <w:tc>
          <w:tcPr>
            <w:tcW w:w="980" w:type="dxa"/>
            <w:tcBorders>
              <w:top w:val="nil"/>
              <w:left w:val="single" w:sz="8" w:space="0" w:color="auto"/>
              <w:bottom w:val="single" w:sz="8" w:space="0" w:color="auto"/>
              <w:right w:val="single" w:sz="8" w:space="0" w:color="auto"/>
            </w:tcBorders>
            <w:shd w:val="clear" w:color="auto" w:fill="auto"/>
            <w:noWrap/>
            <w:vAlign w:val="bottom"/>
            <w:hideMark/>
          </w:tcPr>
          <w:p w14:paraId="227BDBD6"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malicious</w:t>
            </w:r>
          </w:p>
        </w:tc>
        <w:tc>
          <w:tcPr>
            <w:tcW w:w="1200" w:type="dxa"/>
            <w:tcBorders>
              <w:top w:val="nil"/>
              <w:left w:val="nil"/>
              <w:bottom w:val="single" w:sz="8" w:space="0" w:color="auto"/>
              <w:right w:val="single" w:sz="4" w:space="0" w:color="auto"/>
            </w:tcBorders>
            <w:shd w:val="clear" w:color="auto" w:fill="auto"/>
            <w:noWrap/>
            <w:vAlign w:val="bottom"/>
            <w:hideMark/>
          </w:tcPr>
          <w:p w14:paraId="04AD6C33"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0.9671</w:t>
            </w:r>
          </w:p>
        </w:tc>
        <w:tc>
          <w:tcPr>
            <w:tcW w:w="1180" w:type="dxa"/>
            <w:tcBorders>
              <w:top w:val="nil"/>
              <w:left w:val="nil"/>
              <w:bottom w:val="single" w:sz="8" w:space="0" w:color="auto"/>
              <w:right w:val="single" w:sz="4" w:space="0" w:color="auto"/>
            </w:tcBorders>
            <w:shd w:val="clear" w:color="000000" w:fill="C6E0B4"/>
            <w:noWrap/>
            <w:vAlign w:val="bottom"/>
            <w:hideMark/>
          </w:tcPr>
          <w:p w14:paraId="0C1C90A3"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0.9555</w:t>
            </w:r>
          </w:p>
        </w:tc>
        <w:tc>
          <w:tcPr>
            <w:tcW w:w="1180" w:type="dxa"/>
            <w:tcBorders>
              <w:top w:val="nil"/>
              <w:left w:val="nil"/>
              <w:bottom w:val="single" w:sz="8" w:space="0" w:color="auto"/>
              <w:right w:val="single" w:sz="8" w:space="0" w:color="auto"/>
            </w:tcBorders>
            <w:shd w:val="clear" w:color="000000" w:fill="C6E0B4"/>
            <w:noWrap/>
            <w:vAlign w:val="bottom"/>
            <w:hideMark/>
          </w:tcPr>
          <w:p w14:paraId="3EE561DB"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0.9613</w:t>
            </w:r>
          </w:p>
        </w:tc>
      </w:tr>
      <w:tr w:rsidR="003821A0" w:rsidRPr="00A246C8" w14:paraId="09CE43F7" w14:textId="77777777" w:rsidTr="00B07EAF">
        <w:trPr>
          <w:trHeight w:val="288"/>
        </w:trPr>
        <w:tc>
          <w:tcPr>
            <w:tcW w:w="980" w:type="dxa"/>
            <w:tcBorders>
              <w:top w:val="nil"/>
              <w:left w:val="nil"/>
              <w:bottom w:val="nil"/>
              <w:right w:val="nil"/>
            </w:tcBorders>
            <w:shd w:val="clear" w:color="auto" w:fill="auto"/>
            <w:noWrap/>
            <w:vAlign w:val="bottom"/>
            <w:hideMark/>
          </w:tcPr>
          <w:p w14:paraId="5AC5CE7E" w14:textId="77777777" w:rsidR="003821A0" w:rsidRPr="00A246C8" w:rsidRDefault="003821A0" w:rsidP="00B07EAF">
            <w:pPr>
              <w:spacing w:after="0" w:line="240" w:lineRule="auto"/>
              <w:jc w:val="center"/>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718FAEE8"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035FE9B"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27551C2"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r>
      <w:tr w:rsidR="003821A0" w:rsidRPr="00A246C8" w14:paraId="2731A4CF" w14:textId="77777777" w:rsidTr="00B07EAF">
        <w:trPr>
          <w:trHeight w:val="288"/>
        </w:trPr>
        <w:tc>
          <w:tcPr>
            <w:tcW w:w="980" w:type="dxa"/>
            <w:tcBorders>
              <w:top w:val="nil"/>
              <w:left w:val="nil"/>
              <w:bottom w:val="nil"/>
              <w:right w:val="nil"/>
            </w:tcBorders>
            <w:shd w:val="clear" w:color="auto" w:fill="auto"/>
            <w:noWrap/>
            <w:vAlign w:val="bottom"/>
            <w:hideMark/>
          </w:tcPr>
          <w:p w14:paraId="49120EF5"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4D497A2"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AC9F864"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14B0CAA"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r>
      <w:tr w:rsidR="003821A0" w:rsidRPr="00A246C8" w14:paraId="1CC83F33" w14:textId="77777777" w:rsidTr="00B07EAF">
        <w:trPr>
          <w:trHeight w:val="300"/>
        </w:trPr>
        <w:tc>
          <w:tcPr>
            <w:tcW w:w="980" w:type="dxa"/>
            <w:tcBorders>
              <w:top w:val="nil"/>
              <w:left w:val="nil"/>
              <w:bottom w:val="nil"/>
              <w:right w:val="nil"/>
            </w:tcBorders>
            <w:shd w:val="clear" w:color="auto" w:fill="auto"/>
            <w:noWrap/>
            <w:vAlign w:val="bottom"/>
            <w:hideMark/>
          </w:tcPr>
          <w:p w14:paraId="368C64E1"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306D0BF"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7831463"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AB21478"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r>
      <w:tr w:rsidR="003821A0" w:rsidRPr="00A246C8" w14:paraId="50F5C2DA" w14:textId="77777777" w:rsidTr="00B07EAF">
        <w:trPr>
          <w:trHeight w:val="300"/>
        </w:trPr>
        <w:tc>
          <w:tcPr>
            <w:tcW w:w="980" w:type="dxa"/>
            <w:vMerge w:val="restart"/>
            <w:tcBorders>
              <w:top w:val="nil"/>
              <w:left w:val="nil"/>
              <w:bottom w:val="nil"/>
              <w:right w:val="nil"/>
            </w:tcBorders>
            <w:shd w:val="clear" w:color="auto" w:fill="auto"/>
            <w:noWrap/>
            <w:vAlign w:val="bottom"/>
            <w:hideMark/>
          </w:tcPr>
          <w:p w14:paraId="492D47E4" w14:textId="77777777" w:rsidR="003821A0" w:rsidRPr="00A246C8" w:rsidRDefault="003821A0" w:rsidP="00B07EAF">
            <w:pPr>
              <w:spacing w:after="0" w:line="240" w:lineRule="auto"/>
              <w:jc w:val="center"/>
              <w:rPr>
                <w:rFonts w:ascii="Times New Roman" w:eastAsia="Times New Roman" w:hAnsi="Times New Roman" w:cs="Times New Roman"/>
                <w:sz w:val="20"/>
                <w:szCs w:val="20"/>
              </w:rPr>
            </w:pPr>
          </w:p>
        </w:tc>
        <w:tc>
          <w:tcPr>
            <w:tcW w:w="3560" w:type="dxa"/>
            <w:gridSpan w:val="3"/>
            <w:tcBorders>
              <w:top w:val="single" w:sz="8" w:space="0" w:color="auto"/>
              <w:left w:val="single" w:sz="8" w:space="0" w:color="auto"/>
              <w:bottom w:val="single" w:sz="8" w:space="0" w:color="auto"/>
              <w:right w:val="single" w:sz="8" w:space="0" w:color="000000"/>
            </w:tcBorders>
            <w:shd w:val="clear" w:color="000000" w:fill="D9E1F2"/>
            <w:noWrap/>
            <w:vAlign w:val="bottom"/>
            <w:hideMark/>
          </w:tcPr>
          <w:p w14:paraId="692BD0CA" w14:textId="77777777" w:rsidR="003821A0" w:rsidRPr="00A246C8" w:rsidRDefault="003821A0" w:rsidP="00B07EAF">
            <w:pPr>
              <w:spacing w:after="0" w:line="240" w:lineRule="auto"/>
              <w:jc w:val="center"/>
              <w:rPr>
                <w:rFonts w:ascii="Calibri" w:eastAsia="Times New Roman" w:hAnsi="Calibri" w:cs="Calibri"/>
                <w:b/>
                <w:bCs/>
                <w:color w:val="000000"/>
              </w:rPr>
            </w:pPr>
            <w:r w:rsidRPr="00A246C8">
              <w:rPr>
                <w:rFonts w:ascii="Calibri" w:eastAsia="Times New Roman" w:hAnsi="Calibri" w:cs="Calibri"/>
                <w:b/>
                <w:bCs/>
                <w:color w:val="000000"/>
              </w:rPr>
              <w:t>Logistic Regression</w:t>
            </w:r>
          </w:p>
        </w:tc>
      </w:tr>
      <w:tr w:rsidR="003821A0" w:rsidRPr="00A246C8" w14:paraId="562CCC06" w14:textId="77777777" w:rsidTr="00B07EAF">
        <w:trPr>
          <w:trHeight w:val="300"/>
        </w:trPr>
        <w:tc>
          <w:tcPr>
            <w:tcW w:w="980" w:type="dxa"/>
            <w:vMerge/>
            <w:tcBorders>
              <w:top w:val="nil"/>
              <w:left w:val="nil"/>
              <w:bottom w:val="nil"/>
              <w:right w:val="nil"/>
            </w:tcBorders>
            <w:vAlign w:val="center"/>
            <w:hideMark/>
          </w:tcPr>
          <w:p w14:paraId="7F410D7E" w14:textId="77777777" w:rsidR="003821A0" w:rsidRPr="00A246C8" w:rsidRDefault="003821A0" w:rsidP="00B07EAF">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DAF94F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precision</w:t>
            </w:r>
          </w:p>
        </w:tc>
        <w:tc>
          <w:tcPr>
            <w:tcW w:w="1180" w:type="dxa"/>
            <w:tcBorders>
              <w:top w:val="nil"/>
              <w:left w:val="nil"/>
              <w:bottom w:val="single" w:sz="4" w:space="0" w:color="auto"/>
              <w:right w:val="single" w:sz="4" w:space="0" w:color="auto"/>
            </w:tcBorders>
            <w:shd w:val="clear" w:color="auto" w:fill="auto"/>
            <w:noWrap/>
            <w:vAlign w:val="bottom"/>
            <w:hideMark/>
          </w:tcPr>
          <w:p w14:paraId="53F344E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recall</w:t>
            </w:r>
          </w:p>
        </w:tc>
        <w:tc>
          <w:tcPr>
            <w:tcW w:w="1180" w:type="dxa"/>
            <w:tcBorders>
              <w:top w:val="nil"/>
              <w:left w:val="nil"/>
              <w:bottom w:val="single" w:sz="4" w:space="0" w:color="auto"/>
              <w:right w:val="single" w:sz="8" w:space="0" w:color="auto"/>
            </w:tcBorders>
            <w:shd w:val="clear" w:color="auto" w:fill="auto"/>
            <w:noWrap/>
            <w:vAlign w:val="bottom"/>
            <w:hideMark/>
          </w:tcPr>
          <w:p w14:paraId="36A795DB"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f1-score</w:t>
            </w:r>
          </w:p>
        </w:tc>
      </w:tr>
      <w:tr w:rsidR="003821A0" w:rsidRPr="00A246C8" w14:paraId="7444C8E6" w14:textId="77777777" w:rsidTr="00B07EAF">
        <w:trPr>
          <w:trHeight w:val="288"/>
        </w:trPr>
        <w:tc>
          <w:tcPr>
            <w:tcW w:w="9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F9BD760"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benign</w:t>
            </w:r>
          </w:p>
        </w:tc>
        <w:tc>
          <w:tcPr>
            <w:tcW w:w="1200" w:type="dxa"/>
            <w:tcBorders>
              <w:top w:val="nil"/>
              <w:left w:val="nil"/>
              <w:bottom w:val="single" w:sz="4" w:space="0" w:color="auto"/>
              <w:right w:val="single" w:sz="4" w:space="0" w:color="auto"/>
            </w:tcBorders>
            <w:shd w:val="clear" w:color="auto" w:fill="auto"/>
            <w:noWrap/>
            <w:vAlign w:val="bottom"/>
            <w:hideMark/>
          </w:tcPr>
          <w:p w14:paraId="68A24581"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0.9659</w:t>
            </w:r>
          </w:p>
        </w:tc>
        <w:tc>
          <w:tcPr>
            <w:tcW w:w="1180" w:type="dxa"/>
            <w:tcBorders>
              <w:top w:val="nil"/>
              <w:left w:val="nil"/>
              <w:bottom w:val="single" w:sz="4" w:space="0" w:color="auto"/>
              <w:right w:val="single" w:sz="4" w:space="0" w:color="auto"/>
            </w:tcBorders>
            <w:shd w:val="clear" w:color="auto" w:fill="auto"/>
            <w:noWrap/>
            <w:vAlign w:val="bottom"/>
            <w:hideMark/>
          </w:tcPr>
          <w:p w14:paraId="34515894"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0.9735</w:t>
            </w:r>
          </w:p>
        </w:tc>
        <w:tc>
          <w:tcPr>
            <w:tcW w:w="1180" w:type="dxa"/>
            <w:tcBorders>
              <w:top w:val="nil"/>
              <w:left w:val="nil"/>
              <w:bottom w:val="single" w:sz="4" w:space="0" w:color="auto"/>
              <w:right w:val="single" w:sz="8" w:space="0" w:color="auto"/>
            </w:tcBorders>
            <w:shd w:val="clear" w:color="auto" w:fill="auto"/>
            <w:noWrap/>
            <w:vAlign w:val="bottom"/>
            <w:hideMark/>
          </w:tcPr>
          <w:p w14:paraId="2FC00321"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0.9697</w:t>
            </w:r>
          </w:p>
        </w:tc>
      </w:tr>
      <w:tr w:rsidR="003821A0" w:rsidRPr="00A246C8" w14:paraId="3D9735A4" w14:textId="77777777" w:rsidTr="00B07EAF">
        <w:trPr>
          <w:trHeight w:val="288"/>
        </w:trPr>
        <w:tc>
          <w:tcPr>
            <w:tcW w:w="980" w:type="dxa"/>
            <w:tcBorders>
              <w:top w:val="nil"/>
              <w:left w:val="single" w:sz="8" w:space="0" w:color="auto"/>
              <w:bottom w:val="single" w:sz="4" w:space="0" w:color="auto"/>
              <w:right w:val="single" w:sz="8" w:space="0" w:color="auto"/>
            </w:tcBorders>
            <w:shd w:val="clear" w:color="auto" w:fill="auto"/>
            <w:noWrap/>
            <w:vAlign w:val="bottom"/>
            <w:hideMark/>
          </w:tcPr>
          <w:p w14:paraId="0DDC1D70"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phishing</w:t>
            </w:r>
          </w:p>
        </w:tc>
        <w:tc>
          <w:tcPr>
            <w:tcW w:w="1200" w:type="dxa"/>
            <w:tcBorders>
              <w:top w:val="nil"/>
              <w:left w:val="nil"/>
              <w:bottom w:val="single" w:sz="4" w:space="0" w:color="auto"/>
              <w:right w:val="single" w:sz="4" w:space="0" w:color="auto"/>
            </w:tcBorders>
            <w:shd w:val="clear" w:color="auto" w:fill="auto"/>
            <w:noWrap/>
            <w:vAlign w:val="bottom"/>
            <w:hideMark/>
          </w:tcPr>
          <w:p w14:paraId="50620B28"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0.9136</w:t>
            </w:r>
          </w:p>
        </w:tc>
        <w:tc>
          <w:tcPr>
            <w:tcW w:w="1180" w:type="dxa"/>
            <w:tcBorders>
              <w:top w:val="nil"/>
              <w:left w:val="nil"/>
              <w:bottom w:val="single" w:sz="4" w:space="0" w:color="auto"/>
              <w:right w:val="single" w:sz="4" w:space="0" w:color="auto"/>
            </w:tcBorders>
            <w:shd w:val="clear" w:color="auto" w:fill="auto"/>
            <w:noWrap/>
            <w:vAlign w:val="bottom"/>
            <w:hideMark/>
          </w:tcPr>
          <w:p w14:paraId="5C52E395"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0.9479</w:t>
            </w:r>
          </w:p>
        </w:tc>
        <w:tc>
          <w:tcPr>
            <w:tcW w:w="1180" w:type="dxa"/>
            <w:tcBorders>
              <w:top w:val="nil"/>
              <w:left w:val="nil"/>
              <w:bottom w:val="single" w:sz="4" w:space="0" w:color="auto"/>
              <w:right w:val="single" w:sz="8" w:space="0" w:color="auto"/>
            </w:tcBorders>
            <w:shd w:val="clear" w:color="auto" w:fill="auto"/>
            <w:noWrap/>
            <w:vAlign w:val="bottom"/>
            <w:hideMark/>
          </w:tcPr>
          <w:p w14:paraId="72F1B41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0.9304</w:t>
            </w:r>
          </w:p>
        </w:tc>
      </w:tr>
      <w:tr w:rsidR="003821A0" w:rsidRPr="00A246C8" w14:paraId="0B3A1773" w14:textId="77777777" w:rsidTr="00B07EAF">
        <w:trPr>
          <w:trHeight w:val="300"/>
        </w:trPr>
        <w:tc>
          <w:tcPr>
            <w:tcW w:w="980" w:type="dxa"/>
            <w:tcBorders>
              <w:top w:val="nil"/>
              <w:left w:val="single" w:sz="8" w:space="0" w:color="auto"/>
              <w:bottom w:val="single" w:sz="8" w:space="0" w:color="auto"/>
              <w:right w:val="single" w:sz="8" w:space="0" w:color="auto"/>
            </w:tcBorders>
            <w:shd w:val="clear" w:color="auto" w:fill="auto"/>
            <w:noWrap/>
            <w:vAlign w:val="bottom"/>
            <w:hideMark/>
          </w:tcPr>
          <w:p w14:paraId="6CF1B981" w14:textId="77777777" w:rsidR="003821A0" w:rsidRPr="00A246C8" w:rsidRDefault="003821A0" w:rsidP="00B07EAF">
            <w:pPr>
              <w:spacing w:after="0" w:line="240" w:lineRule="auto"/>
              <w:rPr>
                <w:rFonts w:ascii="Calibri" w:eastAsia="Times New Roman" w:hAnsi="Calibri" w:cs="Calibri"/>
                <w:color w:val="000000"/>
              </w:rPr>
            </w:pPr>
            <w:r w:rsidRPr="00A246C8">
              <w:rPr>
                <w:rFonts w:ascii="Calibri" w:eastAsia="Times New Roman" w:hAnsi="Calibri" w:cs="Calibri"/>
                <w:color w:val="000000"/>
              </w:rPr>
              <w:t>malicious</w:t>
            </w:r>
          </w:p>
        </w:tc>
        <w:tc>
          <w:tcPr>
            <w:tcW w:w="1200" w:type="dxa"/>
            <w:tcBorders>
              <w:top w:val="nil"/>
              <w:left w:val="nil"/>
              <w:bottom w:val="single" w:sz="8" w:space="0" w:color="auto"/>
              <w:right w:val="single" w:sz="4" w:space="0" w:color="auto"/>
            </w:tcBorders>
            <w:shd w:val="clear" w:color="auto" w:fill="auto"/>
            <w:noWrap/>
            <w:vAlign w:val="bottom"/>
            <w:hideMark/>
          </w:tcPr>
          <w:p w14:paraId="10667D68"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0.9691</w:t>
            </w:r>
          </w:p>
        </w:tc>
        <w:tc>
          <w:tcPr>
            <w:tcW w:w="1180" w:type="dxa"/>
            <w:tcBorders>
              <w:top w:val="nil"/>
              <w:left w:val="nil"/>
              <w:bottom w:val="single" w:sz="8" w:space="0" w:color="auto"/>
              <w:right w:val="single" w:sz="4" w:space="0" w:color="auto"/>
            </w:tcBorders>
            <w:shd w:val="clear" w:color="auto" w:fill="auto"/>
            <w:noWrap/>
            <w:vAlign w:val="bottom"/>
            <w:hideMark/>
          </w:tcPr>
          <w:p w14:paraId="46E5B5DA"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0.9251</w:t>
            </w:r>
          </w:p>
        </w:tc>
        <w:tc>
          <w:tcPr>
            <w:tcW w:w="1180" w:type="dxa"/>
            <w:tcBorders>
              <w:top w:val="nil"/>
              <w:left w:val="nil"/>
              <w:bottom w:val="single" w:sz="8" w:space="0" w:color="auto"/>
              <w:right w:val="single" w:sz="8" w:space="0" w:color="auto"/>
            </w:tcBorders>
            <w:shd w:val="clear" w:color="auto" w:fill="auto"/>
            <w:noWrap/>
            <w:vAlign w:val="bottom"/>
            <w:hideMark/>
          </w:tcPr>
          <w:p w14:paraId="757E5970" w14:textId="77777777" w:rsidR="003821A0" w:rsidRPr="00A246C8" w:rsidRDefault="003821A0" w:rsidP="00B07EAF">
            <w:pPr>
              <w:spacing w:after="0" w:line="240" w:lineRule="auto"/>
              <w:jc w:val="center"/>
              <w:rPr>
                <w:rFonts w:ascii="Calibri" w:eastAsia="Times New Roman" w:hAnsi="Calibri" w:cs="Calibri"/>
                <w:color w:val="000000"/>
              </w:rPr>
            </w:pPr>
            <w:r w:rsidRPr="00A246C8">
              <w:rPr>
                <w:rFonts w:ascii="Calibri" w:eastAsia="Times New Roman" w:hAnsi="Calibri" w:cs="Calibri"/>
                <w:color w:val="000000"/>
              </w:rPr>
              <w:t>0.9466</w:t>
            </w:r>
          </w:p>
        </w:tc>
      </w:tr>
    </w:tbl>
    <w:p w14:paraId="4EA250B2" w14:textId="0D0DDD88" w:rsidR="003821A0" w:rsidRDefault="003821A0" w:rsidP="003821A0">
      <w:r>
        <w:t>Table 18: Classification Reports for All Models</w:t>
      </w:r>
    </w:p>
    <w:p w14:paraId="5707DC6D" w14:textId="77777777" w:rsidR="006C1634" w:rsidRDefault="006C1634" w:rsidP="006C1634">
      <w:pPr>
        <w:pStyle w:val="Heading3"/>
      </w:pPr>
    </w:p>
    <w:p w14:paraId="67F862A3" w14:textId="25E4D68E" w:rsidR="006C1634" w:rsidRDefault="006C1634" w:rsidP="006C1634">
      <w:pPr>
        <w:pStyle w:val="Heading3"/>
      </w:pPr>
      <w:r>
        <w:t xml:space="preserve">Stacking </w:t>
      </w:r>
    </w:p>
    <w:p w14:paraId="178602D2" w14:textId="1CEDC826" w:rsidR="006C1634" w:rsidRDefault="006C1634" w:rsidP="006C1634">
      <w:r>
        <w:t xml:space="preserve">As a final step to potentially improve on the machine learning model performance utilizing TF-IDF scores, stacking was completed. Stacking is an ensemble learning technique which combines multiple classification models with a meta-classifier. </w:t>
      </w:r>
      <w:r w:rsidR="009A1C57">
        <w:t>The base-level models are trained on a complete training set. The meta-classifier is trained on the features that are outputs of the base-level model.</w:t>
      </w:r>
    </w:p>
    <w:p w14:paraId="253B6157" w14:textId="495CACE3" w:rsidR="006C1634" w:rsidRDefault="009A1C57" w:rsidP="00DD33F4">
      <w:r>
        <w:t xml:space="preserve">Our </w:t>
      </w:r>
      <w:r w:rsidR="003E3ED1">
        <w:t>base models</w:t>
      </w:r>
      <w:r>
        <w:t xml:space="preserve"> are heterogenous: Logistic Regression, Random Forest Classifier and </w:t>
      </w:r>
      <w:proofErr w:type="spellStart"/>
      <w:r>
        <w:t>L</w:t>
      </w:r>
      <w:r w:rsidR="006C1634">
        <w:t>inearSV</w:t>
      </w:r>
      <w:proofErr w:type="spellEnd"/>
      <w:r w:rsidR="006C1634">
        <w:t>.</w:t>
      </w:r>
      <w:r>
        <w:t xml:space="preserve"> </w:t>
      </w:r>
      <w:r w:rsidR="006C1634">
        <w:t xml:space="preserve">Logistic Regression </w:t>
      </w:r>
      <w:r>
        <w:t xml:space="preserve">is used as the </w:t>
      </w:r>
      <w:r w:rsidR="006C1634">
        <w:t>meta-classifier</w:t>
      </w:r>
      <w:r>
        <w:t>.</w:t>
      </w:r>
    </w:p>
    <w:p w14:paraId="03616972" w14:textId="26B7A845" w:rsidR="00002BE5" w:rsidRDefault="00002BE5" w:rsidP="00DD33F4">
      <w:r>
        <w:t>As per the results, our overall accuracy score and recall score for phishing improve</w:t>
      </w:r>
      <w:r w:rsidR="006848CD">
        <w:t>.</w:t>
      </w:r>
    </w:p>
    <w:tbl>
      <w:tblPr>
        <w:tblW w:w="6920" w:type="dxa"/>
        <w:tblLook w:val="04A0" w:firstRow="1" w:lastRow="0" w:firstColumn="1" w:lastColumn="0" w:noHBand="0" w:noVBand="1"/>
      </w:tblPr>
      <w:tblGrid>
        <w:gridCol w:w="1960"/>
        <w:gridCol w:w="1217"/>
        <w:gridCol w:w="1035"/>
        <w:gridCol w:w="960"/>
        <w:gridCol w:w="988"/>
        <w:gridCol w:w="1096"/>
      </w:tblGrid>
      <w:tr w:rsidR="00002BE5" w:rsidRPr="00002BE5" w14:paraId="0EE72291" w14:textId="77777777" w:rsidTr="00002BE5">
        <w:trPr>
          <w:trHeight w:val="300"/>
        </w:trPr>
        <w:tc>
          <w:tcPr>
            <w:tcW w:w="1960" w:type="dxa"/>
            <w:tcBorders>
              <w:top w:val="nil"/>
              <w:left w:val="nil"/>
              <w:bottom w:val="nil"/>
              <w:right w:val="nil"/>
            </w:tcBorders>
            <w:shd w:val="clear" w:color="auto" w:fill="auto"/>
            <w:noWrap/>
            <w:vAlign w:val="bottom"/>
            <w:hideMark/>
          </w:tcPr>
          <w:p w14:paraId="3B67B4E9" w14:textId="77777777" w:rsidR="00002BE5" w:rsidRPr="00002BE5" w:rsidRDefault="00002BE5" w:rsidP="00002BE5">
            <w:pPr>
              <w:spacing w:after="0" w:line="240" w:lineRule="auto"/>
              <w:rPr>
                <w:rFonts w:ascii="Times New Roman" w:eastAsia="Times New Roman" w:hAnsi="Times New Roman" w:cs="Times New Roman"/>
                <w:sz w:val="24"/>
                <w:szCs w:val="24"/>
              </w:rPr>
            </w:pPr>
          </w:p>
        </w:tc>
        <w:tc>
          <w:tcPr>
            <w:tcW w:w="1120" w:type="dxa"/>
            <w:tcBorders>
              <w:top w:val="nil"/>
              <w:left w:val="nil"/>
              <w:bottom w:val="nil"/>
              <w:right w:val="nil"/>
            </w:tcBorders>
            <w:shd w:val="clear" w:color="auto" w:fill="auto"/>
            <w:noWrap/>
            <w:vAlign w:val="bottom"/>
            <w:hideMark/>
          </w:tcPr>
          <w:p w14:paraId="14942CAF" w14:textId="77777777" w:rsidR="00002BE5" w:rsidRPr="00002BE5" w:rsidRDefault="00002BE5" w:rsidP="00002BE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82E77B" w14:textId="77777777" w:rsidR="00002BE5" w:rsidRPr="00002BE5" w:rsidRDefault="00002BE5" w:rsidP="00002BE5">
            <w:pPr>
              <w:spacing w:after="0" w:line="240" w:lineRule="auto"/>
              <w:rPr>
                <w:rFonts w:ascii="Times New Roman" w:eastAsia="Times New Roman" w:hAnsi="Times New Roman" w:cs="Times New Roman"/>
                <w:sz w:val="20"/>
                <w:szCs w:val="20"/>
              </w:rPr>
            </w:pPr>
          </w:p>
        </w:tc>
        <w:tc>
          <w:tcPr>
            <w:tcW w:w="960"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1FF70C1D" w14:textId="77777777" w:rsidR="00002BE5" w:rsidRPr="00002BE5" w:rsidRDefault="00002BE5" w:rsidP="00002BE5">
            <w:pPr>
              <w:spacing w:after="0" w:line="240" w:lineRule="auto"/>
              <w:jc w:val="center"/>
              <w:rPr>
                <w:rFonts w:ascii="Calibri" w:eastAsia="Times New Roman" w:hAnsi="Calibri" w:cs="Calibri"/>
                <w:b/>
                <w:bCs/>
                <w:color w:val="000000"/>
              </w:rPr>
            </w:pPr>
            <w:r w:rsidRPr="00002BE5">
              <w:rPr>
                <w:rFonts w:ascii="Calibri" w:eastAsia="Times New Roman" w:hAnsi="Calibri" w:cs="Calibri"/>
                <w:b/>
                <w:bCs/>
                <w:color w:val="000000"/>
              </w:rPr>
              <w:t>Benign</w:t>
            </w:r>
          </w:p>
        </w:tc>
        <w:tc>
          <w:tcPr>
            <w:tcW w:w="960" w:type="dxa"/>
            <w:tcBorders>
              <w:top w:val="single" w:sz="8" w:space="0" w:color="auto"/>
              <w:left w:val="nil"/>
              <w:bottom w:val="single" w:sz="4" w:space="0" w:color="auto"/>
              <w:right w:val="single" w:sz="4" w:space="0" w:color="auto"/>
            </w:tcBorders>
            <w:shd w:val="clear" w:color="000000" w:fill="D9E1F2"/>
            <w:noWrap/>
            <w:vAlign w:val="bottom"/>
            <w:hideMark/>
          </w:tcPr>
          <w:p w14:paraId="63987160" w14:textId="77777777" w:rsidR="00002BE5" w:rsidRPr="00002BE5" w:rsidRDefault="00002BE5" w:rsidP="00002BE5">
            <w:pPr>
              <w:spacing w:after="0" w:line="240" w:lineRule="auto"/>
              <w:jc w:val="center"/>
              <w:rPr>
                <w:rFonts w:ascii="Calibri" w:eastAsia="Times New Roman" w:hAnsi="Calibri" w:cs="Calibri"/>
                <w:b/>
                <w:bCs/>
                <w:color w:val="000000"/>
              </w:rPr>
            </w:pPr>
            <w:r w:rsidRPr="00002BE5">
              <w:rPr>
                <w:rFonts w:ascii="Calibri" w:eastAsia="Times New Roman" w:hAnsi="Calibri" w:cs="Calibri"/>
                <w:b/>
                <w:bCs/>
                <w:color w:val="000000"/>
              </w:rPr>
              <w:t>Phishing</w:t>
            </w:r>
          </w:p>
        </w:tc>
        <w:tc>
          <w:tcPr>
            <w:tcW w:w="960" w:type="dxa"/>
            <w:tcBorders>
              <w:top w:val="single" w:sz="8" w:space="0" w:color="auto"/>
              <w:left w:val="nil"/>
              <w:bottom w:val="single" w:sz="4" w:space="0" w:color="auto"/>
              <w:right w:val="single" w:sz="8" w:space="0" w:color="auto"/>
            </w:tcBorders>
            <w:shd w:val="clear" w:color="000000" w:fill="D9E1F2"/>
            <w:noWrap/>
            <w:vAlign w:val="bottom"/>
            <w:hideMark/>
          </w:tcPr>
          <w:p w14:paraId="6A425C98" w14:textId="77777777" w:rsidR="00002BE5" w:rsidRPr="00002BE5" w:rsidRDefault="00002BE5" w:rsidP="00002BE5">
            <w:pPr>
              <w:spacing w:after="0" w:line="240" w:lineRule="auto"/>
              <w:jc w:val="center"/>
              <w:rPr>
                <w:rFonts w:ascii="Calibri" w:eastAsia="Times New Roman" w:hAnsi="Calibri" w:cs="Calibri"/>
                <w:b/>
                <w:bCs/>
                <w:color w:val="000000"/>
              </w:rPr>
            </w:pPr>
            <w:r w:rsidRPr="00002BE5">
              <w:rPr>
                <w:rFonts w:ascii="Calibri" w:eastAsia="Times New Roman" w:hAnsi="Calibri" w:cs="Calibri"/>
                <w:b/>
                <w:bCs/>
                <w:color w:val="000000"/>
              </w:rPr>
              <w:t>Malicious</w:t>
            </w:r>
          </w:p>
        </w:tc>
      </w:tr>
      <w:tr w:rsidR="00002BE5" w:rsidRPr="00002BE5" w14:paraId="30B1120B" w14:textId="77777777" w:rsidTr="00002BE5">
        <w:trPr>
          <w:trHeight w:val="300"/>
        </w:trPr>
        <w:tc>
          <w:tcPr>
            <w:tcW w:w="1960" w:type="dxa"/>
            <w:tcBorders>
              <w:top w:val="nil"/>
              <w:left w:val="nil"/>
              <w:bottom w:val="nil"/>
              <w:right w:val="nil"/>
            </w:tcBorders>
            <w:shd w:val="clear" w:color="auto" w:fill="auto"/>
            <w:noWrap/>
            <w:vAlign w:val="bottom"/>
            <w:hideMark/>
          </w:tcPr>
          <w:p w14:paraId="5425C501" w14:textId="77777777" w:rsidR="00002BE5" w:rsidRPr="00002BE5" w:rsidRDefault="00002BE5" w:rsidP="00002BE5">
            <w:pPr>
              <w:spacing w:after="0" w:line="240" w:lineRule="auto"/>
              <w:rPr>
                <w:rFonts w:ascii="Calibri" w:eastAsia="Times New Roman" w:hAnsi="Calibri" w:cs="Calibri"/>
                <w:b/>
                <w:bCs/>
                <w:color w:val="000000"/>
              </w:rPr>
            </w:pPr>
            <w:r w:rsidRPr="00002BE5">
              <w:rPr>
                <w:rFonts w:ascii="Calibri" w:eastAsia="Times New Roman" w:hAnsi="Calibri" w:cs="Calibri"/>
                <w:b/>
                <w:bCs/>
                <w:color w:val="000000"/>
              </w:rPr>
              <w:t xml:space="preserve">Stacking </w:t>
            </w:r>
          </w:p>
        </w:tc>
        <w:tc>
          <w:tcPr>
            <w:tcW w:w="1120" w:type="dxa"/>
            <w:tcBorders>
              <w:top w:val="single" w:sz="8" w:space="0" w:color="auto"/>
              <w:left w:val="single" w:sz="8" w:space="0" w:color="auto"/>
              <w:bottom w:val="nil"/>
              <w:right w:val="nil"/>
            </w:tcBorders>
            <w:shd w:val="clear" w:color="000000" w:fill="B4C6E7"/>
            <w:noWrap/>
            <w:vAlign w:val="bottom"/>
            <w:hideMark/>
          </w:tcPr>
          <w:p w14:paraId="48039745" w14:textId="77777777" w:rsidR="00002BE5" w:rsidRPr="00002BE5" w:rsidRDefault="00002BE5" w:rsidP="00002BE5">
            <w:pPr>
              <w:spacing w:after="0" w:line="240" w:lineRule="auto"/>
              <w:jc w:val="center"/>
              <w:rPr>
                <w:rFonts w:ascii="Calibri" w:eastAsia="Times New Roman" w:hAnsi="Calibri" w:cs="Calibri"/>
                <w:b/>
                <w:bCs/>
                <w:color w:val="000000"/>
              </w:rPr>
            </w:pPr>
            <w:r w:rsidRPr="00002BE5">
              <w:rPr>
                <w:rFonts w:ascii="Calibri" w:eastAsia="Times New Roman" w:hAnsi="Calibri" w:cs="Calibri"/>
                <w:b/>
                <w:bCs/>
                <w:color w:val="000000"/>
              </w:rPr>
              <w:t>Features</w:t>
            </w:r>
          </w:p>
        </w:tc>
        <w:tc>
          <w:tcPr>
            <w:tcW w:w="960" w:type="dxa"/>
            <w:tcBorders>
              <w:top w:val="single" w:sz="8" w:space="0" w:color="auto"/>
              <w:left w:val="single" w:sz="8" w:space="0" w:color="auto"/>
              <w:bottom w:val="nil"/>
              <w:right w:val="nil"/>
            </w:tcBorders>
            <w:shd w:val="clear" w:color="000000" w:fill="B4C6E7"/>
            <w:noWrap/>
            <w:vAlign w:val="bottom"/>
            <w:hideMark/>
          </w:tcPr>
          <w:p w14:paraId="4CCF1F16" w14:textId="77777777" w:rsidR="00002BE5" w:rsidRPr="00002BE5" w:rsidRDefault="00002BE5" w:rsidP="00002BE5">
            <w:pPr>
              <w:spacing w:after="0" w:line="240" w:lineRule="auto"/>
              <w:jc w:val="center"/>
              <w:rPr>
                <w:rFonts w:ascii="Calibri" w:eastAsia="Times New Roman" w:hAnsi="Calibri" w:cs="Calibri"/>
                <w:b/>
                <w:bCs/>
                <w:color w:val="000000"/>
              </w:rPr>
            </w:pPr>
            <w:r w:rsidRPr="00002BE5">
              <w:rPr>
                <w:rFonts w:ascii="Calibri" w:eastAsia="Times New Roman" w:hAnsi="Calibri" w:cs="Calibri"/>
                <w:b/>
                <w:bCs/>
                <w:color w:val="000000"/>
              </w:rPr>
              <w:t>Accuracy</w:t>
            </w:r>
          </w:p>
        </w:tc>
        <w:tc>
          <w:tcPr>
            <w:tcW w:w="2880" w:type="dxa"/>
            <w:gridSpan w:val="3"/>
            <w:tcBorders>
              <w:top w:val="single" w:sz="4" w:space="0" w:color="auto"/>
              <w:left w:val="single" w:sz="8" w:space="0" w:color="auto"/>
              <w:bottom w:val="nil"/>
              <w:right w:val="single" w:sz="8" w:space="0" w:color="000000"/>
            </w:tcBorders>
            <w:shd w:val="clear" w:color="000000" w:fill="B4C6E7"/>
            <w:noWrap/>
            <w:vAlign w:val="bottom"/>
            <w:hideMark/>
          </w:tcPr>
          <w:p w14:paraId="40E873D9" w14:textId="77777777" w:rsidR="00002BE5" w:rsidRPr="00002BE5" w:rsidRDefault="00002BE5" w:rsidP="00002BE5">
            <w:pPr>
              <w:spacing w:after="0" w:line="240" w:lineRule="auto"/>
              <w:jc w:val="center"/>
              <w:rPr>
                <w:rFonts w:ascii="Calibri" w:eastAsia="Times New Roman" w:hAnsi="Calibri" w:cs="Calibri"/>
                <w:b/>
                <w:bCs/>
                <w:color w:val="000000"/>
              </w:rPr>
            </w:pPr>
            <w:r w:rsidRPr="00002BE5">
              <w:rPr>
                <w:rFonts w:ascii="Calibri" w:eastAsia="Times New Roman" w:hAnsi="Calibri" w:cs="Calibri"/>
                <w:b/>
                <w:bCs/>
                <w:color w:val="000000"/>
              </w:rPr>
              <w:t>Recall Scores</w:t>
            </w:r>
          </w:p>
        </w:tc>
      </w:tr>
      <w:tr w:rsidR="00002BE5" w:rsidRPr="00002BE5" w14:paraId="07EC68F6" w14:textId="77777777" w:rsidTr="00002BE5">
        <w:trPr>
          <w:trHeight w:val="612"/>
        </w:trPr>
        <w:tc>
          <w:tcPr>
            <w:tcW w:w="196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40DEB0B" w14:textId="77777777" w:rsidR="00002BE5" w:rsidRPr="00002BE5" w:rsidRDefault="00002BE5" w:rsidP="00002BE5">
            <w:pPr>
              <w:spacing w:after="0" w:line="240" w:lineRule="auto"/>
              <w:rPr>
                <w:rFonts w:ascii="Calibri" w:eastAsia="Times New Roman" w:hAnsi="Calibri" w:cs="Calibri"/>
                <w:b/>
                <w:bCs/>
                <w:color w:val="000000"/>
              </w:rPr>
            </w:pPr>
            <w:r w:rsidRPr="00002BE5">
              <w:rPr>
                <w:rFonts w:ascii="Calibri" w:eastAsia="Times New Roman" w:hAnsi="Calibri" w:cs="Calibri"/>
                <w:b/>
                <w:bCs/>
                <w:color w:val="000000"/>
              </w:rPr>
              <w:t xml:space="preserve">Logistic </w:t>
            </w:r>
            <w:proofErr w:type="gramStart"/>
            <w:r w:rsidRPr="00002BE5">
              <w:rPr>
                <w:rFonts w:ascii="Calibri" w:eastAsia="Times New Roman" w:hAnsi="Calibri" w:cs="Calibri"/>
                <w:b/>
                <w:bCs/>
                <w:color w:val="000000"/>
              </w:rPr>
              <w:t>Regression  meta</w:t>
            </w:r>
            <w:proofErr w:type="gramEnd"/>
            <w:r w:rsidRPr="00002BE5">
              <w:rPr>
                <w:rFonts w:ascii="Calibri" w:eastAsia="Times New Roman" w:hAnsi="Calibri" w:cs="Calibri"/>
                <w:b/>
                <w:bCs/>
                <w:color w:val="000000"/>
              </w:rPr>
              <w:t>-classifier</w:t>
            </w:r>
          </w:p>
        </w:tc>
        <w:tc>
          <w:tcPr>
            <w:tcW w:w="1120" w:type="dxa"/>
            <w:tcBorders>
              <w:top w:val="single" w:sz="8" w:space="0" w:color="auto"/>
              <w:left w:val="nil"/>
              <w:bottom w:val="single" w:sz="8" w:space="0" w:color="auto"/>
              <w:right w:val="single" w:sz="4" w:space="0" w:color="auto"/>
            </w:tcBorders>
            <w:shd w:val="clear" w:color="auto" w:fill="auto"/>
            <w:vAlign w:val="bottom"/>
            <w:hideMark/>
          </w:tcPr>
          <w:p w14:paraId="74FEBD90" w14:textId="77777777" w:rsidR="00002BE5" w:rsidRPr="00002BE5" w:rsidRDefault="00002BE5" w:rsidP="00002BE5">
            <w:pPr>
              <w:spacing w:after="0" w:line="240" w:lineRule="auto"/>
              <w:jc w:val="center"/>
              <w:rPr>
                <w:rFonts w:ascii="Calibri" w:eastAsia="Times New Roman" w:hAnsi="Calibri" w:cs="Calibri"/>
                <w:color w:val="000000"/>
              </w:rPr>
            </w:pPr>
            <w:r w:rsidRPr="00002BE5">
              <w:rPr>
                <w:rFonts w:ascii="Calibri" w:eastAsia="Times New Roman" w:hAnsi="Calibri" w:cs="Calibri"/>
                <w:color w:val="000000"/>
              </w:rPr>
              <w:t>Base Predictions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6BBB42D5" w14:textId="77777777" w:rsidR="00002BE5" w:rsidRPr="00002BE5" w:rsidRDefault="00002BE5" w:rsidP="00002BE5">
            <w:pPr>
              <w:spacing w:after="0" w:line="240" w:lineRule="auto"/>
              <w:jc w:val="right"/>
              <w:rPr>
                <w:rFonts w:ascii="Calibri" w:eastAsia="Times New Roman" w:hAnsi="Calibri" w:cs="Calibri"/>
                <w:color w:val="000000"/>
              </w:rPr>
            </w:pPr>
            <w:r w:rsidRPr="00002BE5">
              <w:rPr>
                <w:rFonts w:ascii="Calibri" w:eastAsia="Times New Roman" w:hAnsi="Calibri" w:cs="Calibri"/>
                <w:color w:val="000000"/>
              </w:rPr>
              <w:t>0.9633</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9FFD999" w14:textId="77777777" w:rsidR="00002BE5" w:rsidRPr="00002BE5" w:rsidRDefault="00002BE5" w:rsidP="00002BE5">
            <w:pPr>
              <w:spacing w:after="0" w:line="240" w:lineRule="auto"/>
              <w:jc w:val="right"/>
              <w:rPr>
                <w:rFonts w:ascii="Calibri" w:eastAsia="Times New Roman" w:hAnsi="Calibri" w:cs="Calibri"/>
                <w:color w:val="000000"/>
              </w:rPr>
            </w:pPr>
            <w:r w:rsidRPr="00002BE5">
              <w:rPr>
                <w:rFonts w:ascii="Calibri" w:eastAsia="Times New Roman" w:hAnsi="Calibri" w:cs="Calibri"/>
                <w:color w:val="000000"/>
              </w:rPr>
              <w:t>0.9805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374B6B92" w14:textId="77777777" w:rsidR="00002BE5" w:rsidRPr="00002BE5" w:rsidRDefault="00002BE5" w:rsidP="00002BE5">
            <w:pPr>
              <w:spacing w:after="0" w:line="240" w:lineRule="auto"/>
              <w:jc w:val="right"/>
              <w:rPr>
                <w:rFonts w:ascii="Calibri" w:eastAsia="Times New Roman" w:hAnsi="Calibri" w:cs="Calibri"/>
                <w:color w:val="000000"/>
              </w:rPr>
            </w:pPr>
            <w:r w:rsidRPr="00002BE5">
              <w:rPr>
                <w:rFonts w:ascii="Calibri" w:eastAsia="Times New Roman" w:hAnsi="Calibri" w:cs="Calibri"/>
                <w:color w:val="000000"/>
              </w:rPr>
              <w:t>0.9699</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36A813A" w14:textId="77777777" w:rsidR="00002BE5" w:rsidRPr="00002BE5" w:rsidRDefault="00002BE5" w:rsidP="00002BE5">
            <w:pPr>
              <w:spacing w:after="0" w:line="240" w:lineRule="auto"/>
              <w:jc w:val="right"/>
              <w:rPr>
                <w:rFonts w:ascii="Calibri" w:eastAsia="Times New Roman" w:hAnsi="Calibri" w:cs="Calibri"/>
                <w:color w:val="000000"/>
              </w:rPr>
            </w:pPr>
            <w:r w:rsidRPr="00002BE5">
              <w:rPr>
                <w:rFonts w:ascii="Calibri" w:eastAsia="Times New Roman" w:hAnsi="Calibri" w:cs="Calibri"/>
                <w:color w:val="000000"/>
              </w:rPr>
              <w:t>0.9396</w:t>
            </w:r>
          </w:p>
        </w:tc>
      </w:tr>
    </w:tbl>
    <w:p w14:paraId="43FEA62A" w14:textId="77777777" w:rsidR="003821A0" w:rsidRDefault="003821A0" w:rsidP="003821A0">
      <w:pPr>
        <w:pStyle w:val="Heading2"/>
      </w:pPr>
    </w:p>
    <w:p w14:paraId="02505B5F" w14:textId="77777777" w:rsidR="000B73E4" w:rsidRDefault="003821A0" w:rsidP="000B73E4">
      <w:pPr>
        <w:pStyle w:val="Heading1"/>
      </w:pPr>
      <w:bookmarkStart w:id="93" w:name="_Toc56752845"/>
      <w:bookmarkStart w:id="94" w:name="_Toc56752884"/>
      <w:bookmarkStart w:id="95" w:name="_Toc56857484"/>
      <w:r>
        <w:t>Machine Learning Summary</w:t>
      </w:r>
      <w:bookmarkEnd w:id="93"/>
      <w:bookmarkEnd w:id="94"/>
      <w:bookmarkEnd w:id="95"/>
    </w:p>
    <w:p w14:paraId="04916850" w14:textId="7579A99B" w:rsidR="003821A0" w:rsidRDefault="003821A0" w:rsidP="000B73E4">
      <w:r>
        <w:br/>
        <w:t xml:space="preserve">While both features sets produced </w:t>
      </w:r>
      <w:r w:rsidR="009A1C57">
        <w:t xml:space="preserve">overall accuracy </w:t>
      </w:r>
      <w:r>
        <w:t xml:space="preserve">scores of 90% or higher, the feature set leveraging natural language processing achieved the best </w:t>
      </w:r>
      <w:r w:rsidR="009A1C57">
        <w:t>overall scores</w:t>
      </w:r>
      <w:r>
        <w:rPr>
          <w:rStyle w:val="FootnoteReference"/>
        </w:rPr>
        <w:footnoteReference w:id="24"/>
      </w:r>
      <w:r>
        <w:t xml:space="preserve">. </w:t>
      </w:r>
      <w:r w:rsidR="006848CD">
        <w:t>The stacked model returned the highest overall</w:t>
      </w:r>
      <w:r>
        <w:t xml:space="preserve"> accuracy score of 96.</w:t>
      </w:r>
      <w:r w:rsidR="006848CD">
        <w:t>33</w:t>
      </w:r>
      <w:r>
        <w:t xml:space="preserve">. </w:t>
      </w:r>
    </w:p>
    <w:p w14:paraId="404BC125" w14:textId="53E08E9B" w:rsidR="00002BE5" w:rsidRDefault="003821A0" w:rsidP="003821A0">
      <w:r>
        <w:t xml:space="preserve">Focusing on recall scores, </w:t>
      </w:r>
      <w:r w:rsidR="009A1C57">
        <w:t>models trained on the TF-IDF scores returned superior results. T</w:t>
      </w:r>
      <w:r>
        <w:t xml:space="preserve">he Random Forest Classifier model returned the highest score for </w:t>
      </w:r>
      <w:r w:rsidR="00DD33F4">
        <w:t>classify</w:t>
      </w:r>
      <w:r>
        <w:t xml:space="preserve">ing positive malicious </w:t>
      </w:r>
      <w:proofErr w:type="spellStart"/>
      <w:r>
        <w:t>urls</w:t>
      </w:r>
      <w:proofErr w:type="spellEnd"/>
      <w:r>
        <w:t>, the Li</w:t>
      </w:r>
      <w:proofErr w:type="spellStart"/>
      <w:r>
        <w:t>nearSVC</w:t>
      </w:r>
      <w:proofErr w:type="spellEnd"/>
      <w:r>
        <w:t xml:space="preserve"> model returned the highest recall scores for </w:t>
      </w:r>
      <w:r w:rsidR="00DD33F4">
        <w:t xml:space="preserve">classifying </w:t>
      </w:r>
      <w:r>
        <w:t xml:space="preserve">benign </w:t>
      </w:r>
      <w:proofErr w:type="spellStart"/>
      <w:r w:rsidR="006848CD">
        <w:t>urls</w:t>
      </w:r>
      <w:proofErr w:type="spellEnd"/>
      <w:r w:rsidR="006848CD">
        <w:t xml:space="preserve">, and the stacked model returned the highest recall score for </w:t>
      </w:r>
      <w:r>
        <w:t xml:space="preserve">phishing </w:t>
      </w:r>
      <w:proofErr w:type="spellStart"/>
      <w:r>
        <w:t>urls</w:t>
      </w:r>
      <w:proofErr w:type="spellEnd"/>
      <w:r>
        <w:t>.</w:t>
      </w:r>
    </w:p>
    <w:p w14:paraId="799B3F83" w14:textId="77777777" w:rsidR="006848CD" w:rsidRDefault="006848CD" w:rsidP="003821A0"/>
    <w:p w14:paraId="724B9A2E" w14:textId="7043B9A2" w:rsidR="00002BE5" w:rsidRDefault="006848CD" w:rsidP="003821A0">
      <w:pPr>
        <w:rPr>
          <w:sz w:val="18"/>
          <w:szCs w:val="18"/>
        </w:rPr>
      </w:pPr>
      <w:r w:rsidRPr="006848CD">
        <w:drawing>
          <wp:inline distT="0" distB="0" distL="0" distR="0" wp14:anchorId="4E74FACF" wp14:editId="5B4D451D">
            <wp:extent cx="5238527" cy="154744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7749" cy="1550170"/>
                    </a:xfrm>
                    <a:prstGeom prst="rect">
                      <a:avLst/>
                    </a:prstGeom>
                    <a:noFill/>
                    <a:ln>
                      <a:noFill/>
                    </a:ln>
                  </pic:spPr>
                </pic:pic>
              </a:graphicData>
            </a:graphic>
          </wp:inline>
        </w:drawing>
      </w:r>
    </w:p>
    <w:p w14:paraId="16056434" w14:textId="33F8FE96" w:rsidR="003821A0" w:rsidRPr="00B630A9" w:rsidRDefault="003821A0" w:rsidP="003821A0">
      <w:pPr>
        <w:rPr>
          <w:sz w:val="18"/>
          <w:szCs w:val="18"/>
        </w:rPr>
      </w:pPr>
      <w:r w:rsidRPr="00B630A9">
        <w:rPr>
          <w:sz w:val="18"/>
          <w:szCs w:val="18"/>
        </w:rPr>
        <w:t xml:space="preserve">Table 19: Overview of </w:t>
      </w:r>
      <w:r>
        <w:rPr>
          <w:sz w:val="18"/>
          <w:szCs w:val="18"/>
        </w:rPr>
        <w:t>Models:</w:t>
      </w:r>
      <w:r w:rsidRPr="00B630A9">
        <w:rPr>
          <w:sz w:val="18"/>
          <w:szCs w:val="18"/>
        </w:rPr>
        <w:t xml:space="preserve"> Accuracy &amp; Recall Scores</w:t>
      </w:r>
    </w:p>
    <w:p w14:paraId="67E1CE8B" w14:textId="77777777" w:rsidR="003821A0" w:rsidRDefault="003821A0" w:rsidP="003821A0"/>
    <w:p w14:paraId="5CBD986A" w14:textId="145DC9A2" w:rsidR="003821A0" w:rsidRDefault="003821A0" w:rsidP="003821A0">
      <w:r>
        <w:lastRenderedPageBreak/>
        <w:t>It</w:t>
      </w:r>
      <w:r w:rsidR="002508F6">
        <w:t xml:space="preserve"> i</w:t>
      </w:r>
      <w:r>
        <w:t xml:space="preserve">s important to note the lightweight nature of </w:t>
      </w:r>
      <w:r w:rsidR="00EC09BE">
        <w:t xml:space="preserve">each </w:t>
      </w:r>
      <w:r>
        <w:t>model</w:t>
      </w:r>
      <w:r w:rsidR="00EC09BE">
        <w:t xml:space="preserve"> created for this p</w:t>
      </w:r>
      <w:r w:rsidR="00B8662A">
        <w:t>ro</w:t>
      </w:r>
      <w:r w:rsidR="00EC09BE">
        <w:t xml:space="preserve">ject. After accumulating the necessary phishing, malicious and benign </w:t>
      </w:r>
      <w:proofErr w:type="spellStart"/>
      <w:r w:rsidR="00EC09BE">
        <w:t>url</w:t>
      </w:r>
      <w:proofErr w:type="spellEnd"/>
      <w:r w:rsidR="00EC09BE">
        <w:t xml:space="preserve"> strings, </w:t>
      </w:r>
      <w:r w:rsidR="00DD33F4">
        <w:t xml:space="preserve">feature creation </w:t>
      </w:r>
      <w:r w:rsidR="005D04EC">
        <w:t xml:space="preserve">for both feature sets </w:t>
      </w:r>
      <w:r w:rsidR="00DD33F4">
        <w:t>relied</w:t>
      </w:r>
      <w:r w:rsidR="00EC09BE">
        <w:t xml:space="preserve"> solely on </w:t>
      </w:r>
      <w:proofErr w:type="spellStart"/>
      <w:r w:rsidR="00EC09BE">
        <w:t>url</w:t>
      </w:r>
      <w:proofErr w:type="spellEnd"/>
      <w:r w:rsidR="00EC09BE">
        <w:t xml:space="preserve"> strings and </w:t>
      </w:r>
      <w:r w:rsidR="00DD33F4">
        <w:t>we</w:t>
      </w:r>
      <w:r w:rsidR="00EC09BE">
        <w:t xml:space="preserve">re built ‘in-house’. </w:t>
      </w:r>
      <w:r>
        <w:t xml:space="preserve"> </w:t>
      </w:r>
      <w:r w:rsidR="00EC09BE">
        <w:t xml:space="preserve">No further data </w:t>
      </w:r>
      <w:r w:rsidR="00DD33F4">
        <w:t>wa</w:t>
      </w:r>
      <w:r w:rsidR="00EC09BE">
        <w:t xml:space="preserve">s necessary from third party sources. Achieving high scores with </w:t>
      </w:r>
      <w:r w:rsidR="00B63DC4">
        <w:t xml:space="preserve">models built solely with </w:t>
      </w:r>
      <w:r w:rsidR="00EC09BE">
        <w:t xml:space="preserve">lexical </w:t>
      </w:r>
      <w:r w:rsidR="00B63DC4">
        <w:t xml:space="preserve">or </w:t>
      </w:r>
      <w:r w:rsidR="00EC09BE">
        <w:t>TF-IDF-based features is tremendous.</w:t>
      </w:r>
    </w:p>
    <w:p w14:paraId="7C154915" w14:textId="57A1A3DD" w:rsidR="000B73E4" w:rsidRPr="000B73E4" w:rsidRDefault="003E3ED1" w:rsidP="000B73E4">
      <w:pPr>
        <w:pStyle w:val="Heading1"/>
        <w:rPr>
          <w:shd w:val="clear" w:color="auto" w:fill="FFFFFF"/>
        </w:rPr>
      </w:pPr>
      <w:bookmarkStart w:id="96" w:name="_Toc56857485"/>
      <w:r>
        <w:rPr>
          <w:shd w:val="clear" w:color="auto" w:fill="FFFFFF"/>
        </w:rPr>
        <w:t>Using a Model in a Production Environment</w:t>
      </w:r>
      <w:bookmarkEnd w:id="96"/>
    </w:p>
    <w:p w14:paraId="3B26288D" w14:textId="7F5DB683" w:rsidR="00B8662A" w:rsidRDefault="00B8662A" w:rsidP="009857CA">
      <w:pPr>
        <w:rPr>
          <w:shd w:val="clear" w:color="auto" w:fill="FFFFFF"/>
        </w:rPr>
      </w:pPr>
      <w:r>
        <w:rPr>
          <w:shd w:val="clear" w:color="auto" w:fill="FFFFFF"/>
        </w:rPr>
        <w:t>The goal of this project was to</w:t>
      </w:r>
      <w:r w:rsidR="00B63DC4">
        <w:rPr>
          <w:shd w:val="clear" w:color="auto" w:fill="FFFFFF"/>
        </w:rPr>
        <w:t xml:space="preserve"> build</w:t>
      </w:r>
      <w:r>
        <w:rPr>
          <w:shd w:val="clear" w:color="auto" w:fill="FFFFFF"/>
        </w:rPr>
        <w:t xml:space="preserve"> a </w:t>
      </w:r>
      <w:proofErr w:type="spellStart"/>
      <w:r>
        <w:rPr>
          <w:shd w:val="clear" w:color="auto" w:fill="FFFFFF"/>
        </w:rPr>
        <w:t>url</w:t>
      </w:r>
      <w:proofErr w:type="spellEnd"/>
      <w:r>
        <w:rPr>
          <w:shd w:val="clear" w:color="auto" w:fill="FFFFFF"/>
        </w:rPr>
        <w:t xml:space="preserve"> classification model to assist in the investigation of events involving a </w:t>
      </w:r>
      <w:proofErr w:type="spellStart"/>
      <w:r>
        <w:rPr>
          <w:shd w:val="clear" w:color="auto" w:fill="FFFFFF"/>
        </w:rPr>
        <w:t>url</w:t>
      </w:r>
      <w:proofErr w:type="spellEnd"/>
      <w:r w:rsidR="00DD33F4">
        <w:rPr>
          <w:shd w:val="clear" w:color="auto" w:fill="FFFFFF"/>
        </w:rPr>
        <w:t xml:space="preserve">, and/or defend against </w:t>
      </w:r>
      <w:r w:rsidR="005B1FA3">
        <w:rPr>
          <w:shd w:val="clear" w:color="auto" w:fill="FFFFFF"/>
        </w:rPr>
        <w:t>(</w:t>
      </w:r>
      <w:r w:rsidR="00DD33F4">
        <w:rPr>
          <w:shd w:val="clear" w:color="auto" w:fill="FFFFFF"/>
        </w:rPr>
        <w:t>or prevent activity</w:t>
      </w:r>
      <w:r w:rsidR="005B1FA3">
        <w:rPr>
          <w:shd w:val="clear" w:color="auto" w:fill="FFFFFF"/>
        </w:rPr>
        <w:t>)</w:t>
      </w:r>
      <w:r w:rsidR="00DD33F4">
        <w:rPr>
          <w:shd w:val="clear" w:color="auto" w:fill="FFFFFF"/>
        </w:rPr>
        <w:t xml:space="preserve"> </w:t>
      </w:r>
      <w:r w:rsidR="005B1FA3">
        <w:rPr>
          <w:shd w:val="clear" w:color="auto" w:fill="FFFFFF"/>
        </w:rPr>
        <w:t xml:space="preserve">related to phishing and malicious </w:t>
      </w:r>
      <w:proofErr w:type="spellStart"/>
      <w:r w:rsidR="00DD33F4">
        <w:rPr>
          <w:shd w:val="clear" w:color="auto" w:fill="FFFFFF"/>
        </w:rPr>
        <w:t>urls</w:t>
      </w:r>
      <w:proofErr w:type="spellEnd"/>
      <w:r w:rsidR="00DD33F4">
        <w:rPr>
          <w:shd w:val="clear" w:color="auto" w:fill="FFFFFF"/>
        </w:rPr>
        <w:t>.</w:t>
      </w:r>
    </w:p>
    <w:p w14:paraId="5AC8CEBD" w14:textId="2CEA9433" w:rsidR="00DD33F4" w:rsidRDefault="005B1FA3" w:rsidP="009857CA">
      <w:pPr>
        <w:rPr>
          <w:shd w:val="clear" w:color="auto" w:fill="FFFFFF"/>
        </w:rPr>
      </w:pPr>
      <w:r>
        <w:rPr>
          <w:shd w:val="clear" w:color="auto" w:fill="FFFFFF"/>
        </w:rPr>
        <w:t xml:space="preserve">The selection of a model is dependent on how </w:t>
      </w:r>
      <w:proofErr w:type="gramStart"/>
      <w:r>
        <w:rPr>
          <w:shd w:val="clear" w:color="auto" w:fill="FFFFFF"/>
        </w:rPr>
        <w:t>it’s</w:t>
      </w:r>
      <w:proofErr w:type="gramEnd"/>
      <w:r>
        <w:rPr>
          <w:shd w:val="clear" w:color="auto" w:fill="FFFFFF"/>
        </w:rPr>
        <w:t xml:space="preserve"> leveraged in any environment. For example, f</w:t>
      </w:r>
      <w:r w:rsidR="00B8662A">
        <w:rPr>
          <w:shd w:val="clear" w:color="auto" w:fill="FFFFFF"/>
        </w:rPr>
        <w:t xml:space="preserve">or investigation of a </w:t>
      </w:r>
      <w:r>
        <w:rPr>
          <w:shd w:val="clear" w:color="auto" w:fill="FFFFFF"/>
        </w:rPr>
        <w:t xml:space="preserve">past event, </w:t>
      </w:r>
      <w:r w:rsidR="00B8662A">
        <w:rPr>
          <w:shd w:val="clear" w:color="auto" w:fill="FFFFFF"/>
        </w:rPr>
        <w:t>a model</w:t>
      </w:r>
      <w:r>
        <w:rPr>
          <w:shd w:val="clear" w:color="auto" w:fill="FFFFFF"/>
        </w:rPr>
        <w:t xml:space="preserve"> would </w:t>
      </w:r>
      <w:r w:rsidR="00B63DC4">
        <w:rPr>
          <w:shd w:val="clear" w:color="auto" w:fill="FFFFFF"/>
        </w:rPr>
        <w:t xml:space="preserve">classify a </w:t>
      </w:r>
      <w:proofErr w:type="spellStart"/>
      <w:r w:rsidR="00B63DC4">
        <w:rPr>
          <w:shd w:val="clear" w:color="auto" w:fill="FFFFFF"/>
        </w:rPr>
        <w:t>url</w:t>
      </w:r>
      <w:proofErr w:type="spellEnd"/>
      <w:r w:rsidR="00B63DC4">
        <w:rPr>
          <w:shd w:val="clear" w:color="auto" w:fill="FFFFFF"/>
        </w:rPr>
        <w:t xml:space="preserve"> that had already pas</w:t>
      </w:r>
      <w:r>
        <w:rPr>
          <w:shd w:val="clear" w:color="auto" w:fill="FFFFFF"/>
        </w:rPr>
        <w:t>sed</w:t>
      </w:r>
      <w:r w:rsidR="00B63DC4">
        <w:rPr>
          <w:shd w:val="clear" w:color="auto" w:fill="FFFFFF"/>
        </w:rPr>
        <w:t xml:space="preserve"> </w:t>
      </w:r>
      <w:r w:rsidR="006557C0">
        <w:rPr>
          <w:shd w:val="clear" w:color="auto" w:fill="FFFFFF"/>
        </w:rPr>
        <w:t xml:space="preserve">a user or </w:t>
      </w:r>
      <w:proofErr w:type="gramStart"/>
      <w:r w:rsidR="006557C0">
        <w:rPr>
          <w:shd w:val="clear" w:color="auto" w:fill="FFFFFF"/>
        </w:rPr>
        <w:t xml:space="preserve">organization’s </w:t>
      </w:r>
      <w:r>
        <w:rPr>
          <w:shd w:val="clear" w:color="auto" w:fill="FFFFFF"/>
        </w:rPr>
        <w:t xml:space="preserve"> </w:t>
      </w:r>
      <w:r w:rsidR="00B63DC4">
        <w:rPr>
          <w:shd w:val="clear" w:color="auto" w:fill="FFFFFF"/>
        </w:rPr>
        <w:t>security</w:t>
      </w:r>
      <w:proofErr w:type="gramEnd"/>
      <w:r w:rsidR="00B63DC4">
        <w:rPr>
          <w:shd w:val="clear" w:color="auto" w:fill="FFFFFF"/>
        </w:rPr>
        <w:t xml:space="preserve"> infrastructure. In this case, a model with high recall scores in classifying phishing or malicious </w:t>
      </w:r>
      <w:proofErr w:type="spellStart"/>
      <w:r w:rsidR="00B63DC4">
        <w:rPr>
          <w:shd w:val="clear" w:color="auto" w:fill="FFFFFF"/>
        </w:rPr>
        <w:t>urls</w:t>
      </w:r>
      <w:proofErr w:type="spellEnd"/>
      <w:r w:rsidR="00B63DC4">
        <w:rPr>
          <w:shd w:val="clear" w:color="auto" w:fill="FFFFFF"/>
        </w:rPr>
        <w:t xml:space="preserve"> would be selected. </w:t>
      </w:r>
      <w:r w:rsidR="006557C0">
        <w:rPr>
          <w:shd w:val="clear" w:color="auto" w:fill="FFFFFF"/>
        </w:rPr>
        <w:t>In an organization was limited to just one</w:t>
      </w:r>
      <w:r w:rsidR="00B63DC4">
        <w:rPr>
          <w:shd w:val="clear" w:color="auto" w:fill="FFFFFF"/>
        </w:rPr>
        <w:t xml:space="preserve"> model</w:t>
      </w:r>
      <w:r w:rsidR="006557C0">
        <w:rPr>
          <w:shd w:val="clear" w:color="auto" w:fill="FFFFFF"/>
        </w:rPr>
        <w:t>, I would select the Random Forest Classifier trained on the TF-IDF scores. The model</w:t>
      </w:r>
      <w:r w:rsidR="00B63DC4">
        <w:rPr>
          <w:shd w:val="clear" w:color="auto" w:fill="FFFFFF"/>
        </w:rPr>
        <w:t xml:space="preserve"> could be leveraged in a</w:t>
      </w:r>
      <w:r>
        <w:rPr>
          <w:shd w:val="clear" w:color="auto" w:fill="FFFFFF"/>
        </w:rPr>
        <w:t>n automated</w:t>
      </w:r>
      <w:r w:rsidR="00B63DC4">
        <w:rPr>
          <w:shd w:val="clear" w:color="auto" w:fill="FFFFFF"/>
        </w:rPr>
        <w:t xml:space="preserve"> security operations workflow that analyzes </w:t>
      </w:r>
      <w:proofErr w:type="spellStart"/>
      <w:r w:rsidR="00B63DC4">
        <w:rPr>
          <w:shd w:val="clear" w:color="auto" w:fill="FFFFFF"/>
        </w:rPr>
        <w:t>urls</w:t>
      </w:r>
      <w:proofErr w:type="spellEnd"/>
      <w:r w:rsidR="00B63DC4">
        <w:rPr>
          <w:shd w:val="clear" w:color="auto" w:fill="FFFFFF"/>
        </w:rPr>
        <w:t xml:space="preserve"> links </w:t>
      </w:r>
      <w:r w:rsidR="006557C0">
        <w:rPr>
          <w:shd w:val="clear" w:color="auto" w:fill="FFFFFF"/>
        </w:rPr>
        <w:t xml:space="preserve">in emails or </w:t>
      </w:r>
      <w:proofErr w:type="spellStart"/>
      <w:r w:rsidR="00B63DC4">
        <w:rPr>
          <w:shd w:val="clear" w:color="auto" w:fill="FFFFFF"/>
        </w:rPr>
        <w:t>url</w:t>
      </w:r>
      <w:proofErr w:type="spellEnd"/>
      <w:r w:rsidR="00B63DC4">
        <w:rPr>
          <w:shd w:val="clear" w:color="auto" w:fill="FFFFFF"/>
        </w:rPr>
        <w:t xml:space="preserve"> links involved in suspicious web traffic.</w:t>
      </w:r>
      <w:r w:rsidR="006557C0">
        <w:rPr>
          <w:shd w:val="clear" w:color="auto" w:fill="FFFFFF"/>
        </w:rPr>
        <w:t xml:space="preserve"> </w:t>
      </w:r>
    </w:p>
    <w:p w14:paraId="50881ABA" w14:textId="7F52E223" w:rsidR="00823F48" w:rsidRDefault="00823F48" w:rsidP="002D716B">
      <w:pPr>
        <w:pStyle w:val="Heading1"/>
        <w:rPr>
          <w:shd w:val="clear" w:color="auto" w:fill="FFFFFF"/>
        </w:rPr>
      </w:pPr>
      <w:bookmarkStart w:id="97" w:name="_Toc56752846"/>
      <w:bookmarkStart w:id="98" w:name="_Toc56752885"/>
      <w:bookmarkStart w:id="99" w:name="_Toc56752907"/>
      <w:bookmarkStart w:id="100" w:name="_Toc56752954"/>
      <w:bookmarkStart w:id="101" w:name="_Toc56857486"/>
      <w:r w:rsidRPr="00823F48">
        <w:rPr>
          <w:shd w:val="clear" w:color="auto" w:fill="FFFFFF"/>
        </w:rPr>
        <w:t>Next Steps</w:t>
      </w:r>
      <w:bookmarkEnd w:id="97"/>
      <w:bookmarkEnd w:id="98"/>
      <w:bookmarkEnd w:id="99"/>
      <w:bookmarkEnd w:id="100"/>
      <w:bookmarkEnd w:id="101"/>
    </w:p>
    <w:p w14:paraId="29BA49DC" w14:textId="439EA8D2" w:rsidR="00B8662A" w:rsidRPr="00B8662A" w:rsidRDefault="00B8662A" w:rsidP="00B8662A">
      <w:r>
        <w:t>Here is a list of potential next steps:</w:t>
      </w:r>
    </w:p>
    <w:p w14:paraId="51524416" w14:textId="549916F5" w:rsidR="002F4A8A" w:rsidRDefault="009857CA" w:rsidP="00B8662A">
      <w:pPr>
        <w:pStyle w:val="ListParagraph"/>
        <w:numPr>
          <w:ilvl w:val="0"/>
          <w:numId w:val="11"/>
        </w:numPr>
      </w:pPr>
      <w:r>
        <w:t xml:space="preserve">While models relying on </w:t>
      </w:r>
      <w:r w:rsidR="001022B6">
        <w:t xml:space="preserve">a </w:t>
      </w:r>
      <w:proofErr w:type="gramStart"/>
      <w:r>
        <w:t>features</w:t>
      </w:r>
      <w:proofErr w:type="gramEnd"/>
      <w:r>
        <w:t xml:space="preserve"> set built </w:t>
      </w:r>
      <w:r w:rsidR="001022B6">
        <w:t xml:space="preserve">entirely </w:t>
      </w:r>
      <w:r>
        <w:t xml:space="preserve">from </w:t>
      </w:r>
      <w:proofErr w:type="spellStart"/>
      <w:r>
        <w:t>url</w:t>
      </w:r>
      <w:proofErr w:type="spellEnd"/>
      <w:r>
        <w:t xml:space="preserve"> lexical properties did not perform as well as those relying on TF-IDF scores, they show promise. Additional features can be explored to supplement the </w:t>
      </w:r>
      <w:r w:rsidR="00B8662A">
        <w:t>feature set</w:t>
      </w:r>
      <w:r>
        <w:t>, to improve model performance.</w:t>
      </w:r>
    </w:p>
    <w:p w14:paraId="2A42B382" w14:textId="6F15B097" w:rsidR="009857CA" w:rsidRDefault="009857CA" w:rsidP="00B8662A">
      <w:pPr>
        <w:pStyle w:val="ListParagraph"/>
        <w:numPr>
          <w:ilvl w:val="0"/>
          <w:numId w:val="11"/>
        </w:numPr>
      </w:pPr>
      <w:r>
        <w:t>For TF-IDF based models</w:t>
      </w:r>
      <w:r w:rsidR="00B8662A">
        <w:t xml:space="preserve"> leveraging stacking,</w:t>
      </w:r>
      <w:r>
        <w:t xml:space="preserve"> additional base classifiers may be explored, such as </w:t>
      </w:r>
      <w:proofErr w:type="spellStart"/>
      <w:r>
        <w:t>GaussianNB</w:t>
      </w:r>
      <w:proofErr w:type="spellEnd"/>
      <w:r>
        <w:t xml:space="preserve"> and Decision Tree, to potentially improve overall scores.  </w:t>
      </w:r>
    </w:p>
    <w:p w14:paraId="1EE341D2" w14:textId="55665D37" w:rsidR="00B8662A" w:rsidRPr="00B8662A" w:rsidRDefault="00B8662A" w:rsidP="00B8662A">
      <w:pPr>
        <w:pStyle w:val="ListParagraph"/>
        <w:numPr>
          <w:ilvl w:val="0"/>
          <w:numId w:val="11"/>
        </w:numPr>
      </w:pPr>
      <w:r>
        <w:t xml:space="preserve">Separate models may be built to classify individual </w:t>
      </w:r>
      <w:proofErr w:type="spellStart"/>
      <w:r>
        <w:t>url</w:t>
      </w:r>
      <w:proofErr w:type="spellEnd"/>
      <w:r>
        <w:t xml:space="preserve"> </w:t>
      </w:r>
      <w:r w:rsidR="00E61802">
        <w:t>types</w:t>
      </w:r>
      <w:r>
        <w:t xml:space="preserve">. Separate models focusing on one </w:t>
      </w:r>
      <w:proofErr w:type="spellStart"/>
      <w:r>
        <w:t>url</w:t>
      </w:r>
      <w:proofErr w:type="spellEnd"/>
      <w:r>
        <w:t xml:space="preserve"> type </w:t>
      </w:r>
      <w:r w:rsidR="00E61802">
        <w:t xml:space="preserve">(e.g. malicious </w:t>
      </w:r>
      <w:proofErr w:type="spellStart"/>
      <w:r w:rsidR="00E61802">
        <w:t>urls</w:t>
      </w:r>
      <w:proofErr w:type="spellEnd"/>
      <w:r w:rsidR="00E61802">
        <w:t xml:space="preserve">) </w:t>
      </w:r>
      <w:r>
        <w:t xml:space="preserve">may achieve higher accuracy, </w:t>
      </w:r>
      <w:proofErr w:type="gramStart"/>
      <w:r>
        <w:t>precision</w:t>
      </w:r>
      <w:proofErr w:type="gramEnd"/>
      <w:r>
        <w:t xml:space="preserve"> and recall scores.</w:t>
      </w:r>
      <w:r w:rsidR="00E61802">
        <w:t xml:space="preserve"> </w:t>
      </w:r>
    </w:p>
    <w:sectPr w:rsidR="00B8662A" w:rsidRPr="00B8662A" w:rsidSect="00CA25F1">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58804" w14:textId="77777777" w:rsidR="002E5CCF" w:rsidRDefault="002E5CCF" w:rsidP="00792C73">
      <w:pPr>
        <w:spacing w:after="0" w:line="240" w:lineRule="auto"/>
      </w:pPr>
      <w:r>
        <w:separator/>
      </w:r>
    </w:p>
  </w:endnote>
  <w:endnote w:type="continuationSeparator" w:id="0">
    <w:p w14:paraId="2AE10DF5" w14:textId="77777777" w:rsidR="002E5CCF" w:rsidRDefault="002E5CCF" w:rsidP="00792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874004"/>
      <w:docPartObj>
        <w:docPartGallery w:val="Page Numbers (Bottom of Page)"/>
        <w:docPartUnique/>
      </w:docPartObj>
    </w:sdtPr>
    <w:sdtEndPr>
      <w:rPr>
        <w:noProof/>
      </w:rPr>
    </w:sdtEndPr>
    <w:sdtContent>
      <w:p w14:paraId="48A8672F" w14:textId="1FD5E68D" w:rsidR="00002BE5" w:rsidRDefault="00002B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514C8D" w14:textId="77777777" w:rsidR="00002BE5" w:rsidRDefault="00002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E1A01" w14:textId="77777777" w:rsidR="002E5CCF" w:rsidRDefault="002E5CCF" w:rsidP="00792C73">
      <w:pPr>
        <w:spacing w:after="0" w:line="240" w:lineRule="auto"/>
      </w:pPr>
      <w:r>
        <w:separator/>
      </w:r>
    </w:p>
  </w:footnote>
  <w:footnote w:type="continuationSeparator" w:id="0">
    <w:p w14:paraId="55830FDF" w14:textId="77777777" w:rsidR="002E5CCF" w:rsidRDefault="002E5CCF" w:rsidP="00792C73">
      <w:pPr>
        <w:spacing w:after="0" w:line="240" w:lineRule="auto"/>
      </w:pPr>
      <w:r>
        <w:continuationSeparator/>
      </w:r>
    </w:p>
  </w:footnote>
  <w:footnote w:id="1">
    <w:p w14:paraId="230685FD" w14:textId="680B9573" w:rsidR="00002BE5" w:rsidRDefault="00002BE5">
      <w:pPr>
        <w:pStyle w:val="FootnoteText"/>
      </w:pPr>
      <w:r>
        <w:rPr>
          <w:rStyle w:val="FootnoteReference"/>
        </w:rPr>
        <w:footnoteRef/>
      </w:r>
      <w:r>
        <w:t xml:space="preserve"> </w:t>
      </w:r>
      <w:hyperlink r:id="rId1" w:history="1">
        <w:r>
          <w:rPr>
            <w:rStyle w:val="Hyperlink"/>
          </w:rPr>
          <w:t>http://phishtank.org/developer_info.php</w:t>
        </w:r>
      </w:hyperlink>
    </w:p>
  </w:footnote>
  <w:footnote w:id="2">
    <w:p w14:paraId="209C5627" w14:textId="05AF25D7" w:rsidR="00002BE5" w:rsidRDefault="00002BE5">
      <w:pPr>
        <w:pStyle w:val="FootnoteText"/>
      </w:pPr>
      <w:r>
        <w:rPr>
          <w:rStyle w:val="FootnoteReference"/>
        </w:rPr>
        <w:footnoteRef/>
      </w:r>
      <w:r>
        <w:t xml:space="preserve"> </w:t>
      </w:r>
      <w:hyperlink r:id="rId2" w:history="1">
        <w:r w:rsidRPr="008135AA">
          <w:rPr>
            <w:rStyle w:val="Hyperlink"/>
          </w:rPr>
          <w:t>https://urlhaus.abuse.ch</w:t>
        </w:r>
      </w:hyperlink>
      <w:r>
        <w:tab/>
      </w:r>
    </w:p>
  </w:footnote>
  <w:footnote w:id="3">
    <w:p w14:paraId="421BD6B6" w14:textId="33931522" w:rsidR="00002BE5" w:rsidRDefault="00002BE5">
      <w:pPr>
        <w:pStyle w:val="FootnoteText"/>
      </w:pPr>
      <w:r>
        <w:rPr>
          <w:rStyle w:val="FootnoteReference"/>
        </w:rPr>
        <w:footnoteRef/>
      </w:r>
      <w:r>
        <w:t xml:space="preserve"> </w:t>
      </w:r>
      <w:hyperlink r:id="rId3" w:history="1">
        <w:r>
          <w:rPr>
            <w:rStyle w:val="Hyperlink"/>
          </w:rPr>
          <w:t>https://www.alexa.com/topsites</w:t>
        </w:r>
      </w:hyperlink>
      <w:r>
        <w:t xml:space="preserve"> </w:t>
      </w:r>
    </w:p>
  </w:footnote>
  <w:footnote w:id="4">
    <w:p w14:paraId="181EFE7A" w14:textId="5C9AA84F" w:rsidR="00002BE5" w:rsidRDefault="00002BE5">
      <w:pPr>
        <w:pStyle w:val="FootnoteText"/>
      </w:pPr>
      <w:r>
        <w:rPr>
          <w:rStyle w:val="FootnoteReference"/>
        </w:rPr>
        <w:footnoteRef/>
      </w:r>
      <w:r>
        <w:t xml:space="preserve"> </w:t>
      </w:r>
      <w:hyperlink r:id="rId4" w:history="1">
        <w:r w:rsidRPr="008135AA">
          <w:rPr>
            <w:rStyle w:val="Hyperlink"/>
            <w:rFonts w:ascii="Calibri" w:hAnsi="Calibri" w:cs="Calibri"/>
          </w:rPr>
          <w:t>https://www.virustotal.com</w:t>
        </w:r>
      </w:hyperlink>
      <w:r>
        <w:rPr>
          <w:rFonts w:ascii="Calibri" w:hAnsi="Calibri" w:cs="Calibri"/>
        </w:rPr>
        <w:t xml:space="preserve"> </w:t>
      </w:r>
    </w:p>
  </w:footnote>
  <w:footnote w:id="5">
    <w:p w14:paraId="7CDD0F9F" w14:textId="555E0B5C" w:rsidR="00002BE5" w:rsidRDefault="00002BE5">
      <w:pPr>
        <w:pStyle w:val="FootnoteText"/>
      </w:pPr>
      <w:r>
        <w:rPr>
          <w:rStyle w:val="FootnoteReference"/>
        </w:rPr>
        <w:footnoteRef/>
      </w:r>
      <w:r>
        <w:t xml:space="preserve"> See Table 1 for feature descriptions</w:t>
      </w:r>
    </w:p>
  </w:footnote>
  <w:footnote w:id="6">
    <w:p w14:paraId="2259F0DE" w14:textId="59780818" w:rsidR="00002BE5" w:rsidRDefault="00002BE5">
      <w:pPr>
        <w:pStyle w:val="FootnoteText"/>
      </w:pPr>
      <w:r>
        <w:rPr>
          <w:rStyle w:val="FootnoteReference"/>
        </w:rPr>
        <w:footnoteRef/>
      </w:r>
      <w:r>
        <w:t xml:space="preserve"> </w:t>
      </w:r>
      <w:hyperlink r:id="rId5" w:history="1">
        <w:r>
          <w:rPr>
            <w:rStyle w:val="Hyperlink"/>
          </w:rPr>
          <w:t>https://www.alexa.com/topsites</w:t>
        </w:r>
      </w:hyperlink>
    </w:p>
  </w:footnote>
  <w:footnote w:id="7">
    <w:p w14:paraId="7ABCBE7B" w14:textId="1DB3FF26" w:rsidR="00002BE5" w:rsidRDefault="00002BE5">
      <w:pPr>
        <w:pStyle w:val="FootnoteText"/>
      </w:pPr>
      <w:r>
        <w:rPr>
          <w:rStyle w:val="FootnoteReference"/>
        </w:rPr>
        <w:footnoteRef/>
      </w:r>
      <w:r>
        <w:t xml:space="preserve"> See Chart 1: Number Representation in URLs</w:t>
      </w:r>
    </w:p>
  </w:footnote>
  <w:footnote w:id="8">
    <w:p w14:paraId="6A91C9B6" w14:textId="24241CAA" w:rsidR="00002BE5" w:rsidRDefault="00002BE5">
      <w:pPr>
        <w:pStyle w:val="FootnoteText"/>
      </w:pPr>
      <w:r>
        <w:rPr>
          <w:rStyle w:val="FootnoteReference"/>
        </w:rPr>
        <w:footnoteRef/>
      </w:r>
      <w:r>
        <w:t xml:space="preserve"> Chart 2: IP Addresses per Category</w:t>
      </w:r>
    </w:p>
  </w:footnote>
  <w:footnote w:id="9">
    <w:p w14:paraId="2DDB2008" w14:textId="2394C720" w:rsidR="00002BE5" w:rsidRDefault="00002BE5">
      <w:pPr>
        <w:pStyle w:val="FootnoteText"/>
      </w:pPr>
      <w:r>
        <w:rPr>
          <w:rStyle w:val="FootnoteReference"/>
        </w:rPr>
        <w:footnoteRef/>
      </w:r>
      <w:r>
        <w:t xml:space="preserve"> Chart 3: Domain Entropy Scores</w:t>
      </w:r>
    </w:p>
  </w:footnote>
  <w:footnote w:id="10">
    <w:p w14:paraId="083C3301" w14:textId="77777777" w:rsidR="00002BE5" w:rsidRDefault="00002BE5" w:rsidP="00D46F33">
      <w:pPr>
        <w:pStyle w:val="FootnoteText"/>
      </w:pPr>
      <w:r>
        <w:rPr>
          <w:rStyle w:val="FootnoteReference"/>
        </w:rPr>
        <w:footnoteRef/>
      </w:r>
      <w:r>
        <w:t xml:space="preserve"> Chart 1: Confusion Matrix Guide for Malicious URL Classification</w:t>
      </w:r>
    </w:p>
  </w:footnote>
  <w:footnote w:id="11">
    <w:p w14:paraId="5DED382B" w14:textId="77777777" w:rsidR="00002BE5" w:rsidRDefault="00002BE5" w:rsidP="003821A0">
      <w:pPr>
        <w:pStyle w:val="FootnoteText"/>
      </w:pPr>
      <w:r>
        <w:rPr>
          <w:rStyle w:val="FootnoteReference"/>
        </w:rPr>
        <w:footnoteRef/>
      </w:r>
      <w:r>
        <w:t xml:space="preserve"> Table 1: Overview of Baseline Scores</w:t>
      </w:r>
    </w:p>
  </w:footnote>
  <w:footnote w:id="12">
    <w:p w14:paraId="7090A69B" w14:textId="77777777" w:rsidR="00002BE5" w:rsidRDefault="00002BE5" w:rsidP="003821A0">
      <w:pPr>
        <w:pStyle w:val="FootnoteText"/>
      </w:pPr>
      <w:r>
        <w:rPr>
          <w:rStyle w:val="FootnoteReference"/>
        </w:rPr>
        <w:footnoteRef/>
      </w:r>
      <w:r>
        <w:t xml:space="preserve"> Table 2: Random Forest Classifier Score Review</w:t>
      </w:r>
    </w:p>
  </w:footnote>
  <w:footnote w:id="13">
    <w:p w14:paraId="7854721B" w14:textId="77777777" w:rsidR="00002BE5" w:rsidRDefault="00002BE5" w:rsidP="003821A0">
      <w:pPr>
        <w:pStyle w:val="FootnoteText"/>
      </w:pPr>
      <w:r>
        <w:rPr>
          <w:rStyle w:val="FootnoteReference"/>
        </w:rPr>
        <w:footnoteRef/>
      </w:r>
      <w:r>
        <w:t xml:space="preserve"> Table 3: Feature Importance Scores; Chart 2: Feature Importance Scores</w:t>
      </w:r>
    </w:p>
  </w:footnote>
  <w:footnote w:id="14">
    <w:p w14:paraId="5AAA61EE" w14:textId="77777777" w:rsidR="00002BE5" w:rsidRDefault="00002BE5" w:rsidP="003821A0">
      <w:pPr>
        <w:pStyle w:val="FootnoteText"/>
      </w:pPr>
      <w:r>
        <w:rPr>
          <w:rStyle w:val="FootnoteReference"/>
        </w:rPr>
        <w:footnoteRef/>
      </w:r>
      <w:r>
        <w:t xml:space="preserve"> Table 4: Reduced Feature Set</w:t>
      </w:r>
    </w:p>
  </w:footnote>
  <w:footnote w:id="15">
    <w:p w14:paraId="557BC57F" w14:textId="77777777" w:rsidR="00002BE5" w:rsidRDefault="00002BE5" w:rsidP="003821A0">
      <w:pPr>
        <w:pStyle w:val="FootnoteText"/>
      </w:pPr>
      <w:r>
        <w:rPr>
          <w:rStyle w:val="FootnoteReference"/>
        </w:rPr>
        <w:footnoteRef/>
      </w:r>
      <w:r>
        <w:t xml:space="preserve"> Table 5: Baseline Classifier Scores with Reduced Feature Set</w:t>
      </w:r>
    </w:p>
  </w:footnote>
  <w:footnote w:id="16">
    <w:p w14:paraId="08547168" w14:textId="77777777" w:rsidR="00002BE5" w:rsidRDefault="00002BE5" w:rsidP="003821A0">
      <w:pPr>
        <w:pStyle w:val="FootnoteText"/>
      </w:pPr>
      <w:r>
        <w:rPr>
          <w:rStyle w:val="FootnoteReference"/>
        </w:rPr>
        <w:footnoteRef/>
      </w:r>
      <w:r>
        <w:t xml:space="preserve"> Table 6: Random Forest Classifier scores</w:t>
      </w:r>
    </w:p>
  </w:footnote>
  <w:footnote w:id="17">
    <w:p w14:paraId="2A8F5536" w14:textId="77777777" w:rsidR="00002BE5" w:rsidRDefault="00002BE5" w:rsidP="003821A0">
      <w:pPr>
        <w:pStyle w:val="FootnoteText"/>
      </w:pPr>
      <w:r>
        <w:rPr>
          <w:rStyle w:val="FootnoteReference"/>
        </w:rPr>
        <w:footnoteRef/>
      </w:r>
      <w:r>
        <w:t xml:space="preserve"> Table 7: Feature Importance Comparison </w:t>
      </w:r>
    </w:p>
  </w:footnote>
  <w:footnote w:id="18">
    <w:p w14:paraId="61021523" w14:textId="77777777" w:rsidR="00002BE5" w:rsidRDefault="00002BE5" w:rsidP="003821A0">
      <w:pPr>
        <w:pStyle w:val="FootnoteText"/>
      </w:pPr>
      <w:r>
        <w:rPr>
          <w:rStyle w:val="FootnoteReference"/>
        </w:rPr>
        <w:footnoteRef/>
      </w:r>
      <w:r>
        <w:t xml:space="preserve"> </w:t>
      </w:r>
      <w:r w:rsidRPr="00093447">
        <w:t>https://www.nltk.org/api/nltk.tokenize.html#nltk.tokenize.regexp.WordPunctTokenizer</w:t>
      </w:r>
    </w:p>
  </w:footnote>
  <w:footnote w:id="19">
    <w:p w14:paraId="27F1DA4D" w14:textId="77777777" w:rsidR="00002BE5" w:rsidRDefault="00002BE5" w:rsidP="003821A0">
      <w:pPr>
        <w:pStyle w:val="FootnoteText"/>
      </w:pPr>
      <w:r>
        <w:rPr>
          <w:rStyle w:val="FootnoteReference"/>
        </w:rPr>
        <w:footnoteRef/>
      </w:r>
      <w:r>
        <w:t xml:space="preserve"> Table 8: Baseline Classifier Scores</w:t>
      </w:r>
    </w:p>
  </w:footnote>
  <w:footnote w:id="20">
    <w:p w14:paraId="045075BF" w14:textId="77777777" w:rsidR="00002BE5" w:rsidRDefault="00002BE5" w:rsidP="003821A0">
      <w:pPr>
        <w:pStyle w:val="FootnoteText"/>
      </w:pPr>
      <w:r>
        <w:rPr>
          <w:rStyle w:val="FootnoteReference"/>
        </w:rPr>
        <w:footnoteRef/>
      </w:r>
      <w:r>
        <w:t xml:space="preserve"> Table 9: Classifier Best Parameters</w:t>
      </w:r>
    </w:p>
  </w:footnote>
  <w:footnote w:id="21">
    <w:p w14:paraId="1DC1D597" w14:textId="77777777" w:rsidR="00002BE5" w:rsidRDefault="00002BE5" w:rsidP="003821A0">
      <w:pPr>
        <w:pStyle w:val="FootnoteText"/>
      </w:pPr>
      <w:r>
        <w:rPr>
          <w:rStyle w:val="FootnoteReference"/>
        </w:rPr>
        <w:footnoteRef/>
      </w:r>
      <w:r>
        <w:t xml:space="preserve"> Table 10: </w:t>
      </w:r>
      <w:proofErr w:type="spellStart"/>
      <w:r>
        <w:t>StratifiedKFold</w:t>
      </w:r>
      <w:proofErr w:type="spellEnd"/>
      <w:r>
        <w:t xml:space="preserve"> Results</w:t>
      </w:r>
    </w:p>
  </w:footnote>
  <w:footnote w:id="22">
    <w:p w14:paraId="302BB3FC" w14:textId="77777777" w:rsidR="00002BE5" w:rsidRDefault="00002BE5" w:rsidP="003821A0">
      <w:pPr>
        <w:pStyle w:val="FootnoteText"/>
      </w:pPr>
      <w:r>
        <w:rPr>
          <w:rStyle w:val="FootnoteReference"/>
        </w:rPr>
        <w:footnoteRef/>
      </w:r>
      <w:r>
        <w:t xml:space="preserve"> Table 11: Classifier Final Results</w:t>
      </w:r>
    </w:p>
  </w:footnote>
  <w:footnote w:id="23">
    <w:p w14:paraId="17A491E2" w14:textId="77777777" w:rsidR="00002BE5" w:rsidRDefault="00002BE5" w:rsidP="003821A0">
      <w:pPr>
        <w:pStyle w:val="FootnoteText"/>
      </w:pPr>
      <w:r>
        <w:rPr>
          <w:rStyle w:val="FootnoteReference"/>
        </w:rPr>
        <w:footnoteRef/>
      </w:r>
      <w:r>
        <w:t xml:space="preserve"> Table 18: Classification Reports for All Models</w:t>
      </w:r>
    </w:p>
  </w:footnote>
  <w:footnote w:id="24">
    <w:p w14:paraId="1F7D3B95" w14:textId="77777777" w:rsidR="00002BE5" w:rsidRDefault="00002BE5" w:rsidP="003821A0">
      <w:pPr>
        <w:pStyle w:val="FootnoteText"/>
      </w:pPr>
      <w:r>
        <w:rPr>
          <w:rStyle w:val="FootnoteReference"/>
        </w:rPr>
        <w:footnoteRef/>
      </w:r>
      <w:r>
        <w:t xml:space="preserve"> Table 19: Overview of Models: Accuracy &amp; Recall Scores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27A14"/>
    <w:multiLevelType w:val="hybridMultilevel"/>
    <w:tmpl w:val="426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776E9"/>
    <w:multiLevelType w:val="hybridMultilevel"/>
    <w:tmpl w:val="3AC06B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991360"/>
    <w:multiLevelType w:val="hybridMultilevel"/>
    <w:tmpl w:val="E1A86E3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7786F4B"/>
    <w:multiLevelType w:val="hybridMultilevel"/>
    <w:tmpl w:val="E292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D734A"/>
    <w:multiLevelType w:val="multilevel"/>
    <w:tmpl w:val="4D3A1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37376"/>
    <w:multiLevelType w:val="hybridMultilevel"/>
    <w:tmpl w:val="308E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93E22"/>
    <w:multiLevelType w:val="hybridMultilevel"/>
    <w:tmpl w:val="98BA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E3F2A"/>
    <w:multiLevelType w:val="hybridMultilevel"/>
    <w:tmpl w:val="F1668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31533B"/>
    <w:multiLevelType w:val="multilevel"/>
    <w:tmpl w:val="87CC31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89411E4"/>
    <w:multiLevelType w:val="hybridMultilevel"/>
    <w:tmpl w:val="204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num>
  <w:num w:numId="2">
    <w:abstractNumId w:val="4"/>
    <w:lvlOverride w:ilvl="0">
      <w:startOverride w:val="1"/>
    </w:lvlOverride>
  </w:num>
  <w:num w:numId="3">
    <w:abstractNumId w:val="4"/>
    <w:lvlOverride w:ilvl="0"/>
    <w:lvlOverride w:ilvl="1">
      <w:startOverride w:val="1"/>
    </w:lvlOverride>
  </w:num>
  <w:num w:numId="4">
    <w:abstractNumId w:val="9"/>
  </w:num>
  <w:num w:numId="5">
    <w:abstractNumId w:val="7"/>
  </w:num>
  <w:num w:numId="6">
    <w:abstractNumId w:val="2"/>
  </w:num>
  <w:num w:numId="7">
    <w:abstractNumId w:val="3"/>
  </w:num>
  <w:num w:numId="8">
    <w:abstractNumId w:val="6"/>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A8"/>
    <w:rsid w:val="00002BE5"/>
    <w:rsid w:val="00044FD6"/>
    <w:rsid w:val="000B73E4"/>
    <w:rsid w:val="000C083A"/>
    <w:rsid w:val="000C0DEE"/>
    <w:rsid w:val="000E54CF"/>
    <w:rsid w:val="001022B6"/>
    <w:rsid w:val="00102494"/>
    <w:rsid w:val="001D2EB2"/>
    <w:rsid w:val="001F781D"/>
    <w:rsid w:val="00241306"/>
    <w:rsid w:val="002508F6"/>
    <w:rsid w:val="0027791D"/>
    <w:rsid w:val="002944F5"/>
    <w:rsid w:val="002D716B"/>
    <w:rsid w:val="002E5CCF"/>
    <w:rsid w:val="002F0EFC"/>
    <w:rsid w:val="002F4A8A"/>
    <w:rsid w:val="00304532"/>
    <w:rsid w:val="00365618"/>
    <w:rsid w:val="00374FCA"/>
    <w:rsid w:val="003821A0"/>
    <w:rsid w:val="003862F1"/>
    <w:rsid w:val="003B7478"/>
    <w:rsid w:val="003C3C4D"/>
    <w:rsid w:val="003E3ED1"/>
    <w:rsid w:val="00400824"/>
    <w:rsid w:val="00423515"/>
    <w:rsid w:val="004619F5"/>
    <w:rsid w:val="0048127A"/>
    <w:rsid w:val="004C3909"/>
    <w:rsid w:val="0050332D"/>
    <w:rsid w:val="00532FA3"/>
    <w:rsid w:val="00540602"/>
    <w:rsid w:val="00552AED"/>
    <w:rsid w:val="005823ED"/>
    <w:rsid w:val="005905DD"/>
    <w:rsid w:val="005B1FA3"/>
    <w:rsid w:val="005D04EC"/>
    <w:rsid w:val="005D6140"/>
    <w:rsid w:val="005F2631"/>
    <w:rsid w:val="006557C0"/>
    <w:rsid w:val="006848CD"/>
    <w:rsid w:val="006B3A28"/>
    <w:rsid w:val="006C1634"/>
    <w:rsid w:val="00760A74"/>
    <w:rsid w:val="00783EE4"/>
    <w:rsid w:val="00792C73"/>
    <w:rsid w:val="007C5621"/>
    <w:rsid w:val="007E7202"/>
    <w:rsid w:val="0081450F"/>
    <w:rsid w:val="008170F7"/>
    <w:rsid w:val="00823F48"/>
    <w:rsid w:val="008440F6"/>
    <w:rsid w:val="00907C65"/>
    <w:rsid w:val="00917081"/>
    <w:rsid w:val="0094354B"/>
    <w:rsid w:val="00944427"/>
    <w:rsid w:val="009665E6"/>
    <w:rsid w:val="009857CA"/>
    <w:rsid w:val="009A1C57"/>
    <w:rsid w:val="009C3B70"/>
    <w:rsid w:val="009E0FEB"/>
    <w:rsid w:val="00A27F9F"/>
    <w:rsid w:val="00A41AA8"/>
    <w:rsid w:val="00A55DE0"/>
    <w:rsid w:val="00AB7737"/>
    <w:rsid w:val="00AD5E88"/>
    <w:rsid w:val="00B07EAF"/>
    <w:rsid w:val="00B63DC4"/>
    <w:rsid w:val="00B834FF"/>
    <w:rsid w:val="00B8662A"/>
    <w:rsid w:val="00B87051"/>
    <w:rsid w:val="00B91D89"/>
    <w:rsid w:val="00BA25AE"/>
    <w:rsid w:val="00C251F1"/>
    <w:rsid w:val="00C6306B"/>
    <w:rsid w:val="00CA25F1"/>
    <w:rsid w:val="00D375F1"/>
    <w:rsid w:val="00D46F33"/>
    <w:rsid w:val="00D66C5E"/>
    <w:rsid w:val="00D83C4C"/>
    <w:rsid w:val="00DD33F4"/>
    <w:rsid w:val="00E12A18"/>
    <w:rsid w:val="00E4696C"/>
    <w:rsid w:val="00E61802"/>
    <w:rsid w:val="00E756DD"/>
    <w:rsid w:val="00E93075"/>
    <w:rsid w:val="00EC09BE"/>
    <w:rsid w:val="00EC53FA"/>
    <w:rsid w:val="00F22668"/>
    <w:rsid w:val="00F62511"/>
    <w:rsid w:val="00F64240"/>
    <w:rsid w:val="00FA5B6D"/>
    <w:rsid w:val="00FC0DA5"/>
    <w:rsid w:val="00FD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3F569"/>
  <w15:chartTrackingRefBased/>
  <w15:docId w15:val="{B4FB3FCA-B19C-478C-81DA-7904F3FE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6F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5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781D"/>
    <w:pPr>
      <w:ind w:left="720"/>
      <w:contextualSpacing/>
    </w:pPr>
  </w:style>
  <w:style w:type="paragraph" w:styleId="FootnoteText">
    <w:name w:val="footnote text"/>
    <w:basedOn w:val="Normal"/>
    <w:link w:val="FootnoteTextChar"/>
    <w:uiPriority w:val="99"/>
    <w:semiHidden/>
    <w:unhideWhenUsed/>
    <w:rsid w:val="00792C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C73"/>
    <w:rPr>
      <w:sz w:val="20"/>
      <w:szCs w:val="20"/>
    </w:rPr>
  </w:style>
  <w:style w:type="character" w:styleId="FootnoteReference">
    <w:name w:val="footnote reference"/>
    <w:basedOn w:val="DefaultParagraphFont"/>
    <w:uiPriority w:val="99"/>
    <w:semiHidden/>
    <w:unhideWhenUsed/>
    <w:rsid w:val="00792C73"/>
    <w:rPr>
      <w:vertAlign w:val="superscript"/>
    </w:rPr>
  </w:style>
  <w:style w:type="character" w:styleId="Hyperlink">
    <w:name w:val="Hyperlink"/>
    <w:basedOn w:val="DefaultParagraphFont"/>
    <w:uiPriority w:val="99"/>
    <w:unhideWhenUsed/>
    <w:rsid w:val="00792C73"/>
    <w:rPr>
      <w:color w:val="0000FF"/>
      <w:u w:val="single"/>
    </w:rPr>
  </w:style>
  <w:style w:type="character" w:styleId="UnresolvedMention">
    <w:name w:val="Unresolved Mention"/>
    <w:basedOn w:val="DefaultParagraphFont"/>
    <w:uiPriority w:val="99"/>
    <w:semiHidden/>
    <w:unhideWhenUsed/>
    <w:rsid w:val="00102494"/>
    <w:rPr>
      <w:color w:val="605E5C"/>
      <w:shd w:val="clear" w:color="auto" w:fill="E1DFDD"/>
    </w:rPr>
  </w:style>
  <w:style w:type="character" w:styleId="Strong">
    <w:name w:val="Strong"/>
    <w:basedOn w:val="DefaultParagraphFont"/>
    <w:uiPriority w:val="22"/>
    <w:qFormat/>
    <w:rsid w:val="00A27F9F"/>
    <w:rPr>
      <w:b/>
      <w:bCs/>
    </w:rPr>
  </w:style>
  <w:style w:type="paragraph" w:styleId="HTMLPreformatted">
    <w:name w:val="HTML Preformatted"/>
    <w:basedOn w:val="Normal"/>
    <w:link w:val="HTMLPreformattedChar"/>
    <w:uiPriority w:val="99"/>
    <w:semiHidden/>
    <w:unhideWhenUsed/>
    <w:rsid w:val="002F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E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2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5AE"/>
    <w:rPr>
      <w:rFonts w:ascii="Segoe UI" w:hAnsi="Segoe UI" w:cs="Segoe UI"/>
      <w:sz w:val="18"/>
      <w:szCs w:val="18"/>
    </w:rPr>
  </w:style>
  <w:style w:type="character" w:customStyle="1" w:styleId="Heading1Char">
    <w:name w:val="Heading 1 Char"/>
    <w:basedOn w:val="DefaultParagraphFont"/>
    <w:link w:val="Heading1"/>
    <w:uiPriority w:val="9"/>
    <w:rsid w:val="002D71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16B"/>
    <w:pPr>
      <w:outlineLvl w:val="9"/>
    </w:pPr>
  </w:style>
  <w:style w:type="character" w:customStyle="1" w:styleId="Heading2Char">
    <w:name w:val="Heading 2 Char"/>
    <w:basedOn w:val="DefaultParagraphFont"/>
    <w:link w:val="Heading2"/>
    <w:uiPriority w:val="9"/>
    <w:rsid w:val="002D716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46F33"/>
    <w:pPr>
      <w:spacing w:after="100"/>
    </w:pPr>
  </w:style>
  <w:style w:type="paragraph" w:styleId="TOC2">
    <w:name w:val="toc 2"/>
    <w:basedOn w:val="Normal"/>
    <w:next w:val="Normal"/>
    <w:autoRedefine/>
    <w:uiPriority w:val="39"/>
    <w:unhideWhenUsed/>
    <w:rsid w:val="00D46F33"/>
    <w:pPr>
      <w:spacing w:after="100"/>
      <w:ind w:left="220"/>
    </w:pPr>
  </w:style>
  <w:style w:type="character" w:customStyle="1" w:styleId="Heading3Char">
    <w:name w:val="Heading 3 Char"/>
    <w:basedOn w:val="DefaultParagraphFont"/>
    <w:link w:val="Heading3"/>
    <w:uiPriority w:val="9"/>
    <w:rsid w:val="00D46F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6F3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4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3821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21A0"/>
    <w:rPr>
      <w:i/>
      <w:iCs/>
      <w:color w:val="4472C4" w:themeColor="accent1"/>
    </w:rPr>
  </w:style>
  <w:style w:type="paragraph" w:styleId="TOC3">
    <w:name w:val="toc 3"/>
    <w:basedOn w:val="Normal"/>
    <w:next w:val="Normal"/>
    <w:autoRedefine/>
    <w:uiPriority w:val="39"/>
    <w:unhideWhenUsed/>
    <w:rsid w:val="00FC0DA5"/>
    <w:pPr>
      <w:spacing w:after="100"/>
      <w:ind w:left="440"/>
    </w:pPr>
    <w:rPr>
      <w:rFonts w:eastAsiaTheme="minorEastAsia" w:cs="Times New Roman"/>
    </w:rPr>
  </w:style>
  <w:style w:type="paragraph" w:styleId="Header">
    <w:name w:val="header"/>
    <w:basedOn w:val="Normal"/>
    <w:link w:val="HeaderChar"/>
    <w:uiPriority w:val="99"/>
    <w:unhideWhenUsed/>
    <w:rsid w:val="00365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18"/>
  </w:style>
  <w:style w:type="paragraph" w:styleId="Footer">
    <w:name w:val="footer"/>
    <w:basedOn w:val="Normal"/>
    <w:link w:val="FooterChar"/>
    <w:uiPriority w:val="99"/>
    <w:unhideWhenUsed/>
    <w:rsid w:val="00365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377">
      <w:bodyDiv w:val="1"/>
      <w:marLeft w:val="0"/>
      <w:marRight w:val="0"/>
      <w:marTop w:val="0"/>
      <w:marBottom w:val="0"/>
      <w:divBdr>
        <w:top w:val="none" w:sz="0" w:space="0" w:color="auto"/>
        <w:left w:val="none" w:sz="0" w:space="0" w:color="auto"/>
        <w:bottom w:val="none" w:sz="0" w:space="0" w:color="auto"/>
        <w:right w:val="none" w:sz="0" w:space="0" w:color="auto"/>
      </w:divBdr>
    </w:div>
    <w:div w:id="54351785">
      <w:bodyDiv w:val="1"/>
      <w:marLeft w:val="0"/>
      <w:marRight w:val="0"/>
      <w:marTop w:val="0"/>
      <w:marBottom w:val="0"/>
      <w:divBdr>
        <w:top w:val="none" w:sz="0" w:space="0" w:color="auto"/>
        <w:left w:val="none" w:sz="0" w:space="0" w:color="auto"/>
        <w:bottom w:val="none" w:sz="0" w:space="0" w:color="auto"/>
        <w:right w:val="none" w:sz="0" w:space="0" w:color="auto"/>
      </w:divBdr>
    </w:div>
    <w:div w:id="86075502">
      <w:bodyDiv w:val="1"/>
      <w:marLeft w:val="0"/>
      <w:marRight w:val="0"/>
      <w:marTop w:val="0"/>
      <w:marBottom w:val="0"/>
      <w:divBdr>
        <w:top w:val="none" w:sz="0" w:space="0" w:color="auto"/>
        <w:left w:val="none" w:sz="0" w:space="0" w:color="auto"/>
        <w:bottom w:val="none" w:sz="0" w:space="0" w:color="auto"/>
        <w:right w:val="none" w:sz="0" w:space="0" w:color="auto"/>
      </w:divBdr>
    </w:div>
    <w:div w:id="122893034">
      <w:bodyDiv w:val="1"/>
      <w:marLeft w:val="0"/>
      <w:marRight w:val="0"/>
      <w:marTop w:val="0"/>
      <w:marBottom w:val="0"/>
      <w:divBdr>
        <w:top w:val="none" w:sz="0" w:space="0" w:color="auto"/>
        <w:left w:val="none" w:sz="0" w:space="0" w:color="auto"/>
        <w:bottom w:val="none" w:sz="0" w:space="0" w:color="auto"/>
        <w:right w:val="none" w:sz="0" w:space="0" w:color="auto"/>
      </w:divBdr>
    </w:div>
    <w:div w:id="284652688">
      <w:bodyDiv w:val="1"/>
      <w:marLeft w:val="0"/>
      <w:marRight w:val="0"/>
      <w:marTop w:val="0"/>
      <w:marBottom w:val="0"/>
      <w:divBdr>
        <w:top w:val="none" w:sz="0" w:space="0" w:color="auto"/>
        <w:left w:val="none" w:sz="0" w:space="0" w:color="auto"/>
        <w:bottom w:val="none" w:sz="0" w:space="0" w:color="auto"/>
        <w:right w:val="none" w:sz="0" w:space="0" w:color="auto"/>
      </w:divBdr>
    </w:div>
    <w:div w:id="300161939">
      <w:bodyDiv w:val="1"/>
      <w:marLeft w:val="0"/>
      <w:marRight w:val="0"/>
      <w:marTop w:val="0"/>
      <w:marBottom w:val="0"/>
      <w:divBdr>
        <w:top w:val="none" w:sz="0" w:space="0" w:color="auto"/>
        <w:left w:val="none" w:sz="0" w:space="0" w:color="auto"/>
        <w:bottom w:val="none" w:sz="0" w:space="0" w:color="auto"/>
        <w:right w:val="none" w:sz="0" w:space="0" w:color="auto"/>
      </w:divBdr>
    </w:div>
    <w:div w:id="497110711">
      <w:bodyDiv w:val="1"/>
      <w:marLeft w:val="0"/>
      <w:marRight w:val="0"/>
      <w:marTop w:val="0"/>
      <w:marBottom w:val="0"/>
      <w:divBdr>
        <w:top w:val="none" w:sz="0" w:space="0" w:color="auto"/>
        <w:left w:val="none" w:sz="0" w:space="0" w:color="auto"/>
        <w:bottom w:val="none" w:sz="0" w:space="0" w:color="auto"/>
        <w:right w:val="none" w:sz="0" w:space="0" w:color="auto"/>
      </w:divBdr>
    </w:div>
    <w:div w:id="798493906">
      <w:bodyDiv w:val="1"/>
      <w:marLeft w:val="0"/>
      <w:marRight w:val="0"/>
      <w:marTop w:val="0"/>
      <w:marBottom w:val="0"/>
      <w:divBdr>
        <w:top w:val="none" w:sz="0" w:space="0" w:color="auto"/>
        <w:left w:val="none" w:sz="0" w:space="0" w:color="auto"/>
        <w:bottom w:val="none" w:sz="0" w:space="0" w:color="auto"/>
        <w:right w:val="none" w:sz="0" w:space="0" w:color="auto"/>
      </w:divBdr>
    </w:div>
    <w:div w:id="939292396">
      <w:bodyDiv w:val="1"/>
      <w:marLeft w:val="0"/>
      <w:marRight w:val="0"/>
      <w:marTop w:val="0"/>
      <w:marBottom w:val="0"/>
      <w:divBdr>
        <w:top w:val="none" w:sz="0" w:space="0" w:color="auto"/>
        <w:left w:val="none" w:sz="0" w:space="0" w:color="auto"/>
        <w:bottom w:val="none" w:sz="0" w:space="0" w:color="auto"/>
        <w:right w:val="none" w:sz="0" w:space="0" w:color="auto"/>
      </w:divBdr>
    </w:div>
    <w:div w:id="952322466">
      <w:bodyDiv w:val="1"/>
      <w:marLeft w:val="0"/>
      <w:marRight w:val="0"/>
      <w:marTop w:val="0"/>
      <w:marBottom w:val="0"/>
      <w:divBdr>
        <w:top w:val="none" w:sz="0" w:space="0" w:color="auto"/>
        <w:left w:val="none" w:sz="0" w:space="0" w:color="auto"/>
        <w:bottom w:val="none" w:sz="0" w:space="0" w:color="auto"/>
        <w:right w:val="none" w:sz="0" w:space="0" w:color="auto"/>
      </w:divBdr>
    </w:div>
    <w:div w:id="1007711938">
      <w:bodyDiv w:val="1"/>
      <w:marLeft w:val="0"/>
      <w:marRight w:val="0"/>
      <w:marTop w:val="0"/>
      <w:marBottom w:val="0"/>
      <w:divBdr>
        <w:top w:val="none" w:sz="0" w:space="0" w:color="auto"/>
        <w:left w:val="none" w:sz="0" w:space="0" w:color="auto"/>
        <w:bottom w:val="none" w:sz="0" w:space="0" w:color="auto"/>
        <w:right w:val="none" w:sz="0" w:space="0" w:color="auto"/>
      </w:divBdr>
    </w:div>
    <w:div w:id="1013805366">
      <w:bodyDiv w:val="1"/>
      <w:marLeft w:val="0"/>
      <w:marRight w:val="0"/>
      <w:marTop w:val="0"/>
      <w:marBottom w:val="0"/>
      <w:divBdr>
        <w:top w:val="none" w:sz="0" w:space="0" w:color="auto"/>
        <w:left w:val="none" w:sz="0" w:space="0" w:color="auto"/>
        <w:bottom w:val="none" w:sz="0" w:space="0" w:color="auto"/>
        <w:right w:val="none" w:sz="0" w:space="0" w:color="auto"/>
      </w:divBdr>
    </w:div>
    <w:div w:id="1045955633">
      <w:bodyDiv w:val="1"/>
      <w:marLeft w:val="0"/>
      <w:marRight w:val="0"/>
      <w:marTop w:val="0"/>
      <w:marBottom w:val="0"/>
      <w:divBdr>
        <w:top w:val="none" w:sz="0" w:space="0" w:color="auto"/>
        <w:left w:val="none" w:sz="0" w:space="0" w:color="auto"/>
        <w:bottom w:val="none" w:sz="0" w:space="0" w:color="auto"/>
        <w:right w:val="none" w:sz="0" w:space="0" w:color="auto"/>
      </w:divBdr>
    </w:div>
    <w:div w:id="1060321758">
      <w:bodyDiv w:val="1"/>
      <w:marLeft w:val="0"/>
      <w:marRight w:val="0"/>
      <w:marTop w:val="0"/>
      <w:marBottom w:val="0"/>
      <w:divBdr>
        <w:top w:val="none" w:sz="0" w:space="0" w:color="auto"/>
        <w:left w:val="none" w:sz="0" w:space="0" w:color="auto"/>
        <w:bottom w:val="none" w:sz="0" w:space="0" w:color="auto"/>
        <w:right w:val="none" w:sz="0" w:space="0" w:color="auto"/>
      </w:divBdr>
    </w:div>
    <w:div w:id="1143036012">
      <w:bodyDiv w:val="1"/>
      <w:marLeft w:val="0"/>
      <w:marRight w:val="0"/>
      <w:marTop w:val="0"/>
      <w:marBottom w:val="0"/>
      <w:divBdr>
        <w:top w:val="none" w:sz="0" w:space="0" w:color="auto"/>
        <w:left w:val="none" w:sz="0" w:space="0" w:color="auto"/>
        <w:bottom w:val="none" w:sz="0" w:space="0" w:color="auto"/>
        <w:right w:val="none" w:sz="0" w:space="0" w:color="auto"/>
      </w:divBdr>
    </w:div>
    <w:div w:id="1483502586">
      <w:bodyDiv w:val="1"/>
      <w:marLeft w:val="0"/>
      <w:marRight w:val="0"/>
      <w:marTop w:val="0"/>
      <w:marBottom w:val="0"/>
      <w:divBdr>
        <w:top w:val="none" w:sz="0" w:space="0" w:color="auto"/>
        <w:left w:val="none" w:sz="0" w:space="0" w:color="auto"/>
        <w:bottom w:val="none" w:sz="0" w:space="0" w:color="auto"/>
        <w:right w:val="none" w:sz="0" w:space="0" w:color="auto"/>
      </w:divBdr>
    </w:div>
    <w:div w:id="1668171379">
      <w:bodyDiv w:val="1"/>
      <w:marLeft w:val="0"/>
      <w:marRight w:val="0"/>
      <w:marTop w:val="0"/>
      <w:marBottom w:val="0"/>
      <w:divBdr>
        <w:top w:val="none" w:sz="0" w:space="0" w:color="auto"/>
        <w:left w:val="none" w:sz="0" w:space="0" w:color="auto"/>
        <w:bottom w:val="none" w:sz="0" w:space="0" w:color="auto"/>
        <w:right w:val="none" w:sz="0" w:space="0" w:color="auto"/>
      </w:divBdr>
    </w:div>
    <w:div w:id="2013220407">
      <w:bodyDiv w:val="1"/>
      <w:marLeft w:val="0"/>
      <w:marRight w:val="0"/>
      <w:marTop w:val="0"/>
      <w:marBottom w:val="0"/>
      <w:divBdr>
        <w:top w:val="none" w:sz="0" w:space="0" w:color="auto"/>
        <w:left w:val="none" w:sz="0" w:space="0" w:color="auto"/>
        <w:bottom w:val="none" w:sz="0" w:space="0" w:color="auto"/>
        <w:right w:val="none" w:sz="0" w:space="0" w:color="auto"/>
      </w:divBdr>
    </w:div>
    <w:div w:id="20184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lexa.com/topsites" TargetMode="External"/><Relationship Id="rId2" Type="http://schemas.openxmlformats.org/officeDocument/2006/relationships/hyperlink" Target="https://urlhaus.abuse.ch" TargetMode="External"/><Relationship Id="rId1" Type="http://schemas.openxmlformats.org/officeDocument/2006/relationships/hyperlink" Target="http://phishtank.org/developer_info.php" TargetMode="External"/><Relationship Id="rId5" Type="http://schemas.openxmlformats.org/officeDocument/2006/relationships/hyperlink" Target="https://www.alexa.com/topsites" TargetMode="External"/><Relationship Id="rId4" Type="http://schemas.openxmlformats.org/officeDocument/2006/relationships/hyperlink" Target="https://www.virustota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5T18:09:03.5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C10D-D866-43E4-9B53-42B9A62F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22</Pages>
  <Words>5041</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 Wild</dc:creator>
  <cp:keywords/>
  <dc:description/>
  <cp:lastModifiedBy>Helga Wild</cp:lastModifiedBy>
  <cp:revision>25</cp:revision>
  <cp:lastPrinted>2020-11-21T18:24:00Z</cp:lastPrinted>
  <dcterms:created xsi:type="dcterms:W3CDTF">2020-11-10T23:34:00Z</dcterms:created>
  <dcterms:modified xsi:type="dcterms:W3CDTF">2020-11-22T01:46:00Z</dcterms:modified>
</cp:coreProperties>
</file>