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1.合于中上传用户地址</w:t>
      </w:r>
    </w:p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http://127.0.0.1:8080/user/uploadUser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22"/>
        <w:gridCol w:w="936"/>
        <w:gridCol w:w="4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user.User_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用户地址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上传用户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上传用户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4"/>
        <w:numPr>
          <w:ilvl w:val="3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"用户上传成功"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2.用户上传医疗信息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http://127.0.0.1:8080/user/UploadMedicalInformation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170"/>
        <w:gridCol w:w="936"/>
        <w:gridCol w:w="4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user.Proute_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用户上传医疗信息的路径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user_Soliciter_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用户上传对应的征求者地址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用户上传医疗信息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用户上传医疗信息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4"/>
        <w:numPr>
          <w:ilvl w:val="3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"用户上传医疗信息成功"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3.上传征求者地址</w:t>
      </w: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http://127.0.0.1:8080/user/uploadGainer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170"/>
        <w:gridCol w:w="936"/>
        <w:gridCol w:w="4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user.Soliciter_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4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上传征求者地址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上传征求者信息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上传征求者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4"/>
        <w:numPr>
          <w:ilvl w:val="3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"征求者上传成功"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4.征求者发布医疗信息</w:t>
      </w: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http://127.0.0.1:8080/user/ReleaseMedicalInformation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2"/>
        <w:gridCol w:w="1016"/>
        <w:gridCol w:w="869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big.NewInt(user.Min_)_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int64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征求者设置最小金额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big.NewInt(user.Max)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int64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征求者设置最大金额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user.MedicalName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征求病历信息的名称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user.MedicalNeed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病历要求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user.RequirementDescription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需求描述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征求者上传医疗信息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征求者上传医疗信息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4"/>
        <w:numPr>
          <w:ilvl w:val="3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"征求者发布医疗信息成功"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5.征求者奖励与审核</w:t>
      </w:r>
    </w:p>
    <w:p>
      <w:pPr>
        <w:pStyle w:val="4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http://127.0.0.1:8080/user/ReviewAndReward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7"/>
        <w:gridCol w:w="1009"/>
        <w:gridCol w:w="936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user.Soliciter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user.Proute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用户上传医疗信息地址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user.Whether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征求病判断是否通过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big.NewInt(user.Ercnum_)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int64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奖励的金额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征求者奖励与审核</w:t>
      </w:r>
      <w:r>
        <w:rPr>
          <w:rFonts w:hint="eastAsia"/>
          <w:sz w:val="24"/>
          <w:szCs w:val="24"/>
        </w:rPr>
        <w:t>，用于</w:t>
      </w:r>
      <w:r>
        <w:rPr>
          <w:rFonts w:hint="eastAsia"/>
          <w:sz w:val="24"/>
          <w:szCs w:val="24"/>
          <w:lang w:val="en-US" w:eastAsia="zh-CN"/>
        </w:rPr>
        <w:t>征求者奖励与审核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4"/>
        <w:numPr>
          <w:ilvl w:val="3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"征求者审核结束"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查询ETH</w:t>
      </w:r>
    </w:p>
    <w:p>
      <w:pPr>
        <w:pStyle w:val="4"/>
        <w:numPr>
          <w:numId w:val="0"/>
        </w:numPr>
        <w:ind w:left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http://127.0.0.1:8080/user/CheckTheBalance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2"/>
        <w:tblW w:w="841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734"/>
        <w:gridCol w:w="936"/>
        <w:gridCol w:w="2277"/>
        <w:gridCol w:w="2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  <w:p>
            <w:pPr>
              <w:bidi w:val="0"/>
              <w:ind w:firstLine="630" w:firstLineChars="30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user.People_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征求者或用户地址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该地址剩余ETH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查询ETH余额</w:t>
      </w:r>
      <w:r>
        <w:rPr>
          <w:rFonts w:hint="eastAsia"/>
          <w:sz w:val="24"/>
          <w:szCs w:val="24"/>
        </w:rPr>
        <w:t>，用于</w:t>
      </w:r>
      <w:r>
        <w:rPr>
          <w:rFonts w:hint="eastAsia"/>
          <w:sz w:val="24"/>
          <w:szCs w:val="24"/>
          <w:lang w:val="en-US" w:eastAsia="zh-CN"/>
        </w:rPr>
        <w:t>查询ETH余额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4"/>
        <w:numPr>
          <w:ilvl w:val="3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"ETH查询成功"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查询AS</w:t>
      </w:r>
    </w:p>
    <w:p>
      <w:pPr>
        <w:pStyle w:val="4"/>
        <w:numPr>
          <w:ilvl w:val="3"/>
          <w:numId w:val="0"/>
        </w:numPr>
        <w:ind w:left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http://127.0.0.1:8080/user/CheckTheAS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2"/>
        <w:tblW w:w="841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734"/>
        <w:gridCol w:w="936"/>
        <w:gridCol w:w="2277"/>
        <w:gridCol w:w="2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  <w:p>
            <w:pPr>
              <w:bidi w:val="0"/>
              <w:ind w:firstLine="630" w:firstLineChars="30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user.People_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征求者或用户地址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该地址剩余AS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查询AS余额</w:t>
      </w:r>
      <w:r>
        <w:rPr>
          <w:rFonts w:hint="eastAsia"/>
          <w:sz w:val="24"/>
          <w:szCs w:val="24"/>
        </w:rPr>
        <w:t>，用于</w:t>
      </w:r>
      <w:r>
        <w:rPr>
          <w:rFonts w:hint="eastAsia"/>
          <w:sz w:val="24"/>
          <w:szCs w:val="24"/>
          <w:lang w:val="en-US" w:eastAsia="zh-CN"/>
        </w:rPr>
        <w:t>查询AS余额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4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4"/>
        <w:numPr>
          <w:ilvl w:val="3"/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错误返回：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"code":0 ,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"message": "AS</w:t>
      </w:r>
      <w:bookmarkStart w:id="0" w:name="_GoBack"/>
      <w:bookmarkEnd w:id="0"/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查询成功"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5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5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4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A5DA9E2"/>
    <w:multiLevelType w:val="singleLevel"/>
    <w:tmpl w:val="5A5DA9E2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  <w:lvlOverride w:ilvl="3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38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5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2022-04-18T13:03:14Z</dcterms:created>
  <dc:creator>15180566177</dc:creator>
  <cp:lastModifiedBy>15180566177</cp:lastModifiedBy>
  <dcterms:modified xsi:type="dcterms:W3CDTF">2022-04-18T13:48:36Z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777628EA5C89450BBB6B48C468E045D3</vt:lpwstr>
  </property>
</Properties>
</file>