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AC01" w14:textId="77777777" w:rsidR="00C46C74" w:rsidRDefault="004B37BF" w:rsidP="00A947E7">
      <w:pPr>
        <w:pStyle w:val="Heading1"/>
      </w:pPr>
      <w:r>
        <w:t>Opgave B3</w:t>
      </w:r>
      <w:r w:rsidR="006E4A63">
        <w:t>.A</w:t>
      </w:r>
      <w:r w:rsidR="005B5EB9">
        <w:t xml:space="preserve"> </w:t>
      </w:r>
      <w:r w:rsidR="006E4A63">
        <w:t>Grote Aantallen II</w:t>
      </w:r>
      <w:r>
        <w:t>I</w:t>
      </w:r>
    </w:p>
    <w:p w14:paraId="54A890CF" w14:textId="77777777" w:rsidR="005B5EB9" w:rsidRDefault="005B5EB9"/>
    <w:p w14:paraId="61C824FF" w14:textId="77777777"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14:paraId="564035A2" w14:textId="77777777" w:rsidR="004B37BF" w:rsidRDefault="004B37BF">
      <w:pPr>
        <w:rPr>
          <w:b/>
        </w:rPr>
      </w:pPr>
      <w:r w:rsidRPr="004B37BF">
        <w:rPr>
          <w:b/>
        </w:rPr>
        <w:t>Wat is de gefit</w:t>
      </w:r>
      <w:r>
        <w:rPr>
          <w:b/>
        </w:rPr>
        <w:t>te waarde voor s en wat is de s_true</w:t>
      </w:r>
      <w:r w:rsidRPr="004B37BF">
        <w:rPr>
          <w:b/>
        </w:rPr>
        <w:t xml:space="preserve"> voor de dataset met gelijke foutenvlaggen?</w:t>
      </w:r>
    </w:p>
    <w:p w14:paraId="78567060" w14:textId="77777777" w:rsidR="00A947E7" w:rsidRDefault="004B37BF">
      <w:r>
        <w:t>Antwoord</w:t>
      </w:r>
    </w:p>
    <w:p w14:paraId="2721FBA0" w14:textId="77777777" w:rsidR="004B37BF" w:rsidRDefault="004B37BF">
      <w:pPr>
        <w:rPr>
          <w:b/>
        </w:rPr>
      </w:pPr>
      <w:r w:rsidRPr="004B37BF">
        <w:rPr>
          <w:b/>
        </w:rPr>
        <w:t>Geef hier je grafiek met de datapunten met het fitresultaat voor de dataset met gelijke foutenvlaggen</w:t>
      </w:r>
    </w:p>
    <w:p w14:paraId="5DBF0091" w14:textId="77777777" w:rsidR="005B5EB9" w:rsidRDefault="004B37BF">
      <w:r>
        <w:t>Plot</w:t>
      </w:r>
    </w:p>
    <w:p w14:paraId="0385938B" w14:textId="77777777" w:rsidR="00067C16" w:rsidRPr="00067C16" w:rsidRDefault="00067C16">
      <w:pPr>
        <w:rPr>
          <w:rFonts w:eastAsia="Times New Roman" w:cs="Times New Roman"/>
          <w:b/>
        </w:rPr>
      </w:pPr>
      <w:r w:rsidRPr="00067C16">
        <w:rPr>
          <w:b/>
        </w:rPr>
        <w:t>Geef hier je</w:t>
      </w:r>
      <w:r w:rsidRPr="00067C16">
        <w:rPr>
          <w:rFonts w:eastAsia="Times New Roman" w:cs="Times New Roman"/>
          <w:b/>
        </w:rPr>
        <w:t xml:space="preserve"> grafiek waarin je de waarde voor uitzet chi-2 tegen s.</w:t>
      </w:r>
    </w:p>
    <w:p w14:paraId="3679FF4F" w14:textId="77777777" w:rsidR="00067C16" w:rsidRDefault="00067C16">
      <w:r>
        <w:t>Plot</w:t>
      </w:r>
    </w:p>
    <w:p w14:paraId="01443BF1" w14:textId="77777777" w:rsidR="004B37BF" w:rsidRDefault="004B37BF" w:rsidP="006E4A63">
      <w:pPr>
        <w:rPr>
          <w:b/>
        </w:rPr>
      </w:pPr>
      <w:r w:rsidRPr="004B37BF">
        <w:rPr>
          <w:b/>
        </w:rPr>
        <w:t>Wat is de berekende Chi-2 voor deze fit?</w:t>
      </w:r>
    </w:p>
    <w:p w14:paraId="31BC2F8B" w14:textId="77777777" w:rsidR="006E4A63" w:rsidRPr="006E4A63" w:rsidRDefault="004B37BF" w:rsidP="006E4A63">
      <w:r>
        <w:t>Antwoord</w:t>
      </w:r>
    </w:p>
    <w:p w14:paraId="1B78BAAC" w14:textId="77777777" w:rsidR="004B37BF" w:rsidRDefault="004B37BF" w:rsidP="006E4A63">
      <w:pPr>
        <w:rPr>
          <w:b/>
        </w:rPr>
      </w:pPr>
      <w:r w:rsidRPr="004B37BF">
        <w:rPr>
          <w:b/>
        </w:rPr>
        <w:t>Wat is de gefit</w:t>
      </w:r>
      <w:r>
        <w:rPr>
          <w:b/>
        </w:rPr>
        <w:t>te waarde voor s en wat is de s_true</w:t>
      </w:r>
      <w:r w:rsidRPr="004B37BF">
        <w:rPr>
          <w:b/>
        </w:rPr>
        <w:t xml:space="preserve"> voor de dataset met reële foutenvlaggen?</w:t>
      </w:r>
    </w:p>
    <w:p w14:paraId="019E08EE" w14:textId="77777777" w:rsidR="006E4A63" w:rsidRDefault="004B37BF" w:rsidP="006E4A63">
      <w:r>
        <w:t>Antwoord</w:t>
      </w:r>
    </w:p>
    <w:p w14:paraId="26C94347" w14:textId="77777777" w:rsidR="004B37BF" w:rsidRDefault="004B37BF">
      <w:pPr>
        <w:rPr>
          <w:b/>
        </w:rPr>
      </w:pPr>
      <w:r w:rsidRPr="004B37BF">
        <w:rPr>
          <w:b/>
        </w:rPr>
        <w:t>Geef hier je grafiek met de datapunten met het fitresultaat voor de dataset met reële foutenvlaggen</w:t>
      </w:r>
    </w:p>
    <w:p w14:paraId="1226CE74" w14:textId="77777777" w:rsidR="006E4A63" w:rsidRDefault="006E4A63">
      <w:r w:rsidRPr="006E4A63">
        <w:t>Plot</w:t>
      </w:r>
    </w:p>
    <w:p w14:paraId="75CB02B1" w14:textId="77777777" w:rsidR="004B37BF" w:rsidRDefault="004B37BF">
      <w:pPr>
        <w:rPr>
          <w:b/>
        </w:rPr>
      </w:pPr>
      <w:r w:rsidRPr="004B37BF">
        <w:rPr>
          <w:b/>
        </w:rPr>
        <w:t xml:space="preserve">Wat is de berekende Chi-2 </w:t>
      </w:r>
      <w:r w:rsidR="00067C16">
        <w:rPr>
          <w:b/>
        </w:rPr>
        <w:t xml:space="preserve">per vrijheidsgraad </w:t>
      </w:r>
      <w:r w:rsidRPr="004B37BF">
        <w:rPr>
          <w:b/>
        </w:rPr>
        <w:t>voor deze fit?</w:t>
      </w:r>
    </w:p>
    <w:p w14:paraId="0833363E" w14:textId="77777777" w:rsidR="006E4A63" w:rsidRPr="006E4A63" w:rsidRDefault="006E4A63">
      <w:r>
        <w:t>Antwoord</w:t>
      </w:r>
    </w:p>
    <w:p w14:paraId="2FB49867" w14:textId="77777777" w:rsidR="00495CBE" w:rsidRDefault="00495CBE">
      <w:pPr>
        <w:rPr>
          <w:b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14:paraId="3E4783E1" w14:textId="77777777" w:rsidR="00495CBE" w:rsidRDefault="00495CBE">
      <w:pPr>
        <w:rPr>
          <w:b/>
        </w:rPr>
      </w:pPr>
      <w:r>
        <w:rPr>
          <w:b/>
        </w:rPr>
        <w:br w:type="page"/>
      </w:r>
    </w:p>
    <w:p w14:paraId="589B2E1F" w14:textId="77777777" w:rsidR="005B5EB9" w:rsidRPr="00A947E7" w:rsidRDefault="00A947E7">
      <w:pPr>
        <w:rPr>
          <w:b/>
        </w:rPr>
      </w:pPr>
      <w:r w:rsidRPr="00A947E7">
        <w:rPr>
          <w:b/>
        </w:rPr>
        <w:lastRenderedPageBreak/>
        <w:t>Voer hieronder je code toe:</w:t>
      </w:r>
    </w:p>
    <w:p w14:paraId="54453DDE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t>CODE in courier font</w:t>
      </w:r>
    </w:p>
    <w:p w14:paraId="7F6348FC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br w:type="page"/>
      </w:r>
    </w:p>
    <w:p w14:paraId="1EF3D57F" w14:textId="77777777" w:rsidR="00A947E7" w:rsidRPr="008B16BA" w:rsidRDefault="008B16BA" w:rsidP="008F40D6">
      <w:pPr>
        <w:pStyle w:val="Heading1"/>
      </w:pPr>
      <w:r w:rsidRPr="008B16BA">
        <w:lastRenderedPageBreak/>
        <w:t>Opgave B</w:t>
      </w:r>
      <w:r w:rsidR="004B37BF">
        <w:t>3.B</w:t>
      </w:r>
      <w:r w:rsidRPr="008B16BA">
        <w:t xml:space="preserve"> </w:t>
      </w:r>
      <w:r w:rsidR="00C10778">
        <w:t>Halfwaardedikte II</w:t>
      </w:r>
      <w:r w:rsidR="004B37BF">
        <w:t>I</w:t>
      </w:r>
    </w:p>
    <w:p w14:paraId="0B523CFC" w14:textId="77777777" w:rsidR="008B16BA" w:rsidRDefault="008B16BA">
      <w:pPr>
        <w:rPr>
          <w:rFonts w:cs="Courier New"/>
        </w:rPr>
      </w:pPr>
    </w:p>
    <w:p w14:paraId="6CFA4CD6" w14:textId="77777777"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Maak een plot met de datapunten, foutenvlaggen en het gefitte resultaat.</w:t>
      </w:r>
    </w:p>
    <w:p w14:paraId="59629DE9" w14:textId="77777777" w:rsidR="008F40D6" w:rsidRDefault="00C10778">
      <w:pPr>
        <w:rPr>
          <w:rFonts w:cs="Courier New"/>
        </w:rPr>
      </w:pPr>
      <w:r>
        <w:rPr>
          <w:rFonts w:cs="Courier New"/>
        </w:rPr>
        <w:t>Plot</w:t>
      </w:r>
    </w:p>
    <w:p w14:paraId="3750CA56" w14:textId="77777777"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Wat is</w:t>
      </w:r>
      <w:r>
        <w:rPr>
          <w:rFonts w:cs="Courier New"/>
          <w:b/>
        </w:rPr>
        <w:t xml:space="preserve"> de onzekerheid op de gefitte d</w:t>
      </w:r>
      <w:r w:rsidRPr="004B37BF">
        <w:rPr>
          <w:rFonts w:cs="Courier New"/>
          <w:b/>
          <w:vertAlign w:val="subscript"/>
        </w:rPr>
        <w:t>half</w:t>
      </w:r>
      <w:r>
        <w:rPr>
          <w:rFonts w:cs="Courier New"/>
          <w:b/>
        </w:rPr>
        <w:t>?</w:t>
      </w:r>
    </w:p>
    <w:p w14:paraId="316F2527" w14:textId="77777777"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0FF10FD4" w14:textId="77777777"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Zijn de twee parameters gecorreleerd? Wat betekent dat?</w:t>
      </w:r>
    </w:p>
    <w:p w14:paraId="2DF8F682" w14:textId="77777777"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14:paraId="43159F6F" w14:textId="448BB2E9" w:rsidR="004B37BF" w:rsidRDefault="004B37BF">
      <w:pPr>
        <w:rPr>
          <w:rFonts w:cs="Courier New"/>
          <w:b/>
        </w:rPr>
      </w:pPr>
      <w:r>
        <w:rPr>
          <w:rFonts w:cs="Courier New"/>
          <w:b/>
        </w:rPr>
        <w:t>Is de gefitte d</w:t>
      </w:r>
      <w:r w:rsidRPr="004B37BF">
        <w:rPr>
          <w:rFonts w:cs="Courier New"/>
          <w:b/>
          <w:vertAlign w:val="subscript"/>
        </w:rPr>
        <w:t>half</w:t>
      </w:r>
      <w:r w:rsidRPr="004B37BF">
        <w:rPr>
          <w:rFonts w:cs="Courier New"/>
          <w:b/>
        </w:rPr>
        <w:t xml:space="preserve"> zuiver of onzuiver?</w:t>
      </w:r>
      <w:bookmarkStart w:id="0" w:name="_GoBack"/>
      <w:bookmarkEnd w:id="0"/>
      <w:r w:rsidRPr="004B37BF">
        <w:rPr>
          <w:rFonts w:cs="Courier New"/>
          <w:b/>
        </w:rPr>
        <w:t xml:space="preserve"> Bedenk een methode om dit te onderzoeken en voer hem uit.</w:t>
      </w:r>
    </w:p>
    <w:p w14:paraId="2F9246BB" w14:textId="77777777"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14:paraId="19B052DF" w14:textId="77777777" w:rsidR="008F40D6" w:rsidRPr="008B16BA" w:rsidRDefault="008F40D6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14:paraId="1C67EDCF" w14:textId="77777777"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5A1AEBE6" w14:textId="77777777"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</w:t>
      </w:r>
      <w:r w:rsidR="004B37BF">
        <w:rPr>
          <w:rFonts w:cs="Courier New"/>
          <w:b/>
        </w:rPr>
        <w:t>3.B</w:t>
      </w:r>
      <w:r w:rsidRPr="008F40D6">
        <w:rPr>
          <w:rFonts w:cs="Courier New"/>
          <w:b/>
        </w:rPr>
        <w:t>:</w:t>
      </w:r>
    </w:p>
    <w:p w14:paraId="55D8BE41" w14:textId="77777777" w:rsidR="008F40D6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in courier</w:t>
      </w:r>
    </w:p>
    <w:sectPr w:rsidR="008F40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D7BDA" w14:textId="77777777" w:rsidR="00FF4526" w:rsidRDefault="00FF4526" w:rsidP="007C3B09">
      <w:pPr>
        <w:spacing w:after="0" w:line="240" w:lineRule="auto"/>
      </w:pPr>
      <w:r>
        <w:separator/>
      </w:r>
    </w:p>
  </w:endnote>
  <w:endnote w:type="continuationSeparator" w:id="0">
    <w:p w14:paraId="7187C667" w14:textId="77777777" w:rsidR="00FF4526" w:rsidRDefault="00FF4526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7AC6F" w14:textId="77777777" w:rsidR="00FF4526" w:rsidRDefault="00FF4526" w:rsidP="007C3B09">
      <w:pPr>
        <w:spacing w:after="0" w:line="240" w:lineRule="auto"/>
      </w:pPr>
      <w:r>
        <w:separator/>
      </w:r>
    </w:p>
  </w:footnote>
  <w:footnote w:type="continuationSeparator" w:id="0">
    <w:p w14:paraId="4E9C8B3C" w14:textId="77777777" w:rsidR="00FF4526" w:rsidRDefault="00FF4526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5F53C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9"/>
    <w:rsid w:val="00067C16"/>
    <w:rsid w:val="000C1CD5"/>
    <w:rsid w:val="00117414"/>
    <w:rsid w:val="00495CBE"/>
    <w:rsid w:val="004B37BF"/>
    <w:rsid w:val="00555A00"/>
    <w:rsid w:val="005B5EB9"/>
    <w:rsid w:val="006E4A63"/>
    <w:rsid w:val="006F51C6"/>
    <w:rsid w:val="007C3B09"/>
    <w:rsid w:val="008B16BA"/>
    <w:rsid w:val="008F40D6"/>
    <w:rsid w:val="00A947E7"/>
    <w:rsid w:val="00AF2AE5"/>
    <w:rsid w:val="00C10778"/>
    <w:rsid w:val="00C46C74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4CCE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10</cp:revision>
  <dcterms:created xsi:type="dcterms:W3CDTF">2019-12-20T10:00:00Z</dcterms:created>
  <dcterms:modified xsi:type="dcterms:W3CDTF">2020-01-19T21:40:00Z</dcterms:modified>
</cp:coreProperties>
</file>