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A5B" w:rsidRDefault="00791A5B" w:rsidP="00791A5B">
      <w:pPr>
        <w:pStyle w:val="Default"/>
      </w:pPr>
      <w:bookmarkStart w:id="0" w:name="_Toc347475666"/>
    </w:p>
    <w:p w:rsidR="00791A5B" w:rsidRPr="00D81279" w:rsidRDefault="00791A5B" w:rsidP="00791A5B">
      <w:pPr>
        <w:pStyle w:val="Heading2"/>
        <w:bidi w:val="0"/>
        <w:jc w:val="center"/>
        <w:rPr>
          <w:color w:val="000000"/>
          <w:sz w:val="38"/>
        </w:rPr>
      </w:pPr>
      <w:r>
        <w:t xml:space="preserve"> </w:t>
      </w:r>
      <w:proofErr w:type="spellStart"/>
      <w:r w:rsidRPr="00D81279">
        <w:rPr>
          <w:color w:val="000000"/>
          <w:sz w:val="38"/>
        </w:rPr>
        <w:t>WikiRules</w:t>
      </w:r>
      <w:proofErr w:type="spellEnd"/>
      <w:r w:rsidRPr="00D81279">
        <w:rPr>
          <w:color w:val="000000"/>
          <w:sz w:val="38"/>
        </w:rPr>
        <w:t xml:space="preserve"> 2.0 - installation guide </w:t>
      </w:r>
    </w:p>
    <w:p w:rsidR="0007514B" w:rsidRDefault="0007514B" w:rsidP="00791A5B">
      <w:pPr>
        <w:pStyle w:val="Heading2"/>
        <w:bidi w:val="0"/>
      </w:pPr>
      <w:r>
        <w:t>System Requirements</w:t>
      </w:r>
      <w:bookmarkEnd w:id="0"/>
    </w:p>
    <w:p w:rsidR="0007514B" w:rsidRPr="00B508B3" w:rsidRDefault="0007514B" w:rsidP="00A42A30">
      <w:pPr>
        <w:bidi w:val="0"/>
        <w:ind w:firstLine="720"/>
        <w:rPr>
          <w:sz w:val="24"/>
          <w:szCs w:val="28"/>
        </w:rPr>
      </w:pPr>
      <w:r w:rsidRPr="00B508B3">
        <w:rPr>
          <w:sz w:val="24"/>
          <w:szCs w:val="28"/>
        </w:rPr>
        <w:t>The development of the system was made using Intel ® Core ™ I7-2670QM CPU with 2.2Ghz (Quad Core) and 8GB of RAM memory and complete running on the English Wikipedia was made in about a week using the same machine as the Database server and application server. Therefore, any weaker machine might consume more time for the execution.</w:t>
      </w:r>
    </w:p>
    <w:p w:rsidR="0007514B" w:rsidRPr="00B508B3" w:rsidRDefault="0007514B" w:rsidP="00A42A30">
      <w:pPr>
        <w:bidi w:val="0"/>
        <w:rPr>
          <w:sz w:val="24"/>
          <w:szCs w:val="28"/>
        </w:rPr>
      </w:pPr>
      <w:r w:rsidRPr="00B508B3">
        <w:rPr>
          <w:sz w:val="24"/>
          <w:szCs w:val="28"/>
        </w:rPr>
        <w:t xml:space="preserve">The software requirements are: </w:t>
      </w:r>
    </w:p>
    <w:p w:rsidR="0007514B" w:rsidRPr="00B508B3" w:rsidRDefault="0007514B" w:rsidP="00B52E6D">
      <w:pPr>
        <w:pStyle w:val="ListParagraph"/>
        <w:numPr>
          <w:ilvl w:val="0"/>
          <w:numId w:val="6"/>
        </w:numPr>
        <w:bidi w:val="0"/>
        <w:rPr>
          <w:sz w:val="24"/>
          <w:szCs w:val="28"/>
        </w:rPr>
      </w:pPr>
      <w:r w:rsidRPr="00B508B3">
        <w:rPr>
          <w:sz w:val="24"/>
          <w:szCs w:val="28"/>
        </w:rPr>
        <w:t>Installed MySQL server. (Development was made on version 5.5.27)</w:t>
      </w:r>
    </w:p>
    <w:p w:rsidR="0007514B" w:rsidRPr="00B508B3" w:rsidRDefault="0007514B" w:rsidP="00B52E6D">
      <w:pPr>
        <w:pStyle w:val="ListParagraph"/>
        <w:numPr>
          <w:ilvl w:val="0"/>
          <w:numId w:val="6"/>
        </w:numPr>
        <w:bidi w:val="0"/>
        <w:rPr>
          <w:sz w:val="24"/>
          <w:szCs w:val="28"/>
        </w:rPr>
      </w:pPr>
      <w:r w:rsidRPr="00B508B3">
        <w:rPr>
          <w:sz w:val="24"/>
          <w:szCs w:val="28"/>
        </w:rPr>
        <w:t>Java version 1.6.</w:t>
      </w:r>
    </w:p>
    <w:p w:rsidR="0007514B" w:rsidRPr="00B508B3" w:rsidRDefault="0007514B" w:rsidP="00B52E6D">
      <w:pPr>
        <w:pStyle w:val="ListParagraph"/>
        <w:numPr>
          <w:ilvl w:val="0"/>
          <w:numId w:val="6"/>
        </w:numPr>
        <w:bidi w:val="0"/>
        <w:rPr>
          <w:sz w:val="24"/>
          <w:szCs w:val="28"/>
        </w:rPr>
      </w:pPr>
      <w:r w:rsidRPr="00B508B3">
        <w:rPr>
          <w:sz w:val="24"/>
          <w:szCs w:val="28"/>
        </w:rPr>
        <w:t xml:space="preserve">JWPL (Java based Wikipedia Library) for creating and filling the Wikipedia database. Full instruction on how to get a full Wikipedia JWPL database from Wikipedia dumps can be found on </w:t>
      </w:r>
      <w:hyperlink r:id="rId9" w:history="1">
        <w:r w:rsidRPr="00B508B3">
          <w:rPr>
            <w:rStyle w:val="Hyperlink"/>
            <w:rFonts w:cs="Arial"/>
            <w:sz w:val="24"/>
            <w:szCs w:val="28"/>
          </w:rPr>
          <w:t>http://code.google.com/p/jwpl/wiki/DataMachine</w:t>
        </w:r>
      </w:hyperlink>
    </w:p>
    <w:p w:rsidR="0007514B" w:rsidRPr="00B508B3" w:rsidRDefault="0007514B" w:rsidP="00B52E6D">
      <w:pPr>
        <w:pStyle w:val="ListParagraph"/>
        <w:numPr>
          <w:ilvl w:val="0"/>
          <w:numId w:val="6"/>
        </w:numPr>
        <w:bidi w:val="0"/>
        <w:rPr>
          <w:sz w:val="24"/>
          <w:szCs w:val="28"/>
        </w:rPr>
      </w:pPr>
      <w:r w:rsidRPr="00B508B3">
        <w:rPr>
          <w:sz w:val="24"/>
          <w:szCs w:val="28"/>
        </w:rPr>
        <w:t xml:space="preserve">Python 2.7 (For </w:t>
      </w:r>
      <w:proofErr w:type="spellStart"/>
      <w:r w:rsidRPr="00B508B3">
        <w:rPr>
          <w:sz w:val="24"/>
          <w:szCs w:val="28"/>
        </w:rPr>
        <w:t>EasyFirst</w:t>
      </w:r>
      <w:proofErr w:type="spellEnd"/>
      <w:r w:rsidRPr="00B508B3">
        <w:rPr>
          <w:sz w:val="24"/>
          <w:szCs w:val="28"/>
        </w:rPr>
        <w:t xml:space="preserve"> English parser)</w:t>
      </w:r>
    </w:p>
    <w:p w:rsidR="0007514B" w:rsidRPr="00B46FB2" w:rsidRDefault="0007514B" w:rsidP="00737F33">
      <w:pPr>
        <w:pStyle w:val="ListParagraph"/>
        <w:bidi w:val="0"/>
      </w:pPr>
    </w:p>
    <w:p w:rsidR="0007514B" w:rsidRDefault="0007514B" w:rsidP="00B46FB2">
      <w:pPr>
        <w:pStyle w:val="Heading2"/>
        <w:bidi w:val="0"/>
      </w:pPr>
      <w:bookmarkStart w:id="1" w:name="_Toc347475667"/>
      <w:r>
        <w:t>How to build the rules database</w:t>
      </w:r>
      <w:bookmarkEnd w:id="1"/>
    </w:p>
    <w:p w:rsidR="0007514B" w:rsidRPr="00B508B3" w:rsidRDefault="0007514B" w:rsidP="00B52E6D">
      <w:pPr>
        <w:pStyle w:val="ListParagraph"/>
        <w:numPr>
          <w:ilvl w:val="0"/>
          <w:numId w:val="7"/>
        </w:numPr>
        <w:bidi w:val="0"/>
        <w:rPr>
          <w:sz w:val="24"/>
          <w:szCs w:val="28"/>
        </w:rPr>
      </w:pPr>
      <w:r w:rsidRPr="00B508B3">
        <w:rPr>
          <w:sz w:val="24"/>
          <w:szCs w:val="28"/>
        </w:rPr>
        <w:t>Create the system scheme using the script "</w:t>
      </w:r>
      <w:proofErr w:type="spellStart"/>
      <w:r w:rsidRPr="00B508B3">
        <w:rPr>
          <w:sz w:val="24"/>
          <w:szCs w:val="28"/>
        </w:rPr>
        <w:t>CreateDB.sql</w:t>
      </w:r>
      <w:proofErr w:type="spellEnd"/>
      <w:r w:rsidRPr="00B508B3">
        <w:rPr>
          <w:sz w:val="24"/>
          <w:szCs w:val="28"/>
        </w:rPr>
        <w:t>" supplied under the "</w:t>
      </w:r>
      <w:proofErr w:type="spellStart"/>
      <w:r w:rsidRPr="00B508B3">
        <w:rPr>
          <w:sz w:val="24"/>
          <w:szCs w:val="28"/>
        </w:rPr>
        <w:t>DB_Scripts</w:t>
      </w:r>
      <w:proofErr w:type="spellEnd"/>
      <w:r w:rsidRPr="00B508B3">
        <w:rPr>
          <w:sz w:val="24"/>
          <w:szCs w:val="28"/>
        </w:rPr>
        <w:t>" folder.</w:t>
      </w:r>
    </w:p>
    <w:p w:rsidR="0007514B" w:rsidRPr="00B508B3" w:rsidRDefault="0007514B" w:rsidP="001375CF">
      <w:pPr>
        <w:pStyle w:val="ListParagraph"/>
        <w:numPr>
          <w:ilvl w:val="0"/>
          <w:numId w:val="7"/>
        </w:numPr>
        <w:bidi w:val="0"/>
        <w:rPr>
          <w:sz w:val="24"/>
          <w:szCs w:val="28"/>
        </w:rPr>
      </w:pPr>
      <w:r w:rsidRPr="00B508B3">
        <w:rPr>
          <w:sz w:val="24"/>
          <w:szCs w:val="28"/>
        </w:rPr>
        <w:t>Fill in the</w:t>
      </w:r>
      <w:r w:rsidR="00E930D9">
        <w:rPr>
          <w:sz w:val="24"/>
          <w:szCs w:val="28"/>
        </w:rPr>
        <w:t xml:space="preserve"> </w:t>
      </w:r>
      <w:r w:rsidRPr="00B508B3">
        <w:rPr>
          <w:sz w:val="24"/>
          <w:szCs w:val="28"/>
        </w:rPr>
        <w:t xml:space="preserve">Wikipedia Miner configuration file according to your requirements. The file is divided to modules in which every one of them responsible for specific number of parameters. The modules are self-explained. The most important module which you probably want to edit is "Extractors" which determine the extractors that will be used to fill the database. Other modules are the JWPL database configuration, the target Database configuration </w:t>
      </w:r>
      <w:r w:rsidRPr="00B508B3">
        <w:rPr>
          <w:sz w:val="24"/>
          <w:szCs w:val="28"/>
        </w:rPr>
        <w:lastRenderedPageBreak/>
        <w:t>(which will be filled with rules</w:t>
      </w:r>
      <w:r w:rsidR="001375CF">
        <w:rPr>
          <w:sz w:val="24"/>
          <w:szCs w:val="28"/>
        </w:rPr>
        <w:t>)</w:t>
      </w:r>
      <w:r w:rsidRPr="00B508B3">
        <w:rPr>
          <w:sz w:val="24"/>
          <w:szCs w:val="28"/>
        </w:rPr>
        <w:t xml:space="preserve"> and "</w:t>
      </w:r>
      <w:proofErr w:type="spellStart"/>
      <w:r w:rsidRPr="00B508B3">
        <w:rPr>
          <w:sz w:val="24"/>
          <w:szCs w:val="28"/>
        </w:rPr>
        <w:t>processing_tools</w:t>
      </w:r>
      <w:proofErr w:type="spellEnd"/>
      <w:r w:rsidRPr="00B508B3">
        <w:rPr>
          <w:sz w:val="24"/>
          <w:szCs w:val="28"/>
        </w:rPr>
        <w:t>" which determine which processing tools will be used.</w:t>
      </w:r>
      <w:r w:rsidR="001375CF">
        <w:rPr>
          <w:sz w:val="24"/>
          <w:szCs w:val="28"/>
        </w:rPr>
        <w:t xml:space="preserve"> Note, that the </w:t>
      </w:r>
      <w:proofErr w:type="spellStart"/>
      <w:r w:rsidR="001375CF">
        <w:rPr>
          <w:sz w:val="24"/>
          <w:szCs w:val="28"/>
        </w:rPr>
        <w:t>classpath</w:t>
      </w:r>
      <w:proofErr w:type="spellEnd"/>
      <w:r w:rsidR="001375CF">
        <w:rPr>
          <w:sz w:val="24"/>
          <w:szCs w:val="28"/>
        </w:rPr>
        <w:t xml:space="preserve"> should refer to the libraries of the configured tools - the current configuration for instance,</w:t>
      </w:r>
      <w:r w:rsidR="00A50DDA">
        <w:rPr>
          <w:sz w:val="24"/>
          <w:szCs w:val="28"/>
        </w:rPr>
        <w:t xml:space="preserve"> requires </w:t>
      </w:r>
      <w:proofErr w:type="spellStart"/>
      <w:r w:rsidR="00A50DDA">
        <w:rPr>
          <w:sz w:val="24"/>
          <w:szCs w:val="28"/>
        </w:rPr>
        <w:t>lingpipe</w:t>
      </w:r>
      <w:proofErr w:type="spellEnd"/>
      <w:r w:rsidR="00A50DDA">
        <w:rPr>
          <w:sz w:val="24"/>
          <w:szCs w:val="28"/>
        </w:rPr>
        <w:t xml:space="preserve">, </w:t>
      </w:r>
      <w:proofErr w:type="spellStart"/>
      <w:r w:rsidR="00A50DDA">
        <w:rPr>
          <w:sz w:val="24"/>
          <w:szCs w:val="28"/>
        </w:rPr>
        <w:t>stanford-postagger</w:t>
      </w:r>
      <w:proofErr w:type="spellEnd"/>
      <w:r w:rsidR="00A50DDA">
        <w:rPr>
          <w:sz w:val="24"/>
          <w:szCs w:val="28"/>
        </w:rPr>
        <w:t xml:space="preserve">, </w:t>
      </w:r>
      <w:proofErr w:type="spellStart"/>
      <w:r w:rsidR="00A50DDA">
        <w:rPr>
          <w:sz w:val="24"/>
          <w:szCs w:val="28"/>
        </w:rPr>
        <w:t>stanford-ner</w:t>
      </w:r>
      <w:proofErr w:type="spellEnd"/>
      <w:r w:rsidR="00E769C4">
        <w:rPr>
          <w:sz w:val="24"/>
          <w:szCs w:val="28"/>
        </w:rPr>
        <w:t xml:space="preserve">, </w:t>
      </w:r>
      <w:proofErr w:type="spellStart"/>
      <w:r w:rsidR="00E769C4">
        <w:rPr>
          <w:sz w:val="24"/>
          <w:szCs w:val="28"/>
        </w:rPr>
        <w:t>opennlp</w:t>
      </w:r>
      <w:proofErr w:type="spellEnd"/>
      <w:r w:rsidR="00E769C4">
        <w:rPr>
          <w:sz w:val="24"/>
          <w:szCs w:val="28"/>
        </w:rPr>
        <w:t>-tools, gate</w:t>
      </w:r>
      <w:r w:rsidR="001947E7">
        <w:rPr>
          <w:sz w:val="24"/>
          <w:szCs w:val="28"/>
        </w:rPr>
        <w:t xml:space="preserve"> jars.</w:t>
      </w:r>
    </w:p>
    <w:p w:rsidR="0007514B" w:rsidRPr="00B508B3" w:rsidRDefault="0007514B" w:rsidP="00572B2B">
      <w:pPr>
        <w:pStyle w:val="ListParagraph"/>
        <w:bidi w:val="0"/>
        <w:rPr>
          <w:sz w:val="24"/>
          <w:szCs w:val="28"/>
        </w:rPr>
      </w:pPr>
      <w:r w:rsidRPr="00B508B3">
        <w:rPr>
          <w:sz w:val="24"/>
          <w:szCs w:val="28"/>
        </w:rPr>
        <w:t xml:space="preserve">In addition, the parameters of the </w:t>
      </w:r>
      <w:proofErr w:type="spellStart"/>
      <w:r w:rsidRPr="00B508B3">
        <w:rPr>
          <w:sz w:val="24"/>
          <w:szCs w:val="28"/>
        </w:rPr>
        <w:t>stopwords</w:t>
      </w:r>
      <w:proofErr w:type="spellEnd"/>
      <w:r w:rsidRPr="00B508B3">
        <w:rPr>
          <w:sz w:val="24"/>
          <w:szCs w:val="28"/>
        </w:rPr>
        <w:t xml:space="preserve"> file path and the JARS folder path are at the top of the configuration file as ENTITY.</w:t>
      </w:r>
    </w:p>
    <w:p w:rsidR="0007514B" w:rsidRPr="00B508B3" w:rsidRDefault="0007514B" w:rsidP="0090401F">
      <w:pPr>
        <w:bidi w:val="0"/>
        <w:ind w:left="720"/>
        <w:rPr>
          <w:sz w:val="24"/>
          <w:szCs w:val="28"/>
        </w:rPr>
      </w:pPr>
      <w:r w:rsidRPr="00B508B3">
        <w:rPr>
          <w:b/>
          <w:bCs/>
          <w:sz w:val="24"/>
          <w:szCs w:val="28"/>
        </w:rPr>
        <w:t>*Important note –</w:t>
      </w:r>
      <w:r w:rsidRPr="00B508B3">
        <w:rPr>
          <w:sz w:val="24"/>
          <w:szCs w:val="28"/>
        </w:rPr>
        <w:t xml:space="preserve"> do not fill the database using both the </w:t>
      </w:r>
      <w:proofErr w:type="spellStart"/>
      <w:r w:rsidRPr="00B508B3">
        <w:rPr>
          <w:sz w:val="24"/>
          <w:szCs w:val="28"/>
        </w:rPr>
        <w:t>lexicalIDM</w:t>
      </w:r>
      <w:proofErr w:type="spellEnd"/>
      <w:r w:rsidRPr="00B508B3">
        <w:rPr>
          <w:sz w:val="24"/>
          <w:szCs w:val="28"/>
        </w:rPr>
        <w:t xml:space="preserve"> and </w:t>
      </w:r>
      <w:proofErr w:type="spellStart"/>
      <w:r w:rsidRPr="00B508B3">
        <w:rPr>
          <w:sz w:val="24"/>
          <w:szCs w:val="28"/>
        </w:rPr>
        <w:t>syntacticIDM</w:t>
      </w:r>
      <w:proofErr w:type="spellEnd"/>
      <w:r w:rsidRPr="00B508B3">
        <w:rPr>
          <w:sz w:val="24"/>
          <w:szCs w:val="28"/>
        </w:rPr>
        <w:t xml:space="preserve"> extractors. Using them both can result in wrong classifiers ranks.</w:t>
      </w:r>
    </w:p>
    <w:p w:rsidR="0007514B" w:rsidRPr="00B508B3" w:rsidRDefault="0007514B" w:rsidP="00B52E6D">
      <w:pPr>
        <w:pStyle w:val="ListParagraph"/>
        <w:numPr>
          <w:ilvl w:val="0"/>
          <w:numId w:val="7"/>
        </w:numPr>
        <w:bidi w:val="0"/>
        <w:rPr>
          <w:sz w:val="24"/>
          <w:szCs w:val="28"/>
        </w:rPr>
      </w:pPr>
      <w:r w:rsidRPr="00B508B3">
        <w:rPr>
          <w:sz w:val="24"/>
          <w:szCs w:val="28"/>
        </w:rPr>
        <w:t>The system uses the log4j framework as a logger mechanism. Make sure you have a log4j configuration file (log4j.properties) in the log4j directory. You can change the logger configuration as you wish)</w:t>
      </w:r>
    </w:p>
    <w:p w:rsidR="0007514B" w:rsidRPr="00B508B3" w:rsidRDefault="0007514B" w:rsidP="00B52E6D">
      <w:pPr>
        <w:pStyle w:val="ListParagraph"/>
        <w:numPr>
          <w:ilvl w:val="0"/>
          <w:numId w:val="7"/>
        </w:numPr>
        <w:bidi w:val="0"/>
        <w:rPr>
          <w:sz w:val="24"/>
          <w:szCs w:val="28"/>
        </w:rPr>
      </w:pPr>
      <w:r w:rsidRPr="00B508B3">
        <w:rPr>
          <w:sz w:val="24"/>
          <w:szCs w:val="28"/>
        </w:rPr>
        <w:t xml:space="preserve">For the English </w:t>
      </w:r>
      <w:proofErr w:type="spellStart"/>
      <w:r w:rsidRPr="00B508B3">
        <w:rPr>
          <w:sz w:val="24"/>
          <w:szCs w:val="28"/>
        </w:rPr>
        <w:t>EasyFirst</w:t>
      </w:r>
      <w:proofErr w:type="spellEnd"/>
      <w:r w:rsidRPr="00B508B3">
        <w:rPr>
          <w:sz w:val="24"/>
          <w:szCs w:val="28"/>
        </w:rPr>
        <w:t xml:space="preserve"> parser which run in a server-client manner run the server side on port 8081.</w:t>
      </w:r>
    </w:p>
    <w:p w:rsidR="0007514B" w:rsidRPr="00B508B3" w:rsidRDefault="0007514B" w:rsidP="00B52E6D">
      <w:pPr>
        <w:pStyle w:val="ListParagraph"/>
        <w:numPr>
          <w:ilvl w:val="0"/>
          <w:numId w:val="7"/>
        </w:numPr>
        <w:bidi w:val="0"/>
        <w:rPr>
          <w:rFonts w:cs="Calibri"/>
          <w:sz w:val="24"/>
          <w:szCs w:val="28"/>
        </w:rPr>
      </w:pPr>
      <w:r w:rsidRPr="00B508B3">
        <w:rPr>
          <w:rFonts w:cs="Calibri"/>
          <w:sz w:val="24"/>
          <w:szCs w:val="28"/>
        </w:rPr>
        <w:t>Run the system using</w:t>
      </w:r>
    </w:p>
    <w:p w:rsidR="0007514B" w:rsidRPr="00B508B3" w:rsidRDefault="0007514B" w:rsidP="00D1438B">
      <w:pPr>
        <w:pStyle w:val="ListParagraph"/>
        <w:bidi w:val="0"/>
        <w:rPr>
          <w:rFonts w:cs="Calibri"/>
          <w:sz w:val="24"/>
        </w:rPr>
      </w:pPr>
      <w:r w:rsidRPr="00B508B3">
        <w:rPr>
          <w:rFonts w:cs="Calibri"/>
          <w:color w:val="000000"/>
          <w:sz w:val="24"/>
        </w:rPr>
        <w:t>Java-</w:t>
      </w:r>
      <w:proofErr w:type="spellStart"/>
      <w:r w:rsidRPr="00B508B3">
        <w:rPr>
          <w:rFonts w:cs="Calibri"/>
          <w:color w:val="000000"/>
          <w:sz w:val="24"/>
        </w:rPr>
        <w:t>Xmx</w:t>
      </w:r>
      <w:proofErr w:type="spellEnd"/>
      <w:r w:rsidRPr="00B508B3">
        <w:rPr>
          <w:rFonts w:cs="Calibri"/>
          <w:color w:val="000000"/>
          <w:sz w:val="24"/>
        </w:rPr>
        <w:t>&lt;</w:t>
      </w:r>
      <w:r w:rsidRPr="00B508B3">
        <w:rPr>
          <w:rFonts w:cs="Calibri"/>
          <w:i/>
          <w:iCs/>
          <w:color w:val="000000"/>
          <w:sz w:val="24"/>
        </w:rPr>
        <w:t>Allocated Memory Size</w:t>
      </w:r>
      <w:r w:rsidRPr="00B508B3">
        <w:rPr>
          <w:rFonts w:cs="Calibri"/>
          <w:color w:val="000000"/>
          <w:sz w:val="24"/>
        </w:rPr>
        <w:t xml:space="preserve">&gt; </w:t>
      </w:r>
      <w:proofErr w:type="spellStart"/>
      <w:r w:rsidR="004C7DF6">
        <w:rPr>
          <w:rFonts w:cs="Calibri"/>
          <w:color w:val="000000"/>
          <w:sz w:val="24"/>
        </w:rPr>
        <w:t>eu.excitementproject.eop.lexicalminer</w:t>
      </w:r>
      <w:r w:rsidR="00A66684" w:rsidRPr="00A66684">
        <w:rPr>
          <w:rFonts w:cs="Calibri"/>
          <w:color w:val="000000"/>
          <w:sz w:val="24"/>
        </w:rPr>
        <w:t>.wikipedia</w:t>
      </w:r>
      <w:r w:rsidR="00A66684">
        <w:rPr>
          <w:rFonts w:cs="Calibri"/>
          <w:color w:val="000000"/>
          <w:sz w:val="24"/>
        </w:rPr>
        <w:t>.</w:t>
      </w:r>
      <w:r w:rsidR="00D1438B" w:rsidRPr="00D1438B">
        <w:rPr>
          <w:rFonts w:cs="Calibri"/>
          <w:color w:val="000000"/>
          <w:sz w:val="24"/>
        </w:rPr>
        <w:t>MinerExecuter</w:t>
      </w:r>
      <w:proofErr w:type="spellEnd"/>
      <w:r w:rsidRPr="00B508B3">
        <w:rPr>
          <w:rFonts w:cs="Calibri"/>
          <w:color w:val="000000"/>
          <w:sz w:val="24"/>
        </w:rPr>
        <w:t xml:space="preserve"> &lt;</w:t>
      </w:r>
      <w:r w:rsidRPr="00B508B3">
        <w:rPr>
          <w:rFonts w:cs="Calibri"/>
          <w:i/>
          <w:iCs/>
          <w:color w:val="000000"/>
          <w:sz w:val="24"/>
        </w:rPr>
        <w:t>Configuration file path</w:t>
      </w:r>
      <w:r w:rsidRPr="00B508B3">
        <w:rPr>
          <w:rFonts w:cs="Calibri"/>
          <w:color w:val="000000"/>
          <w:sz w:val="24"/>
        </w:rPr>
        <w:t>&gt;</w:t>
      </w:r>
    </w:p>
    <w:p w:rsidR="0007514B" w:rsidRPr="00B508B3" w:rsidRDefault="0007514B" w:rsidP="00140AC8">
      <w:pPr>
        <w:pStyle w:val="ListParagraph"/>
        <w:bidi w:val="0"/>
        <w:rPr>
          <w:rFonts w:cs="Calibri"/>
          <w:color w:val="000000"/>
          <w:sz w:val="24"/>
        </w:rPr>
      </w:pPr>
      <w:r w:rsidRPr="00B508B3">
        <w:rPr>
          <w:rFonts w:cs="Calibri"/>
          <w:sz w:val="24"/>
        </w:rPr>
        <w:t xml:space="preserve">* We set </w:t>
      </w:r>
      <w:r w:rsidRPr="00B508B3">
        <w:rPr>
          <w:rFonts w:cs="Calibri"/>
          <w:i/>
          <w:iCs/>
          <w:sz w:val="24"/>
        </w:rPr>
        <w:t>"Allocated</w:t>
      </w:r>
      <w:r w:rsidRPr="00B508B3">
        <w:rPr>
          <w:rFonts w:cs="Calibri"/>
          <w:i/>
          <w:iCs/>
          <w:color w:val="000000"/>
          <w:sz w:val="24"/>
        </w:rPr>
        <w:t xml:space="preserve"> Memory Size" </w:t>
      </w:r>
      <w:r w:rsidRPr="00B508B3">
        <w:rPr>
          <w:rFonts w:cs="Calibri"/>
          <w:color w:val="000000"/>
          <w:sz w:val="24"/>
        </w:rPr>
        <w:t>to 4000M but bigger value can reduce the running time.</w:t>
      </w:r>
    </w:p>
    <w:p w:rsidR="0007514B" w:rsidRPr="00B508B3" w:rsidRDefault="0007514B" w:rsidP="00140AC8">
      <w:pPr>
        <w:pStyle w:val="ListParagraph"/>
        <w:bidi w:val="0"/>
        <w:rPr>
          <w:rFonts w:cs="Calibri"/>
          <w:color w:val="000000"/>
          <w:sz w:val="24"/>
        </w:rPr>
      </w:pPr>
      <w:r w:rsidRPr="00B508B3">
        <w:rPr>
          <w:rFonts w:cs="Calibri"/>
          <w:color w:val="000000"/>
          <w:sz w:val="24"/>
        </w:rPr>
        <w:t>* The system has recovery mechanism which can recover from crash and skip the data which already been processed.  In case of a crash all you have to do is to run the system again and mechanism will be used automatically.</w:t>
      </w:r>
    </w:p>
    <w:p w:rsidR="0007514B" w:rsidRPr="00B508B3" w:rsidRDefault="0007514B" w:rsidP="00B52E6D">
      <w:pPr>
        <w:pStyle w:val="ListParagraph"/>
        <w:numPr>
          <w:ilvl w:val="0"/>
          <w:numId w:val="7"/>
        </w:numPr>
        <w:bidi w:val="0"/>
        <w:rPr>
          <w:rFonts w:cs="Calibri"/>
          <w:color w:val="000000"/>
          <w:sz w:val="24"/>
        </w:rPr>
      </w:pPr>
      <w:r w:rsidRPr="00B508B3">
        <w:rPr>
          <w:rFonts w:cs="Calibri"/>
          <w:color w:val="000000"/>
          <w:sz w:val="24"/>
        </w:rPr>
        <w:t>During the execution you can view the log files which will be written the location defined in the log4j.properties file.</w:t>
      </w:r>
    </w:p>
    <w:p w:rsidR="0007514B" w:rsidRPr="00B508B3" w:rsidRDefault="0007514B" w:rsidP="00B52E6D">
      <w:pPr>
        <w:pStyle w:val="ListParagraph"/>
        <w:numPr>
          <w:ilvl w:val="0"/>
          <w:numId w:val="7"/>
        </w:numPr>
        <w:bidi w:val="0"/>
        <w:rPr>
          <w:rFonts w:cs="Calibri"/>
          <w:color w:val="000000"/>
          <w:sz w:val="24"/>
        </w:rPr>
      </w:pPr>
      <w:r w:rsidRPr="00B508B3">
        <w:rPr>
          <w:rFonts w:cs="Calibri"/>
          <w:color w:val="000000"/>
          <w:sz w:val="24"/>
        </w:rPr>
        <w:lastRenderedPageBreak/>
        <w:t>After a full success execution you have a database contains all the rules that extracted by the system. This database doesn't contain some indexes which important for retrieving the rules. To add those indexed run the script "</w:t>
      </w:r>
      <w:proofErr w:type="spellStart"/>
      <w:r w:rsidRPr="00B508B3">
        <w:rPr>
          <w:rFonts w:cs="Calibri"/>
          <w:color w:val="000000"/>
          <w:sz w:val="24"/>
        </w:rPr>
        <w:t>CreateIndexes.sql</w:t>
      </w:r>
      <w:proofErr w:type="spellEnd"/>
      <w:r w:rsidRPr="00B508B3">
        <w:rPr>
          <w:rFonts w:cs="Calibri"/>
          <w:color w:val="000000"/>
          <w:sz w:val="24"/>
        </w:rPr>
        <w:t xml:space="preserve">" from the </w:t>
      </w:r>
      <w:proofErr w:type="spellStart"/>
      <w:r w:rsidRPr="00B508B3">
        <w:rPr>
          <w:rFonts w:cs="Calibri"/>
          <w:color w:val="000000"/>
          <w:sz w:val="24"/>
        </w:rPr>
        <w:t>DB_Scripts</w:t>
      </w:r>
      <w:proofErr w:type="spellEnd"/>
      <w:r w:rsidRPr="00B508B3">
        <w:rPr>
          <w:rFonts w:cs="Calibri"/>
          <w:color w:val="000000"/>
          <w:sz w:val="24"/>
        </w:rPr>
        <w:t xml:space="preserve"> folder.</w:t>
      </w:r>
    </w:p>
    <w:p w:rsidR="0007514B" w:rsidRPr="00B508B3" w:rsidRDefault="0007514B" w:rsidP="00B52E6D">
      <w:pPr>
        <w:pStyle w:val="ListParagraph"/>
        <w:numPr>
          <w:ilvl w:val="0"/>
          <w:numId w:val="7"/>
        </w:numPr>
        <w:bidi w:val="0"/>
        <w:rPr>
          <w:rFonts w:cs="Calibri"/>
          <w:color w:val="000000"/>
          <w:sz w:val="24"/>
        </w:rPr>
      </w:pPr>
      <w:r w:rsidRPr="00B508B3">
        <w:rPr>
          <w:rFonts w:cs="Calibri"/>
          <w:color w:val="000000"/>
          <w:sz w:val="24"/>
        </w:rPr>
        <w:t>In this point you have a full database ready to use by the retrieval tool. If you choose to run the lexical or syntactic extractors and wish to use an offline classifier, please go the "Build the offline classifiers" section, otherwise, you can skip to "How to retrieve rules" section.</w:t>
      </w:r>
    </w:p>
    <w:p w:rsidR="0007514B" w:rsidRPr="00B508B3" w:rsidRDefault="0007514B" w:rsidP="00B508B3">
      <w:pPr>
        <w:bidi w:val="0"/>
        <w:ind w:left="360"/>
        <w:rPr>
          <w:rFonts w:cs="Calibri"/>
          <w:color w:val="000000"/>
          <w:szCs w:val="22"/>
        </w:rPr>
      </w:pPr>
    </w:p>
    <w:p w:rsidR="0007514B" w:rsidRDefault="0007514B" w:rsidP="00572B2B">
      <w:pPr>
        <w:pStyle w:val="Heading2"/>
        <w:bidi w:val="0"/>
      </w:pPr>
      <w:bookmarkStart w:id="2" w:name="_Toc347475668"/>
      <w:r>
        <w:t>Build the offline classifiers</w:t>
      </w:r>
      <w:bookmarkEnd w:id="2"/>
    </w:p>
    <w:p w:rsidR="0007514B" w:rsidRPr="00B508B3" w:rsidRDefault="0007514B" w:rsidP="00B52E6D">
      <w:pPr>
        <w:pStyle w:val="ListParagraph"/>
        <w:numPr>
          <w:ilvl w:val="0"/>
          <w:numId w:val="8"/>
        </w:numPr>
        <w:bidi w:val="0"/>
        <w:rPr>
          <w:sz w:val="24"/>
          <w:szCs w:val="28"/>
        </w:rPr>
      </w:pPr>
      <w:r w:rsidRPr="00B508B3">
        <w:rPr>
          <w:sz w:val="24"/>
          <w:szCs w:val="28"/>
        </w:rPr>
        <w:t>The DB now contains all the rules and indexes, but the statistical data should be collected in order to run the classifiers. In order to gather this statistics run the "</w:t>
      </w:r>
      <w:proofErr w:type="spellStart"/>
      <w:r w:rsidRPr="00B508B3">
        <w:rPr>
          <w:sz w:val="24"/>
          <w:szCs w:val="28"/>
        </w:rPr>
        <w:t>CollectStatictics.sql</w:t>
      </w:r>
      <w:proofErr w:type="spellEnd"/>
      <w:r w:rsidRPr="00B508B3">
        <w:rPr>
          <w:sz w:val="24"/>
          <w:szCs w:val="28"/>
        </w:rPr>
        <w:t xml:space="preserve">" from </w:t>
      </w:r>
      <w:proofErr w:type="spellStart"/>
      <w:r w:rsidRPr="00B508B3">
        <w:rPr>
          <w:sz w:val="24"/>
          <w:szCs w:val="28"/>
        </w:rPr>
        <w:t>DB_Scripts</w:t>
      </w:r>
      <w:proofErr w:type="spellEnd"/>
      <w:r w:rsidRPr="00B508B3">
        <w:rPr>
          <w:sz w:val="24"/>
          <w:szCs w:val="28"/>
        </w:rPr>
        <w:t xml:space="preserve"> folder. (This script can take a while)</w:t>
      </w:r>
    </w:p>
    <w:p w:rsidR="0007514B" w:rsidRPr="00B508B3" w:rsidRDefault="0007514B" w:rsidP="00B52E6D">
      <w:pPr>
        <w:pStyle w:val="ListParagraph"/>
        <w:numPr>
          <w:ilvl w:val="0"/>
          <w:numId w:val="8"/>
        </w:numPr>
        <w:bidi w:val="0"/>
        <w:rPr>
          <w:sz w:val="24"/>
          <w:szCs w:val="28"/>
        </w:rPr>
      </w:pPr>
      <w:r w:rsidRPr="00B508B3">
        <w:rPr>
          <w:sz w:val="24"/>
          <w:szCs w:val="28"/>
        </w:rPr>
        <w:t>To run the offline classifiers you need to choose which of the supplied classifiers you want using the classifiers configuration file.</w:t>
      </w:r>
    </w:p>
    <w:p w:rsidR="0007514B" w:rsidRPr="00B508B3" w:rsidRDefault="0007514B" w:rsidP="00B52E6D">
      <w:pPr>
        <w:pStyle w:val="ListParagraph"/>
        <w:numPr>
          <w:ilvl w:val="0"/>
          <w:numId w:val="8"/>
        </w:numPr>
        <w:bidi w:val="0"/>
        <w:rPr>
          <w:rFonts w:cs="Calibri"/>
          <w:sz w:val="24"/>
          <w:szCs w:val="28"/>
        </w:rPr>
      </w:pPr>
      <w:r w:rsidRPr="00B508B3">
        <w:rPr>
          <w:rFonts w:cs="Calibri"/>
          <w:sz w:val="24"/>
          <w:szCs w:val="28"/>
        </w:rPr>
        <w:t>Run the classifiers ranks calculation process using</w:t>
      </w:r>
    </w:p>
    <w:p w:rsidR="0007514B" w:rsidRDefault="0007514B" w:rsidP="00A83ED7">
      <w:pPr>
        <w:pStyle w:val="ListParagraph"/>
        <w:bidi w:val="0"/>
        <w:rPr>
          <w:rFonts w:cs="Calibri"/>
          <w:color w:val="000000"/>
          <w:sz w:val="24"/>
        </w:rPr>
      </w:pPr>
      <w:r w:rsidRPr="00B508B3">
        <w:rPr>
          <w:rFonts w:cs="Calibri"/>
          <w:color w:val="000000"/>
          <w:sz w:val="24"/>
        </w:rPr>
        <w:t>Java-</w:t>
      </w:r>
      <w:proofErr w:type="spellStart"/>
      <w:r w:rsidRPr="00B508B3">
        <w:rPr>
          <w:rFonts w:cs="Calibri"/>
          <w:color w:val="000000"/>
          <w:sz w:val="24"/>
        </w:rPr>
        <w:t>Xmx</w:t>
      </w:r>
      <w:proofErr w:type="spellEnd"/>
      <w:r w:rsidRPr="00B508B3">
        <w:rPr>
          <w:rFonts w:cs="Calibri"/>
          <w:color w:val="000000"/>
          <w:sz w:val="24"/>
        </w:rPr>
        <w:t>&lt;</w:t>
      </w:r>
      <w:r w:rsidRPr="00B508B3">
        <w:rPr>
          <w:rFonts w:cs="Calibri"/>
          <w:i/>
          <w:iCs/>
          <w:color w:val="000000"/>
          <w:sz w:val="24"/>
        </w:rPr>
        <w:t>Allocated Memory Size</w:t>
      </w:r>
      <w:r w:rsidRPr="00B508B3">
        <w:rPr>
          <w:rFonts w:cs="Calibri"/>
          <w:color w:val="000000"/>
          <w:sz w:val="24"/>
        </w:rPr>
        <w:t>&gt;</w:t>
      </w:r>
      <w:r w:rsidR="00A83ED7">
        <w:rPr>
          <w:rFonts w:cs="Calibri"/>
          <w:color w:val="000000"/>
          <w:sz w:val="24"/>
        </w:rPr>
        <w:t xml:space="preserve"> </w:t>
      </w:r>
      <w:r w:rsidR="004C7DF6">
        <w:rPr>
          <w:rFonts w:cs="Calibri"/>
          <w:color w:val="000000"/>
          <w:sz w:val="24"/>
        </w:rPr>
        <w:t>eu.excitementproject.eop.lexicalminer</w:t>
      </w:r>
      <w:r w:rsidR="00A83ED7" w:rsidRPr="00A83ED7">
        <w:rPr>
          <w:rFonts w:cs="Calibri"/>
          <w:color w:val="000000"/>
          <w:sz w:val="24"/>
        </w:rPr>
        <w:t>.definition.classifier</w:t>
      </w:r>
      <w:r w:rsidR="00A83ED7">
        <w:rPr>
          <w:rFonts w:cs="Calibri"/>
          <w:color w:val="000000"/>
          <w:sz w:val="24"/>
        </w:rPr>
        <w:t>.</w:t>
      </w:r>
      <w:r w:rsidRPr="00B508B3">
        <w:rPr>
          <w:rFonts w:cs="Calibri"/>
          <w:color w:val="000000"/>
          <w:sz w:val="24"/>
        </w:rPr>
        <w:t>BuildClassifiers</w:t>
      </w:r>
      <w:r w:rsidR="00A83ED7">
        <w:rPr>
          <w:rFonts w:cs="Calibri"/>
          <w:color w:val="000000"/>
          <w:sz w:val="24"/>
        </w:rPr>
        <w:t xml:space="preserve"> </w:t>
      </w:r>
      <w:r w:rsidRPr="00B508B3">
        <w:rPr>
          <w:rFonts w:cs="Calibri"/>
          <w:color w:val="000000"/>
          <w:sz w:val="24"/>
        </w:rPr>
        <w:t>&lt;</w:t>
      </w:r>
      <w:r w:rsidRPr="00B508B3">
        <w:rPr>
          <w:rFonts w:cs="Calibri"/>
          <w:i/>
          <w:iCs/>
          <w:color w:val="000000"/>
          <w:sz w:val="24"/>
        </w:rPr>
        <w:t>Configuration file path</w:t>
      </w:r>
      <w:r w:rsidRPr="00B508B3">
        <w:rPr>
          <w:rFonts w:cs="Calibri"/>
          <w:color w:val="000000"/>
          <w:sz w:val="24"/>
        </w:rPr>
        <w:t>&gt;</w:t>
      </w:r>
    </w:p>
    <w:p w:rsidR="00B14BDF" w:rsidRPr="00B508B3" w:rsidRDefault="00B14BDF" w:rsidP="004C7DF6">
      <w:pPr>
        <w:pStyle w:val="ListParagraph"/>
        <w:bidi w:val="0"/>
        <w:rPr>
          <w:sz w:val="24"/>
          <w:szCs w:val="28"/>
        </w:rPr>
      </w:pPr>
      <w:r>
        <w:rPr>
          <w:sz w:val="24"/>
          <w:szCs w:val="28"/>
        </w:rPr>
        <w:t xml:space="preserve">An example of such configuration file is given at: </w:t>
      </w:r>
      <w:r w:rsidR="004C7DF6">
        <w:rPr>
          <w:sz w:val="24"/>
          <w:szCs w:val="28"/>
        </w:rPr>
        <w:t>/src/</w:t>
      </w:r>
      <w:r w:rsidR="004C7DF6">
        <w:rPr>
          <w:sz w:val="24"/>
          <w:szCs w:val="28"/>
        </w:rPr>
        <w:t>eu/excitementproject/eop/</w:t>
      </w:r>
      <w:r w:rsidR="004C7DF6" w:rsidRPr="004C7DF6">
        <w:rPr>
          <w:sz w:val="24"/>
          <w:szCs w:val="28"/>
        </w:rPr>
        <w:t>lexicalminer</w:t>
      </w:r>
      <w:r>
        <w:rPr>
          <w:sz w:val="24"/>
          <w:szCs w:val="28"/>
        </w:rPr>
        <w:t>/definition/classifier/</w:t>
      </w:r>
      <w:r w:rsidRPr="00C32C9E">
        <w:t xml:space="preserve"> </w:t>
      </w:r>
      <w:r w:rsidRPr="00B14BDF">
        <w:rPr>
          <w:sz w:val="24"/>
          <w:szCs w:val="28"/>
        </w:rPr>
        <w:t>BuildClassifiersConfig</w:t>
      </w:r>
      <w:r>
        <w:rPr>
          <w:sz w:val="24"/>
          <w:szCs w:val="28"/>
        </w:rPr>
        <w:t>.xml</w:t>
      </w:r>
    </w:p>
    <w:p w:rsidR="00B14BDF" w:rsidRPr="00B508B3" w:rsidRDefault="00B14BDF" w:rsidP="00B14BDF">
      <w:pPr>
        <w:pStyle w:val="ListParagraph"/>
        <w:bidi w:val="0"/>
        <w:rPr>
          <w:rFonts w:cs="Calibri"/>
          <w:sz w:val="24"/>
        </w:rPr>
      </w:pPr>
    </w:p>
    <w:p w:rsidR="0007514B" w:rsidRDefault="0007514B" w:rsidP="00B52E6D">
      <w:pPr>
        <w:pStyle w:val="ListParagraph"/>
        <w:numPr>
          <w:ilvl w:val="0"/>
          <w:numId w:val="8"/>
        </w:numPr>
        <w:bidi w:val="0"/>
        <w:rPr>
          <w:rFonts w:cs="Calibri"/>
          <w:sz w:val="24"/>
        </w:rPr>
      </w:pPr>
      <w:r w:rsidRPr="00B508B3">
        <w:rPr>
          <w:rFonts w:cs="Calibri"/>
          <w:sz w:val="24"/>
        </w:rPr>
        <w:t>The database is now ready to retrieve rules using the offline classifiers.</w:t>
      </w:r>
    </w:p>
    <w:p w:rsidR="0007514B" w:rsidRPr="00B508B3" w:rsidRDefault="0007514B" w:rsidP="00B508B3">
      <w:pPr>
        <w:bidi w:val="0"/>
        <w:ind w:left="360"/>
        <w:rPr>
          <w:rFonts w:cs="Calibri"/>
          <w:sz w:val="24"/>
        </w:rPr>
      </w:pPr>
    </w:p>
    <w:p w:rsidR="0007514B" w:rsidRDefault="0007514B" w:rsidP="00572B2B">
      <w:pPr>
        <w:pStyle w:val="Heading2"/>
        <w:bidi w:val="0"/>
      </w:pPr>
      <w:bookmarkStart w:id="3" w:name="_Toc347475669"/>
      <w:r>
        <w:lastRenderedPageBreak/>
        <w:t>How to retrieve rules</w:t>
      </w:r>
      <w:bookmarkEnd w:id="3"/>
    </w:p>
    <w:p w:rsidR="0007514B" w:rsidRDefault="0007514B" w:rsidP="00B52E6D">
      <w:pPr>
        <w:pStyle w:val="ListParagraph"/>
        <w:numPr>
          <w:ilvl w:val="0"/>
          <w:numId w:val="9"/>
        </w:numPr>
        <w:bidi w:val="0"/>
        <w:rPr>
          <w:sz w:val="24"/>
          <w:szCs w:val="28"/>
        </w:rPr>
      </w:pPr>
      <w:r w:rsidRPr="00B508B3">
        <w:rPr>
          <w:sz w:val="24"/>
          <w:szCs w:val="28"/>
        </w:rPr>
        <w:t>Define the desired classifier and the other configurable parameters in the retrieval configuration file.</w:t>
      </w:r>
    </w:p>
    <w:p w:rsidR="00C32C9E" w:rsidRPr="00B508B3" w:rsidRDefault="00C32C9E" w:rsidP="004C7DF6">
      <w:pPr>
        <w:pStyle w:val="ListParagraph"/>
        <w:bidi w:val="0"/>
        <w:rPr>
          <w:sz w:val="24"/>
          <w:szCs w:val="28"/>
        </w:rPr>
      </w:pPr>
      <w:r>
        <w:rPr>
          <w:sz w:val="24"/>
          <w:szCs w:val="28"/>
        </w:rPr>
        <w:t xml:space="preserve">An example of such configuration file is given at: </w:t>
      </w:r>
      <w:r w:rsidR="004C7DF6">
        <w:rPr>
          <w:sz w:val="24"/>
          <w:szCs w:val="28"/>
        </w:rPr>
        <w:t>/src/eu/excitementproject/eop/</w:t>
      </w:r>
      <w:r w:rsidR="004C7DF6" w:rsidRPr="004C7DF6">
        <w:rPr>
          <w:sz w:val="24"/>
          <w:szCs w:val="28"/>
        </w:rPr>
        <w:t>lexicalminer</w:t>
      </w:r>
      <w:bookmarkStart w:id="4" w:name="_GoBack"/>
      <w:bookmarkEnd w:id="4"/>
      <w:r>
        <w:rPr>
          <w:sz w:val="24"/>
          <w:szCs w:val="28"/>
        </w:rPr>
        <w:t>/</w:t>
      </w:r>
      <w:r w:rsidRPr="00C32C9E">
        <w:rPr>
          <w:sz w:val="24"/>
          <w:szCs w:val="28"/>
        </w:rPr>
        <w:t>LexiclRulesRetrieval</w:t>
      </w:r>
      <w:r>
        <w:rPr>
          <w:sz w:val="24"/>
          <w:szCs w:val="28"/>
        </w:rPr>
        <w:t>/</w:t>
      </w:r>
      <w:r w:rsidRPr="00C32C9E">
        <w:t xml:space="preserve"> </w:t>
      </w:r>
      <w:r w:rsidRPr="00C32C9E">
        <w:rPr>
          <w:sz w:val="24"/>
          <w:szCs w:val="28"/>
        </w:rPr>
        <w:t>wikipediaLexicalResourceConfig</w:t>
      </w:r>
      <w:r>
        <w:rPr>
          <w:sz w:val="24"/>
          <w:szCs w:val="28"/>
        </w:rPr>
        <w:t>.xml</w:t>
      </w:r>
    </w:p>
    <w:p w:rsidR="0007514B" w:rsidRDefault="0007514B" w:rsidP="00B52E6D">
      <w:pPr>
        <w:pStyle w:val="ListParagraph"/>
        <w:numPr>
          <w:ilvl w:val="0"/>
          <w:numId w:val="9"/>
        </w:numPr>
        <w:bidi w:val="0"/>
        <w:rPr>
          <w:sz w:val="24"/>
          <w:szCs w:val="28"/>
        </w:rPr>
      </w:pPr>
      <w:r w:rsidRPr="00B508B3">
        <w:rPr>
          <w:sz w:val="24"/>
          <w:szCs w:val="28"/>
        </w:rPr>
        <w:t xml:space="preserve">Use the </w:t>
      </w:r>
      <w:proofErr w:type="spellStart"/>
      <w:r w:rsidRPr="00B508B3">
        <w:rPr>
          <w:sz w:val="24"/>
          <w:szCs w:val="28"/>
        </w:rPr>
        <w:t>LexicalResource</w:t>
      </w:r>
      <w:proofErr w:type="spellEnd"/>
      <w:r w:rsidRPr="00B508B3">
        <w:rPr>
          <w:sz w:val="24"/>
          <w:szCs w:val="28"/>
        </w:rPr>
        <w:t xml:space="preserve"> interface with an instance of </w:t>
      </w:r>
      <w:proofErr w:type="spellStart"/>
      <w:r w:rsidRPr="00B508B3">
        <w:rPr>
          <w:sz w:val="24"/>
          <w:szCs w:val="28"/>
        </w:rPr>
        <w:t>WikipediaLexicalResource</w:t>
      </w:r>
      <w:proofErr w:type="spellEnd"/>
      <w:r w:rsidRPr="00B508B3">
        <w:rPr>
          <w:sz w:val="24"/>
          <w:szCs w:val="28"/>
        </w:rPr>
        <w:t xml:space="preserve"> that get the retrieval configuration file path as a parameter.</w:t>
      </w:r>
    </w:p>
    <w:p w:rsidR="00C32C9E" w:rsidRDefault="00C32C9E" w:rsidP="00C32C9E">
      <w:pPr>
        <w:pStyle w:val="ListParagraph"/>
        <w:bidi w:val="0"/>
        <w:rPr>
          <w:sz w:val="24"/>
          <w:szCs w:val="28"/>
        </w:rPr>
      </w:pPr>
      <w:r>
        <w:rPr>
          <w:sz w:val="24"/>
          <w:szCs w:val="28"/>
        </w:rPr>
        <w:t xml:space="preserve">An example of this usage is given </w:t>
      </w:r>
      <w:proofErr w:type="spellStart"/>
      <w:r>
        <w:rPr>
          <w:sz w:val="24"/>
          <w:szCs w:val="28"/>
        </w:rPr>
        <w:t>ain</w:t>
      </w:r>
      <w:proofErr w:type="spellEnd"/>
      <w:r>
        <w:rPr>
          <w:sz w:val="24"/>
          <w:szCs w:val="28"/>
        </w:rPr>
        <w:t xml:space="preserve"> the main method of </w:t>
      </w:r>
      <w:proofErr w:type="gramStart"/>
      <w:r w:rsidRPr="00C32C9E">
        <w:rPr>
          <w:sz w:val="24"/>
          <w:szCs w:val="28"/>
        </w:rPr>
        <w:t>eu.excitementproject.eop.lexicalminer.LexiclRulesRetrieval</w:t>
      </w:r>
      <w:r>
        <w:rPr>
          <w:sz w:val="24"/>
          <w:szCs w:val="28"/>
        </w:rPr>
        <w:t>.</w:t>
      </w:r>
      <w:r w:rsidRPr="00C32C9E">
        <w:rPr>
          <w:sz w:val="24"/>
          <w:szCs w:val="28"/>
        </w:rPr>
        <w:t>WikipediaLexicalResource</w:t>
      </w:r>
      <w:r>
        <w:rPr>
          <w:sz w:val="24"/>
          <w:szCs w:val="28"/>
        </w:rPr>
        <w:t xml:space="preserve">  class</w:t>
      </w:r>
      <w:proofErr w:type="gramEnd"/>
      <w:r>
        <w:rPr>
          <w:sz w:val="24"/>
          <w:szCs w:val="28"/>
        </w:rPr>
        <w:t xml:space="preserve">. </w:t>
      </w:r>
    </w:p>
    <w:p w:rsidR="00791A5B" w:rsidRDefault="00791A5B" w:rsidP="00791A5B">
      <w:pPr>
        <w:autoSpaceDE w:val="0"/>
        <w:autoSpaceDN w:val="0"/>
        <w:bidi w:val="0"/>
        <w:adjustRightInd w:val="0"/>
        <w:spacing w:after="0" w:line="240" w:lineRule="auto"/>
        <w:rPr>
          <w:rFonts w:cs="Calibri"/>
          <w:b/>
          <w:bCs/>
          <w:color w:val="000000"/>
          <w:sz w:val="23"/>
          <w:szCs w:val="23"/>
        </w:rPr>
      </w:pPr>
      <w:r w:rsidRPr="00791A5B">
        <w:rPr>
          <w:rFonts w:cs="Calibri"/>
          <w:b/>
          <w:bCs/>
          <w:color w:val="000000"/>
          <w:sz w:val="23"/>
          <w:szCs w:val="23"/>
        </w:rPr>
        <w:t xml:space="preserve">Created by: </w:t>
      </w:r>
      <w:proofErr w:type="spellStart"/>
      <w:r w:rsidRPr="00791A5B">
        <w:rPr>
          <w:rFonts w:cs="Calibri"/>
          <w:b/>
          <w:bCs/>
          <w:color w:val="000000"/>
          <w:sz w:val="23"/>
          <w:szCs w:val="23"/>
        </w:rPr>
        <w:t>Dov</w:t>
      </w:r>
      <w:proofErr w:type="spellEnd"/>
      <w:r w:rsidRPr="00791A5B">
        <w:rPr>
          <w:rFonts w:cs="Calibri"/>
          <w:b/>
          <w:bCs/>
          <w:color w:val="000000"/>
          <w:sz w:val="23"/>
          <w:szCs w:val="23"/>
        </w:rPr>
        <w:t xml:space="preserve"> </w:t>
      </w:r>
      <w:proofErr w:type="spellStart"/>
      <w:r w:rsidRPr="00791A5B">
        <w:rPr>
          <w:rFonts w:cs="Calibri"/>
          <w:b/>
          <w:bCs/>
          <w:color w:val="000000"/>
          <w:sz w:val="23"/>
          <w:szCs w:val="23"/>
        </w:rPr>
        <w:t>Miron</w:t>
      </w:r>
      <w:proofErr w:type="spellEnd"/>
      <w:r w:rsidRPr="00791A5B">
        <w:rPr>
          <w:rFonts w:cs="Calibri"/>
          <w:b/>
          <w:bCs/>
          <w:color w:val="000000"/>
          <w:sz w:val="23"/>
          <w:szCs w:val="23"/>
        </w:rPr>
        <w:t xml:space="preserve"> and </w:t>
      </w:r>
      <w:proofErr w:type="spellStart"/>
      <w:r w:rsidRPr="00791A5B">
        <w:rPr>
          <w:rFonts w:cs="Calibri"/>
          <w:b/>
          <w:bCs/>
          <w:color w:val="000000"/>
          <w:sz w:val="23"/>
          <w:szCs w:val="23"/>
        </w:rPr>
        <w:t>Alon</w:t>
      </w:r>
      <w:proofErr w:type="spellEnd"/>
      <w:r w:rsidRPr="00791A5B">
        <w:rPr>
          <w:rFonts w:cs="Calibri"/>
          <w:b/>
          <w:bCs/>
          <w:color w:val="000000"/>
          <w:sz w:val="23"/>
          <w:szCs w:val="23"/>
        </w:rPr>
        <w:t xml:space="preserve"> </w:t>
      </w:r>
      <w:proofErr w:type="spellStart"/>
      <w:r w:rsidRPr="00791A5B">
        <w:rPr>
          <w:rFonts w:cs="Calibri"/>
          <w:b/>
          <w:bCs/>
          <w:color w:val="000000"/>
          <w:sz w:val="23"/>
          <w:szCs w:val="23"/>
        </w:rPr>
        <w:t>Halfon</w:t>
      </w:r>
      <w:proofErr w:type="spellEnd"/>
      <w:r w:rsidRPr="00791A5B">
        <w:rPr>
          <w:rFonts w:cs="Calibri"/>
          <w:b/>
          <w:bCs/>
          <w:color w:val="000000"/>
          <w:sz w:val="23"/>
          <w:szCs w:val="23"/>
        </w:rPr>
        <w:t xml:space="preserve"> </w:t>
      </w:r>
    </w:p>
    <w:p w:rsidR="00FD5B34" w:rsidRPr="00791A5B" w:rsidRDefault="00FD5B34" w:rsidP="00FD5B34">
      <w:pPr>
        <w:autoSpaceDE w:val="0"/>
        <w:autoSpaceDN w:val="0"/>
        <w:bidi w:val="0"/>
        <w:adjustRightInd w:val="0"/>
        <w:spacing w:after="0" w:line="240" w:lineRule="auto"/>
        <w:rPr>
          <w:rFonts w:cs="Calibri"/>
          <w:b/>
          <w:bCs/>
          <w:color w:val="000000"/>
          <w:sz w:val="23"/>
          <w:szCs w:val="23"/>
        </w:rPr>
      </w:pPr>
      <w:r w:rsidRPr="00791A5B">
        <w:rPr>
          <w:rFonts w:cs="Calibri"/>
          <w:b/>
          <w:bCs/>
          <w:color w:val="000000"/>
          <w:sz w:val="23"/>
          <w:szCs w:val="23"/>
        </w:rPr>
        <w:t>Feb 2013</w:t>
      </w:r>
    </w:p>
    <w:p w:rsidR="00FD5B34" w:rsidRDefault="00FD5B34" w:rsidP="00FD5B34">
      <w:pPr>
        <w:autoSpaceDE w:val="0"/>
        <w:autoSpaceDN w:val="0"/>
        <w:bidi w:val="0"/>
        <w:adjustRightInd w:val="0"/>
        <w:spacing w:after="0" w:line="240" w:lineRule="auto"/>
        <w:rPr>
          <w:rFonts w:cs="Calibri"/>
          <w:b/>
          <w:bCs/>
          <w:color w:val="000000"/>
          <w:sz w:val="23"/>
          <w:szCs w:val="23"/>
        </w:rPr>
      </w:pPr>
      <w:r>
        <w:rPr>
          <w:rFonts w:cs="Calibri"/>
          <w:b/>
          <w:bCs/>
          <w:color w:val="000000"/>
          <w:sz w:val="23"/>
          <w:szCs w:val="23"/>
        </w:rPr>
        <w:t xml:space="preserve">Modified by: </w:t>
      </w:r>
      <w:proofErr w:type="spellStart"/>
      <w:r>
        <w:rPr>
          <w:rFonts w:cs="Calibri"/>
          <w:b/>
          <w:bCs/>
          <w:color w:val="000000"/>
          <w:sz w:val="23"/>
          <w:szCs w:val="23"/>
        </w:rPr>
        <w:t>Meni</w:t>
      </w:r>
      <w:proofErr w:type="spellEnd"/>
      <w:r>
        <w:rPr>
          <w:rFonts w:cs="Calibri"/>
          <w:b/>
          <w:bCs/>
          <w:color w:val="000000"/>
          <w:sz w:val="23"/>
          <w:szCs w:val="23"/>
        </w:rPr>
        <w:t xml:space="preserve"> Adler</w:t>
      </w:r>
    </w:p>
    <w:p w:rsidR="00FD5B34" w:rsidRPr="00791A5B" w:rsidRDefault="00FD5B34" w:rsidP="00FD5B34">
      <w:pPr>
        <w:autoSpaceDE w:val="0"/>
        <w:autoSpaceDN w:val="0"/>
        <w:bidi w:val="0"/>
        <w:adjustRightInd w:val="0"/>
        <w:spacing w:after="0" w:line="240" w:lineRule="auto"/>
        <w:rPr>
          <w:rFonts w:cs="Calibri"/>
          <w:b/>
          <w:bCs/>
          <w:color w:val="000000"/>
          <w:sz w:val="23"/>
          <w:szCs w:val="23"/>
        </w:rPr>
      </w:pPr>
      <w:r>
        <w:rPr>
          <w:rFonts w:cs="Calibri"/>
          <w:b/>
          <w:bCs/>
          <w:color w:val="000000"/>
          <w:sz w:val="23"/>
          <w:szCs w:val="23"/>
        </w:rPr>
        <w:t>Sep 2013</w:t>
      </w:r>
    </w:p>
    <w:sectPr w:rsidR="00FD5B34" w:rsidRPr="00791A5B" w:rsidSect="00CD3C82">
      <w:headerReference w:type="default" r:id="rId10"/>
      <w:footerReference w:type="default" r:id="rId11"/>
      <w:pgSz w:w="11906" w:h="16838"/>
      <w:pgMar w:top="1440" w:right="1800" w:bottom="1440" w:left="1800" w:header="680"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11F" w:rsidRDefault="00B0311F" w:rsidP="009F206A">
      <w:pPr>
        <w:spacing w:after="0" w:line="240" w:lineRule="auto"/>
      </w:pPr>
      <w:r>
        <w:separator/>
      </w:r>
    </w:p>
  </w:endnote>
  <w:endnote w:type="continuationSeparator" w:id="0">
    <w:p w:rsidR="00B0311F" w:rsidRDefault="00B0311F" w:rsidP="009F2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6" w:type="dxa"/>
      <w:tblBorders>
        <w:top w:val="single" w:sz="18" w:space="0" w:color="808080"/>
        <w:insideV w:val="single" w:sz="18" w:space="0" w:color="808080"/>
      </w:tblBorders>
      <w:tblLook w:val="00A0" w:firstRow="1" w:lastRow="0" w:firstColumn="1" w:lastColumn="0" w:noHBand="0" w:noVBand="0"/>
    </w:tblPr>
    <w:tblGrid>
      <w:gridCol w:w="897"/>
      <w:gridCol w:w="7625"/>
    </w:tblGrid>
    <w:tr w:rsidR="00BE485E">
      <w:tc>
        <w:tcPr>
          <w:tcW w:w="918" w:type="dxa"/>
          <w:tcBorders>
            <w:top w:val="single" w:sz="18" w:space="0" w:color="808080"/>
          </w:tcBorders>
        </w:tcPr>
        <w:p w:rsidR="00BE485E" w:rsidRPr="000C3C79" w:rsidRDefault="0091470B">
          <w:pPr>
            <w:pStyle w:val="Footer"/>
            <w:jc w:val="right"/>
            <w:rPr>
              <w:rFonts w:eastAsia="Calibri" w:cs="Arial"/>
              <w:b/>
              <w:bCs/>
              <w:color w:val="4F81BD"/>
              <w:sz w:val="32"/>
              <w:szCs w:val="32"/>
            </w:rPr>
          </w:pPr>
          <w:r w:rsidRPr="000C3C79">
            <w:rPr>
              <w:rFonts w:eastAsia="Calibri" w:cs="Arial"/>
              <w:sz w:val="22"/>
            </w:rPr>
            <w:fldChar w:fldCharType="begin"/>
          </w:r>
          <w:r w:rsidR="00BE485E" w:rsidRPr="000C3C79">
            <w:rPr>
              <w:rFonts w:eastAsia="Calibri" w:cs="Arial"/>
              <w:sz w:val="22"/>
            </w:rPr>
            <w:instrText xml:space="preserve"> PAGE   \* MERGEFORMAT </w:instrText>
          </w:r>
          <w:r w:rsidRPr="000C3C79">
            <w:rPr>
              <w:rFonts w:eastAsia="Calibri" w:cs="Arial"/>
              <w:sz w:val="22"/>
            </w:rPr>
            <w:fldChar w:fldCharType="separate"/>
          </w:r>
          <w:r w:rsidR="004C7DF6" w:rsidRPr="004C7DF6">
            <w:rPr>
              <w:rFonts w:eastAsia="Calibri" w:cs="Arial"/>
              <w:b/>
              <w:bCs/>
              <w:noProof/>
              <w:color w:val="4F81BD"/>
              <w:sz w:val="32"/>
              <w:szCs w:val="32"/>
              <w:rtl/>
            </w:rPr>
            <w:t>4</w:t>
          </w:r>
          <w:r w:rsidRPr="000C3C79">
            <w:rPr>
              <w:rFonts w:eastAsia="Calibri" w:cs="Arial"/>
              <w:b/>
              <w:bCs/>
              <w:noProof/>
              <w:color w:val="4F81BD"/>
              <w:sz w:val="32"/>
              <w:szCs w:val="32"/>
            </w:rPr>
            <w:fldChar w:fldCharType="end"/>
          </w:r>
        </w:p>
      </w:tc>
      <w:tc>
        <w:tcPr>
          <w:tcW w:w="7938" w:type="dxa"/>
          <w:tcBorders>
            <w:top w:val="single" w:sz="18" w:space="0" w:color="808080"/>
          </w:tcBorders>
        </w:tcPr>
        <w:p w:rsidR="00BE485E" w:rsidRPr="000C3C79" w:rsidRDefault="00BE485E">
          <w:pPr>
            <w:pStyle w:val="Footer"/>
            <w:rPr>
              <w:rFonts w:eastAsia="Calibri" w:cs="Arial"/>
              <w:sz w:val="22"/>
            </w:rPr>
          </w:pPr>
        </w:p>
      </w:tc>
    </w:tr>
  </w:tbl>
  <w:p w:rsidR="00BE485E" w:rsidRDefault="00BE48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11F" w:rsidRDefault="00B0311F" w:rsidP="009F206A">
      <w:pPr>
        <w:spacing w:after="0" w:line="240" w:lineRule="auto"/>
      </w:pPr>
      <w:r>
        <w:separator/>
      </w:r>
    </w:p>
  </w:footnote>
  <w:footnote w:type="continuationSeparator" w:id="0">
    <w:p w:rsidR="00B0311F" w:rsidRDefault="00B0311F" w:rsidP="009F20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3" w:type="dxa"/>
      <w:tblBorders>
        <w:bottom w:val="single" w:sz="18" w:space="0" w:color="808080"/>
        <w:insideV w:val="single" w:sz="18" w:space="0" w:color="808080"/>
      </w:tblBorders>
      <w:tblCellMar>
        <w:top w:w="72" w:type="dxa"/>
        <w:left w:w="115" w:type="dxa"/>
        <w:bottom w:w="72" w:type="dxa"/>
        <w:right w:w="115" w:type="dxa"/>
      </w:tblCellMar>
      <w:tblLook w:val="00A0" w:firstRow="1" w:lastRow="0" w:firstColumn="1" w:lastColumn="0" w:noHBand="0" w:noVBand="0"/>
    </w:tblPr>
    <w:tblGrid>
      <w:gridCol w:w="7440"/>
      <w:gridCol w:w="1096"/>
    </w:tblGrid>
    <w:tr w:rsidR="00BE485E">
      <w:trPr>
        <w:trHeight w:val="288"/>
      </w:trPr>
      <w:tc>
        <w:tcPr>
          <w:tcW w:w="7765" w:type="dxa"/>
          <w:tcBorders>
            <w:bottom w:val="single" w:sz="18" w:space="0" w:color="808080"/>
          </w:tcBorders>
        </w:tcPr>
        <w:p w:rsidR="00BE485E" w:rsidRPr="000C3C79" w:rsidRDefault="00BE485E" w:rsidP="006021F4">
          <w:pPr>
            <w:pStyle w:val="Header"/>
            <w:jc w:val="right"/>
            <w:rPr>
              <w:rFonts w:ascii="Cambria" w:eastAsia="Calibri" w:hAnsi="Cambria"/>
              <w:sz w:val="36"/>
              <w:szCs w:val="36"/>
            </w:rPr>
          </w:pPr>
          <w:r w:rsidRPr="000C3C79">
            <w:rPr>
              <w:rFonts w:ascii="Arial" w:eastAsia="Calibri" w:hAnsi="Arial" w:cs="Arial"/>
              <w:b/>
              <w:bCs/>
              <w:sz w:val="28"/>
              <w:szCs w:val="28"/>
              <w:rtl/>
            </w:rPr>
            <w:t>כריית</w:t>
          </w:r>
          <w:r w:rsidRPr="000C3C79">
            <w:rPr>
              <w:rFonts w:ascii="Arial" w:eastAsia="Calibri" w:hAnsi="Arial" w:cs="Arial" w:hint="cs"/>
              <w:b/>
              <w:bCs/>
              <w:sz w:val="28"/>
              <w:szCs w:val="28"/>
              <w:rtl/>
            </w:rPr>
            <w:t xml:space="preserve"> חוקי גרירה </w:t>
          </w:r>
          <w:r w:rsidRPr="000C3C79">
            <w:rPr>
              <w:rFonts w:ascii="Arial" w:eastAsia="Calibri" w:hAnsi="Arial" w:cs="Arial"/>
              <w:b/>
              <w:bCs/>
              <w:sz w:val="28"/>
              <w:szCs w:val="28"/>
              <w:rtl/>
            </w:rPr>
            <w:t>לקסיקאלי</w:t>
          </w:r>
          <w:r w:rsidRPr="000C3C79">
            <w:rPr>
              <w:rFonts w:ascii="Arial" w:eastAsia="Calibri" w:hAnsi="Arial" w:cs="Arial" w:hint="cs"/>
              <w:b/>
              <w:bCs/>
              <w:sz w:val="28"/>
              <w:szCs w:val="28"/>
              <w:rtl/>
            </w:rPr>
            <w:t xml:space="preserve">ים </w:t>
          </w:r>
          <w:r w:rsidRPr="000C3C79">
            <w:rPr>
              <w:rFonts w:ascii="Arial" w:eastAsia="Calibri" w:hAnsi="Arial" w:cs="Arial"/>
              <w:b/>
              <w:bCs/>
              <w:sz w:val="28"/>
              <w:szCs w:val="28"/>
              <w:rtl/>
            </w:rPr>
            <w:t>ממקורות</w:t>
          </w:r>
          <w:r w:rsidRPr="000C3C79">
            <w:rPr>
              <w:rFonts w:ascii="Arial" w:eastAsia="Calibri" w:hAnsi="Arial" w:cs="Arial" w:hint="cs"/>
              <w:b/>
              <w:bCs/>
              <w:sz w:val="28"/>
              <w:szCs w:val="28"/>
              <w:rtl/>
            </w:rPr>
            <w:t xml:space="preserve"> </w:t>
          </w:r>
          <w:r w:rsidRPr="000C3C79">
            <w:rPr>
              <w:rFonts w:ascii="Arial" w:eastAsia="Calibri" w:hAnsi="Arial" w:cs="Arial"/>
              <w:b/>
              <w:bCs/>
              <w:sz w:val="28"/>
              <w:szCs w:val="28"/>
              <w:rtl/>
            </w:rPr>
            <w:t>ידע</w:t>
          </w:r>
          <w:r w:rsidRPr="000C3C79">
            <w:rPr>
              <w:rFonts w:ascii="Arial" w:eastAsia="Calibri" w:hAnsi="Arial" w:cs="Arial" w:hint="cs"/>
              <w:b/>
              <w:bCs/>
              <w:sz w:val="28"/>
              <w:szCs w:val="28"/>
              <w:rtl/>
            </w:rPr>
            <w:t xml:space="preserve"> </w:t>
          </w:r>
          <w:r w:rsidRPr="000C3C79">
            <w:rPr>
              <w:rFonts w:ascii="Arial" w:eastAsia="Calibri" w:hAnsi="Arial" w:cs="Arial"/>
              <w:b/>
              <w:bCs/>
              <w:sz w:val="28"/>
              <w:szCs w:val="28"/>
              <w:rtl/>
            </w:rPr>
            <w:t>אינטרנטיים</w:t>
          </w:r>
        </w:p>
      </w:tc>
      <w:tc>
        <w:tcPr>
          <w:tcW w:w="1105" w:type="dxa"/>
          <w:tcBorders>
            <w:bottom w:val="single" w:sz="18" w:space="0" w:color="808080"/>
          </w:tcBorders>
        </w:tcPr>
        <w:p w:rsidR="00BE485E" w:rsidRPr="000C3C79" w:rsidRDefault="00BE485E" w:rsidP="00CD3C82">
          <w:pPr>
            <w:pStyle w:val="Header"/>
            <w:rPr>
              <w:rFonts w:ascii="Cambria" w:eastAsia="Calibri" w:hAnsi="Cambria"/>
              <w:b/>
              <w:bCs/>
              <w:color w:val="4F81BD"/>
              <w:sz w:val="36"/>
              <w:szCs w:val="36"/>
            </w:rPr>
          </w:pPr>
          <w:r w:rsidRPr="000C3C79">
            <w:rPr>
              <w:rFonts w:eastAsia="Calibri" w:hint="cs"/>
              <w:b/>
              <w:bCs/>
              <w:color w:val="4F81BD"/>
              <w:sz w:val="36"/>
              <w:szCs w:val="36"/>
              <w:rtl/>
            </w:rPr>
            <w:t>בס</w:t>
          </w:r>
          <w:r w:rsidRPr="000C3C79">
            <w:rPr>
              <w:rFonts w:eastAsia="Calibri"/>
              <w:b/>
              <w:bCs/>
              <w:color w:val="4F81BD"/>
              <w:sz w:val="36"/>
              <w:szCs w:val="36"/>
              <w:rtl/>
            </w:rPr>
            <w:t>"</w:t>
          </w:r>
          <w:r w:rsidRPr="000C3C79">
            <w:rPr>
              <w:rFonts w:eastAsia="Calibri" w:hint="cs"/>
              <w:b/>
              <w:bCs/>
              <w:color w:val="4F81BD"/>
              <w:sz w:val="36"/>
              <w:szCs w:val="36"/>
              <w:rtl/>
            </w:rPr>
            <w:t>ד</w:t>
          </w:r>
        </w:p>
      </w:tc>
    </w:tr>
  </w:tbl>
  <w:p w:rsidR="00BE485E" w:rsidRDefault="00BE485E">
    <w:pPr>
      <w:pStyle w:val="Header"/>
      <w:rPr>
        <w:rtl/>
      </w:rPr>
    </w:pPr>
  </w:p>
  <w:p w:rsidR="00BE485E" w:rsidRDefault="00BE48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A2842"/>
    <w:multiLevelType w:val="hybridMultilevel"/>
    <w:tmpl w:val="2118EAE2"/>
    <w:lvl w:ilvl="0" w:tplc="C48CC1D4">
      <w:numFmt w:val="bullet"/>
      <w:lvlText w:val=""/>
      <w:lvlJc w:val="left"/>
      <w:pPr>
        <w:ind w:left="720" w:hanging="360"/>
      </w:pPr>
      <w:rPr>
        <w:rFonts w:ascii="Symbol" w:eastAsia="Times New Roman" w:hAnsi="Symbol" w:hint="default"/>
        <w:b w:val="0"/>
        <w:color w:val="auto"/>
        <w:sz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BB43B25"/>
    <w:multiLevelType w:val="hybridMultilevel"/>
    <w:tmpl w:val="01FA1656"/>
    <w:lvl w:ilvl="0" w:tplc="65A4A0A6">
      <w:numFmt w:val="bullet"/>
      <w:lvlText w:val=""/>
      <w:lvlJc w:val="left"/>
      <w:pPr>
        <w:ind w:left="1636" w:hanging="360"/>
      </w:pPr>
      <w:rPr>
        <w:rFonts w:ascii="Symbol" w:eastAsia="Times New Roman" w:hAnsi="Symbol" w:hint="default"/>
      </w:rPr>
    </w:lvl>
    <w:lvl w:ilvl="1" w:tplc="04090003">
      <w:start w:val="1"/>
      <w:numFmt w:val="bullet"/>
      <w:lvlText w:val="o"/>
      <w:lvlJc w:val="left"/>
      <w:pPr>
        <w:ind w:left="1276" w:hanging="360"/>
      </w:pPr>
      <w:rPr>
        <w:rFonts w:ascii="Courier New" w:hAnsi="Courier New" w:hint="default"/>
      </w:rPr>
    </w:lvl>
    <w:lvl w:ilvl="2" w:tplc="04090005">
      <w:start w:val="1"/>
      <w:numFmt w:val="bullet"/>
      <w:lvlText w:val=""/>
      <w:lvlJc w:val="left"/>
      <w:pPr>
        <w:ind w:left="1996" w:hanging="360"/>
      </w:pPr>
      <w:rPr>
        <w:rFonts w:ascii="Wingdings" w:hAnsi="Wingdings" w:hint="default"/>
      </w:rPr>
    </w:lvl>
    <w:lvl w:ilvl="3" w:tplc="04090001">
      <w:start w:val="1"/>
      <w:numFmt w:val="bullet"/>
      <w:lvlText w:val=""/>
      <w:lvlJc w:val="left"/>
      <w:pPr>
        <w:ind w:left="2716" w:hanging="360"/>
      </w:pPr>
      <w:rPr>
        <w:rFonts w:ascii="Symbol" w:hAnsi="Symbol" w:hint="default"/>
      </w:rPr>
    </w:lvl>
    <w:lvl w:ilvl="4" w:tplc="04090003">
      <w:start w:val="1"/>
      <w:numFmt w:val="bullet"/>
      <w:lvlText w:val="o"/>
      <w:lvlJc w:val="left"/>
      <w:pPr>
        <w:ind w:left="3436" w:hanging="360"/>
      </w:pPr>
      <w:rPr>
        <w:rFonts w:ascii="Courier New" w:hAnsi="Courier New" w:hint="default"/>
      </w:rPr>
    </w:lvl>
    <w:lvl w:ilvl="5" w:tplc="04090005">
      <w:start w:val="1"/>
      <w:numFmt w:val="bullet"/>
      <w:lvlText w:val=""/>
      <w:lvlJc w:val="left"/>
      <w:pPr>
        <w:ind w:left="4156" w:hanging="360"/>
      </w:pPr>
      <w:rPr>
        <w:rFonts w:ascii="Wingdings" w:hAnsi="Wingdings" w:hint="default"/>
      </w:rPr>
    </w:lvl>
    <w:lvl w:ilvl="6" w:tplc="04090001">
      <w:start w:val="1"/>
      <w:numFmt w:val="bullet"/>
      <w:lvlText w:val=""/>
      <w:lvlJc w:val="left"/>
      <w:pPr>
        <w:ind w:left="4876" w:hanging="360"/>
      </w:pPr>
      <w:rPr>
        <w:rFonts w:ascii="Symbol" w:hAnsi="Symbol" w:hint="default"/>
      </w:rPr>
    </w:lvl>
    <w:lvl w:ilvl="7" w:tplc="04090003">
      <w:start w:val="1"/>
      <w:numFmt w:val="bullet"/>
      <w:lvlText w:val="o"/>
      <w:lvlJc w:val="left"/>
      <w:pPr>
        <w:ind w:left="5596" w:hanging="360"/>
      </w:pPr>
      <w:rPr>
        <w:rFonts w:ascii="Courier New" w:hAnsi="Courier New" w:hint="default"/>
      </w:rPr>
    </w:lvl>
    <w:lvl w:ilvl="8" w:tplc="04090005">
      <w:start w:val="1"/>
      <w:numFmt w:val="bullet"/>
      <w:lvlText w:val=""/>
      <w:lvlJc w:val="left"/>
      <w:pPr>
        <w:ind w:left="6316" w:hanging="360"/>
      </w:pPr>
      <w:rPr>
        <w:rFonts w:ascii="Wingdings" w:hAnsi="Wingdings" w:hint="default"/>
      </w:rPr>
    </w:lvl>
  </w:abstractNum>
  <w:abstractNum w:abstractNumId="2">
    <w:nsid w:val="12E215CD"/>
    <w:multiLevelType w:val="hybridMultilevel"/>
    <w:tmpl w:val="D782210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148437CD"/>
    <w:multiLevelType w:val="hybridMultilevel"/>
    <w:tmpl w:val="1556D25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22F37152"/>
    <w:multiLevelType w:val="hybridMultilevel"/>
    <w:tmpl w:val="37CA8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8575CF0"/>
    <w:multiLevelType w:val="hybridMultilevel"/>
    <w:tmpl w:val="AA1C9C9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2FF8731F"/>
    <w:multiLevelType w:val="hybridMultilevel"/>
    <w:tmpl w:val="94621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B4C24C5"/>
    <w:multiLevelType w:val="hybridMultilevel"/>
    <w:tmpl w:val="C15ECC1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3FC2261D"/>
    <w:multiLevelType w:val="hybridMultilevel"/>
    <w:tmpl w:val="AA261DD0"/>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53A64E42"/>
    <w:multiLevelType w:val="hybridMultilevel"/>
    <w:tmpl w:val="A01A8B9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5B1A431C"/>
    <w:multiLevelType w:val="hybridMultilevel"/>
    <w:tmpl w:val="AA1C9C9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63C37C32"/>
    <w:multiLevelType w:val="hybridMultilevel"/>
    <w:tmpl w:val="977A88B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65280B43"/>
    <w:multiLevelType w:val="hybridMultilevel"/>
    <w:tmpl w:val="6EE271C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hint="default"/>
      </w:rPr>
    </w:lvl>
    <w:lvl w:ilvl="8" w:tplc="04090005">
      <w:start w:val="1"/>
      <w:numFmt w:val="bullet"/>
      <w:lvlText w:val=""/>
      <w:lvlJc w:val="left"/>
      <w:pPr>
        <w:ind w:left="6540" w:hanging="360"/>
      </w:pPr>
      <w:rPr>
        <w:rFonts w:ascii="Wingdings" w:hAnsi="Wingdings" w:hint="default"/>
      </w:rPr>
    </w:lvl>
  </w:abstractNum>
  <w:num w:numId="1">
    <w:abstractNumId w:val="1"/>
  </w:num>
  <w:num w:numId="2">
    <w:abstractNumId w:val="8"/>
  </w:num>
  <w:num w:numId="3">
    <w:abstractNumId w:val="0"/>
  </w:num>
  <w:num w:numId="4">
    <w:abstractNumId w:val="4"/>
  </w:num>
  <w:num w:numId="5">
    <w:abstractNumId w:val="7"/>
  </w:num>
  <w:num w:numId="6">
    <w:abstractNumId w:val="9"/>
  </w:num>
  <w:num w:numId="7">
    <w:abstractNumId w:val="3"/>
  </w:num>
  <w:num w:numId="8">
    <w:abstractNumId w:val="2"/>
  </w:num>
  <w:num w:numId="9">
    <w:abstractNumId w:val="5"/>
  </w:num>
  <w:num w:numId="10">
    <w:abstractNumId w:val="1"/>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F206A"/>
    <w:rsid w:val="00007709"/>
    <w:rsid w:val="00016B12"/>
    <w:rsid w:val="00022111"/>
    <w:rsid w:val="00023542"/>
    <w:rsid w:val="00026BCB"/>
    <w:rsid w:val="00027621"/>
    <w:rsid w:val="000320E1"/>
    <w:rsid w:val="00033C20"/>
    <w:rsid w:val="00033E80"/>
    <w:rsid w:val="00062056"/>
    <w:rsid w:val="00063380"/>
    <w:rsid w:val="00071115"/>
    <w:rsid w:val="0007514B"/>
    <w:rsid w:val="000804AD"/>
    <w:rsid w:val="00090DAB"/>
    <w:rsid w:val="00097FF3"/>
    <w:rsid w:val="000B2D02"/>
    <w:rsid w:val="000B6E97"/>
    <w:rsid w:val="000C086C"/>
    <w:rsid w:val="000C3C79"/>
    <w:rsid w:val="000D46FB"/>
    <w:rsid w:val="000D4BB0"/>
    <w:rsid w:val="000D6B42"/>
    <w:rsid w:val="000F14D1"/>
    <w:rsid w:val="000F6C40"/>
    <w:rsid w:val="000F7C4C"/>
    <w:rsid w:val="00100D27"/>
    <w:rsid w:val="00101794"/>
    <w:rsid w:val="0011357E"/>
    <w:rsid w:val="0012286E"/>
    <w:rsid w:val="001241F3"/>
    <w:rsid w:val="00124579"/>
    <w:rsid w:val="0013603A"/>
    <w:rsid w:val="001375CF"/>
    <w:rsid w:val="00140AC8"/>
    <w:rsid w:val="0015165E"/>
    <w:rsid w:val="00152ED1"/>
    <w:rsid w:val="00160AD5"/>
    <w:rsid w:val="001657D7"/>
    <w:rsid w:val="00165AE6"/>
    <w:rsid w:val="00171856"/>
    <w:rsid w:val="00171C5F"/>
    <w:rsid w:val="001777A7"/>
    <w:rsid w:val="0017797B"/>
    <w:rsid w:val="0018211B"/>
    <w:rsid w:val="00184B9E"/>
    <w:rsid w:val="0018525C"/>
    <w:rsid w:val="0019006E"/>
    <w:rsid w:val="00191DC5"/>
    <w:rsid w:val="001925A5"/>
    <w:rsid w:val="001947E7"/>
    <w:rsid w:val="001A7270"/>
    <w:rsid w:val="001B2238"/>
    <w:rsid w:val="001B44D0"/>
    <w:rsid w:val="001B57B4"/>
    <w:rsid w:val="001D21DE"/>
    <w:rsid w:val="001E63C5"/>
    <w:rsid w:val="001E7624"/>
    <w:rsid w:val="001F048B"/>
    <w:rsid w:val="002008C8"/>
    <w:rsid w:val="00202DBF"/>
    <w:rsid w:val="002127FF"/>
    <w:rsid w:val="00214911"/>
    <w:rsid w:val="0021516B"/>
    <w:rsid w:val="0022244E"/>
    <w:rsid w:val="00223B5A"/>
    <w:rsid w:val="002320FB"/>
    <w:rsid w:val="002359EF"/>
    <w:rsid w:val="002365F8"/>
    <w:rsid w:val="002452DA"/>
    <w:rsid w:val="00253D2C"/>
    <w:rsid w:val="002621C0"/>
    <w:rsid w:val="00275D4E"/>
    <w:rsid w:val="0027733C"/>
    <w:rsid w:val="00277B6D"/>
    <w:rsid w:val="00283FC0"/>
    <w:rsid w:val="0029474E"/>
    <w:rsid w:val="002974D2"/>
    <w:rsid w:val="002A0553"/>
    <w:rsid w:val="002A05EF"/>
    <w:rsid w:val="002A3311"/>
    <w:rsid w:val="002A33A3"/>
    <w:rsid w:val="002A3855"/>
    <w:rsid w:val="002A7355"/>
    <w:rsid w:val="002C3011"/>
    <w:rsid w:val="002C3048"/>
    <w:rsid w:val="002C30B3"/>
    <w:rsid w:val="002C37A0"/>
    <w:rsid w:val="002C42B4"/>
    <w:rsid w:val="002C4F86"/>
    <w:rsid w:val="002D3655"/>
    <w:rsid w:val="002D7277"/>
    <w:rsid w:val="002D736F"/>
    <w:rsid w:val="002E1AF7"/>
    <w:rsid w:val="002F4BC8"/>
    <w:rsid w:val="002F6F37"/>
    <w:rsid w:val="00315812"/>
    <w:rsid w:val="00323A10"/>
    <w:rsid w:val="00325D8D"/>
    <w:rsid w:val="003302BA"/>
    <w:rsid w:val="00343109"/>
    <w:rsid w:val="00347EFA"/>
    <w:rsid w:val="003504FA"/>
    <w:rsid w:val="00352EB3"/>
    <w:rsid w:val="00354002"/>
    <w:rsid w:val="00356C09"/>
    <w:rsid w:val="0036272A"/>
    <w:rsid w:val="003718C7"/>
    <w:rsid w:val="003803E2"/>
    <w:rsid w:val="00391078"/>
    <w:rsid w:val="003938CB"/>
    <w:rsid w:val="0039612C"/>
    <w:rsid w:val="0039650C"/>
    <w:rsid w:val="00396641"/>
    <w:rsid w:val="003A1159"/>
    <w:rsid w:val="003A1977"/>
    <w:rsid w:val="003A274E"/>
    <w:rsid w:val="003B04BF"/>
    <w:rsid w:val="003B6CD1"/>
    <w:rsid w:val="003B7AC3"/>
    <w:rsid w:val="003C7A66"/>
    <w:rsid w:val="003D1F2D"/>
    <w:rsid w:val="003D2AB4"/>
    <w:rsid w:val="003D3C46"/>
    <w:rsid w:val="003E5E8A"/>
    <w:rsid w:val="003F7604"/>
    <w:rsid w:val="0040192C"/>
    <w:rsid w:val="004036AA"/>
    <w:rsid w:val="00405990"/>
    <w:rsid w:val="0040654F"/>
    <w:rsid w:val="0041370A"/>
    <w:rsid w:val="00421133"/>
    <w:rsid w:val="004244B1"/>
    <w:rsid w:val="004271B6"/>
    <w:rsid w:val="004279FA"/>
    <w:rsid w:val="00431D3C"/>
    <w:rsid w:val="00433496"/>
    <w:rsid w:val="00443D06"/>
    <w:rsid w:val="004444B2"/>
    <w:rsid w:val="004458EC"/>
    <w:rsid w:val="00451A28"/>
    <w:rsid w:val="0045544F"/>
    <w:rsid w:val="00457505"/>
    <w:rsid w:val="00465213"/>
    <w:rsid w:val="004761EE"/>
    <w:rsid w:val="004762E0"/>
    <w:rsid w:val="00476C04"/>
    <w:rsid w:val="00480747"/>
    <w:rsid w:val="00483236"/>
    <w:rsid w:val="00485A41"/>
    <w:rsid w:val="004863ED"/>
    <w:rsid w:val="00490203"/>
    <w:rsid w:val="0049099F"/>
    <w:rsid w:val="00491E0F"/>
    <w:rsid w:val="00493CF7"/>
    <w:rsid w:val="00495D1A"/>
    <w:rsid w:val="004A2419"/>
    <w:rsid w:val="004A39DD"/>
    <w:rsid w:val="004A70E5"/>
    <w:rsid w:val="004B362E"/>
    <w:rsid w:val="004C2CB0"/>
    <w:rsid w:val="004C7DF6"/>
    <w:rsid w:val="004E3773"/>
    <w:rsid w:val="004F30D1"/>
    <w:rsid w:val="004F4736"/>
    <w:rsid w:val="004F54EB"/>
    <w:rsid w:val="004F75FA"/>
    <w:rsid w:val="00517780"/>
    <w:rsid w:val="005233CE"/>
    <w:rsid w:val="00524613"/>
    <w:rsid w:val="00524763"/>
    <w:rsid w:val="00530257"/>
    <w:rsid w:val="00546109"/>
    <w:rsid w:val="00551AB2"/>
    <w:rsid w:val="00553EA5"/>
    <w:rsid w:val="00556E46"/>
    <w:rsid w:val="005666C2"/>
    <w:rsid w:val="00566A86"/>
    <w:rsid w:val="00572B2B"/>
    <w:rsid w:val="00575FE5"/>
    <w:rsid w:val="00577747"/>
    <w:rsid w:val="00580834"/>
    <w:rsid w:val="0059430A"/>
    <w:rsid w:val="00597926"/>
    <w:rsid w:val="00597D81"/>
    <w:rsid w:val="005B3DB8"/>
    <w:rsid w:val="005C0A63"/>
    <w:rsid w:val="005C1AE2"/>
    <w:rsid w:val="005C3179"/>
    <w:rsid w:val="005C32C8"/>
    <w:rsid w:val="005E72F4"/>
    <w:rsid w:val="005E7EF8"/>
    <w:rsid w:val="005F4473"/>
    <w:rsid w:val="006021F4"/>
    <w:rsid w:val="00603D94"/>
    <w:rsid w:val="00607271"/>
    <w:rsid w:val="0061486C"/>
    <w:rsid w:val="00627B34"/>
    <w:rsid w:val="00632AF8"/>
    <w:rsid w:val="00633BB3"/>
    <w:rsid w:val="00643904"/>
    <w:rsid w:val="00647EAD"/>
    <w:rsid w:val="00650F35"/>
    <w:rsid w:val="00654074"/>
    <w:rsid w:val="00655992"/>
    <w:rsid w:val="00665A2A"/>
    <w:rsid w:val="00675446"/>
    <w:rsid w:val="00681636"/>
    <w:rsid w:val="00681C6E"/>
    <w:rsid w:val="00683C73"/>
    <w:rsid w:val="00690473"/>
    <w:rsid w:val="006A7262"/>
    <w:rsid w:val="006A7284"/>
    <w:rsid w:val="006B2772"/>
    <w:rsid w:val="006B39C7"/>
    <w:rsid w:val="006B7112"/>
    <w:rsid w:val="006C4364"/>
    <w:rsid w:val="006D5946"/>
    <w:rsid w:val="006E6585"/>
    <w:rsid w:val="006E77A5"/>
    <w:rsid w:val="006F3DD9"/>
    <w:rsid w:val="00703799"/>
    <w:rsid w:val="0071030C"/>
    <w:rsid w:val="007103BA"/>
    <w:rsid w:val="007114C8"/>
    <w:rsid w:val="007124AA"/>
    <w:rsid w:val="007134CC"/>
    <w:rsid w:val="00722778"/>
    <w:rsid w:val="00722D22"/>
    <w:rsid w:val="00735D2A"/>
    <w:rsid w:val="00737F33"/>
    <w:rsid w:val="0074360D"/>
    <w:rsid w:val="007451F2"/>
    <w:rsid w:val="007514A3"/>
    <w:rsid w:val="007547F7"/>
    <w:rsid w:val="00755043"/>
    <w:rsid w:val="00765B3D"/>
    <w:rsid w:val="0076635E"/>
    <w:rsid w:val="00767191"/>
    <w:rsid w:val="00767820"/>
    <w:rsid w:val="0077239B"/>
    <w:rsid w:val="007771DB"/>
    <w:rsid w:val="0078495D"/>
    <w:rsid w:val="00784EE7"/>
    <w:rsid w:val="00790B10"/>
    <w:rsid w:val="00790E14"/>
    <w:rsid w:val="00791A5B"/>
    <w:rsid w:val="007929B0"/>
    <w:rsid w:val="0079312F"/>
    <w:rsid w:val="007A3A02"/>
    <w:rsid w:val="007A3FD6"/>
    <w:rsid w:val="007A3FE3"/>
    <w:rsid w:val="007A4D58"/>
    <w:rsid w:val="007B022A"/>
    <w:rsid w:val="007B2CDC"/>
    <w:rsid w:val="007B67F2"/>
    <w:rsid w:val="007B75BC"/>
    <w:rsid w:val="007B7C4B"/>
    <w:rsid w:val="007C2BAA"/>
    <w:rsid w:val="007C3B51"/>
    <w:rsid w:val="007C4491"/>
    <w:rsid w:val="007C4889"/>
    <w:rsid w:val="007C5A58"/>
    <w:rsid w:val="007C77D0"/>
    <w:rsid w:val="007C7E40"/>
    <w:rsid w:val="007D40C9"/>
    <w:rsid w:val="007D4E98"/>
    <w:rsid w:val="007F685A"/>
    <w:rsid w:val="00800BB9"/>
    <w:rsid w:val="00801374"/>
    <w:rsid w:val="0080290E"/>
    <w:rsid w:val="008034C4"/>
    <w:rsid w:val="008055EA"/>
    <w:rsid w:val="00821A2B"/>
    <w:rsid w:val="00823E16"/>
    <w:rsid w:val="00824D6E"/>
    <w:rsid w:val="00825999"/>
    <w:rsid w:val="00827542"/>
    <w:rsid w:val="0083525C"/>
    <w:rsid w:val="00837788"/>
    <w:rsid w:val="00837C64"/>
    <w:rsid w:val="008441CB"/>
    <w:rsid w:val="00847DD0"/>
    <w:rsid w:val="00850845"/>
    <w:rsid w:val="0085758F"/>
    <w:rsid w:val="0086188C"/>
    <w:rsid w:val="00874F89"/>
    <w:rsid w:val="00877A39"/>
    <w:rsid w:val="00882C5E"/>
    <w:rsid w:val="00895781"/>
    <w:rsid w:val="008A3588"/>
    <w:rsid w:val="008A5CD3"/>
    <w:rsid w:val="008A73BA"/>
    <w:rsid w:val="008A756E"/>
    <w:rsid w:val="008B41C3"/>
    <w:rsid w:val="008C58D4"/>
    <w:rsid w:val="008D2893"/>
    <w:rsid w:val="008D2A2F"/>
    <w:rsid w:val="008D6471"/>
    <w:rsid w:val="008D7975"/>
    <w:rsid w:val="008D7E0B"/>
    <w:rsid w:val="008E34B5"/>
    <w:rsid w:val="008E36B0"/>
    <w:rsid w:val="008E565D"/>
    <w:rsid w:val="008E71EF"/>
    <w:rsid w:val="008F59E1"/>
    <w:rsid w:val="00901F03"/>
    <w:rsid w:val="0090401F"/>
    <w:rsid w:val="00907F17"/>
    <w:rsid w:val="009106E2"/>
    <w:rsid w:val="0091470B"/>
    <w:rsid w:val="009157FC"/>
    <w:rsid w:val="00924FC4"/>
    <w:rsid w:val="009270D7"/>
    <w:rsid w:val="00934606"/>
    <w:rsid w:val="00935379"/>
    <w:rsid w:val="00935B10"/>
    <w:rsid w:val="00935E16"/>
    <w:rsid w:val="00937010"/>
    <w:rsid w:val="009414EC"/>
    <w:rsid w:val="009435E1"/>
    <w:rsid w:val="00950B60"/>
    <w:rsid w:val="00951180"/>
    <w:rsid w:val="00960ADB"/>
    <w:rsid w:val="00982387"/>
    <w:rsid w:val="0098333B"/>
    <w:rsid w:val="0098514B"/>
    <w:rsid w:val="00985618"/>
    <w:rsid w:val="00987615"/>
    <w:rsid w:val="00995660"/>
    <w:rsid w:val="009960E1"/>
    <w:rsid w:val="009A02A1"/>
    <w:rsid w:val="009A4C64"/>
    <w:rsid w:val="009B4854"/>
    <w:rsid w:val="009B784A"/>
    <w:rsid w:val="009C017E"/>
    <w:rsid w:val="009C28D3"/>
    <w:rsid w:val="009C357A"/>
    <w:rsid w:val="009C3D38"/>
    <w:rsid w:val="009C467C"/>
    <w:rsid w:val="009C7AF8"/>
    <w:rsid w:val="009E121B"/>
    <w:rsid w:val="009E3555"/>
    <w:rsid w:val="009E3B9F"/>
    <w:rsid w:val="009E5E20"/>
    <w:rsid w:val="009E681B"/>
    <w:rsid w:val="009E6E4E"/>
    <w:rsid w:val="009F206A"/>
    <w:rsid w:val="00A163C9"/>
    <w:rsid w:val="00A24E57"/>
    <w:rsid w:val="00A2525A"/>
    <w:rsid w:val="00A2659C"/>
    <w:rsid w:val="00A26C48"/>
    <w:rsid w:val="00A358F3"/>
    <w:rsid w:val="00A35EB8"/>
    <w:rsid w:val="00A4064A"/>
    <w:rsid w:val="00A42A30"/>
    <w:rsid w:val="00A46884"/>
    <w:rsid w:val="00A50DC3"/>
    <w:rsid w:val="00A50DDA"/>
    <w:rsid w:val="00A62CAA"/>
    <w:rsid w:val="00A6451E"/>
    <w:rsid w:val="00A6546A"/>
    <w:rsid w:val="00A65DFC"/>
    <w:rsid w:val="00A66684"/>
    <w:rsid w:val="00A66DFE"/>
    <w:rsid w:val="00A7073E"/>
    <w:rsid w:val="00A74747"/>
    <w:rsid w:val="00A7520A"/>
    <w:rsid w:val="00A80CE3"/>
    <w:rsid w:val="00A810F9"/>
    <w:rsid w:val="00A83BB2"/>
    <w:rsid w:val="00A83ED7"/>
    <w:rsid w:val="00A86A5D"/>
    <w:rsid w:val="00A87A11"/>
    <w:rsid w:val="00A951B4"/>
    <w:rsid w:val="00A96C0F"/>
    <w:rsid w:val="00A97FA6"/>
    <w:rsid w:val="00AA1E7C"/>
    <w:rsid w:val="00AA336F"/>
    <w:rsid w:val="00AA7E8A"/>
    <w:rsid w:val="00AB15A6"/>
    <w:rsid w:val="00AB18A6"/>
    <w:rsid w:val="00AB2CAB"/>
    <w:rsid w:val="00AB71C9"/>
    <w:rsid w:val="00AC508A"/>
    <w:rsid w:val="00AD0033"/>
    <w:rsid w:val="00AD2BBD"/>
    <w:rsid w:val="00AD7AAE"/>
    <w:rsid w:val="00AE12CA"/>
    <w:rsid w:val="00AE1D84"/>
    <w:rsid w:val="00AE5CB0"/>
    <w:rsid w:val="00AF10C3"/>
    <w:rsid w:val="00AF4FE3"/>
    <w:rsid w:val="00AF64F9"/>
    <w:rsid w:val="00AF6DDB"/>
    <w:rsid w:val="00B0311F"/>
    <w:rsid w:val="00B10C7F"/>
    <w:rsid w:val="00B14BDF"/>
    <w:rsid w:val="00B20278"/>
    <w:rsid w:val="00B22504"/>
    <w:rsid w:val="00B235BF"/>
    <w:rsid w:val="00B32C46"/>
    <w:rsid w:val="00B37BAB"/>
    <w:rsid w:val="00B45F02"/>
    <w:rsid w:val="00B4637F"/>
    <w:rsid w:val="00B46FB2"/>
    <w:rsid w:val="00B508B3"/>
    <w:rsid w:val="00B52E6D"/>
    <w:rsid w:val="00B621AA"/>
    <w:rsid w:val="00B6549A"/>
    <w:rsid w:val="00B6656B"/>
    <w:rsid w:val="00B719A6"/>
    <w:rsid w:val="00B84A85"/>
    <w:rsid w:val="00B90A35"/>
    <w:rsid w:val="00B9561D"/>
    <w:rsid w:val="00B9765F"/>
    <w:rsid w:val="00B97A2A"/>
    <w:rsid w:val="00BA182B"/>
    <w:rsid w:val="00BA7775"/>
    <w:rsid w:val="00BD41ED"/>
    <w:rsid w:val="00BD6E69"/>
    <w:rsid w:val="00BD7D62"/>
    <w:rsid w:val="00BE3BBE"/>
    <w:rsid w:val="00BE485E"/>
    <w:rsid w:val="00BF291D"/>
    <w:rsid w:val="00C0437F"/>
    <w:rsid w:val="00C05379"/>
    <w:rsid w:val="00C067D6"/>
    <w:rsid w:val="00C10618"/>
    <w:rsid w:val="00C11EE5"/>
    <w:rsid w:val="00C25390"/>
    <w:rsid w:val="00C27054"/>
    <w:rsid w:val="00C30180"/>
    <w:rsid w:val="00C32932"/>
    <w:rsid w:val="00C32C9E"/>
    <w:rsid w:val="00C3303F"/>
    <w:rsid w:val="00C34AEF"/>
    <w:rsid w:val="00C46159"/>
    <w:rsid w:val="00C46EFC"/>
    <w:rsid w:val="00C52917"/>
    <w:rsid w:val="00C57820"/>
    <w:rsid w:val="00C6455A"/>
    <w:rsid w:val="00C65E73"/>
    <w:rsid w:val="00C70435"/>
    <w:rsid w:val="00C737E5"/>
    <w:rsid w:val="00C86928"/>
    <w:rsid w:val="00C940C5"/>
    <w:rsid w:val="00C95A95"/>
    <w:rsid w:val="00CA23F5"/>
    <w:rsid w:val="00CA51B2"/>
    <w:rsid w:val="00CA5854"/>
    <w:rsid w:val="00CB2A8C"/>
    <w:rsid w:val="00CB4352"/>
    <w:rsid w:val="00CB509A"/>
    <w:rsid w:val="00CB6869"/>
    <w:rsid w:val="00CB7E02"/>
    <w:rsid w:val="00CC4DCA"/>
    <w:rsid w:val="00CC6CEB"/>
    <w:rsid w:val="00CD3C82"/>
    <w:rsid w:val="00CD60F0"/>
    <w:rsid w:val="00CE0429"/>
    <w:rsid w:val="00CE53FB"/>
    <w:rsid w:val="00CF236C"/>
    <w:rsid w:val="00CF49C3"/>
    <w:rsid w:val="00CF5FAA"/>
    <w:rsid w:val="00CF783C"/>
    <w:rsid w:val="00D11C73"/>
    <w:rsid w:val="00D1438B"/>
    <w:rsid w:val="00D144A8"/>
    <w:rsid w:val="00D14C3E"/>
    <w:rsid w:val="00D20ECE"/>
    <w:rsid w:val="00D24135"/>
    <w:rsid w:val="00D325A6"/>
    <w:rsid w:val="00D36E4A"/>
    <w:rsid w:val="00D4365C"/>
    <w:rsid w:val="00D44057"/>
    <w:rsid w:val="00D44536"/>
    <w:rsid w:val="00D53079"/>
    <w:rsid w:val="00D54F68"/>
    <w:rsid w:val="00D5730D"/>
    <w:rsid w:val="00D575FE"/>
    <w:rsid w:val="00D57C96"/>
    <w:rsid w:val="00D64890"/>
    <w:rsid w:val="00D64E95"/>
    <w:rsid w:val="00D70500"/>
    <w:rsid w:val="00D70524"/>
    <w:rsid w:val="00D72037"/>
    <w:rsid w:val="00D77E00"/>
    <w:rsid w:val="00D81279"/>
    <w:rsid w:val="00D81FB0"/>
    <w:rsid w:val="00D83323"/>
    <w:rsid w:val="00D841AC"/>
    <w:rsid w:val="00D861F4"/>
    <w:rsid w:val="00D945A5"/>
    <w:rsid w:val="00DA393E"/>
    <w:rsid w:val="00DA45EC"/>
    <w:rsid w:val="00DA50DA"/>
    <w:rsid w:val="00DB031A"/>
    <w:rsid w:val="00DB236A"/>
    <w:rsid w:val="00DB30D1"/>
    <w:rsid w:val="00DB389B"/>
    <w:rsid w:val="00DB3F91"/>
    <w:rsid w:val="00DB56B8"/>
    <w:rsid w:val="00DB64AD"/>
    <w:rsid w:val="00DB6A3A"/>
    <w:rsid w:val="00DC0A79"/>
    <w:rsid w:val="00DC230B"/>
    <w:rsid w:val="00DD0B94"/>
    <w:rsid w:val="00DD3BCE"/>
    <w:rsid w:val="00DD643A"/>
    <w:rsid w:val="00DD6DF8"/>
    <w:rsid w:val="00DE04BE"/>
    <w:rsid w:val="00DE14F8"/>
    <w:rsid w:val="00DE3E3F"/>
    <w:rsid w:val="00DE7142"/>
    <w:rsid w:val="00DF012E"/>
    <w:rsid w:val="00DF054A"/>
    <w:rsid w:val="00DF5B39"/>
    <w:rsid w:val="00E01FB6"/>
    <w:rsid w:val="00E02DEA"/>
    <w:rsid w:val="00E03533"/>
    <w:rsid w:val="00E054F9"/>
    <w:rsid w:val="00E069B7"/>
    <w:rsid w:val="00E12C75"/>
    <w:rsid w:val="00E1390B"/>
    <w:rsid w:val="00E1520C"/>
    <w:rsid w:val="00E16CC3"/>
    <w:rsid w:val="00E17CBE"/>
    <w:rsid w:val="00E30DDA"/>
    <w:rsid w:val="00E426C4"/>
    <w:rsid w:val="00E4291D"/>
    <w:rsid w:val="00E44A9C"/>
    <w:rsid w:val="00E475BB"/>
    <w:rsid w:val="00E50C2E"/>
    <w:rsid w:val="00E56482"/>
    <w:rsid w:val="00E60B74"/>
    <w:rsid w:val="00E65DFF"/>
    <w:rsid w:val="00E755C2"/>
    <w:rsid w:val="00E75632"/>
    <w:rsid w:val="00E769C4"/>
    <w:rsid w:val="00E77A8A"/>
    <w:rsid w:val="00E81A9A"/>
    <w:rsid w:val="00E81AB5"/>
    <w:rsid w:val="00E81B6A"/>
    <w:rsid w:val="00E85115"/>
    <w:rsid w:val="00E86333"/>
    <w:rsid w:val="00E90522"/>
    <w:rsid w:val="00E90DD7"/>
    <w:rsid w:val="00E930D9"/>
    <w:rsid w:val="00E93570"/>
    <w:rsid w:val="00E94B7B"/>
    <w:rsid w:val="00E969FA"/>
    <w:rsid w:val="00E96EE1"/>
    <w:rsid w:val="00EA3755"/>
    <w:rsid w:val="00EA46AD"/>
    <w:rsid w:val="00EA5F0C"/>
    <w:rsid w:val="00EA70DD"/>
    <w:rsid w:val="00EB1DAB"/>
    <w:rsid w:val="00EB3113"/>
    <w:rsid w:val="00EB39E9"/>
    <w:rsid w:val="00EB3AF1"/>
    <w:rsid w:val="00EB6604"/>
    <w:rsid w:val="00EB6C90"/>
    <w:rsid w:val="00EC2FA0"/>
    <w:rsid w:val="00EC2FAE"/>
    <w:rsid w:val="00EC526F"/>
    <w:rsid w:val="00EC6C3F"/>
    <w:rsid w:val="00ED7FC8"/>
    <w:rsid w:val="00EE59F4"/>
    <w:rsid w:val="00EF4BFF"/>
    <w:rsid w:val="00EF5027"/>
    <w:rsid w:val="00EF5573"/>
    <w:rsid w:val="00EF7614"/>
    <w:rsid w:val="00F00295"/>
    <w:rsid w:val="00F062B6"/>
    <w:rsid w:val="00F06B67"/>
    <w:rsid w:val="00F1068B"/>
    <w:rsid w:val="00F1497E"/>
    <w:rsid w:val="00F14A04"/>
    <w:rsid w:val="00F15E11"/>
    <w:rsid w:val="00F203FF"/>
    <w:rsid w:val="00F21D37"/>
    <w:rsid w:val="00F2321E"/>
    <w:rsid w:val="00F45C55"/>
    <w:rsid w:val="00F50B8D"/>
    <w:rsid w:val="00F520B9"/>
    <w:rsid w:val="00F5304B"/>
    <w:rsid w:val="00F53D77"/>
    <w:rsid w:val="00F6237C"/>
    <w:rsid w:val="00F74336"/>
    <w:rsid w:val="00F82A63"/>
    <w:rsid w:val="00F839CD"/>
    <w:rsid w:val="00F861DD"/>
    <w:rsid w:val="00F947C4"/>
    <w:rsid w:val="00FA0622"/>
    <w:rsid w:val="00FA0C86"/>
    <w:rsid w:val="00FA1065"/>
    <w:rsid w:val="00FA49F1"/>
    <w:rsid w:val="00FA5EE4"/>
    <w:rsid w:val="00FA7403"/>
    <w:rsid w:val="00FA75FF"/>
    <w:rsid w:val="00FB2AD1"/>
    <w:rsid w:val="00FB35A0"/>
    <w:rsid w:val="00FB494D"/>
    <w:rsid w:val="00FC1CAF"/>
    <w:rsid w:val="00FC6FBD"/>
    <w:rsid w:val="00FC7EC4"/>
    <w:rsid w:val="00FD04A8"/>
    <w:rsid w:val="00FD152B"/>
    <w:rsid w:val="00FD1935"/>
    <w:rsid w:val="00FD272E"/>
    <w:rsid w:val="00FD5B34"/>
    <w:rsid w:val="00FD74ED"/>
    <w:rsid w:val="00FF19B8"/>
    <w:rsid w:val="00FF69ED"/>
    <w:rsid w:val="00FF792D"/>
    <w:rsid w:val="00FF79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F206A"/>
    <w:pPr>
      <w:bidi/>
      <w:spacing w:after="200" w:line="360" w:lineRule="auto"/>
    </w:pPr>
    <w:rPr>
      <w:sz w:val="22"/>
      <w:szCs w:val="24"/>
    </w:rPr>
  </w:style>
  <w:style w:type="paragraph" w:styleId="Heading1">
    <w:name w:val="heading 1"/>
    <w:basedOn w:val="Normal"/>
    <w:next w:val="Normal"/>
    <w:link w:val="Heading1Char"/>
    <w:autoRedefine/>
    <w:uiPriority w:val="99"/>
    <w:qFormat/>
    <w:rsid w:val="00907F17"/>
    <w:pPr>
      <w:keepNext/>
      <w:keepLines/>
      <w:spacing w:before="480" w:after="0"/>
      <w:jc w:val="both"/>
      <w:outlineLvl w:val="0"/>
    </w:pPr>
    <w:rPr>
      <w:rFonts w:ascii="Arial" w:eastAsia="Times New Roman" w:hAnsi="Arial" w:cs="Times New Roman"/>
      <w:b/>
      <w:bCs/>
      <w:color w:val="365F91"/>
      <w:sz w:val="44"/>
      <w:szCs w:val="44"/>
    </w:rPr>
  </w:style>
  <w:style w:type="paragraph" w:styleId="Heading2">
    <w:name w:val="heading 2"/>
    <w:basedOn w:val="Normal"/>
    <w:next w:val="Normal"/>
    <w:link w:val="Heading2Char"/>
    <w:uiPriority w:val="99"/>
    <w:qFormat/>
    <w:rsid w:val="005F4473"/>
    <w:pPr>
      <w:keepNext/>
      <w:keepLines/>
      <w:spacing w:before="200" w:after="0"/>
      <w:outlineLvl w:val="1"/>
    </w:pPr>
    <w:rPr>
      <w:rFonts w:ascii="Cambria" w:eastAsia="Times New Roman" w:hAnsi="Cambria" w:cs="Times New Roman"/>
      <w:b/>
      <w:bCs/>
      <w:color w:val="4F81BD"/>
      <w:sz w:val="26"/>
      <w:szCs w:val="38"/>
    </w:rPr>
  </w:style>
  <w:style w:type="paragraph" w:styleId="Heading3">
    <w:name w:val="heading 3"/>
    <w:basedOn w:val="Normal"/>
    <w:next w:val="Normal"/>
    <w:link w:val="Heading3Char"/>
    <w:uiPriority w:val="99"/>
    <w:qFormat/>
    <w:rsid w:val="002D736F"/>
    <w:pPr>
      <w:keepNext/>
      <w:keepLines/>
      <w:spacing w:before="200" w:after="0"/>
      <w:outlineLvl w:val="2"/>
    </w:pPr>
    <w:rPr>
      <w:rFonts w:ascii="Cambria" w:hAnsi="Cambria" w:cs="Times New Roman"/>
      <w:b/>
      <w:bCs/>
      <w:color w:val="1F497D"/>
      <w:sz w:val="32"/>
      <w:szCs w:val="32"/>
    </w:rPr>
  </w:style>
  <w:style w:type="paragraph" w:styleId="Heading4">
    <w:name w:val="heading 4"/>
    <w:basedOn w:val="Normal"/>
    <w:next w:val="Normal"/>
    <w:link w:val="Heading4Char"/>
    <w:uiPriority w:val="99"/>
    <w:qFormat/>
    <w:rsid w:val="002D736F"/>
    <w:pPr>
      <w:keepNext/>
      <w:keepLines/>
      <w:spacing w:before="200" w:after="0"/>
      <w:outlineLvl w:val="3"/>
    </w:pPr>
    <w:rPr>
      <w:rFonts w:ascii="Cambria" w:hAnsi="Cambria" w:cs="Times New Roman"/>
      <w:b/>
      <w:bCs/>
      <w:i/>
      <w:color w:val="4F81BD"/>
      <w:sz w:val="26"/>
      <w:szCs w:val="26"/>
    </w:rPr>
  </w:style>
  <w:style w:type="paragraph" w:styleId="Heading5">
    <w:name w:val="heading 5"/>
    <w:basedOn w:val="Normal"/>
    <w:next w:val="Normal"/>
    <w:link w:val="Heading5Char"/>
    <w:uiPriority w:val="99"/>
    <w:qFormat/>
    <w:rsid w:val="002D736F"/>
    <w:pPr>
      <w:keepNext/>
      <w:keepLines/>
      <w:spacing w:before="200" w:after="0"/>
      <w:outlineLvl w:val="4"/>
    </w:pPr>
    <w:rPr>
      <w:rFonts w:ascii="Cambria" w:hAnsi="Cambria" w:cs="Times New Roman"/>
      <w:bCs/>
      <w:color w:val="243F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07F17"/>
    <w:rPr>
      <w:rFonts w:ascii="Arial" w:eastAsia="Times New Roman" w:hAnsi="Arial" w:cs="Arial"/>
      <w:b/>
      <w:bCs/>
      <w:color w:val="365F91"/>
      <w:sz w:val="44"/>
      <w:szCs w:val="44"/>
    </w:rPr>
  </w:style>
  <w:style w:type="character" w:customStyle="1" w:styleId="Heading2Char">
    <w:name w:val="Heading 2 Char"/>
    <w:link w:val="Heading2"/>
    <w:uiPriority w:val="99"/>
    <w:locked/>
    <w:rsid w:val="005F4473"/>
    <w:rPr>
      <w:rFonts w:ascii="Cambria" w:eastAsia="Times New Roman" w:hAnsi="Cambria"/>
      <w:b/>
      <w:bCs/>
      <w:color w:val="4F81BD"/>
      <w:sz w:val="26"/>
      <w:szCs w:val="38"/>
    </w:rPr>
  </w:style>
  <w:style w:type="character" w:customStyle="1" w:styleId="Heading3Char">
    <w:name w:val="Heading 3 Char"/>
    <w:link w:val="Heading3"/>
    <w:uiPriority w:val="99"/>
    <w:locked/>
    <w:rsid w:val="002D736F"/>
    <w:rPr>
      <w:rFonts w:ascii="Cambria" w:hAnsi="Cambria" w:cs="Times New Roman"/>
      <w:b/>
      <w:bCs/>
      <w:color w:val="1F497D"/>
      <w:sz w:val="32"/>
      <w:szCs w:val="32"/>
    </w:rPr>
  </w:style>
  <w:style w:type="character" w:customStyle="1" w:styleId="Heading4Char">
    <w:name w:val="Heading 4 Char"/>
    <w:link w:val="Heading4"/>
    <w:uiPriority w:val="99"/>
    <w:locked/>
    <w:rsid w:val="002D736F"/>
    <w:rPr>
      <w:rFonts w:ascii="Cambria" w:hAnsi="Cambria" w:cs="Times New Roman"/>
      <w:b/>
      <w:bCs/>
      <w:i/>
      <w:color w:val="4F81BD"/>
      <w:sz w:val="26"/>
      <w:szCs w:val="26"/>
    </w:rPr>
  </w:style>
  <w:style w:type="character" w:customStyle="1" w:styleId="Heading5Char">
    <w:name w:val="Heading 5 Char"/>
    <w:link w:val="Heading5"/>
    <w:uiPriority w:val="99"/>
    <w:semiHidden/>
    <w:locked/>
    <w:rsid w:val="002D736F"/>
    <w:rPr>
      <w:rFonts w:ascii="Cambria" w:hAnsi="Cambria" w:cs="Times New Roman"/>
      <w:bCs/>
      <w:color w:val="243F60"/>
      <w:sz w:val="24"/>
      <w:szCs w:val="24"/>
    </w:rPr>
  </w:style>
  <w:style w:type="character" w:styleId="Hyperlink">
    <w:name w:val="Hyperlink"/>
    <w:uiPriority w:val="99"/>
    <w:rsid w:val="009F206A"/>
    <w:rPr>
      <w:rFonts w:cs="Times New Roman"/>
      <w:color w:val="0000FF"/>
      <w:u w:val="single"/>
    </w:rPr>
  </w:style>
  <w:style w:type="paragraph" w:styleId="EndnoteText">
    <w:name w:val="endnote text"/>
    <w:basedOn w:val="Normal"/>
    <w:link w:val="EndnoteTextChar"/>
    <w:uiPriority w:val="99"/>
    <w:semiHidden/>
    <w:rsid w:val="009F206A"/>
    <w:pPr>
      <w:spacing w:after="0" w:line="240" w:lineRule="auto"/>
    </w:pPr>
    <w:rPr>
      <w:rFonts w:eastAsia="Times New Roman" w:cs="Times New Roman"/>
      <w:sz w:val="20"/>
      <w:szCs w:val="20"/>
    </w:rPr>
  </w:style>
  <w:style w:type="character" w:customStyle="1" w:styleId="EndnoteTextChar">
    <w:name w:val="Endnote Text Char"/>
    <w:link w:val="EndnoteText"/>
    <w:uiPriority w:val="99"/>
    <w:semiHidden/>
    <w:locked/>
    <w:rsid w:val="009F206A"/>
    <w:rPr>
      <w:rFonts w:ascii="Calibri" w:eastAsia="Times New Roman" w:hAnsi="Calibri" w:cs="Arial"/>
      <w:sz w:val="20"/>
      <w:szCs w:val="20"/>
    </w:rPr>
  </w:style>
  <w:style w:type="paragraph" w:styleId="ListParagraph">
    <w:name w:val="List Paragraph"/>
    <w:basedOn w:val="Normal"/>
    <w:uiPriority w:val="99"/>
    <w:qFormat/>
    <w:rsid w:val="009F206A"/>
    <w:pPr>
      <w:ind w:left="720"/>
    </w:pPr>
  </w:style>
  <w:style w:type="character" w:styleId="EndnoteReference">
    <w:name w:val="endnote reference"/>
    <w:uiPriority w:val="99"/>
    <w:semiHidden/>
    <w:rsid w:val="009F206A"/>
    <w:rPr>
      <w:rFonts w:cs="Times New Roman"/>
      <w:vertAlign w:val="superscript"/>
    </w:rPr>
  </w:style>
  <w:style w:type="paragraph" w:styleId="BalloonText">
    <w:name w:val="Balloon Text"/>
    <w:basedOn w:val="Normal"/>
    <w:link w:val="BalloonTextChar"/>
    <w:uiPriority w:val="99"/>
    <w:semiHidden/>
    <w:rsid w:val="009F206A"/>
    <w:pPr>
      <w:spacing w:after="0" w:line="240" w:lineRule="auto"/>
    </w:pPr>
    <w:rPr>
      <w:rFonts w:ascii="Tahoma" w:eastAsia="Times New Roman" w:hAnsi="Tahoma" w:cs="Times New Roman"/>
      <w:sz w:val="16"/>
      <w:szCs w:val="16"/>
    </w:rPr>
  </w:style>
  <w:style w:type="character" w:customStyle="1" w:styleId="BalloonTextChar">
    <w:name w:val="Balloon Text Char"/>
    <w:link w:val="BalloonText"/>
    <w:uiPriority w:val="99"/>
    <w:semiHidden/>
    <w:locked/>
    <w:rsid w:val="009F206A"/>
    <w:rPr>
      <w:rFonts w:ascii="Tahoma" w:eastAsia="Times New Roman" w:hAnsi="Tahoma" w:cs="Tahoma"/>
      <w:sz w:val="16"/>
      <w:szCs w:val="16"/>
    </w:rPr>
  </w:style>
  <w:style w:type="character" w:styleId="PlaceholderText">
    <w:name w:val="Placeholder Text"/>
    <w:uiPriority w:val="99"/>
    <w:semiHidden/>
    <w:rsid w:val="009E3555"/>
    <w:rPr>
      <w:rFonts w:cs="Times New Roman"/>
      <w:color w:val="808080"/>
    </w:rPr>
  </w:style>
  <w:style w:type="paragraph" w:styleId="NormalWeb">
    <w:name w:val="Normal (Web)"/>
    <w:basedOn w:val="Normal"/>
    <w:uiPriority w:val="99"/>
    <w:semiHidden/>
    <w:rsid w:val="004B362E"/>
    <w:pPr>
      <w:bidi w:val="0"/>
      <w:spacing w:before="100" w:beforeAutospacing="1" w:after="100" w:afterAutospacing="1" w:line="240" w:lineRule="auto"/>
    </w:pPr>
    <w:rPr>
      <w:rFonts w:ascii="Times New Roman" w:eastAsia="Times New Roman" w:hAnsi="Times New Roman" w:cs="Times New Roman"/>
      <w:sz w:val="24"/>
    </w:rPr>
  </w:style>
  <w:style w:type="character" w:customStyle="1" w:styleId="apple-converted-space">
    <w:name w:val="apple-converted-space"/>
    <w:rsid w:val="004B362E"/>
    <w:rPr>
      <w:rFonts w:cs="Times New Roman"/>
    </w:rPr>
  </w:style>
  <w:style w:type="paragraph" w:styleId="Header">
    <w:name w:val="header"/>
    <w:basedOn w:val="Normal"/>
    <w:link w:val="HeaderChar"/>
    <w:uiPriority w:val="99"/>
    <w:rsid w:val="00D70524"/>
    <w:pPr>
      <w:tabs>
        <w:tab w:val="center" w:pos="4320"/>
        <w:tab w:val="right" w:pos="8640"/>
      </w:tabs>
      <w:spacing w:after="0" w:line="240" w:lineRule="auto"/>
    </w:pPr>
    <w:rPr>
      <w:rFonts w:eastAsia="Times New Roman" w:cs="Times New Roman"/>
      <w:sz w:val="24"/>
    </w:rPr>
  </w:style>
  <w:style w:type="character" w:customStyle="1" w:styleId="HeaderChar">
    <w:name w:val="Header Char"/>
    <w:link w:val="Header"/>
    <w:uiPriority w:val="99"/>
    <w:locked/>
    <w:rsid w:val="00D70524"/>
    <w:rPr>
      <w:rFonts w:ascii="Calibri" w:eastAsia="Times New Roman" w:hAnsi="Calibri" w:cs="Arial"/>
      <w:sz w:val="24"/>
      <w:szCs w:val="24"/>
    </w:rPr>
  </w:style>
  <w:style w:type="paragraph" w:styleId="Footer">
    <w:name w:val="footer"/>
    <w:basedOn w:val="Normal"/>
    <w:link w:val="FooterChar"/>
    <w:uiPriority w:val="99"/>
    <w:rsid w:val="00D70524"/>
    <w:pPr>
      <w:tabs>
        <w:tab w:val="center" w:pos="4320"/>
        <w:tab w:val="right" w:pos="8640"/>
      </w:tabs>
      <w:spacing w:after="0" w:line="240" w:lineRule="auto"/>
    </w:pPr>
    <w:rPr>
      <w:rFonts w:eastAsia="Times New Roman" w:cs="Times New Roman"/>
      <w:sz w:val="24"/>
    </w:rPr>
  </w:style>
  <w:style w:type="character" w:customStyle="1" w:styleId="FooterChar">
    <w:name w:val="Footer Char"/>
    <w:link w:val="Footer"/>
    <w:uiPriority w:val="99"/>
    <w:locked/>
    <w:rsid w:val="00D70524"/>
    <w:rPr>
      <w:rFonts w:ascii="Calibri" w:eastAsia="Times New Roman" w:hAnsi="Calibri" w:cs="Arial"/>
      <w:sz w:val="24"/>
      <w:szCs w:val="24"/>
    </w:rPr>
  </w:style>
  <w:style w:type="paragraph" w:styleId="TOCHeading">
    <w:name w:val="TOC Heading"/>
    <w:basedOn w:val="Heading1"/>
    <w:next w:val="Normal"/>
    <w:uiPriority w:val="99"/>
    <w:qFormat/>
    <w:rsid w:val="0078495D"/>
    <w:pPr>
      <w:bidi w:val="0"/>
      <w:spacing w:line="276" w:lineRule="auto"/>
      <w:outlineLvl w:val="9"/>
    </w:pPr>
    <w:rPr>
      <w:lang w:eastAsia="ja-JP" w:bidi="ar-SA"/>
    </w:rPr>
  </w:style>
  <w:style w:type="paragraph" w:styleId="TOC1">
    <w:name w:val="toc 1"/>
    <w:basedOn w:val="Normal"/>
    <w:next w:val="Normal"/>
    <w:autoRedefine/>
    <w:uiPriority w:val="39"/>
    <w:rsid w:val="0078495D"/>
    <w:pPr>
      <w:spacing w:after="100"/>
    </w:pPr>
  </w:style>
  <w:style w:type="paragraph" w:styleId="TOC2">
    <w:name w:val="toc 2"/>
    <w:basedOn w:val="Normal"/>
    <w:next w:val="Normal"/>
    <w:autoRedefine/>
    <w:uiPriority w:val="39"/>
    <w:rsid w:val="0078495D"/>
    <w:pPr>
      <w:spacing w:after="100"/>
      <w:ind w:left="220"/>
    </w:pPr>
  </w:style>
  <w:style w:type="paragraph" w:styleId="TOC3">
    <w:name w:val="toc 3"/>
    <w:basedOn w:val="Normal"/>
    <w:next w:val="Normal"/>
    <w:autoRedefine/>
    <w:uiPriority w:val="39"/>
    <w:rsid w:val="0078495D"/>
    <w:pPr>
      <w:spacing w:after="100"/>
      <w:ind w:left="440"/>
    </w:pPr>
  </w:style>
  <w:style w:type="paragraph" w:styleId="FootnoteText">
    <w:name w:val="footnote text"/>
    <w:basedOn w:val="Normal"/>
    <w:link w:val="FootnoteTextChar"/>
    <w:uiPriority w:val="99"/>
    <w:semiHidden/>
    <w:rsid w:val="00C0437F"/>
    <w:pPr>
      <w:spacing w:after="0" w:line="240" w:lineRule="auto"/>
    </w:pPr>
    <w:rPr>
      <w:rFonts w:eastAsia="Times New Roman" w:cs="Times New Roman"/>
      <w:sz w:val="20"/>
      <w:szCs w:val="20"/>
    </w:rPr>
  </w:style>
  <w:style w:type="character" w:customStyle="1" w:styleId="FootnoteTextChar">
    <w:name w:val="Footnote Text Char"/>
    <w:link w:val="FootnoteText"/>
    <w:uiPriority w:val="99"/>
    <w:semiHidden/>
    <w:locked/>
    <w:rsid w:val="00C0437F"/>
    <w:rPr>
      <w:rFonts w:ascii="Calibri" w:eastAsia="Times New Roman" w:hAnsi="Calibri" w:cs="Arial"/>
      <w:sz w:val="20"/>
      <w:szCs w:val="20"/>
    </w:rPr>
  </w:style>
  <w:style w:type="character" w:styleId="FootnoteReference">
    <w:name w:val="footnote reference"/>
    <w:uiPriority w:val="99"/>
    <w:semiHidden/>
    <w:rsid w:val="00C0437F"/>
    <w:rPr>
      <w:rFonts w:cs="Times New Roman"/>
      <w:vertAlign w:val="superscript"/>
    </w:rPr>
  </w:style>
  <w:style w:type="paragraph" w:styleId="Bibliography">
    <w:name w:val="Bibliography"/>
    <w:basedOn w:val="Normal"/>
    <w:next w:val="Normal"/>
    <w:uiPriority w:val="99"/>
    <w:rsid w:val="00C0437F"/>
  </w:style>
  <w:style w:type="character" w:styleId="FollowedHyperlink">
    <w:name w:val="FollowedHyperlink"/>
    <w:uiPriority w:val="99"/>
    <w:semiHidden/>
    <w:rsid w:val="007929B0"/>
    <w:rPr>
      <w:rFonts w:cs="Times New Roman"/>
      <w:color w:val="800080"/>
      <w:u w:val="single"/>
    </w:rPr>
  </w:style>
  <w:style w:type="paragraph" w:styleId="NoSpacing">
    <w:name w:val="No Spacing"/>
    <w:uiPriority w:val="99"/>
    <w:qFormat/>
    <w:rsid w:val="00223B5A"/>
    <w:pPr>
      <w:bidi/>
    </w:pPr>
    <w:rPr>
      <w:sz w:val="22"/>
      <w:szCs w:val="24"/>
    </w:rPr>
  </w:style>
  <w:style w:type="character" w:styleId="Emphasis">
    <w:name w:val="Emphasis"/>
    <w:uiPriority w:val="99"/>
    <w:qFormat/>
    <w:rsid w:val="00D81FB0"/>
    <w:rPr>
      <w:rFonts w:cs="Times New Roman"/>
      <w:i/>
      <w:iCs/>
    </w:rPr>
  </w:style>
  <w:style w:type="paragraph" w:styleId="HTMLPreformatted">
    <w:name w:val="HTML Preformatted"/>
    <w:basedOn w:val="Normal"/>
    <w:link w:val="HTMLPreformattedChar"/>
    <w:uiPriority w:val="99"/>
    <w:semiHidden/>
    <w:rsid w:val="00996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960E1"/>
    <w:rPr>
      <w:rFonts w:ascii="Courier New" w:hAnsi="Courier New" w:cs="Courier New"/>
      <w:sz w:val="20"/>
      <w:szCs w:val="20"/>
    </w:rPr>
  </w:style>
  <w:style w:type="character" w:customStyle="1" w:styleId="pun">
    <w:name w:val="pun"/>
    <w:uiPriority w:val="99"/>
    <w:rsid w:val="009960E1"/>
    <w:rPr>
      <w:rFonts w:cs="Times New Roman"/>
    </w:rPr>
  </w:style>
  <w:style w:type="character" w:customStyle="1" w:styleId="pln">
    <w:name w:val="pln"/>
    <w:uiPriority w:val="99"/>
    <w:rsid w:val="009960E1"/>
    <w:rPr>
      <w:rFonts w:cs="Times New Roman"/>
    </w:rPr>
  </w:style>
  <w:style w:type="table" w:styleId="TableGrid">
    <w:name w:val="Table Grid"/>
    <w:basedOn w:val="TableNormal"/>
    <w:uiPriority w:val="99"/>
    <w:rsid w:val="009956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99"/>
    <w:rsid w:val="00E426C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Arial"/>
        <w:b/>
        <w:bCs/>
      </w:rPr>
      <w:tblPr/>
      <w:tcPr>
        <w:tcBorders>
          <w:top w:val="single" w:sz="8" w:space="0" w:color="000000"/>
          <w:left w:val="nil"/>
          <w:bottom w:val="single" w:sz="8" w:space="0" w:color="000000"/>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C0C0C0"/>
      </w:tcPr>
    </w:tblStylePr>
    <w:tblStylePr w:type="band1Horz">
      <w:rPr>
        <w:rFonts w:cs="Arial"/>
      </w:rPr>
      <w:tblPr/>
      <w:tcPr>
        <w:tcBorders>
          <w:left w:val="nil"/>
          <w:right w:val="nil"/>
          <w:insideH w:val="nil"/>
          <w:insideV w:val="nil"/>
        </w:tcBorders>
        <w:shd w:val="clear" w:color="auto" w:fill="C0C0C0"/>
      </w:tcPr>
    </w:tblStylePr>
  </w:style>
  <w:style w:type="table" w:styleId="MediumShading1-Accent5">
    <w:name w:val="Medium Shading 1 Accent 5"/>
    <w:basedOn w:val="TableNormal"/>
    <w:uiPriority w:val="99"/>
    <w:rsid w:val="00E426C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Arial"/>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D2EAF1"/>
      </w:tcPr>
    </w:tblStylePr>
    <w:tblStylePr w:type="band1Horz">
      <w:rPr>
        <w:rFonts w:cs="Arial"/>
      </w:rPr>
      <w:tblPr/>
      <w:tcPr>
        <w:tcBorders>
          <w:insideH w:val="nil"/>
          <w:insideV w:val="nil"/>
        </w:tcBorders>
        <w:shd w:val="clear" w:color="auto" w:fill="D2EAF1"/>
      </w:tcPr>
    </w:tblStylePr>
    <w:tblStylePr w:type="band2Horz">
      <w:rPr>
        <w:rFonts w:cs="Arial"/>
      </w:rPr>
      <w:tblPr/>
      <w:tcPr>
        <w:tcBorders>
          <w:insideH w:val="nil"/>
          <w:insideV w:val="nil"/>
        </w:tcBorders>
      </w:tcPr>
    </w:tblStylePr>
  </w:style>
  <w:style w:type="table" w:styleId="MediumShading1-Accent1">
    <w:name w:val="Medium Shading 1 Accent 1"/>
    <w:basedOn w:val="TableNormal"/>
    <w:uiPriority w:val="99"/>
    <w:rsid w:val="00E426C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Arial"/>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Arial"/>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D3DFEE"/>
      </w:tcPr>
    </w:tblStylePr>
    <w:tblStylePr w:type="band1Horz">
      <w:rPr>
        <w:rFonts w:cs="Arial"/>
      </w:rPr>
      <w:tblPr/>
      <w:tcPr>
        <w:tcBorders>
          <w:insideH w:val="nil"/>
          <w:insideV w:val="nil"/>
        </w:tcBorders>
        <w:shd w:val="clear" w:color="auto" w:fill="D3DFEE"/>
      </w:tcPr>
    </w:tblStylePr>
    <w:tblStylePr w:type="band2Horz">
      <w:rPr>
        <w:rFonts w:cs="Arial"/>
      </w:rPr>
      <w:tblPr/>
      <w:tcPr>
        <w:tcBorders>
          <w:insideH w:val="nil"/>
          <w:insideV w:val="nil"/>
        </w:tcBorders>
      </w:tcPr>
    </w:tblStylePr>
  </w:style>
  <w:style w:type="paragraph" w:customStyle="1" w:styleId="xl65">
    <w:name w:val="xl65"/>
    <w:basedOn w:val="Normal"/>
    <w:uiPriority w:val="99"/>
    <w:rsid w:val="00FA1065"/>
    <w:pPr>
      <w:bidi w:val="0"/>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66">
    <w:name w:val="xl66"/>
    <w:basedOn w:val="Normal"/>
    <w:uiPriority w:val="99"/>
    <w:rsid w:val="00FA1065"/>
    <w:pPr>
      <w:bidi w:val="0"/>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67">
    <w:name w:val="xl67"/>
    <w:basedOn w:val="Normal"/>
    <w:uiPriority w:val="99"/>
    <w:rsid w:val="00FA1065"/>
    <w:pPr>
      <w:shd w:val="clear" w:color="000000" w:fill="002060"/>
      <w:bidi w:val="0"/>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68">
    <w:name w:val="xl68"/>
    <w:basedOn w:val="Normal"/>
    <w:uiPriority w:val="99"/>
    <w:rsid w:val="00FA1065"/>
    <w:pPr>
      <w:pBdr>
        <w:top w:val="single" w:sz="4" w:space="0" w:color="95B3D7"/>
        <w:left w:val="single" w:sz="4" w:space="0" w:color="95B3D7"/>
        <w:bottom w:val="single" w:sz="4" w:space="0" w:color="95B3D7"/>
      </w:pBdr>
      <w:shd w:val="clear" w:color="4F81BD" w:fill="4F81BD"/>
      <w:bidi w:val="0"/>
      <w:spacing w:before="100" w:beforeAutospacing="1" w:after="100" w:afterAutospacing="1" w:line="240" w:lineRule="auto"/>
    </w:pPr>
    <w:rPr>
      <w:rFonts w:ascii="Times New Roman" w:eastAsia="Times New Roman" w:hAnsi="Times New Roman" w:cs="Times New Roman"/>
      <w:b/>
      <w:bCs/>
      <w:color w:val="FFFFFF"/>
      <w:sz w:val="14"/>
      <w:szCs w:val="14"/>
    </w:rPr>
  </w:style>
  <w:style w:type="paragraph" w:customStyle="1" w:styleId="xl69">
    <w:name w:val="xl69"/>
    <w:basedOn w:val="Normal"/>
    <w:uiPriority w:val="99"/>
    <w:rsid w:val="00FA1065"/>
    <w:pPr>
      <w:pBdr>
        <w:top w:val="single" w:sz="4" w:space="0" w:color="95B3D7"/>
        <w:bottom w:val="single" w:sz="4" w:space="0" w:color="95B3D7"/>
      </w:pBdr>
      <w:shd w:val="clear" w:color="4F81BD" w:fill="4F81BD"/>
      <w:bidi w:val="0"/>
      <w:spacing w:before="100" w:beforeAutospacing="1" w:after="100" w:afterAutospacing="1" w:line="240" w:lineRule="auto"/>
    </w:pPr>
    <w:rPr>
      <w:rFonts w:ascii="Times New Roman" w:eastAsia="Times New Roman" w:hAnsi="Times New Roman" w:cs="Times New Roman"/>
      <w:b/>
      <w:bCs/>
      <w:color w:val="FFFFFF"/>
      <w:sz w:val="14"/>
      <w:szCs w:val="14"/>
    </w:rPr>
  </w:style>
  <w:style w:type="paragraph" w:customStyle="1" w:styleId="xl70">
    <w:name w:val="xl70"/>
    <w:basedOn w:val="Normal"/>
    <w:uiPriority w:val="99"/>
    <w:rsid w:val="00FA1065"/>
    <w:pPr>
      <w:pBdr>
        <w:top w:val="single" w:sz="4" w:space="0" w:color="95B3D7"/>
        <w:bottom w:val="single" w:sz="4" w:space="0" w:color="95B3D7"/>
        <w:right w:val="single" w:sz="4" w:space="0" w:color="95B3D7"/>
      </w:pBdr>
      <w:shd w:val="clear" w:color="4F81BD" w:fill="4F81BD"/>
      <w:bidi w:val="0"/>
      <w:spacing w:before="100" w:beforeAutospacing="1" w:after="100" w:afterAutospacing="1" w:line="240" w:lineRule="auto"/>
    </w:pPr>
    <w:rPr>
      <w:rFonts w:ascii="Times New Roman" w:eastAsia="Times New Roman" w:hAnsi="Times New Roman" w:cs="Times New Roman"/>
      <w:b/>
      <w:bCs/>
      <w:color w:val="FFFFFF"/>
      <w:sz w:val="14"/>
      <w:szCs w:val="14"/>
    </w:rPr>
  </w:style>
  <w:style w:type="paragraph" w:customStyle="1" w:styleId="xl71">
    <w:name w:val="xl71"/>
    <w:basedOn w:val="Normal"/>
    <w:uiPriority w:val="99"/>
    <w:rsid w:val="00FA1065"/>
    <w:pPr>
      <w:pBdr>
        <w:top w:val="single" w:sz="4" w:space="0" w:color="95B3D7"/>
        <w:left w:val="single" w:sz="4" w:space="0" w:color="95B3D7"/>
        <w:bottom w:val="single" w:sz="4" w:space="0" w:color="95B3D7"/>
      </w:pBdr>
      <w:bidi w:val="0"/>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72">
    <w:name w:val="xl72"/>
    <w:basedOn w:val="Normal"/>
    <w:uiPriority w:val="99"/>
    <w:rsid w:val="00FA1065"/>
    <w:pPr>
      <w:pBdr>
        <w:top w:val="single" w:sz="4" w:space="0" w:color="95B3D7"/>
        <w:bottom w:val="single" w:sz="4" w:space="0" w:color="95B3D7"/>
      </w:pBdr>
      <w:bidi w:val="0"/>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73">
    <w:name w:val="xl73"/>
    <w:basedOn w:val="Normal"/>
    <w:uiPriority w:val="99"/>
    <w:rsid w:val="00FA1065"/>
    <w:pPr>
      <w:pBdr>
        <w:top w:val="single" w:sz="4" w:space="0" w:color="95B3D7"/>
        <w:bottom w:val="single" w:sz="4" w:space="0" w:color="95B3D7"/>
        <w:right w:val="single" w:sz="4" w:space="0" w:color="95B3D7"/>
      </w:pBdr>
      <w:bidi w:val="0"/>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74">
    <w:name w:val="xl74"/>
    <w:basedOn w:val="Normal"/>
    <w:uiPriority w:val="99"/>
    <w:rsid w:val="00FA1065"/>
    <w:pPr>
      <w:pBdr>
        <w:top w:val="single" w:sz="4" w:space="0" w:color="95B3D7"/>
        <w:left w:val="single" w:sz="4" w:space="0" w:color="95B3D7"/>
        <w:bottom w:val="single" w:sz="4" w:space="0" w:color="95B3D7"/>
      </w:pBdr>
      <w:shd w:val="clear" w:color="DCE6F1" w:fill="DCE6F1"/>
      <w:bidi w:val="0"/>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75">
    <w:name w:val="xl75"/>
    <w:basedOn w:val="Normal"/>
    <w:uiPriority w:val="99"/>
    <w:rsid w:val="00FA1065"/>
    <w:pPr>
      <w:pBdr>
        <w:top w:val="single" w:sz="4" w:space="0" w:color="95B3D7"/>
        <w:bottom w:val="single" w:sz="4" w:space="0" w:color="95B3D7"/>
      </w:pBdr>
      <w:shd w:val="clear" w:color="DCE6F1" w:fill="DCE6F1"/>
      <w:bidi w:val="0"/>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76">
    <w:name w:val="xl76"/>
    <w:basedOn w:val="Normal"/>
    <w:uiPriority w:val="99"/>
    <w:rsid w:val="00FA1065"/>
    <w:pPr>
      <w:pBdr>
        <w:top w:val="single" w:sz="4" w:space="0" w:color="95B3D7"/>
        <w:bottom w:val="single" w:sz="4" w:space="0" w:color="95B3D7"/>
        <w:right w:val="single" w:sz="4" w:space="0" w:color="95B3D7"/>
      </w:pBdr>
      <w:shd w:val="clear" w:color="DCE6F1" w:fill="DCE6F1"/>
      <w:bidi w:val="0"/>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77">
    <w:name w:val="xl77"/>
    <w:basedOn w:val="Normal"/>
    <w:uiPriority w:val="99"/>
    <w:rsid w:val="00FA1065"/>
    <w:pPr>
      <w:bidi w:val="0"/>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78">
    <w:name w:val="xl78"/>
    <w:basedOn w:val="Normal"/>
    <w:uiPriority w:val="99"/>
    <w:rsid w:val="00722778"/>
    <w:pPr>
      <w:bidi w:val="0"/>
      <w:spacing w:before="100" w:beforeAutospacing="1" w:after="100" w:afterAutospacing="1" w:line="240" w:lineRule="auto"/>
    </w:pPr>
    <w:rPr>
      <w:rFonts w:ascii="Times New Roman" w:eastAsia="Times New Roman" w:hAnsi="Times New Roman" w:cs="Times New Roman"/>
      <w:sz w:val="14"/>
      <w:szCs w:val="14"/>
    </w:rPr>
  </w:style>
  <w:style w:type="character" w:customStyle="1" w:styleId="stateerroritem">
    <w:name w:val="state_error_item"/>
    <w:rsid w:val="00A4064A"/>
  </w:style>
  <w:style w:type="paragraph" w:customStyle="1" w:styleId="Default">
    <w:name w:val="Default"/>
    <w:rsid w:val="00791A5B"/>
    <w:pPr>
      <w:autoSpaceDE w:val="0"/>
      <w:autoSpaceDN w:val="0"/>
      <w:adjustRightInd w:val="0"/>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045949">
      <w:marLeft w:val="0"/>
      <w:marRight w:val="0"/>
      <w:marTop w:val="0"/>
      <w:marBottom w:val="0"/>
      <w:divBdr>
        <w:top w:val="none" w:sz="0" w:space="0" w:color="auto"/>
        <w:left w:val="none" w:sz="0" w:space="0" w:color="auto"/>
        <w:bottom w:val="none" w:sz="0" w:space="0" w:color="auto"/>
        <w:right w:val="none" w:sz="0" w:space="0" w:color="auto"/>
      </w:divBdr>
    </w:div>
    <w:div w:id="662045950">
      <w:marLeft w:val="0"/>
      <w:marRight w:val="0"/>
      <w:marTop w:val="0"/>
      <w:marBottom w:val="0"/>
      <w:divBdr>
        <w:top w:val="none" w:sz="0" w:space="0" w:color="auto"/>
        <w:left w:val="none" w:sz="0" w:space="0" w:color="auto"/>
        <w:bottom w:val="none" w:sz="0" w:space="0" w:color="auto"/>
        <w:right w:val="none" w:sz="0" w:space="0" w:color="auto"/>
      </w:divBdr>
    </w:div>
    <w:div w:id="662045951">
      <w:marLeft w:val="0"/>
      <w:marRight w:val="0"/>
      <w:marTop w:val="0"/>
      <w:marBottom w:val="0"/>
      <w:divBdr>
        <w:top w:val="none" w:sz="0" w:space="0" w:color="auto"/>
        <w:left w:val="none" w:sz="0" w:space="0" w:color="auto"/>
        <w:bottom w:val="none" w:sz="0" w:space="0" w:color="auto"/>
        <w:right w:val="none" w:sz="0" w:space="0" w:color="auto"/>
      </w:divBdr>
    </w:div>
    <w:div w:id="662045952">
      <w:marLeft w:val="0"/>
      <w:marRight w:val="0"/>
      <w:marTop w:val="0"/>
      <w:marBottom w:val="0"/>
      <w:divBdr>
        <w:top w:val="none" w:sz="0" w:space="0" w:color="auto"/>
        <w:left w:val="none" w:sz="0" w:space="0" w:color="auto"/>
        <w:bottom w:val="none" w:sz="0" w:space="0" w:color="auto"/>
        <w:right w:val="none" w:sz="0" w:space="0" w:color="auto"/>
      </w:divBdr>
    </w:div>
    <w:div w:id="662045953">
      <w:marLeft w:val="0"/>
      <w:marRight w:val="0"/>
      <w:marTop w:val="0"/>
      <w:marBottom w:val="0"/>
      <w:divBdr>
        <w:top w:val="none" w:sz="0" w:space="0" w:color="auto"/>
        <w:left w:val="none" w:sz="0" w:space="0" w:color="auto"/>
        <w:bottom w:val="none" w:sz="0" w:space="0" w:color="auto"/>
        <w:right w:val="none" w:sz="0" w:space="0" w:color="auto"/>
      </w:divBdr>
    </w:div>
    <w:div w:id="662045954">
      <w:marLeft w:val="0"/>
      <w:marRight w:val="0"/>
      <w:marTop w:val="0"/>
      <w:marBottom w:val="0"/>
      <w:divBdr>
        <w:top w:val="none" w:sz="0" w:space="0" w:color="auto"/>
        <w:left w:val="none" w:sz="0" w:space="0" w:color="auto"/>
        <w:bottom w:val="none" w:sz="0" w:space="0" w:color="auto"/>
        <w:right w:val="none" w:sz="0" w:space="0" w:color="auto"/>
      </w:divBdr>
    </w:div>
    <w:div w:id="662045955">
      <w:marLeft w:val="0"/>
      <w:marRight w:val="0"/>
      <w:marTop w:val="0"/>
      <w:marBottom w:val="0"/>
      <w:divBdr>
        <w:top w:val="none" w:sz="0" w:space="0" w:color="auto"/>
        <w:left w:val="none" w:sz="0" w:space="0" w:color="auto"/>
        <w:bottom w:val="none" w:sz="0" w:space="0" w:color="auto"/>
        <w:right w:val="none" w:sz="0" w:space="0" w:color="auto"/>
      </w:divBdr>
    </w:div>
    <w:div w:id="662045956">
      <w:marLeft w:val="0"/>
      <w:marRight w:val="0"/>
      <w:marTop w:val="0"/>
      <w:marBottom w:val="0"/>
      <w:divBdr>
        <w:top w:val="none" w:sz="0" w:space="0" w:color="auto"/>
        <w:left w:val="none" w:sz="0" w:space="0" w:color="auto"/>
        <w:bottom w:val="none" w:sz="0" w:space="0" w:color="auto"/>
        <w:right w:val="none" w:sz="0" w:space="0" w:color="auto"/>
      </w:divBdr>
    </w:div>
    <w:div w:id="662045958">
      <w:marLeft w:val="0"/>
      <w:marRight w:val="0"/>
      <w:marTop w:val="0"/>
      <w:marBottom w:val="0"/>
      <w:divBdr>
        <w:top w:val="none" w:sz="0" w:space="0" w:color="auto"/>
        <w:left w:val="none" w:sz="0" w:space="0" w:color="auto"/>
        <w:bottom w:val="none" w:sz="0" w:space="0" w:color="auto"/>
        <w:right w:val="none" w:sz="0" w:space="0" w:color="auto"/>
      </w:divBdr>
      <w:divsChild>
        <w:div w:id="662045957">
          <w:marLeft w:val="0"/>
          <w:marRight w:val="0"/>
          <w:marTop w:val="0"/>
          <w:marBottom w:val="0"/>
          <w:divBdr>
            <w:top w:val="none" w:sz="0" w:space="0" w:color="auto"/>
            <w:left w:val="none" w:sz="0" w:space="0" w:color="auto"/>
            <w:bottom w:val="none" w:sz="0" w:space="0" w:color="auto"/>
            <w:right w:val="none" w:sz="0" w:space="0" w:color="auto"/>
          </w:divBdr>
        </w:div>
        <w:div w:id="662045993">
          <w:marLeft w:val="0"/>
          <w:marRight w:val="0"/>
          <w:marTop w:val="0"/>
          <w:marBottom w:val="0"/>
          <w:divBdr>
            <w:top w:val="none" w:sz="0" w:space="0" w:color="auto"/>
            <w:left w:val="none" w:sz="0" w:space="0" w:color="auto"/>
            <w:bottom w:val="none" w:sz="0" w:space="0" w:color="auto"/>
            <w:right w:val="none" w:sz="0" w:space="0" w:color="auto"/>
          </w:divBdr>
        </w:div>
        <w:div w:id="662046013">
          <w:marLeft w:val="0"/>
          <w:marRight w:val="0"/>
          <w:marTop w:val="0"/>
          <w:marBottom w:val="0"/>
          <w:divBdr>
            <w:top w:val="none" w:sz="0" w:space="0" w:color="auto"/>
            <w:left w:val="none" w:sz="0" w:space="0" w:color="auto"/>
            <w:bottom w:val="none" w:sz="0" w:space="0" w:color="auto"/>
            <w:right w:val="none" w:sz="0" w:space="0" w:color="auto"/>
          </w:divBdr>
        </w:div>
      </w:divsChild>
    </w:div>
    <w:div w:id="662045960">
      <w:marLeft w:val="0"/>
      <w:marRight w:val="0"/>
      <w:marTop w:val="0"/>
      <w:marBottom w:val="0"/>
      <w:divBdr>
        <w:top w:val="none" w:sz="0" w:space="0" w:color="auto"/>
        <w:left w:val="none" w:sz="0" w:space="0" w:color="auto"/>
        <w:bottom w:val="none" w:sz="0" w:space="0" w:color="auto"/>
        <w:right w:val="none" w:sz="0" w:space="0" w:color="auto"/>
      </w:divBdr>
    </w:div>
    <w:div w:id="662045961">
      <w:marLeft w:val="0"/>
      <w:marRight w:val="0"/>
      <w:marTop w:val="0"/>
      <w:marBottom w:val="0"/>
      <w:divBdr>
        <w:top w:val="none" w:sz="0" w:space="0" w:color="auto"/>
        <w:left w:val="none" w:sz="0" w:space="0" w:color="auto"/>
        <w:bottom w:val="none" w:sz="0" w:space="0" w:color="auto"/>
        <w:right w:val="none" w:sz="0" w:space="0" w:color="auto"/>
      </w:divBdr>
    </w:div>
    <w:div w:id="662045962">
      <w:marLeft w:val="0"/>
      <w:marRight w:val="0"/>
      <w:marTop w:val="0"/>
      <w:marBottom w:val="0"/>
      <w:divBdr>
        <w:top w:val="none" w:sz="0" w:space="0" w:color="auto"/>
        <w:left w:val="none" w:sz="0" w:space="0" w:color="auto"/>
        <w:bottom w:val="none" w:sz="0" w:space="0" w:color="auto"/>
        <w:right w:val="none" w:sz="0" w:space="0" w:color="auto"/>
      </w:divBdr>
    </w:div>
    <w:div w:id="662045963">
      <w:marLeft w:val="0"/>
      <w:marRight w:val="0"/>
      <w:marTop w:val="0"/>
      <w:marBottom w:val="0"/>
      <w:divBdr>
        <w:top w:val="none" w:sz="0" w:space="0" w:color="auto"/>
        <w:left w:val="none" w:sz="0" w:space="0" w:color="auto"/>
        <w:bottom w:val="none" w:sz="0" w:space="0" w:color="auto"/>
        <w:right w:val="none" w:sz="0" w:space="0" w:color="auto"/>
      </w:divBdr>
    </w:div>
    <w:div w:id="662045964">
      <w:marLeft w:val="0"/>
      <w:marRight w:val="0"/>
      <w:marTop w:val="0"/>
      <w:marBottom w:val="0"/>
      <w:divBdr>
        <w:top w:val="none" w:sz="0" w:space="0" w:color="auto"/>
        <w:left w:val="none" w:sz="0" w:space="0" w:color="auto"/>
        <w:bottom w:val="none" w:sz="0" w:space="0" w:color="auto"/>
        <w:right w:val="none" w:sz="0" w:space="0" w:color="auto"/>
      </w:divBdr>
    </w:div>
    <w:div w:id="662045966">
      <w:marLeft w:val="0"/>
      <w:marRight w:val="0"/>
      <w:marTop w:val="0"/>
      <w:marBottom w:val="0"/>
      <w:divBdr>
        <w:top w:val="none" w:sz="0" w:space="0" w:color="auto"/>
        <w:left w:val="none" w:sz="0" w:space="0" w:color="auto"/>
        <w:bottom w:val="none" w:sz="0" w:space="0" w:color="auto"/>
        <w:right w:val="none" w:sz="0" w:space="0" w:color="auto"/>
      </w:divBdr>
    </w:div>
    <w:div w:id="662045967">
      <w:marLeft w:val="0"/>
      <w:marRight w:val="0"/>
      <w:marTop w:val="0"/>
      <w:marBottom w:val="0"/>
      <w:divBdr>
        <w:top w:val="none" w:sz="0" w:space="0" w:color="auto"/>
        <w:left w:val="none" w:sz="0" w:space="0" w:color="auto"/>
        <w:bottom w:val="none" w:sz="0" w:space="0" w:color="auto"/>
        <w:right w:val="none" w:sz="0" w:space="0" w:color="auto"/>
      </w:divBdr>
    </w:div>
    <w:div w:id="662045968">
      <w:marLeft w:val="0"/>
      <w:marRight w:val="0"/>
      <w:marTop w:val="0"/>
      <w:marBottom w:val="0"/>
      <w:divBdr>
        <w:top w:val="none" w:sz="0" w:space="0" w:color="auto"/>
        <w:left w:val="none" w:sz="0" w:space="0" w:color="auto"/>
        <w:bottom w:val="none" w:sz="0" w:space="0" w:color="auto"/>
        <w:right w:val="none" w:sz="0" w:space="0" w:color="auto"/>
      </w:divBdr>
    </w:div>
    <w:div w:id="662045969">
      <w:marLeft w:val="0"/>
      <w:marRight w:val="0"/>
      <w:marTop w:val="0"/>
      <w:marBottom w:val="0"/>
      <w:divBdr>
        <w:top w:val="none" w:sz="0" w:space="0" w:color="auto"/>
        <w:left w:val="none" w:sz="0" w:space="0" w:color="auto"/>
        <w:bottom w:val="none" w:sz="0" w:space="0" w:color="auto"/>
        <w:right w:val="none" w:sz="0" w:space="0" w:color="auto"/>
      </w:divBdr>
    </w:div>
    <w:div w:id="662045971">
      <w:marLeft w:val="0"/>
      <w:marRight w:val="0"/>
      <w:marTop w:val="0"/>
      <w:marBottom w:val="0"/>
      <w:divBdr>
        <w:top w:val="none" w:sz="0" w:space="0" w:color="auto"/>
        <w:left w:val="none" w:sz="0" w:space="0" w:color="auto"/>
        <w:bottom w:val="none" w:sz="0" w:space="0" w:color="auto"/>
        <w:right w:val="none" w:sz="0" w:space="0" w:color="auto"/>
      </w:divBdr>
    </w:div>
    <w:div w:id="662045972">
      <w:marLeft w:val="0"/>
      <w:marRight w:val="0"/>
      <w:marTop w:val="0"/>
      <w:marBottom w:val="0"/>
      <w:divBdr>
        <w:top w:val="none" w:sz="0" w:space="0" w:color="auto"/>
        <w:left w:val="none" w:sz="0" w:space="0" w:color="auto"/>
        <w:bottom w:val="none" w:sz="0" w:space="0" w:color="auto"/>
        <w:right w:val="none" w:sz="0" w:space="0" w:color="auto"/>
      </w:divBdr>
    </w:div>
    <w:div w:id="662045973">
      <w:marLeft w:val="0"/>
      <w:marRight w:val="0"/>
      <w:marTop w:val="0"/>
      <w:marBottom w:val="0"/>
      <w:divBdr>
        <w:top w:val="none" w:sz="0" w:space="0" w:color="auto"/>
        <w:left w:val="none" w:sz="0" w:space="0" w:color="auto"/>
        <w:bottom w:val="none" w:sz="0" w:space="0" w:color="auto"/>
        <w:right w:val="none" w:sz="0" w:space="0" w:color="auto"/>
      </w:divBdr>
    </w:div>
    <w:div w:id="662045974">
      <w:marLeft w:val="0"/>
      <w:marRight w:val="0"/>
      <w:marTop w:val="0"/>
      <w:marBottom w:val="0"/>
      <w:divBdr>
        <w:top w:val="none" w:sz="0" w:space="0" w:color="auto"/>
        <w:left w:val="none" w:sz="0" w:space="0" w:color="auto"/>
        <w:bottom w:val="none" w:sz="0" w:space="0" w:color="auto"/>
        <w:right w:val="none" w:sz="0" w:space="0" w:color="auto"/>
      </w:divBdr>
    </w:div>
    <w:div w:id="662045975">
      <w:marLeft w:val="0"/>
      <w:marRight w:val="0"/>
      <w:marTop w:val="0"/>
      <w:marBottom w:val="0"/>
      <w:divBdr>
        <w:top w:val="none" w:sz="0" w:space="0" w:color="auto"/>
        <w:left w:val="none" w:sz="0" w:space="0" w:color="auto"/>
        <w:bottom w:val="none" w:sz="0" w:space="0" w:color="auto"/>
        <w:right w:val="none" w:sz="0" w:space="0" w:color="auto"/>
      </w:divBdr>
    </w:div>
    <w:div w:id="662045977">
      <w:marLeft w:val="0"/>
      <w:marRight w:val="0"/>
      <w:marTop w:val="0"/>
      <w:marBottom w:val="0"/>
      <w:divBdr>
        <w:top w:val="none" w:sz="0" w:space="0" w:color="auto"/>
        <w:left w:val="none" w:sz="0" w:space="0" w:color="auto"/>
        <w:bottom w:val="none" w:sz="0" w:space="0" w:color="auto"/>
        <w:right w:val="none" w:sz="0" w:space="0" w:color="auto"/>
      </w:divBdr>
    </w:div>
    <w:div w:id="662045978">
      <w:marLeft w:val="0"/>
      <w:marRight w:val="0"/>
      <w:marTop w:val="0"/>
      <w:marBottom w:val="0"/>
      <w:divBdr>
        <w:top w:val="none" w:sz="0" w:space="0" w:color="auto"/>
        <w:left w:val="none" w:sz="0" w:space="0" w:color="auto"/>
        <w:bottom w:val="none" w:sz="0" w:space="0" w:color="auto"/>
        <w:right w:val="none" w:sz="0" w:space="0" w:color="auto"/>
      </w:divBdr>
      <w:divsChild>
        <w:div w:id="662045947">
          <w:marLeft w:val="0"/>
          <w:marRight w:val="0"/>
          <w:marTop w:val="0"/>
          <w:marBottom w:val="0"/>
          <w:divBdr>
            <w:top w:val="none" w:sz="0" w:space="0" w:color="auto"/>
            <w:left w:val="none" w:sz="0" w:space="0" w:color="auto"/>
            <w:bottom w:val="none" w:sz="0" w:space="0" w:color="auto"/>
            <w:right w:val="none" w:sz="0" w:space="0" w:color="auto"/>
          </w:divBdr>
        </w:div>
        <w:div w:id="662045959">
          <w:marLeft w:val="0"/>
          <w:marRight w:val="0"/>
          <w:marTop w:val="0"/>
          <w:marBottom w:val="0"/>
          <w:divBdr>
            <w:top w:val="none" w:sz="0" w:space="0" w:color="auto"/>
            <w:left w:val="none" w:sz="0" w:space="0" w:color="auto"/>
            <w:bottom w:val="none" w:sz="0" w:space="0" w:color="auto"/>
            <w:right w:val="none" w:sz="0" w:space="0" w:color="auto"/>
          </w:divBdr>
        </w:div>
        <w:div w:id="662045965">
          <w:marLeft w:val="0"/>
          <w:marRight w:val="0"/>
          <w:marTop w:val="0"/>
          <w:marBottom w:val="0"/>
          <w:divBdr>
            <w:top w:val="none" w:sz="0" w:space="0" w:color="auto"/>
            <w:left w:val="none" w:sz="0" w:space="0" w:color="auto"/>
            <w:bottom w:val="none" w:sz="0" w:space="0" w:color="auto"/>
            <w:right w:val="none" w:sz="0" w:space="0" w:color="auto"/>
          </w:divBdr>
        </w:div>
        <w:div w:id="662045970">
          <w:marLeft w:val="0"/>
          <w:marRight w:val="0"/>
          <w:marTop w:val="0"/>
          <w:marBottom w:val="0"/>
          <w:divBdr>
            <w:top w:val="none" w:sz="0" w:space="0" w:color="auto"/>
            <w:left w:val="none" w:sz="0" w:space="0" w:color="auto"/>
            <w:bottom w:val="none" w:sz="0" w:space="0" w:color="auto"/>
            <w:right w:val="none" w:sz="0" w:space="0" w:color="auto"/>
          </w:divBdr>
        </w:div>
        <w:div w:id="662045976">
          <w:marLeft w:val="0"/>
          <w:marRight w:val="0"/>
          <w:marTop w:val="0"/>
          <w:marBottom w:val="0"/>
          <w:divBdr>
            <w:top w:val="none" w:sz="0" w:space="0" w:color="auto"/>
            <w:left w:val="none" w:sz="0" w:space="0" w:color="auto"/>
            <w:bottom w:val="none" w:sz="0" w:space="0" w:color="auto"/>
            <w:right w:val="none" w:sz="0" w:space="0" w:color="auto"/>
          </w:divBdr>
        </w:div>
        <w:div w:id="662045990">
          <w:marLeft w:val="0"/>
          <w:marRight w:val="0"/>
          <w:marTop w:val="0"/>
          <w:marBottom w:val="0"/>
          <w:divBdr>
            <w:top w:val="none" w:sz="0" w:space="0" w:color="auto"/>
            <w:left w:val="none" w:sz="0" w:space="0" w:color="auto"/>
            <w:bottom w:val="none" w:sz="0" w:space="0" w:color="auto"/>
            <w:right w:val="none" w:sz="0" w:space="0" w:color="auto"/>
          </w:divBdr>
        </w:div>
        <w:div w:id="662045996">
          <w:marLeft w:val="0"/>
          <w:marRight w:val="0"/>
          <w:marTop w:val="0"/>
          <w:marBottom w:val="0"/>
          <w:divBdr>
            <w:top w:val="none" w:sz="0" w:space="0" w:color="auto"/>
            <w:left w:val="none" w:sz="0" w:space="0" w:color="auto"/>
            <w:bottom w:val="none" w:sz="0" w:space="0" w:color="auto"/>
            <w:right w:val="none" w:sz="0" w:space="0" w:color="auto"/>
          </w:divBdr>
        </w:div>
        <w:div w:id="662046004">
          <w:marLeft w:val="0"/>
          <w:marRight w:val="0"/>
          <w:marTop w:val="0"/>
          <w:marBottom w:val="0"/>
          <w:divBdr>
            <w:top w:val="none" w:sz="0" w:space="0" w:color="auto"/>
            <w:left w:val="none" w:sz="0" w:space="0" w:color="auto"/>
            <w:bottom w:val="none" w:sz="0" w:space="0" w:color="auto"/>
            <w:right w:val="none" w:sz="0" w:space="0" w:color="auto"/>
          </w:divBdr>
        </w:div>
      </w:divsChild>
    </w:div>
    <w:div w:id="662045979">
      <w:marLeft w:val="0"/>
      <w:marRight w:val="0"/>
      <w:marTop w:val="0"/>
      <w:marBottom w:val="0"/>
      <w:divBdr>
        <w:top w:val="none" w:sz="0" w:space="0" w:color="auto"/>
        <w:left w:val="none" w:sz="0" w:space="0" w:color="auto"/>
        <w:bottom w:val="none" w:sz="0" w:space="0" w:color="auto"/>
        <w:right w:val="none" w:sz="0" w:space="0" w:color="auto"/>
      </w:divBdr>
    </w:div>
    <w:div w:id="662045980">
      <w:marLeft w:val="0"/>
      <w:marRight w:val="0"/>
      <w:marTop w:val="0"/>
      <w:marBottom w:val="0"/>
      <w:divBdr>
        <w:top w:val="none" w:sz="0" w:space="0" w:color="auto"/>
        <w:left w:val="none" w:sz="0" w:space="0" w:color="auto"/>
        <w:bottom w:val="none" w:sz="0" w:space="0" w:color="auto"/>
        <w:right w:val="none" w:sz="0" w:space="0" w:color="auto"/>
      </w:divBdr>
    </w:div>
    <w:div w:id="662045981">
      <w:marLeft w:val="0"/>
      <w:marRight w:val="0"/>
      <w:marTop w:val="0"/>
      <w:marBottom w:val="0"/>
      <w:divBdr>
        <w:top w:val="none" w:sz="0" w:space="0" w:color="auto"/>
        <w:left w:val="none" w:sz="0" w:space="0" w:color="auto"/>
        <w:bottom w:val="none" w:sz="0" w:space="0" w:color="auto"/>
        <w:right w:val="none" w:sz="0" w:space="0" w:color="auto"/>
      </w:divBdr>
    </w:div>
    <w:div w:id="662045982">
      <w:marLeft w:val="0"/>
      <w:marRight w:val="0"/>
      <w:marTop w:val="0"/>
      <w:marBottom w:val="0"/>
      <w:divBdr>
        <w:top w:val="none" w:sz="0" w:space="0" w:color="auto"/>
        <w:left w:val="none" w:sz="0" w:space="0" w:color="auto"/>
        <w:bottom w:val="none" w:sz="0" w:space="0" w:color="auto"/>
        <w:right w:val="none" w:sz="0" w:space="0" w:color="auto"/>
      </w:divBdr>
    </w:div>
    <w:div w:id="662045983">
      <w:marLeft w:val="0"/>
      <w:marRight w:val="0"/>
      <w:marTop w:val="0"/>
      <w:marBottom w:val="0"/>
      <w:divBdr>
        <w:top w:val="none" w:sz="0" w:space="0" w:color="auto"/>
        <w:left w:val="none" w:sz="0" w:space="0" w:color="auto"/>
        <w:bottom w:val="none" w:sz="0" w:space="0" w:color="auto"/>
        <w:right w:val="none" w:sz="0" w:space="0" w:color="auto"/>
      </w:divBdr>
    </w:div>
    <w:div w:id="662045984">
      <w:marLeft w:val="0"/>
      <w:marRight w:val="0"/>
      <w:marTop w:val="0"/>
      <w:marBottom w:val="0"/>
      <w:divBdr>
        <w:top w:val="none" w:sz="0" w:space="0" w:color="auto"/>
        <w:left w:val="none" w:sz="0" w:space="0" w:color="auto"/>
        <w:bottom w:val="none" w:sz="0" w:space="0" w:color="auto"/>
        <w:right w:val="none" w:sz="0" w:space="0" w:color="auto"/>
      </w:divBdr>
    </w:div>
    <w:div w:id="662045985">
      <w:marLeft w:val="0"/>
      <w:marRight w:val="0"/>
      <w:marTop w:val="0"/>
      <w:marBottom w:val="0"/>
      <w:divBdr>
        <w:top w:val="none" w:sz="0" w:space="0" w:color="auto"/>
        <w:left w:val="none" w:sz="0" w:space="0" w:color="auto"/>
        <w:bottom w:val="none" w:sz="0" w:space="0" w:color="auto"/>
        <w:right w:val="none" w:sz="0" w:space="0" w:color="auto"/>
      </w:divBdr>
    </w:div>
    <w:div w:id="662045987">
      <w:marLeft w:val="0"/>
      <w:marRight w:val="0"/>
      <w:marTop w:val="0"/>
      <w:marBottom w:val="0"/>
      <w:divBdr>
        <w:top w:val="none" w:sz="0" w:space="0" w:color="auto"/>
        <w:left w:val="none" w:sz="0" w:space="0" w:color="auto"/>
        <w:bottom w:val="none" w:sz="0" w:space="0" w:color="auto"/>
        <w:right w:val="none" w:sz="0" w:space="0" w:color="auto"/>
      </w:divBdr>
    </w:div>
    <w:div w:id="662045988">
      <w:marLeft w:val="0"/>
      <w:marRight w:val="0"/>
      <w:marTop w:val="0"/>
      <w:marBottom w:val="0"/>
      <w:divBdr>
        <w:top w:val="none" w:sz="0" w:space="0" w:color="auto"/>
        <w:left w:val="none" w:sz="0" w:space="0" w:color="auto"/>
        <w:bottom w:val="none" w:sz="0" w:space="0" w:color="auto"/>
        <w:right w:val="none" w:sz="0" w:space="0" w:color="auto"/>
      </w:divBdr>
    </w:div>
    <w:div w:id="662045989">
      <w:marLeft w:val="0"/>
      <w:marRight w:val="0"/>
      <w:marTop w:val="0"/>
      <w:marBottom w:val="0"/>
      <w:divBdr>
        <w:top w:val="none" w:sz="0" w:space="0" w:color="auto"/>
        <w:left w:val="none" w:sz="0" w:space="0" w:color="auto"/>
        <w:bottom w:val="none" w:sz="0" w:space="0" w:color="auto"/>
        <w:right w:val="none" w:sz="0" w:space="0" w:color="auto"/>
      </w:divBdr>
    </w:div>
    <w:div w:id="662045991">
      <w:marLeft w:val="0"/>
      <w:marRight w:val="0"/>
      <w:marTop w:val="0"/>
      <w:marBottom w:val="0"/>
      <w:divBdr>
        <w:top w:val="none" w:sz="0" w:space="0" w:color="auto"/>
        <w:left w:val="none" w:sz="0" w:space="0" w:color="auto"/>
        <w:bottom w:val="none" w:sz="0" w:space="0" w:color="auto"/>
        <w:right w:val="none" w:sz="0" w:space="0" w:color="auto"/>
      </w:divBdr>
    </w:div>
    <w:div w:id="662045992">
      <w:marLeft w:val="0"/>
      <w:marRight w:val="0"/>
      <w:marTop w:val="0"/>
      <w:marBottom w:val="0"/>
      <w:divBdr>
        <w:top w:val="none" w:sz="0" w:space="0" w:color="auto"/>
        <w:left w:val="none" w:sz="0" w:space="0" w:color="auto"/>
        <w:bottom w:val="none" w:sz="0" w:space="0" w:color="auto"/>
        <w:right w:val="none" w:sz="0" w:space="0" w:color="auto"/>
      </w:divBdr>
    </w:div>
    <w:div w:id="662045994">
      <w:marLeft w:val="0"/>
      <w:marRight w:val="0"/>
      <w:marTop w:val="0"/>
      <w:marBottom w:val="0"/>
      <w:divBdr>
        <w:top w:val="none" w:sz="0" w:space="0" w:color="auto"/>
        <w:left w:val="none" w:sz="0" w:space="0" w:color="auto"/>
        <w:bottom w:val="none" w:sz="0" w:space="0" w:color="auto"/>
        <w:right w:val="none" w:sz="0" w:space="0" w:color="auto"/>
      </w:divBdr>
    </w:div>
    <w:div w:id="662045995">
      <w:marLeft w:val="0"/>
      <w:marRight w:val="0"/>
      <w:marTop w:val="0"/>
      <w:marBottom w:val="0"/>
      <w:divBdr>
        <w:top w:val="none" w:sz="0" w:space="0" w:color="auto"/>
        <w:left w:val="none" w:sz="0" w:space="0" w:color="auto"/>
        <w:bottom w:val="none" w:sz="0" w:space="0" w:color="auto"/>
        <w:right w:val="none" w:sz="0" w:space="0" w:color="auto"/>
      </w:divBdr>
    </w:div>
    <w:div w:id="662045997">
      <w:marLeft w:val="0"/>
      <w:marRight w:val="0"/>
      <w:marTop w:val="0"/>
      <w:marBottom w:val="0"/>
      <w:divBdr>
        <w:top w:val="none" w:sz="0" w:space="0" w:color="auto"/>
        <w:left w:val="none" w:sz="0" w:space="0" w:color="auto"/>
        <w:bottom w:val="none" w:sz="0" w:space="0" w:color="auto"/>
        <w:right w:val="none" w:sz="0" w:space="0" w:color="auto"/>
      </w:divBdr>
    </w:div>
    <w:div w:id="662045998">
      <w:marLeft w:val="0"/>
      <w:marRight w:val="0"/>
      <w:marTop w:val="0"/>
      <w:marBottom w:val="0"/>
      <w:divBdr>
        <w:top w:val="none" w:sz="0" w:space="0" w:color="auto"/>
        <w:left w:val="none" w:sz="0" w:space="0" w:color="auto"/>
        <w:bottom w:val="none" w:sz="0" w:space="0" w:color="auto"/>
        <w:right w:val="none" w:sz="0" w:space="0" w:color="auto"/>
      </w:divBdr>
    </w:div>
    <w:div w:id="662045999">
      <w:marLeft w:val="0"/>
      <w:marRight w:val="0"/>
      <w:marTop w:val="0"/>
      <w:marBottom w:val="0"/>
      <w:divBdr>
        <w:top w:val="none" w:sz="0" w:space="0" w:color="auto"/>
        <w:left w:val="none" w:sz="0" w:space="0" w:color="auto"/>
        <w:bottom w:val="none" w:sz="0" w:space="0" w:color="auto"/>
        <w:right w:val="none" w:sz="0" w:space="0" w:color="auto"/>
      </w:divBdr>
    </w:div>
    <w:div w:id="662046000">
      <w:marLeft w:val="0"/>
      <w:marRight w:val="0"/>
      <w:marTop w:val="0"/>
      <w:marBottom w:val="0"/>
      <w:divBdr>
        <w:top w:val="none" w:sz="0" w:space="0" w:color="auto"/>
        <w:left w:val="none" w:sz="0" w:space="0" w:color="auto"/>
        <w:bottom w:val="none" w:sz="0" w:space="0" w:color="auto"/>
        <w:right w:val="none" w:sz="0" w:space="0" w:color="auto"/>
      </w:divBdr>
    </w:div>
    <w:div w:id="662046001">
      <w:marLeft w:val="0"/>
      <w:marRight w:val="0"/>
      <w:marTop w:val="0"/>
      <w:marBottom w:val="0"/>
      <w:divBdr>
        <w:top w:val="none" w:sz="0" w:space="0" w:color="auto"/>
        <w:left w:val="none" w:sz="0" w:space="0" w:color="auto"/>
        <w:bottom w:val="none" w:sz="0" w:space="0" w:color="auto"/>
        <w:right w:val="none" w:sz="0" w:space="0" w:color="auto"/>
      </w:divBdr>
    </w:div>
    <w:div w:id="662046002">
      <w:marLeft w:val="0"/>
      <w:marRight w:val="0"/>
      <w:marTop w:val="0"/>
      <w:marBottom w:val="0"/>
      <w:divBdr>
        <w:top w:val="none" w:sz="0" w:space="0" w:color="auto"/>
        <w:left w:val="none" w:sz="0" w:space="0" w:color="auto"/>
        <w:bottom w:val="none" w:sz="0" w:space="0" w:color="auto"/>
        <w:right w:val="none" w:sz="0" w:space="0" w:color="auto"/>
      </w:divBdr>
    </w:div>
    <w:div w:id="662046003">
      <w:marLeft w:val="0"/>
      <w:marRight w:val="0"/>
      <w:marTop w:val="0"/>
      <w:marBottom w:val="0"/>
      <w:divBdr>
        <w:top w:val="none" w:sz="0" w:space="0" w:color="auto"/>
        <w:left w:val="none" w:sz="0" w:space="0" w:color="auto"/>
        <w:bottom w:val="none" w:sz="0" w:space="0" w:color="auto"/>
        <w:right w:val="none" w:sz="0" w:space="0" w:color="auto"/>
      </w:divBdr>
    </w:div>
    <w:div w:id="662046005">
      <w:marLeft w:val="0"/>
      <w:marRight w:val="0"/>
      <w:marTop w:val="0"/>
      <w:marBottom w:val="0"/>
      <w:divBdr>
        <w:top w:val="none" w:sz="0" w:space="0" w:color="auto"/>
        <w:left w:val="none" w:sz="0" w:space="0" w:color="auto"/>
        <w:bottom w:val="none" w:sz="0" w:space="0" w:color="auto"/>
        <w:right w:val="none" w:sz="0" w:space="0" w:color="auto"/>
      </w:divBdr>
    </w:div>
    <w:div w:id="662046006">
      <w:marLeft w:val="0"/>
      <w:marRight w:val="0"/>
      <w:marTop w:val="0"/>
      <w:marBottom w:val="0"/>
      <w:divBdr>
        <w:top w:val="none" w:sz="0" w:space="0" w:color="auto"/>
        <w:left w:val="none" w:sz="0" w:space="0" w:color="auto"/>
        <w:bottom w:val="none" w:sz="0" w:space="0" w:color="auto"/>
        <w:right w:val="none" w:sz="0" w:space="0" w:color="auto"/>
      </w:divBdr>
    </w:div>
    <w:div w:id="662046007">
      <w:marLeft w:val="0"/>
      <w:marRight w:val="0"/>
      <w:marTop w:val="0"/>
      <w:marBottom w:val="0"/>
      <w:divBdr>
        <w:top w:val="none" w:sz="0" w:space="0" w:color="auto"/>
        <w:left w:val="none" w:sz="0" w:space="0" w:color="auto"/>
        <w:bottom w:val="none" w:sz="0" w:space="0" w:color="auto"/>
        <w:right w:val="none" w:sz="0" w:space="0" w:color="auto"/>
      </w:divBdr>
    </w:div>
    <w:div w:id="662046008">
      <w:marLeft w:val="0"/>
      <w:marRight w:val="0"/>
      <w:marTop w:val="0"/>
      <w:marBottom w:val="0"/>
      <w:divBdr>
        <w:top w:val="none" w:sz="0" w:space="0" w:color="auto"/>
        <w:left w:val="none" w:sz="0" w:space="0" w:color="auto"/>
        <w:bottom w:val="none" w:sz="0" w:space="0" w:color="auto"/>
        <w:right w:val="none" w:sz="0" w:space="0" w:color="auto"/>
      </w:divBdr>
    </w:div>
    <w:div w:id="662046009">
      <w:marLeft w:val="0"/>
      <w:marRight w:val="0"/>
      <w:marTop w:val="0"/>
      <w:marBottom w:val="0"/>
      <w:divBdr>
        <w:top w:val="none" w:sz="0" w:space="0" w:color="auto"/>
        <w:left w:val="none" w:sz="0" w:space="0" w:color="auto"/>
        <w:bottom w:val="none" w:sz="0" w:space="0" w:color="auto"/>
        <w:right w:val="none" w:sz="0" w:space="0" w:color="auto"/>
      </w:divBdr>
    </w:div>
    <w:div w:id="662046010">
      <w:marLeft w:val="0"/>
      <w:marRight w:val="0"/>
      <w:marTop w:val="0"/>
      <w:marBottom w:val="0"/>
      <w:divBdr>
        <w:top w:val="none" w:sz="0" w:space="0" w:color="auto"/>
        <w:left w:val="none" w:sz="0" w:space="0" w:color="auto"/>
        <w:bottom w:val="none" w:sz="0" w:space="0" w:color="auto"/>
        <w:right w:val="none" w:sz="0" w:space="0" w:color="auto"/>
      </w:divBdr>
    </w:div>
    <w:div w:id="662046011">
      <w:marLeft w:val="0"/>
      <w:marRight w:val="0"/>
      <w:marTop w:val="0"/>
      <w:marBottom w:val="0"/>
      <w:divBdr>
        <w:top w:val="none" w:sz="0" w:space="0" w:color="auto"/>
        <w:left w:val="none" w:sz="0" w:space="0" w:color="auto"/>
        <w:bottom w:val="none" w:sz="0" w:space="0" w:color="auto"/>
        <w:right w:val="none" w:sz="0" w:space="0" w:color="auto"/>
      </w:divBdr>
    </w:div>
    <w:div w:id="662046012">
      <w:marLeft w:val="0"/>
      <w:marRight w:val="0"/>
      <w:marTop w:val="0"/>
      <w:marBottom w:val="0"/>
      <w:divBdr>
        <w:top w:val="none" w:sz="0" w:space="0" w:color="auto"/>
        <w:left w:val="none" w:sz="0" w:space="0" w:color="auto"/>
        <w:bottom w:val="none" w:sz="0" w:space="0" w:color="auto"/>
        <w:right w:val="none" w:sz="0" w:space="0" w:color="auto"/>
      </w:divBdr>
      <w:divsChild>
        <w:div w:id="662045948">
          <w:marLeft w:val="0"/>
          <w:marRight w:val="0"/>
          <w:marTop w:val="0"/>
          <w:marBottom w:val="0"/>
          <w:divBdr>
            <w:top w:val="none" w:sz="0" w:space="0" w:color="auto"/>
            <w:left w:val="none" w:sz="0" w:space="0" w:color="auto"/>
            <w:bottom w:val="none" w:sz="0" w:space="0" w:color="auto"/>
            <w:right w:val="none" w:sz="0" w:space="0" w:color="auto"/>
          </w:divBdr>
        </w:div>
        <w:div w:id="662045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jwpl/wiki/Data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Eya09</b:Tag>
    <b:SourceType>DocumentFromInternetSite</b:SourceType>
    <b:Guid>{8A0EC78B-5489-4764-A6AF-B0F880AEC5A3}</b:Guid>
    <b:Title>Extracting Lexical Reference Rules from Wikipedia</b:Title>
    <b:Year>2009</b:Year>
    <b:URL>http://u.cs.biu.ac.il/~shey/publications/acl09.pdf</b:URL>
    <b:Author>
      <b:Author>
        <b:Corporate>Eyal Shnarch, Libby Barak, Ido Dagan</b:Corporate>
      </b:Author>
    </b:Author>
    <b:RefOrder>1</b:RefOrder>
  </b:Source>
  <b:Source>
    <b:Tag>FG53</b:Tag>
    <b:SourceType>InternetSite</b:SourceType>
    <b:Guid>{AC5E972A-DAC8-4D65-A7F3-7BBF5382EC44}</b:Guid>
    <b:Title>FG</b:Title>
    <b:InternetSiteTitle>FGDFGDFG</b:InternetSiteTitle>
    <b:Year>4353</b:Year>
    <b:RefOrder>2</b:RefOrder>
  </b:Source>
</b:Sources>
</file>

<file path=customXml/itemProps1.xml><?xml version="1.0" encoding="utf-8"?>
<ds:datastoreItem xmlns:ds="http://schemas.openxmlformats.org/officeDocument/2006/customXml" ds:itemID="{7EEC07C8-E29F-4D7B-B5BC-9FCC48C20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4</Pages>
  <Words>820</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כריית חוקי היסק לקסיקאליים ממקורות ידע אינטרנטיים</vt:lpstr>
    </vt:vector>
  </TitlesOfParts>
  <Company>Microsoft</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כריית חוקי היסק לקסיקאליים ממקורות ידע אינטרנטיים</dc:title>
  <dc:subject/>
  <dc:creator>LG</dc:creator>
  <cp:keywords/>
  <dc:description/>
  <cp:lastModifiedBy>idogroup</cp:lastModifiedBy>
  <cp:revision>111</cp:revision>
  <cp:lastPrinted>2012-10-17T20:33:00Z</cp:lastPrinted>
  <dcterms:created xsi:type="dcterms:W3CDTF">2012-10-14T17:13:00Z</dcterms:created>
  <dcterms:modified xsi:type="dcterms:W3CDTF">2013-09-20T10:05:00Z</dcterms:modified>
</cp:coreProperties>
</file>