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952C4" w14:textId="77777777" w:rsidR="00066E0E" w:rsidRDefault="00066E0E" w:rsidP="00066E0E">
      <w:pPr>
        <w:pStyle w:val="BodyText"/>
        <w:rPr>
          <w:rFonts w:ascii="Times New Roman"/>
          <w:sz w:val="36"/>
        </w:rPr>
      </w:pPr>
    </w:p>
    <w:p w14:paraId="1A8907B1" w14:textId="77777777" w:rsidR="00066E0E" w:rsidRDefault="00066E0E" w:rsidP="00066E0E">
      <w:pPr>
        <w:pStyle w:val="BodyText"/>
        <w:rPr>
          <w:rFonts w:ascii="Times New Roman"/>
          <w:sz w:val="36"/>
        </w:rPr>
      </w:pPr>
    </w:p>
    <w:p w14:paraId="15F8C6A7" w14:textId="77777777" w:rsidR="00066E0E" w:rsidRDefault="00066E0E" w:rsidP="00066E0E">
      <w:pPr>
        <w:pStyle w:val="BodyText"/>
        <w:spacing w:before="132"/>
        <w:rPr>
          <w:rFonts w:ascii="Times New Roman"/>
          <w:sz w:val="36"/>
        </w:rPr>
      </w:pPr>
    </w:p>
    <w:p w14:paraId="03E9B4BC" w14:textId="77777777" w:rsidR="00066E0E" w:rsidRDefault="00066E0E" w:rsidP="00C92CE6">
      <w:pPr>
        <w:pStyle w:val="Heading1"/>
      </w:pPr>
      <w:bookmarkStart w:id="0" w:name="_Toc237343941"/>
      <w:r>
        <w:rPr>
          <w:noProof/>
        </w:rPr>
        <w:drawing>
          <wp:anchor distT="0" distB="0" distL="0" distR="0" simplePos="0" relativeHeight="251659264" behindDoc="0" locked="0" layoutInCell="1" allowOverlap="1" wp14:anchorId="0AC2EBC1" wp14:editId="72DB149D">
            <wp:simplePos x="0" y="0"/>
            <wp:positionH relativeFrom="page">
              <wp:posOffset>4147184</wp:posOffset>
            </wp:positionH>
            <wp:positionV relativeFrom="paragraph">
              <wp:posOffset>-874581</wp:posOffset>
            </wp:positionV>
            <wp:extent cx="2863215" cy="813986"/>
            <wp:effectExtent l="0" t="0" r="0" b="0"/>
            <wp:wrapNone/>
            <wp:docPr id="1" name="Image 1" descr="A black background with a black squar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background with a black square  Description automatically generated with medium confidence"/>
                    <pic:cNvPicPr/>
                  </pic:nvPicPr>
                  <pic:blipFill>
                    <a:blip r:embed="rId8" cstate="print"/>
                    <a:stretch>
                      <a:fillRect/>
                    </a:stretch>
                  </pic:blipFill>
                  <pic:spPr>
                    <a:xfrm>
                      <a:off x="0" y="0"/>
                      <a:ext cx="2863215" cy="813986"/>
                    </a:xfrm>
                    <a:prstGeom prst="rect">
                      <a:avLst/>
                    </a:prstGeom>
                  </pic:spPr>
                </pic:pic>
              </a:graphicData>
            </a:graphic>
          </wp:anchor>
        </w:drawing>
      </w:r>
      <w:r>
        <w:t>ASSESSMENT</w:t>
      </w:r>
      <w:r>
        <w:rPr>
          <w:spacing w:val="-10"/>
        </w:rPr>
        <w:t xml:space="preserve"> </w:t>
      </w:r>
      <w:r>
        <w:t>COVER</w:t>
      </w:r>
      <w:r>
        <w:rPr>
          <w:spacing w:val="-12"/>
        </w:rPr>
        <w:t xml:space="preserve"> </w:t>
      </w:r>
      <w:r>
        <w:rPr>
          <w:spacing w:val="-4"/>
        </w:rPr>
        <w:t>SHEET</w:t>
      </w:r>
      <w:bookmarkEnd w:id="0"/>
    </w:p>
    <w:p w14:paraId="37C74F63" w14:textId="77777777" w:rsidR="00066E0E" w:rsidRDefault="00066E0E" w:rsidP="00066E0E">
      <w:pPr>
        <w:rPr>
          <w:rFonts w:ascii="Arial"/>
          <w:b/>
          <w:sz w:val="36"/>
        </w:rPr>
      </w:pPr>
      <w:r>
        <w:rPr>
          <w:rFonts w:ascii="Arial"/>
          <w:b/>
          <w:color w:val="FF0000"/>
          <w:sz w:val="36"/>
        </w:rPr>
        <w:t>(To</w:t>
      </w:r>
      <w:r>
        <w:rPr>
          <w:rFonts w:ascii="Arial"/>
          <w:b/>
          <w:color w:val="FF0000"/>
          <w:spacing w:val="-5"/>
          <w:sz w:val="36"/>
        </w:rPr>
        <w:t xml:space="preserve"> </w:t>
      </w:r>
      <w:r>
        <w:rPr>
          <w:rFonts w:ascii="Arial"/>
          <w:b/>
          <w:color w:val="FF0000"/>
          <w:sz w:val="36"/>
        </w:rPr>
        <w:t>be</w:t>
      </w:r>
      <w:r>
        <w:rPr>
          <w:rFonts w:ascii="Arial"/>
          <w:b/>
          <w:color w:val="FF0000"/>
          <w:spacing w:val="-3"/>
          <w:sz w:val="36"/>
        </w:rPr>
        <w:t xml:space="preserve"> </w:t>
      </w:r>
      <w:r>
        <w:rPr>
          <w:rFonts w:ascii="Arial"/>
          <w:b/>
          <w:color w:val="FF0000"/>
          <w:sz w:val="36"/>
        </w:rPr>
        <w:t>adapted</w:t>
      </w:r>
      <w:r>
        <w:rPr>
          <w:rFonts w:ascii="Arial"/>
          <w:b/>
          <w:color w:val="FF0000"/>
          <w:spacing w:val="-2"/>
          <w:sz w:val="36"/>
        </w:rPr>
        <w:t xml:space="preserve"> </w:t>
      </w:r>
      <w:r>
        <w:rPr>
          <w:rFonts w:ascii="Arial"/>
          <w:b/>
          <w:color w:val="FF0000"/>
          <w:sz w:val="36"/>
        </w:rPr>
        <w:t>as</w:t>
      </w:r>
      <w:r>
        <w:rPr>
          <w:rFonts w:ascii="Arial"/>
          <w:b/>
          <w:color w:val="FF0000"/>
          <w:spacing w:val="-4"/>
          <w:sz w:val="36"/>
        </w:rPr>
        <w:t xml:space="preserve"> </w:t>
      </w:r>
      <w:r>
        <w:rPr>
          <w:rFonts w:ascii="Arial"/>
          <w:b/>
          <w:color w:val="FF0000"/>
          <w:sz w:val="36"/>
        </w:rPr>
        <w:t>needed</w:t>
      </w:r>
      <w:r>
        <w:rPr>
          <w:rFonts w:ascii="Arial"/>
          <w:b/>
          <w:color w:val="FF0000"/>
          <w:spacing w:val="-2"/>
          <w:sz w:val="36"/>
        </w:rPr>
        <w:t xml:space="preserve"> </w:t>
      </w:r>
      <w:r>
        <w:rPr>
          <w:rFonts w:ascii="Arial"/>
          <w:b/>
          <w:color w:val="FF0000"/>
          <w:sz w:val="36"/>
        </w:rPr>
        <w:t>on</w:t>
      </w:r>
      <w:r>
        <w:rPr>
          <w:rFonts w:ascii="Arial"/>
          <w:b/>
          <w:color w:val="FF0000"/>
          <w:spacing w:val="-2"/>
          <w:sz w:val="36"/>
        </w:rPr>
        <w:t xml:space="preserve"> </w:t>
      </w:r>
      <w:r>
        <w:rPr>
          <w:rFonts w:ascii="Arial"/>
          <w:b/>
          <w:color w:val="FF0000"/>
          <w:sz w:val="36"/>
        </w:rPr>
        <w:t>module/school</w:t>
      </w:r>
      <w:r>
        <w:rPr>
          <w:rFonts w:ascii="Arial"/>
          <w:b/>
          <w:color w:val="FF0000"/>
          <w:spacing w:val="-3"/>
          <w:sz w:val="36"/>
        </w:rPr>
        <w:t xml:space="preserve"> </w:t>
      </w:r>
      <w:r>
        <w:rPr>
          <w:rFonts w:ascii="Arial"/>
          <w:b/>
          <w:color w:val="FF0000"/>
          <w:spacing w:val="-2"/>
          <w:sz w:val="36"/>
        </w:rPr>
        <w:t>basis)</w:t>
      </w:r>
    </w:p>
    <w:p w14:paraId="743D608E" w14:textId="77777777" w:rsidR="00066E0E" w:rsidRDefault="00066E0E" w:rsidP="00066E0E">
      <w:pPr>
        <w:rPr>
          <w:rFonts w:ascii="Arial"/>
          <w:i/>
        </w:rPr>
      </w:pPr>
      <w:r>
        <w:rPr>
          <w:rFonts w:ascii="Arial"/>
          <w:i/>
          <w:sz w:val="22"/>
        </w:rPr>
        <w:t>Please complete this cover sheet for each assessment submission. For group assessments, please</w:t>
      </w:r>
      <w:r>
        <w:rPr>
          <w:rFonts w:ascii="Arial"/>
          <w:i/>
          <w:spacing w:val="-3"/>
          <w:sz w:val="22"/>
        </w:rPr>
        <w:t xml:space="preserve"> </w:t>
      </w:r>
      <w:r>
        <w:rPr>
          <w:rFonts w:ascii="Arial"/>
          <w:i/>
          <w:sz w:val="22"/>
        </w:rPr>
        <w:t>ensure</w:t>
      </w:r>
      <w:r>
        <w:rPr>
          <w:rFonts w:ascii="Arial"/>
          <w:i/>
          <w:spacing w:val="-5"/>
          <w:sz w:val="22"/>
        </w:rPr>
        <w:t xml:space="preserve"> </w:t>
      </w:r>
      <w:r>
        <w:rPr>
          <w:rFonts w:ascii="Arial"/>
          <w:i/>
          <w:sz w:val="22"/>
        </w:rPr>
        <w:t>each</w:t>
      </w:r>
      <w:r>
        <w:rPr>
          <w:rFonts w:ascii="Arial"/>
          <w:i/>
          <w:spacing w:val="-3"/>
          <w:sz w:val="22"/>
        </w:rPr>
        <w:t xml:space="preserve"> </w:t>
      </w:r>
      <w:r>
        <w:rPr>
          <w:rFonts w:ascii="Arial"/>
          <w:i/>
          <w:sz w:val="22"/>
        </w:rPr>
        <w:t>group</w:t>
      </w:r>
      <w:r>
        <w:rPr>
          <w:rFonts w:ascii="Arial"/>
          <w:i/>
          <w:spacing w:val="-3"/>
          <w:sz w:val="22"/>
        </w:rPr>
        <w:t xml:space="preserve"> </w:t>
      </w:r>
      <w:r>
        <w:rPr>
          <w:rFonts w:ascii="Arial"/>
          <w:i/>
          <w:sz w:val="22"/>
        </w:rPr>
        <w:t>member</w:t>
      </w:r>
      <w:r>
        <w:rPr>
          <w:rFonts w:ascii="Arial"/>
          <w:i/>
          <w:spacing w:val="-4"/>
          <w:sz w:val="22"/>
        </w:rPr>
        <w:t xml:space="preserve"> </w:t>
      </w:r>
      <w:r>
        <w:rPr>
          <w:rFonts w:ascii="Arial"/>
          <w:i/>
          <w:sz w:val="22"/>
        </w:rPr>
        <w:t>completes</w:t>
      </w:r>
      <w:r>
        <w:rPr>
          <w:rFonts w:ascii="Arial"/>
          <w:i/>
          <w:spacing w:val="-5"/>
          <w:sz w:val="22"/>
        </w:rPr>
        <w:t xml:space="preserve"> </w:t>
      </w:r>
      <w:r>
        <w:rPr>
          <w:rFonts w:ascii="Arial"/>
          <w:i/>
          <w:sz w:val="22"/>
        </w:rPr>
        <w:t>and</w:t>
      </w:r>
      <w:r>
        <w:rPr>
          <w:rFonts w:ascii="Arial"/>
          <w:i/>
          <w:spacing w:val="-1"/>
          <w:sz w:val="22"/>
        </w:rPr>
        <w:t xml:space="preserve"> </w:t>
      </w:r>
      <w:r>
        <w:rPr>
          <w:rFonts w:ascii="Arial"/>
          <w:i/>
          <w:sz w:val="22"/>
        </w:rPr>
        <w:t>submits</w:t>
      </w:r>
      <w:r>
        <w:rPr>
          <w:rFonts w:ascii="Arial"/>
          <w:i/>
          <w:spacing w:val="-2"/>
          <w:sz w:val="22"/>
        </w:rPr>
        <w:t xml:space="preserve"> </w:t>
      </w:r>
      <w:r>
        <w:rPr>
          <w:rFonts w:ascii="Arial"/>
          <w:i/>
          <w:sz w:val="22"/>
        </w:rPr>
        <w:t>a</w:t>
      </w:r>
      <w:r>
        <w:rPr>
          <w:rFonts w:ascii="Arial"/>
          <w:i/>
          <w:spacing w:val="-5"/>
          <w:sz w:val="22"/>
        </w:rPr>
        <w:t xml:space="preserve"> </w:t>
      </w:r>
      <w:r>
        <w:rPr>
          <w:rFonts w:ascii="Arial"/>
          <w:i/>
          <w:sz w:val="22"/>
        </w:rPr>
        <w:t>completed</w:t>
      </w:r>
      <w:r>
        <w:rPr>
          <w:rFonts w:ascii="Arial"/>
          <w:i/>
          <w:spacing w:val="-3"/>
          <w:sz w:val="22"/>
        </w:rPr>
        <w:t xml:space="preserve"> </w:t>
      </w:r>
      <w:r>
        <w:rPr>
          <w:rFonts w:ascii="Arial"/>
          <w:i/>
          <w:sz w:val="22"/>
        </w:rPr>
        <w:t>individual</w:t>
      </w:r>
      <w:r>
        <w:rPr>
          <w:rFonts w:ascii="Arial"/>
          <w:i/>
          <w:spacing w:val="-4"/>
          <w:sz w:val="22"/>
        </w:rPr>
        <w:t xml:space="preserve"> </w:t>
      </w:r>
      <w:r>
        <w:rPr>
          <w:rFonts w:ascii="Arial"/>
          <w:i/>
          <w:sz w:val="22"/>
        </w:rPr>
        <w:t>cover</w:t>
      </w:r>
      <w:r>
        <w:rPr>
          <w:rFonts w:ascii="Arial"/>
          <w:i/>
          <w:spacing w:val="-2"/>
          <w:sz w:val="22"/>
        </w:rPr>
        <w:t xml:space="preserve"> </w:t>
      </w:r>
      <w:r>
        <w:rPr>
          <w:rFonts w:ascii="Arial"/>
          <w:i/>
          <w:sz w:val="22"/>
        </w:rPr>
        <w:t>sheet.</w:t>
      </w:r>
    </w:p>
    <w:p w14:paraId="71AE0E63" w14:textId="0E40D050" w:rsidR="00066E0E" w:rsidRDefault="00066E0E" w:rsidP="00066E0E">
      <w:r>
        <w:rPr>
          <w:rFonts w:ascii="Arial"/>
          <w:b/>
        </w:rPr>
        <w:t>STUDENT</w:t>
      </w:r>
      <w:r>
        <w:rPr>
          <w:rFonts w:ascii="Arial"/>
          <w:b/>
          <w:spacing w:val="-5"/>
        </w:rPr>
        <w:t xml:space="preserve"> </w:t>
      </w:r>
      <w:r>
        <w:rPr>
          <w:rFonts w:ascii="Arial"/>
          <w:b/>
        </w:rPr>
        <w:t>(REGISTRATION)</w:t>
      </w:r>
      <w:r>
        <w:rPr>
          <w:rFonts w:ascii="Arial"/>
          <w:b/>
          <w:spacing w:val="-7"/>
        </w:rPr>
        <w:t xml:space="preserve"> </w:t>
      </w:r>
      <w:r>
        <w:rPr>
          <w:rFonts w:ascii="Arial"/>
          <w:b/>
        </w:rPr>
        <w:t>NUMBER:</w:t>
      </w:r>
      <w:r>
        <w:rPr>
          <w:rFonts w:ascii="Arial"/>
          <w:b/>
          <w:spacing w:val="-4"/>
        </w:rPr>
        <w:t xml:space="preserve"> </w:t>
      </w:r>
      <w:r w:rsidR="00C92CE6" w:rsidRPr="00C92CE6">
        <w:rPr>
          <w:b/>
          <w:bCs/>
        </w:rPr>
        <w:t>40841063</w:t>
      </w:r>
    </w:p>
    <w:p w14:paraId="3D6ACDE6" w14:textId="2AE68F55" w:rsidR="00066E0E" w:rsidRDefault="00066E0E" w:rsidP="00066E0E">
      <w:pPr>
        <w:rPr>
          <w:sz w:val="14"/>
        </w:rPr>
      </w:pPr>
      <w:r>
        <w:rPr>
          <w:noProof/>
          <w:sz w:val="14"/>
        </w:rPr>
        <mc:AlternateContent>
          <mc:Choice Requires="wps">
            <w:drawing>
              <wp:anchor distT="0" distB="0" distL="0" distR="0" simplePos="0" relativeHeight="251660288" behindDoc="1" locked="0" layoutInCell="1" allowOverlap="1" wp14:anchorId="59B2D281" wp14:editId="5877A168">
                <wp:simplePos x="0" y="0"/>
                <wp:positionH relativeFrom="page">
                  <wp:posOffset>711200</wp:posOffset>
                </wp:positionH>
                <wp:positionV relativeFrom="paragraph">
                  <wp:posOffset>121285</wp:posOffset>
                </wp:positionV>
                <wp:extent cx="6197600" cy="499110"/>
                <wp:effectExtent l="0" t="0" r="12700" b="1524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7600" cy="499110"/>
                        </a:xfrm>
                        <a:prstGeom prst="rect">
                          <a:avLst/>
                        </a:prstGeom>
                        <a:ln w="6096">
                          <a:solidFill>
                            <a:srgbClr val="808080"/>
                          </a:solidFill>
                          <a:prstDash val="solid"/>
                        </a:ln>
                      </wps:spPr>
                      <wps:txbx>
                        <w:txbxContent>
                          <w:p w14:paraId="067AA1FE" w14:textId="77777777" w:rsidR="00066E0E" w:rsidRDefault="00066E0E" w:rsidP="00066E0E">
                            <w:pPr>
                              <w:spacing w:before="20"/>
                              <w:ind w:left="972" w:right="198" w:hanging="771"/>
                              <w:rPr>
                                <w:rFonts w:ascii="Arial" w:hAnsi="Arial"/>
                                <w:i/>
                              </w:rPr>
                            </w:pPr>
                            <w:r>
                              <w:rPr>
                                <w:rFonts w:ascii="Arial" w:hAnsi="Arial"/>
                                <w:i/>
                                <w:sz w:val="22"/>
                              </w:rPr>
                              <w:t>Please</w:t>
                            </w:r>
                            <w:r>
                              <w:rPr>
                                <w:rFonts w:ascii="Arial" w:hAnsi="Arial"/>
                                <w:i/>
                                <w:spacing w:val="-2"/>
                                <w:sz w:val="22"/>
                              </w:rPr>
                              <w:t xml:space="preserve"> </w:t>
                            </w:r>
                            <w:r>
                              <w:rPr>
                                <w:rFonts w:ascii="Arial" w:hAnsi="Arial"/>
                                <w:i/>
                                <w:sz w:val="22"/>
                              </w:rPr>
                              <w:t>ensure</w:t>
                            </w:r>
                            <w:r>
                              <w:rPr>
                                <w:rFonts w:ascii="Arial" w:hAnsi="Arial"/>
                                <w:i/>
                                <w:spacing w:val="-4"/>
                                <w:sz w:val="22"/>
                              </w:rPr>
                              <w:t xml:space="preserve"> </w:t>
                            </w:r>
                            <w:r>
                              <w:rPr>
                                <w:rFonts w:ascii="Arial" w:hAnsi="Arial"/>
                                <w:i/>
                                <w:sz w:val="22"/>
                              </w:rPr>
                              <w:t>that you</w:t>
                            </w:r>
                            <w:r>
                              <w:rPr>
                                <w:rFonts w:ascii="Arial" w:hAnsi="Arial"/>
                                <w:i/>
                                <w:spacing w:val="-4"/>
                                <w:sz w:val="22"/>
                              </w:rPr>
                              <w:t xml:space="preserve"> </w:t>
                            </w:r>
                            <w:r>
                              <w:rPr>
                                <w:rFonts w:ascii="Arial" w:hAnsi="Arial"/>
                                <w:i/>
                                <w:sz w:val="22"/>
                              </w:rPr>
                              <w:t>have</w:t>
                            </w:r>
                            <w:r>
                              <w:rPr>
                                <w:rFonts w:ascii="Arial" w:hAnsi="Arial"/>
                                <w:i/>
                                <w:spacing w:val="-2"/>
                                <w:sz w:val="22"/>
                              </w:rPr>
                              <w:t xml:space="preserve"> </w:t>
                            </w:r>
                            <w:r>
                              <w:rPr>
                                <w:rFonts w:ascii="Arial" w:hAnsi="Arial"/>
                                <w:i/>
                                <w:sz w:val="22"/>
                              </w:rPr>
                              <w:t>removed</w:t>
                            </w:r>
                            <w:r>
                              <w:rPr>
                                <w:rFonts w:ascii="Arial" w:hAnsi="Arial"/>
                                <w:i/>
                                <w:spacing w:val="-4"/>
                                <w:sz w:val="22"/>
                              </w:rPr>
                              <w:t xml:space="preserve"> </w:t>
                            </w:r>
                            <w:r>
                              <w:rPr>
                                <w:rFonts w:ascii="Arial" w:hAnsi="Arial"/>
                                <w:i/>
                                <w:sz w:val="22"/>
                              </w:rPr>
                              <w:t>your</w:t>
                            </w:r>
                            <w:r>
                              <w:rPr>
                                <w:rFonts w:ascii="Arial" w:hAnsi="Arial"/>
                                <w:i/>
                                <w:spacing w:val="-3"/>
                                <w:sz w:val="22"/>
                              </w:rPr>
                              <w:t xml:space="preserve"> </w:t>
                            </w:r>
                            <w:r>
                              <w:rPr>
                                <w:rFonts w:ascii="Arial" w:hAnsi="Arial"/>
                                <w:i/>
                                <w:sz w:val="22"/>
                              </w:rPr>
                              <w:t>name</w:t>
                            </w:r>
                            <w:r>
                              <w:rPr>
                                <w:rFonts w:ascii="Arial" w:hAnsi="Arial"/>
                                <w:i/>
                                <w:spacing w:val="-6"/>
                                <w:sz w:val="22"/>
                              </w:rPr>
                              <w:t xml:space="preserve"> </w:t>
                            </w:r>
                            <w:r>
                              <w:rPr>
                                <w:rFonts w:ascii="Arial" w:hAnsi="Arial"/>
                                <w:i/>
                                <w:sz w:val="22"/>
                              </w:rPr>
                              <w:t>from</w:t>
                            </w:r>
                            <w:r>
                              <w:rPr>
                                <w:rFonts w:ascii="Arial" w:hAnsi="Arial"/>
                                <w:i/>
                                <w:spacing w:val="-1"/>
                                <w:sz w:val="22"/>
                              </w:rPr>
                              <w:t xml:space="preserve"> </w:t>
                            </w:r>
                            <w:r>
                              <w:rPr>
                                <w:rFonts w:ascii="Arial" w:hAnsi="Arial"/>
                                <w:i/>
                                <w:sz w:val="22"/>
                              </w:rPr>
                              <w:t>your assessment</w:t>
                            </w:r>
                            <w:r>
                              <w:rPr>
                                <w:rFonts w:ascii="Arial" w:hAnsi="Arial"/>
                                <w:i/>
                                <w:spacing w:val="-2"/>
                                <w:sz w:val="22"/>
                              </w:rPr>
                              <w:t xml:space="preserve"> </w:t>
                            </w:r>
                            <w:r>
                              <w:rPr>
                                <w:rFonts w:ascii="Arial" w:hAnsi="Arial"/>
                                <w:i/>
                                <w:sz w:val="22"/>
                              </w:rPr>
                              <w:t>–</w:t>
                            </w:r>
                            <w:r>
                              <w:rPr>
                                <w:rFonts w:ascii="Arial" w:hAnsi="Arial"/>
                                <w:i/>
                                <w:spacing w:val="-4"/>
                                <w:sz w:val="22"/>
                              </w:rPr>
                              <w:t xml:space="preserve"> </w:t>
                            </w:r>
                            <w:r>
                              <w:rPr>
                                <w:rFonts w:ascii="Arial" w:hAnsi="Arial"/>
                                <w:i/>
                                <w:sz w:val="22"/>
                              </w:rPr>
                              <w:t>don’t forget</w:t>
                            </w:r>
                            <w:r>
                              <w:rPr>
                                <w:rFonts w:ascii="Arial" w:hAnsi="Arial"/>
                                <w:i/>
                                <w:spacing w:val="-3"/>
                                <w:sz w:val="22"/>
                              </w:rPr>
                              <w:t xml:space="preserve"> </w:t>
                            </w:r>
                            <w:r>
                              <w:rPr>
                                <w:rFonts w:ascii="Arial" w:hAnsi="Arial"/>
                                <w:i/>
                                <w:sz w:val="22"/>
                              </w:rPr>
                              <w:t>to</w:t>
                            </w:r>
                            <w:r>
                              <w:rPr>
                                <w:rFonts w:ascii="Arial" w:hAnsi="Arial"/>
                                <w:i/>
                                <w:spacing w:val="-4"/>
                                <w:sz w:val="22"/>
                              </w:rPr>
                              <w:t xml:space="preserve"> </w:t>
                            </w:r>
                            <w:r>
                              <w:rPr>
                                <w:rFonts w:ascii="Arial" w:hAnsi="Arial"/>
                                <w:i/>
                                <w:sz w:val="22"/>
                              </w:rPr>
                              <w:t xml:space="preserve">check both the header and the footer. Please </w:t>
                            </w:r>
                            <w:r>
                              <w:rPr>
                                <w:rFonts w:ascii="Arial" w:hAnsi="Arial"/>
                                <w:b/>
                                <w:i/>
                                <w:sz w:val="22"/>
                              </w:rPr>
                              <w:t xml:space="preserve">do </w:t>
                            </w:r>
                            <w:r>
                              <w:rPr>
                                <w:rFonts w:ascii="Arial" w:hAnsi="Arial"/>
                                <w:i/>
                                <w:sz w:val="22"/>
                              </w:rPr>
                              <w:t>include your student number though.</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9B2D281" id="_x0000_t202" coordsize="21600,21600" o:spt="202" path="m,l,21600r21600,l21600,xe">
                <v:stroke joinstyle="miter"/>
                <v:path gradientshapeok="t" o:connecttype="rect"/>
              </v:shapetype>
              <v:shape id="Textbox 2" o:spid="_x0000_s1026" type="#_x0000_t202" style="position:absolute;left:0;text-align:left;margin-left:56pt;margin-top:9.55pt;width:488pt;height:39.3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iBkxQEAAH4DAAAOAAAAZHJzL2Uyb0RvYy54bWysU1Fr2zAQfh/sPwi9L7bLyBoTp2wNHYOy&#10;Ddr9AFmWYjFZp+mU2Pn3OylOUra3UgzySXf67r7vTuu7abDsoAIacA2vFiVnyknojNs1/Nfzw4db&#10;zjAK1wkLTjX8qJDfbd6/W4++VjfQg+1UYATisB59w/sYfV0UKHs1CFyAV46cGsIgIm3DruiCGAl9&#10;sMVNWS6LEULnA0iFSKfbk5NvMr7WSsYfWqOKzDacaot5DXlt01ps1qLeBeF7I+cyxCuqGIRxlPQC&#10;tRVRsH0w/0ENRgZA0HEhYShAayNV5kBsqvIfNk+98CpzIXHQX2TCt4OV3w9P/mdgcfoCEzUwk0D/&#10;CPI3kjbF6LGeY5KmWCNFJ6KTDkP6EwVGF0nb40VPNUUm6XBZrT4tS3JJ8n1craoqC15cb/uA8auC&#10;gSWj4YH6lSsQh0eMKb+ozyEpmXVsJNhytTzVCdZ0D8ba5MOwa+9tYAdBrb4t05e6Swj4MizBbQX2&#10;p7jsmsOsm/meKCaycWonwkhmC92RdBppVBqOf/YiKM7sN0e9SHN1NsLZaM9GiPYe8vSlKh183kfQ&#10;JpO74s6Zqcm54nkg0xS93Oeo67PZ/AUAAP//AwBQSwMEFAAGAAgAAAAhAPa0xkjeAAAACgEAAA8A&#10;AABkcnMvZG93bnJldi54bWxMj81OwzAQhO9IvIO1SFwQtRNEk4Y4FeLnxInChZsbb5PQeB3FThre&#10;nu0Jbju7o9lvyu3iejHjGDpPGpKVAoFUe9tRo+Hz4/U2BxGiIWt6T6jhBwNsq8uL0hTWn+gd511s&#10;BIdQKIyGNsahkDLULToTVn5A4tvBj85ElmMj7WhOHO56mSq1ls50xB9aM+BTi/VxNzkN2d3cmOeX&#10;tJZv65t7eZjU+P111Pr6anl8ABFxiX9mOOMzOlTMtPcT2SB61knKXSIPmwTE2aDynDd7DZssA1mV&#10;8n+F6hcAAP//AwBQSwECLQAUAAYACAAAACEAtoM4kv4AAADhAQAAEwAAAAAAAAAAAAAAAAAAAAAA&#10;W0NvbnRlbnRfVHlwZXNdLnhtbFBLAQItABQABgAIAAAAIQA4/SH/1gAAAJQBAAALAAAAAAAAAAAA&#10;AAAAAC8BAABfcmVscy8ucmVsc1BLAQItABQABgAIAAAAIQCg1iBkxQEAAH4DAAAOAAAAAAAAAAAA&#10;AAAAAC4CAABkcnMvZTJvRG9jLnhtbFBLAQItABQABgAIAAAAIQD2tMZI3gAAAAoBAAAPAAAAAAAA&#10;AAAAAAAAAB8EAABkcnMvZG93bnJldi54bWxQSwUGAAAAAAQABADzAAAAKgUAAAAA&#10;" filled="f" strokecolor="gray" strokeweight=".48pt">
                <v:path arrowok="t"/>
                <v:textbox inset="0,0,0,0">
                  <w:txbxContent>
                    <w:p w14:paraId="067AA1FE" w14:textId="77777777" w:rsidR="00066E0E" w:rsidRDefault="00066E0E" w:rsidP="00066E0E">
                      <w:pPr>
                        <w:spacing w:before="20"/>
                        <w:ind w:left="972" w:right="198" w:hanging="771"/>
                        <w:rPr>
                          <w:rFonts w:ascii="Arial" w:hAnsi="Arial"/>
                          <w:i/>
                        </w:rPr>
                      </w:pPr>
                      <w:r>
                        <w:rPr>
                          <w:rFonts w:ascii="Arial" w:hAnsi="Arial"/>
                          <w:i/>
                          <w:sz w:val="22"/>
                        </w:rPr>
                        <w:t>Please</w:t>
                      </w:r>
                      <w:r>
                        <w:rPr>
                          <w:rFonts w:ascii="Arial" w:hAnsi="Arial"/>
                          <w:i/>
                          <w:spacing w:val="-2"/>
                          <w:sz w:val="22"/>
                        </w:rPr>
                        <w:t xml:space="preserve"> </w:t>
                      </w:r>
                      <w:r>
                        <w:rPr>
                          <w:rFonts w:ascii="Arial" w:hAnsi="Arial"/>
                          <w:i/>
                          <w:sz w:val="22"/>
                        </w:rPr>
                        <w:t>ensure</w:t>
                      </w:r>
                      <w:r>
                        <w:rPr>
                          <w:rFonts w:ascii="Arial" w:hAnsi="Arial"/>
                          <w:i/>
                          <w:spacing w:val="-4"/>
                          <w:sz w:val="22"/>
                        </w:rPr>
                        <w:t xml:space="preserve"> </w:t>
                      </w:r>
                      <w:r>
                        <w:rPr>
                          <w:rFonts w:ascii="Arial" w:hAnsi="Arial"/>
                          <w:i/>
                          <w:sz w:val="22"/>
                        </w:rPr>
                        <w:t>that you</w:t>
                      </w:r>
                      <w:r>
                        <w:rPr>
                          <w:rFonts w:ascii="Arial" w:hAnsi="Arial"/>
                          <w:i/>
                          <w:spacing w:val="-4"/>
                          <w:sz w:val="22"/>
                        </w:rPr>
                        <w:t xml:space="preserve"> </w:t>
                      </w:r>
                      <w:r>
                        <w:rPr>
                          <w:rFonts w:ascii="Arial" w:hAnsi="Arial"/>
                          <w:i/>
                          <w:sz w:val="22"/>
                        </w:rPr>
                        <w:t>have</w:t>
                      </w:r>
                      <w:r>
                        <w:rPr>
                          <w:rFonts w:ascii="Arial" w:hAnsi="Arial"/>
                          <w:i/>
                          <w:spacing w:val="-2"/>
                          <w:sz w:val="22"/>
                        </w:rPr>
                        <w:t xml:space="preserve"> </w:t>
                      </w:r>
                      <w:r>
                        <w:rPr>
                          <w:rFonts w:ascii="Arial" w:hAnsi="Arial"/>
                          <w:i/>
                          <w:sz w:val="22"/>
                        </w:rPr>
                        <w:t>removed</w:t>
                      </w:r>
                      <w:r>
                        <w:rPr>
                          <w:rFonts w:ascii="Arial" w:hAnsi="Arial"/>
                          <w:i/>
                          <w:spacing w:val="-4"/>
                          <w:sz w:val="22"/>
                        </w:rPr>
                        <w:t xml:space="preserve"> </w:t>
                      </w:r>
                      <w:r>
                        <w:rPr>
                          <w:rFonts w:ascii="Arial" w:hAnsi="Arial"/>
                          <w:i/>
                          <w:sz w:val="22"/>
                        </w:rPr>
                        <w:t>your</w:t>
                      </w:r>
                      <w:r>
                        <w:rPr>
                          <w:rFonts w:ascii="Arial" w:hAnsi="Arial"/>
                          <w:i/>
                          <w:spacing w:val="-3"/>
                          <w:sz w:val="22"/>
                        </w:rPr>
                        <w:t xml:space="preserve"> </w:t>
                      </w:r>
                      <w:r>
                        <w:rPr>
                          <w:rFonts w:ascii="Arial" w:hAnsi="Arial"/>
                          <w:i/>
                          <w:sz w:val="22"/>
                        </w:rPr>
                        <w:t>name</w:t>
                      </w:r>
                      <w:r>
                        <w:rPr>
                          <w:rFonts w:ascii="Arial" w:hAnsi="Arial"/>
                          <w:i/>
                          <w:spacing w:val="-6"/>
                          <w:sz w:val="22"/>
                        </w:rPr>
                        <w:t xml:space="preserve"> </w:t>
                      </w:r>
                      <w:r>
                        <w:rPr>
                          <w:rFonts w:ascii="Arial" w:hAnsi="Arial"/>
                          <w:i/>
                          <w:sz w:val="22"/>
                        </w:rPr>
                        <w:t>from</w:t>
                      </w:r>
                      <w:r>
                        <w:rPr>
                          <w:rFonts w:ascii="Arial" w:hAnsi="Arial"/>
                          <w:i/>
                          <w:spacing w:val="-1"/>
                          <w:sz w:val="22"/>
                        </w:rPr>
                        <w:t xml:space="preserve"> </w:t>
                      </w:r>
                      <w:r>
                        <w:rPr>
                          <w:rFonts w:ascii="Arial" w:hAnsi="Arial"/>
                          <w:i/>
                          <w:sz w:val="22"/>
                        </w:rPr>
                        <w:t>your assessment</w:t>
                      </w:r>
                      <w:r>
                        <w:rPr>
                          <w:rFonts w:ascii="Arial" w:hAnsi="Arial"/>
                          <w:i/>
                          <w:spacing w:val="-2"/>
                          <w:sz w:val="22"/>
                        </w:rPr>
                        <w:t xml:space="preserve"> </w:t>
                      </w:r>
                      <w:r>
                        <w:rPr>
                          <w:rFonts w:ascii="Arial" w:hAnsi="Arial"/>
                          <w:i/>
                          <w:sz w:val="22"/>
                        </w:rPr>
                        <w:t>–</w:t>
                      </w:r>
                      <w:r>
                        <w:rPr>
                          <w:rFonts w:ascii="Arial" w:hAnsi="Arial"/>
                          <w:i/>
                          <w:spacing w:val="-4"/>
                          <w:sz w:val="22"/>
                        </w:rPr>
                        <w:t xml:space="preserve"> </w:t>
                      </w:r>
                      <w:r>
                        <w:rPr>
                          <w:rFonts w:ascii="Arial" w:hAnsi="Arial"/>
                          <w:i/>
                          <w:sz w:val="22"/>
                        </w:rPr>
                        <w:t>don’t forget</w:t>
                      </w:r>
                      <w:r>
                        <w:rPr>
                          <w:rFonts w:ascii="Arial" w:hAnsi="Arial"/>
                          <w:i/>
                          <w:spacing w:val="-3"/>
                          <w:sz w:val="22"/>
                        </w:rPr>
                        <w:t xml:space="preserve"> </w:t>
                      </w:r>
                      <w:r>
                        <w:rPr>
                          <w:rFonts w:ascii="Arial" w:hAnsi="Arial"/>
                          <w:i/>
                          <w:sz w:val="22"/>
                        </w:rPr>
                        <w:t>to</w:t>
                      </w:r>
                      <w:r>
                        <w:rPr>
                          <w:rFonts w:ascii="Arial" w:hAnsi="Arial"/>
                          <w:i/>
                          <w:spacing w:val="-4"/>
                          <w:sz w:val="22"/>
                        </w:rPr>
                        <w:t xml:space="preserve"> </w:t>
                      </w:r>
                      <w:r>
                        <w:rPr>
                          <w:rFonts w:ascii="Arial" w:hAnsi="Arial"/>
                          <w:i/>
                          <w:sz w:val="22"/>
                        </w:rPr>
                        <w:t xml:space="preserve">check both the header and the footer. Please </w:t>
                      </w:r>
                      <w:r>
                        <w:rPr>
                          <w:rFonts w:ascii="Arial" w:hAnsi="Arial"/>
                          <w:b/>
                          <w:i/>
                          <w:sz w:val="22"/>
                        </w:rPr>
                        <w:t xml:space="preserve">do </w:t>
                      </w:r>
                      <w:r>
                        <w:rPr>
                          <w:rFonts w:ascii="Arial" w:hAnsi="Arial"/>
                          <w:i/>
                          <w:sz w:val="22"/>
                        </w:rPr>
                        <w:t>include your student number though.</w:t>
                      </w:r>
                    </w:p>
                  </w:txbxContent>
                </v:textbox>
                <w10:wrap type="topAndBottom" anchorx="page"/>
              </v:shape>
            </w:pict>
          </mc:Fallback>
        </mc:AlternateContent>
      </w:r>
    </w:p>
    <w:p w14:paraId="22EA33C3" w14:textId="77777777" w:rsidR="004A4533" w:rsidRDefault="004A4533" w:rsidP="00066E0E">
      <w:pPr>
        <w:rPr>
          <w:rFonts w:ascii="Arial"/>
          <w:b/>
        </w:rPr>
      </w:pPr>
    </w:p>
    <w:p w14:paraId="031C7DAF" w14:textId="01417DC6" w:rsidR="00066E0E" w:rsidRPr="0090310D" w:rsidRDefault="00066E0E" w:rsidP="00066E0E">
      <w:pPr>
        <w:rPr>
          <w:rFonts w:ascii="Arial"/>
          <w:b/>
          <w:bCs/>
          <w:spacing w:val="-3"/>
        </w:rPr>
      </w:pPr>
      <w:r>
        <w:rPr>
          <w:rFonts w:ascii="Arial"/>
          <w:b/>
        </w:rPr>
        <w:t>MODULE</w:t>
      </w:r>
      <w:r>
        <w:rPr>
          <w:rFonts w:ascii="Arial"/>
          <w:b/>
          <w:spacing w:val="-7"/>
        </w:rPr>
        <w:t xml:space="preserve"> </w:t>
      </w:r>
      <w:r>
        <w:rPr>
          <w:rFonts w:ascii="Arial"/>
          <w:b/>
        </w:rPr>
        <w:t>NUMBER:</w:t>
      </w:r>
      <w:r>
        <w:rPr>
          <w:rFonts w:ascii="Arial"/>
          <w:b/>
          <w:spacing w:val="-3"/>
        </w:rPr>
        <w:t xml:space="preserve"> </w:t>
      </w:r>
      <w:r w:rsidR="0090310D" w:rsidRPr="0090310D">
        <w:rPr>
          <w:rFonts w:ascii="Arial"/>
          <w:b/>
          <w:bCs/>
          <w:spacing w:val="-3"/>
        </w:rPr>
        <w:t>SET09802 2025-6 TR3 001</w:t>
      </w:r>
    </w:p>
    <w:p w14:paraId="770E4869" w14:textId="53A44A9B" w:rsidR="00066E0E" w:rsidRDefault="00066E0E" w:rsidP="00066E0E">
      <w:r>
        <w:rPr>
          <w:rFonts w:ascii="Arial"/>
          <w:b/>
        </w:rPr>
        <w:t>MODULE</w:t>
      </w:r>
      <w:r>
        <w:rPr>
          <w:rFonts w:ascii="Arial"/>
          <w:b/>
          <w:spacing w:val="-5"/>
        </w:rPr>
        <w:t xml:space="preserve"> </w:t>
      </w:r>
      <w:r>
        <w:rPr>
          <w:rFonts w:ascii="Arial"/>
          <w:b/>
        </w:rPr>
        <w:t>TITLE:</w:t>
      </w:r>
      <w:r>
        <w:rPr>
          <w:rFonts w:ascii="Arial"/>
          <w:b/>
          <w:spacing w:val="-3"/>
        </w:rPr>
        <w:t xml:space="preserve"> </w:t>
      </w:r>
      <w:r w:rsidR="0090310D" w:rsidRPr="0090310D">
        <w:rPr>
          <w:rFonts w:ascii="Arial"/>
          <w:b/>
          <w:spacing w:val="-3"/>
        </w:rPr>
        <w:t>Software Development 1</w:t>
      </w:r>
    </w:p>
    <w:p w14:paraId="79FCD9EE" w14:textId="2446AA0C" w:rsidR="00066E0E" w:rsidRDefault="00066E0E" w:rsidP="00066E0E">
      <w:r>
        <w:rPr>
          <w:rFonts w:ascii="Arial"/>
          <w:b/>
        </w:rPr>
        <w:t>ASSESSMENT</w:t>
      </w:r>
      <w:r>
        <w:rPr>
          <w:rFonts w:ascii="Arial"/>
          <w:b/>
          <w:spacing w:val="-5"/>
        </w:rPr>
        <w:t xml:space="preserve"> </w:t>
      </w:r>
      <w:r>
        <w:rPr>
          <w:rFonts w:ascii="Arial"/>
          <w:b/>
        </w:rPr>
        <w:t>TITLE:</w:t>
      </w:r>
      <w:r>
        <w:rPr>
          <w:rFonts w:ascii="Arial"/>
          <w:b/>
          <w:spacing w:val="-4"/>
        </w:rPr>
        <w:t xml:space="preserve"> </w:t>
      </w:r>
      <w:r w:rsidR="0090310D">
        <w:rPr>
          <w:rFonts w:ascii="Arial"/>
          <w:b/>
          <w:spacing w:val="-4"/>
        </w:rPr>
        <w:t>Dice Poker Coursework 2</w:t>
      </w:r>
    </w:p>
    <w:p w14:paraId="7441850E" w14:textId="381792FC" w:rsidR="00066E0E" w:rsidRDefault="00066E0E" w:rsidP="00066E0E">
      <w:r>
        <w:rPr>
          <w:rFonts w:ascii="Arial"/>
          <w:b/>
        </w:rPr>
        <w:t>NAME</w:t>
      </w:r>
      <w:r>
        <w:rPr>
          <w:rFonts w:ascii="Arial"/>
          <w:b/>
          <w:spacing w:val="-4"/>
        </w:rPr>
        <w:t xml:space="preserve"> </w:t>
      </w:r>
      <w:r>
        <w:rPr>
          <w:rFonts w:ascii="Arial"/>
          <w:b/>
        </w:rPr>
        <w:t>OF</w:t>
      </w:r>
      <w:r>
        <w:rPr>
          <w:rFonts w:ascii="Arial"/>
          <w:b/>
          <w:spacing w:val="-3"/>
        </w:rPr>
        <w:t xml:space="preserve"> </w:t>
      </w:r>
      <w:r>
        <w:rPr>
          <w:rFonts w:ascii="Arial"/>
          <w:b/>
        </w:rPr>
        <w:t>MODULE</w:t>
      </w:r>
      <w:r>
        <w:rPr>
          <w:rFonts w:ascii="Arial"/>
          <w:b/>
          <w:spacing w:val="-2"/>
        </w:rPr>
        <w:t xml:space="preserve"> </w:t>
      </w:r>
      <w:r>
        <w:rPr>
          <w:rFonts w:ascii="Arial"/>
          <w:b/>
        </w:rPr>
        <w:t>LEADER:</w:t>
      </w:r>
      <w:r>
        <w:rPr>
          <w:rFonts w:ascii="Arial"/>
          <w:b/>
          <w:spacing w:val="-3"/>
        </w:rPr>
        <w:t xml:space="preserve"> </w:t>
      </w:r>
      <w:r w:rsidR="0090310D" w:rsidRPr="0090310D">
        <w:rPr>
          <w:rFonts w:ascii="Arial"/>
          <w:b/>
          <w:bCs/>
          <w:spacing w:val="-3"/>
        </w:rPr>
        <w:t xml:space="preserve">Divya </w:t>
      </w:r>
      <w:proofErr w:type="spellStart"/>
      <w:r w:rsidR="0090310D" w:rsidRPr="0090310D">
        <w:rPr>
          <w:rFonts w:ascii="Arial"/>
          <w:b/>
          <w:bCs/>
          <w:spacing w:val="-3"/>
        </w:rPr>
        <w:t>Achhodawala</w:t>
      </w:r>
      <w:proofErr w:type="spellEnd"/>
    </w:p>
    <w:p w14:paraId="109A6532" w14:textId="1F0FAC35" w:rsidR="00066E0E" w:rsidRDefault="00066E0E" w:rsidP="00066E0E">
      <w:r>
        <w:rPr>
          <w:rFonts w:ascii="Arial"/>
          <w:b/>
        </w:rPr>
        <w:t>DATE</w:t>
      </w:r>
      <w:r>
        <w:rPr>
          <w:rFonts w:ascii="Arial"/>
          <w:b/>
          <w:spacing w:val="-3"/>
        </w:rPr>
        <w:t xml:space="preserve"> </w:t>
      </w:r>
      <w:r>
        <w:rPr>
          <w:rFonts w:ascii="Arial"/>
          <w:b/>
        </w:rPr>
        <w:t>OF</w:t>
      </w:r>
      <w:r>
        <w:rPr>
          <w:rFonts w:ascii="Arial"/>
          <w:b/>
          <w:spacing w:val="-6"/>
        </w:rPr>
        <w:t xml:space="preserve"> </w:t>
      </w:r>
      <w:r>
        <w:rPr>
          <w:rFonts w:ascii="Arial"/>
          <w:b/>
        </w:rPr>
        <w:t>SUBMISSION:</w:t>
      </w:r>
      <w:r>
        <w:rPr>
          <w:rFonts w:ascii="Arial"/>
          <w:b/>
          <w:spacing w:val="-2"/>
        </w:rPr>
        <w:t xml:space="preserve"> </w:t>
      </w:r>
      <w:r w:rsidR="0090310D" w:rsidRPr="0090310D">
        <w:rPr>
          <w:rFonts w:ascii="Arial"/>
          <w:b/>
          <w:bCs/>
          <w:spacing w:val="-2"/>
        </w:rPr>
        <w:t>Friday August 21st</w:t>
      </w:r>
    </w:p>
    <w:p w14:paraId="6D3A3B25" w14:textId="1E1C5998" w:rsidR="00066E0E" w:rsidRDefault="00066E0E" w:rsidP="00066E0E">
      <w:r>
        <w:t>I declare, except where explicit acknowledgement is made of contributions from other sources*,</w:t>
      </w:r>
      <w:r>
        <w:rPr>
          <w:spacing w:val="-4"/>
        </w:rPr>
        <w:t xml:space="preserve"> </w:t>
      </w:r>
      <w:r>
        <w:t>that</w:t>
      </w:r>
      <w:r>
        <w:rPr>
          <w:spacing w:val="-2"/>
        </w:rPr>
        <w:t xml:space="preserve"> </w:t>
      </w:r>
      <w:r>
        <w:t>this</w:t>
      </w:r>
      <w:r>
        <w:rPr>
          <w:spacing w:val="-3"/>
        </w:rPr>
        <w:t xml:space="preserve"> </w:t>
      </w:r>
      <w:r>
        <w:t>assessment is</w:t>
      </w:r>
      <w:r>
        <w:rPr>
          <w:spacing w:val="-2"/>
        </w:rPr>
        <w:t xml:space="preserve"> </w:t>
      </w:r>
      <w:r>
        <w:t>the</w:t>
      </w:r>
      <w:r>
        <w:rPr>
          <w:spacing w:val="-2"/>
        </w:rPr>
        <w:t xml:space="preserve"> </w:t>
      </w:r>
      <w:r>
        <w:t>result</w:t>
      </w:r>
      <w:r>
        <w:rPr>
          <w:spacing w:val="-2"/>
        </w:rPr>
        <w:t xml:space="preserve"> </w:t>
      </w:r>
      <w:r>
        <w:t>of</w:t>
      </w:r>
      <w:r>
        <w:rPr>
          <w:spacing w:val="-1"/>
        </w:rPr>
        <w:t xml:space="preserve"> </w:t>
      </w:r>
      <w:r>
        <w:rPr>
          <w:u w:val="single"/>
        </w:rPr>
        <w:t>my</w:t>
      </w:r>
      <w:r>
        <w:rPr>
          <w:spacing w:val="-4"/>
          <w:u w:val="single"/>
        </w:rPr>
        <w:t xml:space="preserve"> </w:t>
      </w:r>
      <w:r>
        <w:rPr>
          <w:u w:val="single"/>
        </w:rPr>
        <w:t>own</w:t>
      </w:r>
      <w:r>
        <w:rPr>
          <w:spacing w:val="-2"/>
          <w:u w:val="single"/>
        </w:rPr>
        <w:t xml:space="preserve"> </w:t>
      </w:r>
      <w:r>
        <w:rPr>
          <w:u w:val="single"/>
        </w:rPr>
        <w:t>work</w:t>
      </w:r>
      <w:r>
        <w:rPr>
          <w:spacing w:val="-4"/>
        </w:rPr>
        <w:t xml:space="preserve"> </w:t>
      </w:r>
      <w:r>
        <w:t>and</w:t>
      </w:r>
      <w:r>
        <w:rPr>
          <w:spacing w:val="-4"/>
        </w:rPr>
        <w:t xml:space="preserve"> </w:t>
      </w:r>
      <w:r>
        <w:t>has</w:t>
      </w:r>
      <w:r>
        <w:rPr>
          <w:spacing w:val="-5"/>
        </w:rPr>
        <w:t xml:space="preserve"> </w:t>
      </w:r>
      <w:r>
        <w:t>not</w:t>
      </w:r>
      <w:r>
        <w:rPr>
          <w:spacing w:val="-2"/>
        </w:rPr>
        <w:t xml:space="preserve"> </w:t>
      </w:r>
      <w:r>
        <w:t>been</w:t>
      </w:r>
      <w:r>
        <w:rPr>
          <w:spacing w:val="-2"/>
        </w:rPr>
        <w:t xml:space="preserve"> </w:t>
      </w:r>
      <w:r>
        <w:t xml:space="preserve">submitted for any module or degree </w:t>
      </w:r>
      <w:r w:rsidR="001E3825">
        <w:t>programmed</w:t>
      </w:r>
      <w:r>
        <w:t xml:space="preserve"> at Edinburgh Napier University or any other institution.</w:t>
      </w:r>
      <w:r>
        <w:rPr>
          <w:spacing w:val="-4"/>
        </w:rPr>
        <w:t xml:space="preserve"> </w:t>
      </w:r>
      <w:r>
        <w:t>This</w:t>
      </w:r>
      <w:r>
        <w:rPr>
          <w:spacing w:val="-4"/>
        </w:rPr>
        <w:t xml:space="preserve"> </w:t>
      </w:r>
      <w:r>
        <w:t>is</w:t>
      </w:r>
      <w:r>
        <w:rPr>
          <w:spacing w:val="-4"/>
        </w:rPr>
        <w:t xml:space="preserve"> </w:t>
      </w:r>
      <w:r>
        <w:t>in</w:t>
      </w:r>
      <w:r>
        <w:rPr>
          <w:spacing w:val="-6"/>
        </w:rPr>
        <w:t xml:space="preserve"> </w:t>
      </w:r>
      <w:r>
        <w:t>accordance</w:t>
      </w:r>
      <w:r>
        <w:rPr>
          <w:spacing w:val="-4"/>
        </w:rPr>
        <w:t xml:space="preserve"> </w:t>
      </w:r>
      <w:r>
        <w:t>with</w:t>
      </w:r>
      <w:r>
        <w:rPr>
          <w:spacing w:val="-4"/>
        </w:rPr>
        <w:t xml:space="preserve"> </w:t>
      </w:r>
      <w:r>
        <w:t>Edinburgh</w:t>
      </w:r>
      <w:r>
        <w:rPr>
          <w:spacing w:val="-4"/>
        </w:rPr>
        <w:t xml:space="preserve"> </w:t>
      </w:r>
      <w:r>
        <w:t>Napier</w:t>
      </w:r>
      <w:r>
        <w:rPr>
          <w:spacing w:val="-4"/>
        </w:rPr>
        <w:t xml:space="preserve"> </w:t>
      </w:r>
      <w:r>
        <w:t>University’s</w:t>
      </w:r>
      <w:r>
        <w:rPr>
          <w:spacing w:val="-1"/>
        </w:rPr>
        <w:t xml:space="preserve"> </w:t>
      </w:r>
      <w:hyperlink r:id="rId9">
        <w:r>
          <w:rPr>
            <w:color w:val="0462C1"/>
            <w:u w:val="single" w:color="0462C1"/>
          </w:rPr>
          <w:t>Academic</w:t>
        </w:r>
        <w:r>
          <w:rPr>
            <w:color w:val="0462C1"/>
            <w:spacing w:val="-4"/>
            <w:u w:val="single" w:color="0462C1"/>
          </w:rPr>
          <w:t xml:space="preserve"> </w:t>
        </w:r>
        <w:r>
          <w:rPr>
            <w:color w:val="0462C1"/>
            <w:u w:val="single" w:color="0462C1"/>
          </w:rPr>
          <w:t>Integrity</w:t>
        </w:r>
      </w:hyperlink>
      <w:r>
        <w:rPr>
          <w:color w:val="0462C1"/>
        </w:rPr>
        <w:t xml:space="preserve"> </w:t>
      </w:r>
      <w:hyperlink r:id="rId10">
        <w:r>
          <w:rPr>
            <w:color w:val="0462C1"/>
            <w:spacing w:val="-2"/>
            <w:u w:val="single" w:color="0462C1"/>
          </w:rPr>
          <w:t>Regulations</w:t>
        </w:r>
        <w:r>
          <w:rPr>
            <w:spacing w:val="-2"/>
          </w:rPr>
          <w:t>.</w:t>
        </w:r>
      </w:hyperlink>
    </w:p>
    <w:p w14:paraId="6DFBF638" w14:textId="77777777" w:rsidR="00066E0E" w:rsidRDefault="00066E0E" w:rsidP="00066E0E">
      <w:r>
        <w:t>*</w:t>
      </w:r>
      <w:r>
        <w:rPr>
          <w:rFonts w:ascii="Arial"/>
          <w:b/>
        </w:rPr>
        <w:t>IMPORTANT</w:t>
      </w:r>
      <w:r>
        <w:t>:</w:t>
      </w:r>
      <w:r>
        <w:rPr>
          <w:spacing w:val="-3"/>
        </w:rPr>
        <w:t xml:space="preserve"> </w:t>
      </w:r>
      <w:r>
        <w:t>Contributions</w:t>
      </w:r>
      <w:r>
        <w:rPr>
          <w:spacing w:val="-6"/>
        </w:rPr>
        <w:t xml:space="preserve"> </w:t>
      </w:r>
      <w:r>
        <w:t>from</w:t>
      </w:r>
      <w:r>
        <w:rPr>
          <w:spacing w:val="-5"/>
        </w:rPr>
        <w:t xml:space="preserve"> </w:t>
      </w:r>
      <w:r>
        <w:t>other</w:t>
      </w:r>
      <w:r>
        <w:rPr>
          <w:spacing w:val="-4"/>
        </w:rPr>
        <w:t xml:space="preserve"> </w:t>
      </w:r>
      <w:r>
        <w:t>sources'</w:t>
      </w:r>
      <w:r>
        <w:rPr>
          <w:spacing w:val="-4"/>
        </w:rPr>
        <w:t xml:space="preserve"> </w:t>
      </w:r>
      <w:r>
        <w:t>may</w:t>
      </w:r>
      <w:r>
        <w:rPr>
          <w:spacing w:val="-4"/>
        </w:rPr>
        <w:t xml:space="preserve"> </w:t>
      </w:r>
      <w:r>
        <w:t>include</w:t>
      </w:r>
      <w:r>
        <w:rPr>
          <w:spacing w:val="-4"/>
        </w:rPr>
        <w:t xml:space="preserve"> </w:t>
      </w:r>
      <w:r>
        <w:t>incorrectly</w:t>
      </w:r>
      <w:r>
        <w:rPr>
          <w:spacing w:val="-4"/>
        </w:rPr>
        <w:t xml:space="preserve"> </w:t>
      </w:r>
      <w:r>
        <w:t>cited</w:t>
      </w:r>
      <w:r>
        <w:rPr>
          <w:spacing w:val="-6"/>
        </w:rPr>
        <w:t xml:space="preserve"> </w:t>
      </w:r>
      <w:r>
        <w:t xml:space="preserve">quotations or Artificial Intelligence (AI) tools, such as ChatGPT or Bard (details of which can be found in the </w:t>
      </w:r>
      <w:hyperlink r:id="rId11">
        <w:r>
          <w:rPr>
            <w:color w:val="0462C1"/>
            <w:u w:val="single" w:color="0462C1"/>
          </w:rPr>
          <w:t>Guidelines for Students on AI &amp; Writing Assistant Tools</w:t>
        </w:r>
        <w:r>
          <w:t>)</w:t>
        </w:r>
      </w:hyperlink>
      <w:r>
        <w:t xml:space="preserve">. </w:t>
      </w:r>
      <w:r>
        <w:rPr>
          <w:rFonts w:ascii="Arial"/>
          <w:b/>
          <w:i/>
        </w:rPr>
        <w:t>Please declare here whether you have used such tools in this assessment submission, and to what extent</w:t>
      </w:r>
      <w:r>
        <w:t>:</w:t>
      </w:r>
    </w:p>
    <w:p w14:paraId="7621C53E" w14:textId="77777777" w:rsidR="00066E0E" w:rsidRDefault="00066E0E" w:rsidP="00066E0E"/>
    <w:p w14:paraId="67556CCE" w14:textId="0DD07F9B" w:rsidR="00066E0E" w:rsidRPr="004A4533" w:rsidRDefault="00066E0E" w:rsidP="00066E0E">
      <w:r>
        <w:rPr>
          <w:sz w:val="22"/>
        </w:rPr>
        <w:t>(Select</w:t>
      </w:r>
      <w:r>
        <w:rPr>
          <w:spacing w:val="-2"/>
          <w:sz w:val="22"/>
        </w:rPr>
        <w:t xml:space="preserve"> </w:t>
      </w:r>
      <w:r>
        <w:rPr>
          <w:sz w:val="22"/>
          <w:u w:val="single"/>
        </w:rPr>
        <w:t>one</w:t>
      </w:r>
      <w:r>
        <w:rPr>
          <w:spacing w:val="-5"/>
          <w:sz w:val="22"/>
        </w:rPr>
        <w:t xml:space="preserve"> </w:t>
      </w:r>
      <w:r>
        <w:rPr>
          <w:sz w:val="22"/>
        </w:rPr>
        <w:t>of</w:t>
      </w:r>
      <w:r>
        <w:rPr>
          <w:spacing w:val="-4"/>
          <w:sz w:val="22"/>
        </w:rPr>
        <w:t xml:space="preserve"> </w:t>
      </w:r>
      <w:r>
        <w:rPr>
          <w:sz w:val="22"/>
        </w:rPr>
        <w:t>the</w:t>
      </w:r>
      <w:r>
        <w:rPr>
          <w:spacing w:val="-4"/>
          <w:sz w:val="22"/>
        </w:rPr>
        <w:t xml:space="preserve"> </w:t>
      </w:r>
      <w:r>
        <w:rPr>
          <w:sz w:val="22"/>
        </w:rPr>
        <w:t>two</w:t>
      </w:r>
      <w:r>
        <w:rPr>
          <w:spacing w:val="-5"/>
          <w:sz w:val="22"/>
        </w:rPr>
        <w:t xml:space="preserve"> </w:t>
      </w:r>
      <w:r>
        <w:rPr>
          <w:sz w:val="22"/>
        </w:rPr>
        <w:t>options</w:t>
      </w:r>
      <w:r>
        <w:rPr>
          <w:spacing w:val="-2"/>
          <w:sz w:val="22"/>
        </w:rPr>
        <w:t xml:space="preserve"> below)</w:t>
      </w:r>
    </w:p>
    <w:tbl>
      <w:tblPr>
        <w:tblW w:w="0" w:type="auto"/>
        <w:tblInd w:w="530" w:type="dxa"/>
        <w:tblLayout w:type="fixed"/>
        <w:tblCellMar>
          <w:left w:w="0" w:type="dxa"/>
          <w:right w:w="0" w:type="dxa"/>
        </w:tblCellMar>
        <w:tblLook w:val="01E0" w:firstRow="1" w:lastRow="1" w:firstColumn="1" w:lastColumn="1" w:noHBand="0" w:noVBand="0"/>
      </w:tblPr>
      <w:tblGrid>
        <w:gridCol w:w="785"/>
        <w:gridCol w:w="8469"/>
      </w:tblGrid>
      <w:tr w:rsidR="00066E0E" w14:paraId="04F270D2" w14:textId="77777777" w:rsidTr="00F23C75">
        <w:trPr>
          <w:trHeight w:val="440"/>
        </w:trPr>
        <w:tc>
          <w:tcPr>
            <w:tcW w:w="785" w:type="dxa"/>
            <w:tcBorders>
              <w:bottom w:val="single" w:sz="4" w:space="0" w:color="000000"/>
            </w:tcBorders>
          </w:tcPr>
          <w:p w14:paraId="533BF965" w14:textId="77777777" w:rsidR="00066E0E" w:rsidRDefault="00066E0E" w:rsidP="00066E0E">
            <w:pPr>
              <w:rPr>
                <w:rFonts w:ascii="MS Gothic" w:hAnsi="MS Gothic"/>
                <w:sz w:val="28"/>
              </w:rPr>
            </w:pPr>
            <w:r>
              <w:rPr>
                <w:rFonts w:ascii="MS Gothic" w:hAnsi="MS Gothic"/>
                <w:spacing w:val="-10"/>
                <w:sz w:val="28"/>
              </w:rPr>
              <w:t>☐</w:t>
            </w:r>
          </w:p>
        </w:tc>
        <w:tc>
          <w:tcPr>
            <w:tcW w:w="8469" w:type="dxa"/>
            <w:tcBorders>
              <w:bottom w:val="single" w:sz="4" w:space="0" w:color="000000"/>
            </w:tcBorders>
          </w:tcPr>
          <w:p w14:paraId="3EDB7A5F" w14:textId="77777777" w:rsidR="00066E0E" w:rsidRDefault="00066E0E" w:rsidP="00066E0E">
            <w:r>
              <w:t>No,</w:t>
            </w:r>
            <w:r>
              <w:rPr>
                <w:spacing w:val="-1"/>
              </w:rPr>
              <w:t xml:space="preserve"> </w:t>
            </w:r>
            <w:r>
              <w:t>I</w:t>
            </w:r>
            <w:r>
              <w:rPr>
                <w:spacing w:val="-1"/>
              </w:rPr>
              <w:t xml:space="preserve"> </w:t>
            </w:r>
            <w:r>
              <w:t>have</w:t>
            </w:r>
            <w:r>
              <w:rPr>
                <w:spacing w:val="-2"/>
              </w:rPr>
              <w:t xml:space="preserve"> </w:t>
            </w:r>
            <w:r>
              <w:t>not</w:t>
            </w:r>
            <w:r>
              <w:rPr>
                <w:spacing w:val="-2"/>
              </w:rPr>
              <w:t xml:space="preserve"> </w:t>
            </w:r>
            <w:r>
              <w:t>used</w:t>
            </w:r>
            <w:r>
              <w:rPr>
                <w:spacing w:val="-1"/>
              </w:rPr>
              <w:t xml:space="preserve"> </w:t>
            </w:r>
            <w:r>
              <w:t>AI</w:t>
            </w:r>
            <w:r>
              <w:rPr>
                <w:spacing w:val="-2"/>
              </w:rPr>
              <w:t xml:space="preserve"> </w:t>
            </w:r>
            <w:r>
              <w:t>for</w:t>
            </w:r>
            <w:r>
              <w:rPr>
                <w:spacing w:val="-1"/>
              </w:rPr>
              <w:t xml:space="preserve"> </w:t>
            </w:r>
            <w:r>
              <w:t xml:space="preserve">this </w:t>
            </w:r>
            <w:r>
              <w:rPr>
                <w:spacing w:val="-2"/>
              </w:rPr>
              <w:t>submission.</w:t>
            </w:r>
          </w:p>
        </w:tc>
      </w:tr>
      <w:tr w:rsidR="00066E0E" w14:paraId="4776C6F2" w14:textId="77777777" w:rsidTr="00F23C75">
        <w:trPr>
          <w:trHeight w:val="923"/>
        </w:trPr>
        <w:tc>
          <w:tcPr>
            <w:tcW w:w="785" w:type="dxa"/>
            <w:tcBorders>
              <w:top w:val="single" w:sz="4" w:space="0" w:color="000000"/>
              <w:bottom w:val="single" w:sz="4" w:space="0" w:color="000000"/>
            </w:tcBorders>
          </w:tcPr>
          <w:p w14:paraId="63DEE7C0" w14:textId="7B3F77F4" w:rsidR="00066E0E" w:rsidRDefault="001D1936" w:rsidP="00066E0E">
            <w:pPr>
              <w:rPr>
                <w:rFonts w:ascii="MS Gothic" w:hAnsi="MS Gothic"/>
                <w:sz w:val="28"/>
              </w:rPr>
            </w:pPr>
            <w:r w:rsidRPr="001D1936">
              <w:rPr>
                <w:rFonts w:ascii="MS Gothic" w:hAnsi="MS Gothic"/>
                <w:spacing w:val="-10"/>
                <w:sz w:val="28"/>
              </w:rPr>
              <w:t>☑</w:t>
            </w:r>
          </w:p>
        </w:tc>
        <w:tc>
          <w:tcPr>
            <w:tcW w:w="8469" w:type="dxa"/>
            <w:tcBorders>
              <w:top w:val="single" w:sz="4" w:space="0" w:color="000000"/>
              <w:bottom w:val="single" w:sz="4" w:space="0" w:color="000000"/>
            </w:tcBorders>
          </w:tcPr>
          <w:p w14:paraId="7F4CFC44" w14:textId="572CBA8A" w:rsidR="00066E0E" w:rsidRDefault="004A4533" w:rsidP="00066E0E">
            <w:r>
              <w:t>Y</w:t>
            </w:r>
            <w:r w:rsidR="00066E0E">
              <w:t>es,</w:t>
            </w:r>
            <w:r w:rsidR="00066E0E">
              <w:rPr>
                <w:spacing w:val="-1"/>
              </w:rPr>
              <w:t xml:space="preserve"> </w:t>
            </w:r>
            <w:r w:rsidR="00066E0E">
              <w:t>I</w:t>
            </w:r>
            <w:r w:rsidR="00066E0E">
              <w:rPr>
                <w:spacing w:val="-3"/>
              </w:rPr>
              <w:t xml:space="preserve"> </w:t>
            </w:r>
            <w:r w:rsidR="00066E0E">
              <w:t>have</w:t>
            </w:r>
            <w:r w:rsidR="00066E0E">
              <w:rPr>
                <w:spacing w:val="-1"/>
              </w:rPr>
              <w:t xml:space="preserve"> </w:t>
            </w:r>
            <w:r w:rsidR="00066E0E">
              <w:t>used</w:t>
            </w:r>
            <w:r w:rsidR="00066E0E">
              <w:rPr>
                <w:spacing w:val="-3"/>
              </w:rPr>
              <w:t xml:space="preserve"> </w:t>
            </w:r>
            <w:r w:rsidR="00066E0E">
              <w:t>AI</w:t>
            </w:r>
            <w:r w:rsidR="00066E0E">
              <w:rPr>
                <w:spacing w:val="-1"/>
              </w:rPr>
              <w:t xml:space="preserve"> </w:t>
            </w:r>
            <w:r w:rsidR="00066E0E">
              <w:t>for</w:t>
            </w:r>
            <w:r w:rsidR="00066E0E">
              <w:rPr>
                <w:spacing w:val="-1"/>
              </w:rPr>
              <w:t xml:space="preserve"> </w:t>
            </w:r>
            <w:r w:rsidR="00066E0E">
              <w:t>this</w:t>
            </w:r>
            <w:r w:rsidR="00066E0E">
              <w:rPr>
                <w:spacing w:val="2"/>
              </w:rPr>
              <w:t xml:space="preserve"> </w:t>
            </w:r>
            <w:r w:rsidR="00066E0E">
              <w:rPr>
                <w:spacing w:val="-2"/>
              </w:rPr>
              <w:t>submission.</w:t>
            </w:r>
          </w:p>
        </w:tc>
      </w:tr>
    </w:tbl>
    <w:p w14:paraId="32BB10B3" w14:textId="77777777" w:rsidR="00066E0E" w:rsidRDefault="00066E0E" w:rsidP="00066E0E"/>
    <w:p w14:paraId="4D7C7440" w14:textId="00471E19" w:rsidR="00066E0E" w:rsidRDefault="00066E0E" w:rsidP="00066E0E">
      <w:r>
        <w:t>If</w:t>
      </w:r>
      <w:r>
        <w:rPr>
          <w:spacing w:val="-3"/>
        </w:rPr>
        <w:t xml:space="preserve"> </w:t>
      </w:r>
      <w:r>
        <w:t>you</w:t>
      </w:r>
      <w:r>
        <w:rPr>
          <w:spacing w:val="-3"/>
        </w:rPr>
        <w:t xml:space="preserve"> </w:t>
      </w:r>
      <w:r>
        <w:t>have</w:t>
      </w:r>
      <w:r>
        <w:rPr>
          <w:spacing w:val="-3"/>
        </w:rPr>
        <w:t xml:space="preserve"> </w:t>
      </w:r>
      <w:r>
        <w:t>used</w:t>
      </w:r>
      <w:r>
        <w:rPr>
          <w:spacing w:val="-6"/>
        </w:rPr>
        <w:t xml:space="preserve"> </w:t>
      </w:r>
      <w:r>
        <w:t>AI</w:t>
      </w:r>
      <w:r>
        <w:rPr>
          <w:spacing w:val="-3"/>
        </w:rPr>
        <w:t xml:space="preserve"> </w:t>
      </w:r>
      <w:r>
        <w:t>tools</w:t>
      </w:r>
      <w:r>
        <w:rPr>
          <w:spacing w:val="-3"/>
        </w:rPr>
        <w:t xml:space="preserve"> </w:t>
      </w:r>
      <w:r>
        <w:t>in</w:t>
      </w:r>
      <w:r>
        <w:rPr>
          <w:spacing w:val="-3"/>
        </w:rPr>
        <w:t xml:space="preserve"> </w:t>
      </w:r>
      <w:r>
        <w:t>completing</w:t>
      </w:r>
      <w:r>
        <w:rPr>
          <w:spacing w:val="-3"/>
        </w:rPr>
        <w:t xml:space="preserve"> </w:t>
      </w:r>
      <w:r>
        <w:t>this</w:t>
      </w:r>
      <w:r>
        <w:rPr>
          <w:spacing w:val="-3"/>
        </w:rPr>
        <w:t xml:space="preserve"> </w:t>
      </w:r>
      <w:r>
        <w:t>submission,</w:t>
      </w:r>
      <w:r>
        <w:rPr>
          <w:spacing w:val="-3"/>
        </w:rPr>
        <w:t xml:space="preserve"> </w:t>
      </w:r>
      <w:r>
        <w:t>please</w:t>
      </w:r>
      <w:r>
        <w:rPr>
          <w:spacing w:val="-5"/>
        </w:rPr>
        <w:t xml:space="preserve"> </w:t>
      </w:r>
      <w:r>
        <w:t>briefly</w:t>
      </w:r>
      <w:r>
        <w:rPr>
          <w:spacing w:val="-3"/>
        </w:rPr>
        <w:t xml:space="preserve"> </w:t>
      </w:r>
      <w:r>
        <w:t>describe</w:t>
      </w:r>
      <w:r>
        <w:rPr>
          <w:spacing w:val="-3"/>
        </w:rPr>
        <w:t xml:space="preserve"> </w:t>
      </w:r>
      <w:r>
        <w:t>in approximately 100 words how you have used these tools:</w:t>
      </w:r>
    </w:p>
    <w:p w14:paraId="3A849132" w14:textId="77777777" w:rsidR="00066E0E" w:rsidRDefault="00066E0E" w:rsidP="00066E0E">
      <w:pPr>
        <w:rPr>
          <w:rFonts w:ascii="Arial"/>
          <w:b/>
          <w:sz w:val="20"/>
        </w:rPr>
      </w:pPr>
      <w:r>
        <w:rPr>
          <w:rFonts w:ascii="Arial"/>
          <w:b/>
          <w:noProof/>
          <w:sz w:val="20"/>
        </w:rPr>
        <mc:AlternateContent>
          <mc:Choice Requires="wps">
            <w:drawing>
              <wp:anchor distT="0" distB="0" distL="0" distR="0" simplePos="0" relativeHeight="251661312" behindDoc="1" locked="0" layoutInCell="1" allowOverlap="1" wp14:anchorId="5F734829" wp14:editId="50CA51F6">
                <wp:simplePos x="0" y="0"/>
                <wp:positionH relativeFrom="page">
                  <wp:posOffset>711200</wp:posOffset>
                </wp:positionH>
                <wp:positionV relativeFrom="paragraph">
                  <wp:posOffset>167005</wp:posOffset>
                </wp:positionV>
                <wp:extent cx="6169025" cy="1252855"/>
                <wp:effectExtent l="0" t="0" r="22225" b="23495"/>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9025" cy="1252855"/>
                        </a:xfrm>
                        <a:prstGeom prst="rect">
                          <a:avLst/>
                        </a:prstGeom>
                        <a:ln w="6095">
                          <a:solidFill>
                            <a:srgbClr val="808080"/>
                          </a:solidFill>
                          <a:prstDash val="solid"/>
                        </a:ln>
                      </wps:spPr>
                      <wps:txbx>
                        <w:txbxContent>
                          <w:p w14:paraId="24886FF6" w14:textId="77777777" w:rsidR="00290A42" w:rsidRDefault="00290A42" w:rsidP="00290A42">
                            <w:r>
                              <w:t>I have used AI tools to check grammar for my paragraphs, with careful practices not to change any original meaning or context of my text. As English is not my first language, there are some minor grammar mistakes in my report. To fix these, AI tools Grammarly and Quill bot are used in order to improve my writing and make it more academic.</w:t>
                            </w:r>
                          </w:p>
                          <w:p w14:paraId="29A54373" w14:textId="5812CE79" w:rsidR="00066E0E" w:rsidRDefault="00066E0E" w:rsidP="00066E0E">
                            <w:pPr>
                              <w:pStyle w:val="BodyText"/>
                              <w:spacing w:before="19"/>
                              <w:ind w:left="108"/>
                            </w:pPr>
                          </w:p>
                        </w:txbxContent>
                      </wps:txbx>
                      <wps:bodyPr wrap="square" lIns="0" tIns="0" rIns="0" bIns="0" rtlCol="0">
                        <a:noAutofit/>
                      </wps:bodyPr>
                    </wps:wsp>
                  </a:graphicData>
                </a:graphic>
                <wp14:sizeRelV relativeFrom="margin">
                  <wp14:pctHeight>0</wp14:pctHeight>
                </wp14:sizeRelV>
              </wp:anchor>
            </w:drawing>
          </mc:Choice>
          <mc:Fallback>
            <w:pict>
              <v:shape w14:anchorId="5F734829" id="Textbox 3" o:spid="_x0000_s1027" type="#_x0000_t202" style="position:absolute;left:0;text-align:left;margin-left:56pt;margin-top:13.15pt;width:485.75pt;height:98.65pt;z-index:-2516551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ibPyQEAAIYDAAAOAAAAZHJzL2Uyb0RvYy54bWysU9GK2zAQfC/0H4TeGzsGh5yJc1wvXCkc&#10;beGuHyDLciwqa1WtEjt/35XiJEf7Vg6DvNaORjuz6839NBh2VB412JovFzlnykpotd3X/Ofr06c1&#10;ZxiEbYUBq2p+Usjvtx8/bEZXqQJ6MK3yjEgsVqOreR+Cq7IMZa8GgQtwylKyAz+IQJ9+n7VejMQ+&#10;mKzI81U2gm+dB6kQaXd3TvJt4u86JcP3rkMVmKk51RbS6tPaxDXbbkS198L1Ws5liP+oYhDa0qVX&#10;qp0Igh28/odq0NIDQhcWEoYMuk5LlTSQmmX+l5qXXjiVtJA56K424fvRym/HF/fDszB9hokamESg&#10;ewb5C8mbbHRYzZjoKVZI6Ch06vwQ3ySB0UHy9nT1U02BSdpcLVd3eVFyJim3LMpiXZbR8ex23HkM&#10;XxQMLAY199SwVII4PmM4Qy+QeJuxbCTe/K48FwpGt0/amJhDv28ejWdHQb1e5/GZL8O3sEi3E9if&#10;cSk1w4ydBZ81RrVhaiam22gMFRN3GmhP5NdII1Nz/H0QXnFmvlrqSZyvS+AvQXMJfDCPkKYwFmvh&#10;4RCg00njjXcugJqdXJoHM07T2++Euv0+2z8AAAD//wMAUEsDBBQABgAIAAAAIQCk+OBi3wAAAAsB&#10;AAAPAAAAZHJzL2Rvd25yZXYueG1sTI/BTsMwEETvSP0Ha5G4IOo0EVEIcaq2EhwQF1o+wI2XJBCv&#10;I9tp079ne4LjzI5m31Tr2Q7ihD70jhSslgkIpMaZnloFn4eXhwJEiJqMHhyhggsGWNeLm0qXxp3p&#10;A0/72AouoVBqBV2MYyllaDq0OizdiMS3L+etjix9K43XZy63g0yTJJdW98QfOj3irsPmZz9ZBe+F&#10;nZ/uLz42W2uzw1jk36/Tm1J3t/PmGUTEOf6F4YrP6FAz09FNZIIYWK9S3hIVpHkG4hpIiuwRxJGd&#10;NMtB1pX8v6H+BQAA//8DAFBLAQItABQABgAIAAAAIQC2gziS/gAAAOEBAAATAAAAAAAAAAAAAAAA&#10;AAAAAABbQ29udGVudF9UeXBlc10ueG1sUEsBAi0AFAAGAAgAAAAhADj9If/WAAAAlAEAAAsAAAAA&#10;AAAAAAAAAAAALwEAAF9yZWxzLy5yZWxzUEsBAi0AFAAGAAgAAAAhAG7iJs/JAQAAhgMAAA4AAAAA&#10;AAAAAAAAAAAALgIAAGRycy9lMm9Eb2MueG1sUEsBAi0AFAAGAAgAAAAhAKT44GLfAAAACwEAAA8A&#10;AAAAAAAAAAAAAAAAIwQAAGRycy9kb3ducmV2LnhtbFBLBQYAAAAABAAEAPMAAAAvBQAAAAA=&#10;" filled="f" strokecolor="gray" strokeweight=".16931mm">
                <v:path arrowok="t"/>
                <v:textbox inset="0,0,0,0">
                  <w:txbxContent>
                    <w:p w14:paraId="24886FF6" w14:textId="77777777" w:rsidR="00290A42" w:rsidRDefault="00290A42" w:rsidP="00290A42">
                      <w:r>
                        <w:t>I have used AI tools to check grammar for my paragraphs, with careful practices not to change any original meaning or context of my text. As English is not my first language, there are some minor grammar mistakes in my report. To fix these, AI tools Grammarly and Quill bot are used in order to improve my writing and make it more academic.</w:t>
                      </w:r>
                    </w:p>
                    <w:p w14:paraId="29A54373" w14:textId="5812CE79" w:rsidR="00066E0E" w:rsidRDefault="00066E0E" w:rsidP="00066E0E">
                      <w:pPr>
                        <w:pStyle w:val="BodyText"/>
                        <w:spacing w:before="19"/>
                        <w:ind w:left="108"/>
                      </w:pPr>
                    </w:p>
                  </w:txbxContent>
                </v:textbox>
                <w10:wrap type="topAndBottom" anchorx="page"/>
              </v:shape>
            </w:pict>
          </mc:Fallback>
        </mc:AlternateContent>
      </w:r>
    </w:p>
    <w:p w14:paraId="2126C7B5" w14:textId="77777777" w:rsidR="00066E0E" w:rsidRDefault="00066E0E" w:rsidP="00066E0E"/>
    <w:p w14:paraId="7B91E898" w14:textId="7127DBC3" w:rsidR="005110AC" w:rsidRDefault="005110AC" w:rsidP="00066E0E">
      <w:r>
        <w:br w:type="page"/>
      </w:r>
    </w:p>
    <w:sdt>
      <w:sdtPr>
        <w:rPr>
          <w:rFonts w:ascii="Times New Roman" w:eastAsiaTheme="minorHAnsi" w:hAnsi="Times New Roman" w:cstheme="minorBidi"/>
          <w:color w:val="auto"/>
          <w:kern w:val="2"/>
          <w:sz w:val="24"/>
          <w:szCs w:val="24"/>
          <w14:ligatures w14:val="standardContextual"/>
        </w:rPr>
        <w:id w:val="-91247628"/>
        <w:docPartObj>
          <w:docPartGallery w:val="Table of Contents"/>
          <w:docPartUnique/>
        </w:docPartObj>
      </w:sdtPr>
      <w:sdtEndPr>
        <w:rPr>
          <w:b/>
          <w:bCs/>
          <w:noProof/>
        </w:rPr>
      </w:sdtEndPr>
      <w:sdtContent>
        <w:p w14:paraId="67C9FD5A" w14:textId="6B591460" w:rsidR="005110AC" w:rsidRDefault="005110AC">
          <w:pPr>
            <w:pStyle w:val="TOCHeading"/>
          </w:pPr>
          <w:r>
            <w:t>Table of Contents</w:t>
          </w:r>
        </w:p>
        <w:p w14:paraId="3A3FEEC7" w14:textId="6D0D2086" w:rsidR="001764A3" w:rsidRDefault="005110AC">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37343941" w:history="1">
            <w:r w:rsidR="001764A3" w:rsidRPr="008B41F8">
              <w:rPr>
                <w:rStyle w:val="Hyperlink"/>
                <w:noProof/>
              </w:rPr>
              <w:t>ASSESSMENT</w:t>
            </w:r>
            <w:r w:rsidR="001764A3" w:rsidRPr="008B41F8">
              <w:rPr>
                <w:rStyle w:val="Hyperlink"/>
                <w:noProof/>
                <w:spacing w:val="-10"/>
              </w:rPr>
              <w:t xml:space="preserve"> </w:t>
            </w:r>
            <w:r w:rsidR="001764A3" w:rsidRPr="008B41F8">
              <w:rPr>
                <w:rStyle w:val="Hyperlink"/>
                <w:noProof/>
              </w:rPr>
              <w:t>COVER</w:t>
            </w:r>
            <w:r w:rsidR="001764A3" w:rsidRPr="008B41F8">
              <w:rPr>
                <w:rStyle w:val="Hyperlink"/>
                <w:noProof/>
                <w:spacing w:val="-12"/>
              </w:rPr>
              <w:t xml:space="preserve"> </w:t>
            </w:r>
            <w:r w:rsidR="001764A3" w:rsidRPr="008B41F8">
              <w:rPr>
                <w:rStyle w:val="Hyperlink"/>
                <w:noProof/>
                <w:spacing w:val="-4"/>
              </w:rPr>
              <w:t>SHEET</w:t>
            </w:r>
            <w:r w:rsidR="001764A3">
              <w:rPr>
                <w:noProof/>
                <w:webHidden/>
              </w:rPr>
              <w:tab/>
            </w:r>
            <w:r w:rsidR="001764A3">
              <w:rPr>
                <w:noProof/>
                <w:webHidden/>
              </w:rPr>
              <w:fldChar w:fldCharType="begin"/>
            </w:r>
            <w:r w:rsidR="001764A3">
              <w:rPr>
                <w:noProof/>
                <w:webHidden/>
              </w:rPr>
              <w:instrText xml:space="preserve"> PAGEREF _Toc237343941 \h </w:instrText>
            </w:r>
            <w:r w:rsidR="001764A3">
              <w:rPr>
                <w:noProof/>
                <w:webHidden/>
              </w:rPr>
            </w:r>
            <w:r w:rsidR="001764A3">
              <w:rPr>
                <w:noProof/>
                <w:webHidden/>
              </w:rPr>
              <w:fldChar w:fldCharType="separate"/>
            </w:r>
            <w:r w:rsidR="001764A3">
              <w:rPr>
                <w:noProof/>
                <w:webHidden/>
              </w:rPr>
              <w:t>1</w:t>
            </w:r>
            <w:r w:rsidR="001764A3">
              <w:rPr>
                <w:noProof/>
                <w:webHidden/>
              </w:rPr>
              <w:fldChar w:fldCharType="end"/>
            </w:r>
          </w:hyperlink>
        </w:p>
        <w:p w14:paraId="41B80AE8" w14:textId="0B72DDF5" w:rsidR="001764A3" w:rsidRDefault="001764A3">
          <w:pPr>
            <w:pStyle w:val="TOC1"/>
            <w:tabs>
              <w:tab w:val="right" w:leader="dot" w:pos="9350"/>
            </w:tabs>
            <w:rPr>
              <w:rFonts w:asciiTheme="minorHAnsi" w:eastAsiaTheme="minorEastAsia" w:hAnsiTheme="minorHAnsi"/>
              <w:noProof/>
            </w:rPr>
          </w:pPr>
          <w:hyperlink w:anchor="_Toc237343942" w:history="1">
            <w:r w:rsidRPr="008B41F8">
              <w:rPr>
                <w:rStyle w:val="Hyperlink"/>
                <w:noProof/>
              </w:rPr>
              <w:t>Dice Game Program</w:t>
            </w:r>
            <w:r>
              <w:rPr>
                <w:noProof/>
                <w:webHidden/>
              </w:rPr>
              <w:tab/>
            </w:r>
            <w:r>
              <w:rPr>
                <w:noProof/>
                <w:webHidden/>
              </w:rPr>
              <w:fldChar w:fldCharType="begin"/>
            </w:r>
            <w:r>
              <w:rPr>
                <w:noProof/>
                <w:webHidden/>
              </w:rPr>
              <w:instrText xml:space="preserve"> PAGEREF _Toc237343942 \h </w:instrText>
            </w:r>
            <w:r>
              <w:rPr>
                <w:noProof/>
                <w:webHidden/>
              </w:rPr>
            </w:r>
            <w:r>
              <w:rPr>
                <w:noProof/>
                <w:webHidden/>
              </w:rPr>
              <w:fldChar w:fldCharType="separate"/>
            </w:r>
            <w:r>
              <w:rPr>
                <w:noProof/>
                <w:webHidden/>
              </w:rPr>
              <w:t>5</w:t>
            </w:r>
            <w:r>
              <w:rPr>
                <w:noProof/>
                <w:webHidden/>
              </w:rPr>
              <w:fldChar w:fldCharType="end"/>
            </w:r>
          </w:hyperlink>
        </w:p>
        <w:p w14:paraId="4C872C1D" w14:textId="00AB55E7" w:rsidR="001764A3" w:rsidRDefault="001764A3">
          <w:pPr>
            <w:pStyle w:val="TOC2"/>
            <w:tabs>
              <w:tab w:val="right" w:leader="dot" w:pos="9350"/>
            </w:tabs>
            <w:rPr>
              <w:rFonts w:asciiTheme="minorHAnsi" w:eastAsiaTheme="minorEastAsia" w:hAnsiTheme="minorHAnsi"/>
              <w:noProof/>
            </w:rPr>
          </w:pPr>
          <w:hyperlink w:anchor="_Toc237343943" w:history="1">
            <w:r w:rsidRPr="008B41F8">
              <w:rPr>
                <w:rStyle w:val="Hyperlink"/>
                <w:noProof/>
              </w:rPr>
              <w:t>Program introduction</w:t>
            </w:r>
            <w:r>
              <w:rPr>
                <w:noProof/>
                <w:webHidden/>
              </w:rPr>
              <w:tab/>
            </w:r>
            <w:r>
              <w:rPr>
                <w:noProof/>
                <w:webHidden/>
              </w:rPr>
              <w:fldChar w:fldCharType="begin"/>
            </w:r>
            <w:r>
              <w:rPr>
                <w:noProof/>
                <w:webHidden/>
              </w:rPr>
              <w:instrText xml:space="preserve"> PAGEREF _Toc237343943 \h </w:instrText>
            </w:r>
            <w:r>
              <w:rPr>
                <w:noProof/>
                <w:webHidden/>
              </w:rPr>
            </w:r>
            <w:r>
              <w:rPr>
                <w:noProof/>
                <w:webHidden/>
              </w:rPr>
              <w:fldChar w:fldCharType="separate"/>
            </w:r>
            <w:r>
              <w:rPr>
                <w:noProof/>
                <w:webHidden/>
              </w:rPr>
              <w:t>5</w:t>
            </w:r>
            <w:r>
              <w:rPr>
                <w:noProof/>
                <w:webHidden/>
              </w:rPr>
              <w:fldChar w:fldCharType="end"/>
            </w:r>
          </w:hyperlink>
        </w:p>
        <w:p w14:paraId="78B43976" w14:textId="6DA52060" w:rsidR="001764A3" w:rsidRDefault="001764A3">
          <w:pPr>
            <w:pStyle w:val="TOC2"/>
            <w:tabs>
              <w:tab w:val="right" w:leader="dot" w:pos="9350"/>
            </w:tabs>
            <w:rPr>
              <w:rFonts w:asciiTheme="minorHAnsi" w:eastAsiaTheme="minorEastAsia" w:hAnsiTheme="minorHAnsi"/>
              <w:noProof/>
            </w:rPr>
          </w:pPr>
          <w:hyperlink w:anchor="_Toc237343944" w:history="1">
            <w:r w:rsidRPr="008B41F8">
              <w:rPr>
                <w:rStyle w:val="Hyperlink"/>
                <w:noProof/>
              </w:rPr>
              <w:t>Class Diagram</w:t>
            </w:r>
            <w:r>
              <w:rPr>
                <w:noProof/>
                <w:webHidden/>
              </w:rPr>
              <w:tab/>
            </w:r>
            <w:r>
              <w:rPr>
                <w:noProof/>
                <w:webHidden/>
              </w:rPr>
              <w:fldChar w:fldCharType="begin"/>
            </w:r>
            <w:r>
              <w:rPr>
                <w:noProof/>
                <w:webHidden/>
              </w:rPr>
              <w:instrText xml:space="preserve"> PAGEREF _Toc237343944 \h </w:instrText>
            </w:r>
            <w:r>
              <w:rPr>
                <w:noProof/>
                <w:webHidden/>
              </w:rPr>
            </w:r>
            <w:r>
              <w:rPr>
                <w:noProof/>
                <w:webHidden/>
              </w:rPr>
              <w:fldChar w:fldCharType="separate"/>
            </w:r>
            <w:r>
              <w:rPr>
                <w:noProof/>
                <w:webHidden/>
              </w:rPr>
              <w:t>5</w:t>
            </w:r>
            <w:r>
              <w:rPr>
                <w:noProof/>
                <w:webHidden/>
              </w:rPr>
              <w:fldChar w:fldCharType="end"/>
            </w:r>
          </w:hyperlink>
        </w:p>
        <w:p w14:paraId="350D5768" w14:textId="61548688" w:rsidR="001764A3" w:rsidRDefault="001764A3">
          <w:pPr>
            <w:pStyle w:val="TOC2"/>
            <w:tabs>
              <w:tab w:val="right" w:leader="dot" w:pos="9350"/>
            </w:tabs>
            <w:rPr>
              <w:rFonts w:asciiTheme="minorHAnsi" w:eastAsiaTheme="minorEastAsia" w:hAnsiTheme="minorHAnsi"/>
              <w:noProof/>
            </w:rPr>
          </w:pPr>
          <w:hyperlink w:anchor="_Toc237343945" w:history="1">
            <w:r w:rsidRPr="008B41F8">
              <w:rPr>
                <w:rStyle w:val="Hyperlink"/>
                <w:noProof/>
              </w:rPr>
              <w:t>Class Descriptor (Main Features Only)</w:t>
            </w:r>
            <w:r>
              <w:rPr>
                <w:noProof/>
                <w:webHidden/>
              </w:rPr>
              <w:tab/>
            </w:r>
            <w:r>
              <w:rPr>
                <w:noProof/>
                <w:webHidden/>
              </w:rPr>
              <w:fldChar w:fldCharType="begin"/>
            </w:r>
            <w:r>
              <w:rPr>
                <w:noProof/>
                <w:webHidden/>
              </w:rPr>
              <w:instrText xml:space="preserve"> PAGEREF _Toc237343945 \h </w:instrText>
            </w:r>
            <w:r>
              <w:rPr>
                <w:noProof/>
                <w:webHidden/>
              </w:rPr>
            </w:r>
            <w:r>
              <w:rPr>
                <w:noProof/>
                <w:webHidden/>
              </w:rPr>
              <w:fldChar w:fldCharType="separate"/>
            </w:r>
            <w:r>
              <w:rPr>
                <w:noProof/>
                <w:webHidden/>
              </w:rPr>
              <w:t>6</w:t>
            </w:r>
            <w:r>
              <w:rPr>
                <w:noProof/>
                <w:webHidden/>
              </w:rPr>
              <w:fldChar w:fldCharType="end"/>
            </w:r>
          </w:hyperlink>
        </w:p>
        <w:p w14:paraId="5BDF0E37" w14:textId="343844E6" w:rsidR="001764A3" w:rsidRDefault="001764A3">
          <w:pPr>
            <w:pStyle w:val="TOC3"/>
            <w:tabs>
              <w:tab w:val="right" w:leader="dot" w:pos="9350"/>
            </w:tabs>
            <w:rPr>
              <w:rFonts w:asciiTheme="minorHAnsi" w:eastAsiaTheme="minorEastAsia" w:hAnsiTheme="minorHAnsi"/>
              <w:noProof/>
            </w:rPr>
          </w:pPr>
          <w:hyperlink w:anchor="_Toc237343946" w:history="1">
            <w:r w:rsidRPr="008B41F8">
              <w:rPr>
                <w:rStyle w:val="Hyperlink"/>
                <w:noProof/>
              </w:rPr>
              <w:t>Main Class</w:t>
            </w:r>
            <w:r>
              <w:rPr>
                <w:noProof/>
                <w:webHidden/>
              </w:rPr>
              <w:tab/>
            </w:r>
            <w:r>
              <w:rPr>
                <w:noProof/>
                <w:webHidden/>
              </w:rPr>
              <w:fldChar w:fldCharType="begin"/>
            </w:r>
            <w:r>
              <w:rPr>
                <w:noProof/>
                <w:webHidden/>
              </w:rPr>
              <w:instrText xml:space="preserve"> PAGEREF _Toc237343946 \h </w:instrText>
            </w:r>
            <w:r>
              <w:rPr>
                <w:noProof/>
                <w:webHidden/>
              </w:rPr>
            </w:r>
            <w:r>
              <w:rPr>
                <w:noProof/>
                <w:webHidden/>
              </w:rPr>
              <w:fldChar w:fldCharType="separate"/>
            </w:r>
            <w:r>
              <w:rPr>
                <w:noProof/>
                <w:webHidden/>
              </w:rPr>
              <w:t>6</w:t>
            </w:r>
            <w:r>
              <w:rPr>
                <w:noProof/>
                <w:webHidden/>
              </w:rPr>
              <w:fldChar w:fldCharType="end"/>
            </w:r>
          </w:hyperlink>
        </w:p>
        <w:p w14:paraId="1731413B" w14:textId="48D90F2D" w:rsidR="001764A3" w:rsidRDefault="001764A3">
          <w:pPr>
            <w:pStyle w:val="TOC3"/>
            <w:tabs>
              <w:tab w:val="right" w:leader="dot" w:pos="9350"/>
            </w:tabs>
            <w:rPr>
              <w:rFonts w:asciiTheme="minorHAnsi" w:eastAsiaTheme="minorEastAsia" w:hAnsiTheme="minorHAnsi"/>
              <w:noProof/>
            </w:rPr>
          </w:pPr>
          <w:hyperlink w:anchor="_Toc237343947" w:history="1">
            <w:r w:rsidRPr="008B41F8">
              <w:rPr>
                <w:rStyle w:val="Hyperlink"/>
                <w:noProof/>
              </w:rPr>
              <w:t>Dice Game Class</w:t>
            </w:r>
            <w:r>
              <w:rPr>
                <w:noProof/>
                <w:webHidden/>
              </w:rPr>
              <w:tab/>
            </w:r>
            <w:r>
              <w:rPr>
                <w:noProof/>
                <w:webHidden/>
              </w:rPr>
              <w:fldChar w:fldCharType="begin"/>
            </w:r>
            <w:r>
              <w:rPr>
                <w:noProof/>
                <w:webHidden/>
              </w:rPr>
              <w:instrText xml:space="preserve"> PAGEREF _Toc237343947 \h </w:instrText>
            </w:r>
            <w:r>
              <w:rPr>
                <w:noProof/>
                <w:webHidden/>
              </w:rPr>
            </w:r>
            <w:r>
              <w:rPr>
                <w:noProof/>
                <w:webHidden/>
              </w:rPr>
              <w:fldChar w:fldCharType="separate"/>
            </w:r>
            <w:r>
              <w:rPr>
                <w:noProof/>
                <w:webHidden/>
              </w:rPr>
              <w:t>6</w:t>
            </w:r>
            <w:r>
              <w:rPr>
                <w:noProof/>
                <w:webHidden/>
              </w:rPr>
              <w:fldChar w:fldCharType="end"/>
            </w:r>
          </w:hyperlink>
        </w:p>
        <w:p w14:paraId="57A02177" w14:textId="7C170F8E" w:rsidR="001764A3" w:rsidRDefault="001764A3">
          <w:pPr>
            <w:pStyle w:val="TOC3"/>
            <w:tabs>
              <w:tab w:val="right" w:leader="dot" w:pos="9350"/>
            </w:tabs>
            <w:rPr>
              <w:rFonts w:asciiTheme="minorHAnsi" w:eastAsiaTheme="minorEastAsia" w:hAnsiTheme="minorHAnsi"/>
              <w:noProof/>
            </w:rPr>
          </w:pPr>
          <w:hyperlink w:anchor="_Toc237343948" w:history="1">
            <w:r w:rsidRPr="008B41F8">
              <w:rPr>
                <w:rStyle w:val="Hyperlink"/>
                <w:noProof/>
              </w:rPr>
              <w:t>Betting Program Class</w:t>
            </w:r>
            <w:r>
              <w:rPr>
                <w:noProof/>
                <w:webHidden/>
              </w:rPr>
              <w:tab/>
            </w:r>
            <w:r>
              <w:rPr>
                <w:noProof/>
                <w:webHidden/>
              </w:rPr>
              <w:fldChar w:fldCharType="begin"/>
            </w:r>
            <w:r>
              <w:rPr>
                <w:noProof/>
                <w:webHidden/>
              </w:rPr>
              <w:instrText xml:space="preserve"> PAGEREF _Toc237343948 \h </w:instrText>
            </w:r>
            <w:r>
              <w:rPr>
                <w:noProof/>
                <w:webHidden/>
              </w:rPr>
            </w:r>
            <w:r>
              <w:rPr>
                <w:noProof/>
                <w:webHidden/>
              </w:rPr>
              <w:fldChar w:fldCharType="separate"/>
            </w:r>
            <w:r>
              <w:rPr>
                <w:noProof/>
                <w:webHidden/>
              </w:rPr>
              <w:t>6</w:t>
            </w:r>
            <w:r>
              <w:rPr>
                <w:noProof/>
                <w:webHidden/>
              </w:rPr>
              <w:fldChar w:fldCharType="end"/>
            </w:r>
          </w:hyperlink>
        </w:p>
        <w:p w14:paraId="3530B270" w14:textId="33425E87" w:rsidR="001764A3" w:rsidRDefault="001764A3">
          <w:pPr>
            <w:pStyle w:val="TOC3"/>
            <w:tabs>
              <w:tab w:val="right" w:leader="dot" w:pos="9350"/>
            </w:tabs>
            <w:rPr>
              <w:rFonts w:asciiTheme="minorHAnsi" w:eastAsiaTheme="minorEastAsia" w:hAnsiTheme="minorHAnsi"/>
              <w:noProof/>
            </w:rPr>
          </w:pPr>
          <w:hyperlink w:anchor="_Toc237343949" w:history="1">
            <w:r w:rsidRPr="008B41F8">
              <w:rPr>
                <w:rStyle w:val="Hyperlink"/>
                <w:noProof/>
              </w:rPr>
              <w:t>Dice Rolling Class</w:t>
            </w:r>
            <w:r>
              <w:rPr>
                <w:noProof/>
                <w:webHidden/>
              </w:rPr>
              <w:tab/>
            </w:r>
            <w:r>
              <w:rPr>
                <w:noProof/>
                <w:webHidden/>
              </w:rPr>
              <w:fldChar w:fldCharType="begin"/>
            </w:r>
            <w:r>
              <w:rPr>
                <w:noProof/>
                <w:webHidden/>
              </w:rPr>
              <w:instrText xml:space="preserve"> PAGEREF _Toc237343949 \h </w:instrText>
            </w:r>
            <w:r>
              <w:rPr>
                <w:noProof/>
                <w:webHidden/>
              </w:rPr>
            </w:r>
            <w:r>
              <w:rPr>
                <w:noProof/>
                <w:webHidden/>
              </w:rPr>
              <w:fldChar w:fldCharType="separate"/>
            </w:r>
            <w:r>
              <w:rPr>
                <w:noProof/>
                <w:webHidden/>
              </w:rPr>
              <w:t>7</w:t>
            </w:r>
            <w:r>
              <w:rPr>
                <w:noProof/>
                <w:webHidden/>
              </w:rPr>
              <w:fldChar w:fldCharType="end"/>
            </w:r>
          </w:hyperlink>
        </w:p>
        <w:p w14:paraId="283A5538" w14:textId="3C00CC10" w:rsidR="001764A3" w:rsidRDefault="001764A3">
          <w:pPr>
            <w:pStyle w:val="TOC3"/>
            <w:tabs>
              <w:tab w:val="right" w:leader="dot" w:pos="9350"/>
            </w:tabs>
            <w:rPr>
              <w:rFonts w:asciiTheme="minorHAnsi" w:eastAsiaTheme="minorEastAsia" w:hAnsiTheme="minorHAnsi"/>
              <w:noProof/>
            </w:rPr>
          </w:pPr>
          <w:hyperlink w:anchor="_Toc237343950" w:history="1">
            <w:r w:rsidRPr="008B41F8">
              <w:rPr>
                <w:rStyle w:val="Hyperlink"/>
                <w:noProof/>
              </w:rPr>
              <w:t>Reward Conditions</w:t>
            </w:r>
            <w:r>
              <w:rPr>
                <w:noProof/>
                <w:webHidden/>
              </w:rPr>
              <w:tab/>
            </w:r>
            <w:r>
              <w:rPr>
                <w:noProof/>
                <w:webHidden/>
              </w:rPr>
              <w:fldChar w:fldCharType="begin"/>
            </w:r>
            <w:r>
              <w:rPr>
                <w:noProof/>
                <w:webHidden/>
              </w:rPr>
              <w:instrText xml:space="preserve"> PAGEREF _Toc237343950 \h </w:instrText>
            </w:r>
            <w:r>
              <w:rPr>
                <w:noProof/>
                <w:webHidden/>
              </w:rPr>
            </w:r>
            <w:r>
              <w:rPr>
                <w:noProof/>
                <w:webHidden/>
              </w:rPr>
              <w:fldChar w:fldCharType="separate"/>
            </w:r>
            <w:r>
              <w:rPr>
                <w:noProof/>
                <w:webHidden/>
              </w:rPr>
              <w:t>7</w:t>
            </w:r>
            <w:r>
              <w:rPr>
                <w:noProof/>
                <w:webHidden/>
              </w:rPr>
              <w:fldChar w:fldCharType="end"/>
            </w:r>
          </w:hyperlink>
        </w:p>
        <w:p w14:paraId="60E419B6" w14:textId="1AEF7FB6" w:rsidR="001764A3" w:rsidRDefault="001764A3">
          <w:pPr>
            <w:pStyle w:val="TOC3"/>
            <w:tabs>
              <w:tab w:val="right" w:leader="dot" w:pos="9350"/>
            </w:tabs>
            <w:rPr>
              <w:rFonts w:asciiTheme="minorHAnsi" w:eastAsiaTheme="minorEastAsia" w:hAnsiTheme="minorHAnsi"/>
              <w:noProof/>
            </w:rPr>
          </w:pPr>
          <w:hyperlink w:anchor="_Toc237343951" w:history="1">
            <w:r w:rsidRPr="008B41F8">
              <w:rPr>
                <w:rStyle w:val="Hyperlink"/>
                <w:noProof/>
              </w:rPr>
              <w:t>Round Recorder</w:t>
            </w:r>
            <w:r>
              <w:rPr>
                <w:noProof/>
                <w:webHidden/>
              </w:rPr>
              <w:tab/>
            </w:r>
            <w:r>
              <w:rPr>
                <w:noProof/>
                <w:webHidden/>
              </w:rPr>
              <w:fldChar w:fldCharType="begin"/>
            </w:r>
            <w:r>
              <w:rPr>
                <w:noProof/>
                <w:webHidden/>
              </w:rPr>
              <w:instrText xml:space="preserve"> PAGEREF _Toc237343951 \h </w:instrText>
            </w:r>
            <w:r>
              <w:rPr>
                <w:noProof/>
                <w:webHidden/>
              </w:rPr>
            </w:r>
            <w:r>
              <w:rPr>
                <w:noProof/>
                <w:webHidden/>
              </w:rPr>
              <w:fldChar w:fldCharType="separate"/>
            </w:r>
            <w:r>
              <w:rPr>
                <w:noProof/>
                <w:webHidden/>
              </w:rPr>
              <w:t>8</w:t>
            </w:r>
            <w:r>
              <w:rPr>
                <w:noProof/>
                <w:webHidden/>
              </w:rPr>
              <w:fldChar w:fldCharType="end"/>
            </w:r>
          </w:hyperlink>
        </w:p>
        <w:p w14:paraId="29BB4930" w14:textId="2329F9D4" w:rsidR="001764A3" w:rsidRDefault="001764A3">
          <w:pPr>
            <w:pStyle w:val="TOC3"/>
            <w:tabs>
              <w:tab w:val="right" w:leader="dot" w:pos="9350"/>
            </w:tabs>
            <w:rPr>
              <w:rFonts w:asciiTheme="minorHAnsi" w:eastAsiaTheme="minorEastAsia" w:hAnsiTheme="minorHAnsi"/>
              <w:noProof/>
            </w:rPr>
          </w:pPr>
          <w:hyperlink w:anchor="_Toc237343952" w:history="1">
            <w:r w:rsidRPr="008B41F8">
              <w:rPr>
                <w:rStyle w:val="Hyperlink"/>
                <w:noProof/>
              </w:rPr>
              <w:t>Scoreboard Class</w:t>
            </w:r>
            <w:r>
              <w:rPr>
                <w:noProof/>
                <w:webHidden/>
              </w:rPr>
              <w:tab/>
            </w:r>
            <w:r>
              <w:rPr>
                <w:noProof/>
                <w:webHidden/>
              </w:rPr>
              <w:fldChar w:fldCharType="begin"/>
            </w:r>
            <w:r>
              <w:rPr>
                <w:noProof/>
                <w:webHidden/>
              </w:rPr>
              <w:instrText xml:space="preserve"> PAGEREF _Toc237343952 \h </w:instrText>
            </w:r>
            <w:r>
              <w:rPr>
                <w:noProof/>
                <w:webHidden/>
              </w:rPr>
            </w:r>
            <w:r>
              <w:rPr>
                <w:noProof/>
                <w:webHidden/>
              </w:rPr>
              <w:fldChar w:fldCharType="separate"/>
            </w:r>
            <w:r>
              <w:rPr>
                <w:noProof/>
                <w:webHidden/>
              </w:rPr>
              <w:t>8</w:t>
            </w:r>
            <w:r>
              <w:rPr>
                <w:noProof/>
                <w:webHidden/>
              </w:rPr>
              <w:fldChar w:fldCharType="end"/>
            </w:r>
          </w:hyperlink>
        </w:p>
        <w:p w14:paraId="10F389C3" w14:textId="7522BDF5" w:rsidR="001764A3" w:rsidRDefault="001764A3">
          <w:pPr>
            <w:pStyle w:val="TOC3"/>
            <w:tabs>
              <w:tab w:val="right" w:leader="dot" w:pos="9350"/>
            </w:tabs>
            <w:rPr>
              <w:rFonts w:asciiTheme="minorHAnsi" w:eastAsiaTheme="minorEastAsia" w:hAnsiTheme="minorHAnsi"/>
              <w:noProof/>
            </w:rPr>
          </w:pPr>
          <w:hyperlink w:anchor="_Toc237343953" w:history="1">
            <w:r w:rsidRPr="008B41F8">
              <w:rPr>
                <w:rStyle w:val="Hyperlink"/>
                <w:noProof/>
              </w:rPr>
              <w:t>Result Board Class</w:t>
            </w:r>
            <w:r>
              <w:rPr>
                <w:noProof/>
                <w:webHidden/>
              </w:rPr>
              <w:tab/>
            </w:r>
            <w:r>
              <w:rPr>
                <w:noProof/>
                <w:webHidden/>
              </w:rPr>
              <w:fldChar w:fldCharType="begin"/>
            </w:r>
            <w:r>
              <w:rPr>
                <w:noProof/>
                <w:webHidden/>
              </w:rPr>
              <w:instrText xml:space="preserve"> PAGEREF _Toc237343953 \h </w:instrText>
            </w:r>
            <w:r>
              <w:rPr>
                <w:noProof/>
                <w:webHidden/>
              </w:rPr>
            </w:r>
            <w:r>
              <w:rPr>
                <w:noProof/>
                <w:webHidden/>
              </w:rPr>
              <w:fldChar w:fldCharType="separate"/>
            </w:r>
            <w:r>
              <w:rPr>
                <w:noProof/>
                <w:webHidden/>
              </w:rPr>
              <w:t>8</w:t>
            </w:r>
            <w:r>
              <w:rPr>
                <w:noProof/>
                <w:webHidden/>
              </w:rPr>
              <w:fldChar w:fldCharType="end"/>
            </w:r>
          </w:hyperlink>
        </w:p>
        <w:p w14:paraId="69F8B0B7" w14:textId="7DDE65D8" w:rsidR="001764A3" w:rsidRDefault="001764A3">
          <w:pPr>
            <w:pStyle w:val="TOC2"/>
            <w:tabs>
              <w:tab w:val="right" w:leader="dot" w:pos="9350"/>
            </w:tabs>
            <w:rPr>
              <w:rFonts w:asciiTheme="minorHAnsi" w:eastAsiaTheme="minorEastAsia" w:hAnsiTheme="minorHAnsi"/>
              <w:noProof/>
            </w:rPr>
          </w:pPr>
          <w:hyperlink w:anchor="_Toc237343954" w:history="1">
            <w:r w:rsidRPr="008B41F8">
              <w:rPr>
                <w:rStyle w:val="Hyperlink"/>
                <w:noProof/>
              </w:rPr>
              <w:t>Extensibility Code</w:t>
            </w:r>
            <w:r>
              <w:rPr>
                <w:noProof/>
                <w:webHidden/>
              </w:rPr>
              <w:tab/>
            </w:r>
            <w:r>
              <w:rPr>
                <w:noProof/>
                <w:webHidden/>
              </w:rPr>
              <w:fldChar w:fldCharType="begin"/>
            </w:r>
            <w:r>
              <w:rPr>
                <w:noProof/>
                <w:webHidden/>
              </w:rPr>
              <w:instrText xml:space="preserve"> PAGEREF _Toc237343954 \h </w:instrText>
            </w:r>
            <w:r>
              <w:rPr>
                <w:noProof/>
                <w:webHidden/>
              </w:rPr>
            </w:r>
            <w:r>
              <w:rPr>
                <w:noProof/>
                <w:webHidden/>
              </w:rPr>
              <w:fldChar w:fldCharType="separate"/>
            </w:r>
            <w:r>
              <w:rPr>
                <w:noProof/>
                <w:webHidden/>
              </w:rPr>
              <w:t>8</w:t>
            </w:r>
            <w:r>
              <w:rPr>
                <w:noProof/>
                <w:webHidden/>
              </w:rPr>
              <w:fldChar w:fldCharType="end"/>
            </w:r>
          </w:hyperlink>
        </w:p>
        <w:p w14:paraId="04A04323" w14:textId="13150A11" w:rsidR="001764A3" w:rsidRDefault="001764A3">
          <w:pPr>
            <w:pStyle w:val="TOC3"/>
            <w:tabs>
              <w:tab w:val="right" w:leader="dot" w:pos="9350"/>
            </w:tabs>
            <w:rPr>
              <w:rFonts w:asciiTheme="minorHAnsi" w:eastAsiaTheme="minorEastAsia" w:hAnsiTheme="minorHAnsi"/>
              <w:noProof/>
            </w:rPr>
          </w:pPr>
          <w:hyperlink w:anchor="_Toc237343955" w:history="1">
            <w:r w:rsidRPr="008B41F8">
              <w:rPr>
                <w:rStyle w:val="Hyperlink"/>
                <w:noProof/>
              </w:rPr>
              <w:t>Separation of Methods</w:t>
            </w:r>
            <w:r>
              <w:rPr>
                <w:noProof/>
                <w:webHidden/>
              </w:rPr>
              <w:tab/>
            </w:r>
            <w:r>
              <w:rPr>
                <w:noProof/>
                <w:webHidden/>
              </w:rPr>
              <w:fldChar w:fldCharType="begin"/>
            </w:r>
            <w:r>
              <w:rPr>
                <w:noProof/>
                <w:webHidden/>
              </w:rPr>
              <w:instrText xml:space="preserve"> PAGEREF _Toc237343955 \h </w:instrText>
            </w:r>
            <w:r>
              <w:rPr>
                <w:noProof/>
                <w:webHidden/>
              </w:rPr>
            </w:r>
            <w:r>
              <w:rPr>
                <w:noProof/>
                <w:webHidden/>
              </w:rPr>
              <w:fldChar w:fldCharType="separate"/>
            </w:r>
            <w:r>
              <w:rPr>
                <w:noProof/>
                <w:webHidden/>
              </w:rPr>
              <w:t>8</w:t>
            </w:r>
            <w:r>
              <w:rPr>
                <w:noProof/>
                <w:webHidden/>
              </w:rPr>
              <w:fldChar w:fldCharType="end"/>
            </w:r>
          </w:hyperlink>
        </w:p>
        <w:p w14:paraId="133C4359" w14:textId="30BF0980" w:rsidR="001764A3" w:rsidRDefault="001764A3">
          <w:pPr>
            <w:pStyle w:val="TOC3"/>
            <w:tabs>
              <w:tab w:val="right" w:leader="dot" w:pos="9350"/>
            </w:tabs>
            <w:rPr>
              <w:rFonts w:asciiTheme="minorHAnsi" w:eastAsiaTheme="minorEastAsia" w:hAnsiTheme="minorHAnsi"/>
              <w:noProof/>
            </w:rPr>
          </w:pPr>
          <w:hyperlink w:anchor="_Toc237343956" w:history="1">
            <w:r w:rsidRPr="008B41F8">
              <w:rPr>
                <w:rStyle w:val="Hyperlink"/>
                <w:noProof/>
              </w:rPr>
              <w:t>Method Reusability</w:t>
            </w:r>
            <w:r>
              <w:rPr>
                <w:noProof/>
                <w:webHidden/>
              </w:rPr>
              <w:tab/>
            </w:r>
            <w:r>
              <w:rPr>
                <w:noProof/>
                <w:webHidden/>
              </w:rPr>
              <w:fldChar w:fldCharType="begin"/>
            </w:r>
            <w:r>
              <w:rPr>
                <w:noProof/>
                <w:webHidden/>
              </w:rPr>
              <w:instrText xml:space="preserve"> PAGEREF _Toc237343956 \h </w:instrText>
            </w:r>
            <w:r>
              <w:rPr>
                <w:noProof/>
                <w:webHidden/>
              </w:rPr>
            </w:r>
            <w:r>
              <w:rPr>
                <w:noProof/>
                <w:webHidden/>
              </w:rPr>
              <w:fldChar w:fldCharType="separate"/>
            </w:r>
            <w:r>
              <w:rPr>
                <w:noProof/>
                <w:webHidden/>
              </w:rPr>
              <w:t>9</w:t>
            </w:r>
            <w:r>
              <w:rPr>
                <w:noProof/>
                <w:webHidden/>
              </w:rPr>
              <w:fldChar w:fldCharType="end"/>
            </w:r>
          </w:hyperlink>
        </w:p>
        <w:p w14:paraId="09F07890" w14:textId="3B1A509A" w:rsidR="001764A3" w:rsidRDefault="001764A3">
          <w:pPr>
            <w:pStyle w:val="TOC3"/>
            <w:tabs>
              <w:tab w:val="right" w:leader="dot" w:pos="9350"/>
            </w:tabs>
            <w:rPr>
              <w:rFonts w:asciiTheme="minorHAnsi" w:eastAsiaTheme="minorEastAsia" w:hAnsiTheme="minorHAnsi"/>
              <w:noProof/>
            </w:rPr>
          </w:pPr>
          <w:hyperlink w:anchor="_Toc237343957" w:history="1">
            <w:r w:rsidRPr="008B41F8">
              <w:rPr>
                <w:rStyle w:val="Hyperlink"/>
                <w:noProof/>
              </w:rPr>
              <w:t>Reward Condition Class</w:t>
            </w:r>
            <w:r>
              <w:rPr>
                <w:noProof/>
                <w:webHidden/>
              </w:rPr>
              <w:tab/>
            </w:r>
            <w:r>
              <w:rPr>
                <w:noProof/>
                <w:webHidden/>
              </w:rPr>
              <w:fldChar w:fldCharType="begin"/>
            </w:r>
            <w:r>
              <w:rPr>
                <w:noProof/>
                <w:webHidden/>
              </w:rPr>
              <w:instrText xml:space="preserve"> PAGEREF _Toc237343957 \h </w:instrText>
            </w:r>
            <w:r>
              <w:rPr>
                <w:noProof/>
                <w:webHidden/>
              </w:rPr>
            </w:r>
            <w:r>
              <w:rPr>
                <w:noProof/>
                <w:webHidden/>
              </w:rPr>
              <w:fldChar w:fldCharType="separate"/>
            </w:r>
            <w:r>
              <w:rPr>
                <w:noProof/>
                <w:webHidden/>
              </w:rPr>
              <w:t>9</w:t>
            </w:r>
            <w:r>
              <w:rPr>
                <w:noProof/>
                <w:webHidden/>
              </w:rPr>
              <w:fldChar w:fldCharType="end"/>
            </w:r>
          </w:hyperlink>
        </w:p>
        <w:p w14:paraId="694DEDDF" w14:textId="4E5319E5" w:rsidR="001764A3" w:rsidRDefault="001764A3">
          <w:pPr>
            <w:pStyle w:val="TOC3"/>
            <w:tabs>
              <w:tab w:val="right" w:leader="dot" w:pos="9350"/>
            </w:tabs>
            <w:rPr>
              <w:rFonts w:asciiTheme="minorHAnsi" w:eastAsiaTheme="minorEastAsia" w:hAnsiTheme="minorHAnsi"/>
              <w:noProof/>
            </w:rPr>
          </w:pPr>
          <w:hyperlink w:anchor="_Toc237343958" w:history="1">
            <w:r w:rsidRPr="008B41F8">
              <w:rPr>
                <w:rStyle w:val="Hyperlink"/>
                <w:noProof/>
              </w:rPr>
              <w:t>Number of rounds</w:t>
            </w:r>
            <w:r>
              <w:rPr>
                <w:noProof/>
                <w:webHidden/>
              </w:rPr>
              <w:tab/>
            </w:r>
            <w:r>
              <w:rPr>
                <w:noProof/>
                <w:webHidden/>
              </w:rPr>
              <w:fldChar w:fldCharType="begin"/>
            </w:r>
            <w:r>
              <w:rPr>
                <w:noProof/>
                <w:webHidden/>
              </w:rPr>
              <w:instrText xml:space="preserve"> PAGEREF _Toc237343958 \h </w:instrText>
            </w:r>
            <w:r>
              <w:rPr>
                <w:noProof/>
                <w:webHidden/>
              </w:rPr>
            </w:r>
            <w:r>
              <w:rPr>
                <w:noProof/>
                <w:webHidden/>
              </w:rPr>
              <w:fldChar w:fldCharType="separate"/>
            </w:r>
            <w:r>
              <w:rPr>
                <w:noProof/>
                <w:webHidden/>
              </w:rPr>
              <w:t>9</w:t>
            </w:r>
            <w:r>
              <w:rPr>
                <w:noProof/>
                <w:webHidden/>
              </w:rPr>
              <w:fldChar w:fldCharType="end"/>
            </w:r>
          </w:hyperlink>
        </w:p>
        <w:p w14:paraId="6DAB81BD" w14:textId="79C515E8" w:rsidR="001764A3" w:rsidRDefault="001764A3">
          <w:pPr>
            <w:pStyle w:val="TOC3"/>
            <w:tabs>
              <w:tab w:val="right" w:leader="dot" w:pos="9350"/>
            </w:tabs>
            <w:rPr>
              <w:rFonts w:asciiTheme="minorHAnsi" w:eastAsiaTheme="minorEastAsia" w:hAnsiTheme="minorHAnsi"/>
              <w:noProof/>
            </w:rPr>
          </w:pPr>
          <w:hyperlink w:anchor="_Toc237343959" w:history="1">
            <w:r w:rsidRPr="008B41F8">
              <w:rPr>
                <w:rStyle w:val="Hyperlink"/>
                <w:noProof/>
              </w:rPr>
              <w:t>Sides of die</w:t>
            </w:r>
            <w:r>
              <w:rPr>
                <w:noProof/>
                <w:webHidden/>
              </w:rPr>
              <w:tab/>
            </w:r>
            <w:r>
              <w:rPr>
                <w:noProof/>
                <w:webHidden/>
              </w:rPr>
              <w:fldChar w:fldCharType="begin"/>
            </w:r>
            <w:r>
              <w:rPr>
                <w:noProof/>
                <w:webHidden/>
              </w:rPr>
              <w:instrText xml:space="preserve"> PAGEREF _Toc237343959 \h </w:instrText>
            </w:r>
            <w:r>
              <w:rPr>
                <w:noProof/>
                <w:webHidden/>
              </w:rPr>
            </w:r>
            <w:r>
              <w:rPr>
                <w:noProof/>
                <w:webHidden/>
              </w:rPr>
              <w:fldChar w:fldCharType="separate"/>
            </w:r>
            <w:r>
              <w:rPr>
                <w:noProof/>
                <w:webHidden/>
              </w:rPr>
              <w:t>11</w:t>
            </w:r>
            <w:r>
              <w:rPr>
                <w:noProof/>
                <w:webHidden/>
              </w:rPr>
              <w:fldChar w:fldCharType="end"/>
            </w:r>
          </w:hyperlink>
        </w:p>
        <w:p w14:paraId="679D27EB" w14:textId="5643C0A9" w:rsidR="001764A3" w:rsidRDefault="001764A3">
          <w:pPr>
            <w:pStyle w:val="TOC3"/>
            <w:tabs>
              <w:tab w:val="right" w:leader="dot" w:pos="9350"/>
            </w:tabs>
            <w:rPr>
              <w:rFonts w:asciiTheme="minorHAnsi" w:eastAsiaTheme="minorEastAsia" w:hAnsiTheme="minorHAnsi"/>
              <w:noProof/>
            </w:rPr>
          </w:pPr>
          <w:hyperlink w:anchor="_Toc237343960" w:history="1">
            <w:r w:rsidRPr="008B41F8">
              <w:rPr>
                <w:rStyle w:val="Hyperlink"/>
                <w:noProof/>
              </w:rPr>
              <w:t>Number of dice</w:t>
            </w:r>
            <w:r>
              <w:rPr>
                <w:noProof/>
                <w:webHidden/>
              </w:rPr>
              <w:tab/>
            </w:r>
            <w:r>
              <w:rPr>
                <w:noProof/>
                <w:webHidden/>
              </w:rPr>
              <w:fldChar w:fldCharType="begin"/>
            </w:r>
            <w:r>
              <w:rPr>
                <w:noProof/>
                <w:webHidden/>
              </w:rPr>
              <w:instrText xml:space="preserve"> PAGEREF _Toc237343960 \h </w:instrText>
            </w:r>
            <w:r>
              <w:rPr>
                <w:noProof/>
                <w:webHidden/>
              </w:rPr>
            </w:r>
            <w:r>
              <w:rPr>
                <w:noProof/>
                <w:webHidden/>
              </w:rPr>
              <w:fldChar w:fldCharType="separate"/>
            </w:r>
            <w:r>
              <w:rPr>
                <w:noProof/>
                <w:webHidden/>
              </w:rPr>
              <w:t>11</w:t>
            </w:r>
            <w:r>
              <w:rPr>
                <w:noProof/>
                <w:webHidden/>
              </w:rPr>
              <w:fldChar w:fldCharType="end"/>
            </w:r>
          </w:hyperlink>
        </w:p>
        <w:p w14:paraId="131150BE" w14:textId="233D80D7" w:rsidR="001764A3" w:rsidRDefault="001764A3">
          <w:pPr>
            <w:pStyle w:val="TOC2"/>
            <w:tabs>
              <w:tab w:val="right" w:leader="dot" w:pos="9350"/>
            </w:tabs>
            <w:rPr>
              <w:rFonts w:asciiTheme="minorHAnsi" w:eastAsiaTheme="minorEastAsia" w:hAnsiTheme="minorHAnsi"/>
              <w:noProof/>
            </w:rPr>
          </w:pPr>
          <w:hyperlink w:anchor="_Toc237343961" w:history="1">
            <w:r w:rsidRPr="008B41F8">
              <w:rPr>
                <w:rStyle w:val="Hyperlink"/>
                <w:noProof/>
              </w:rPr>
              <w:t>Advanced Features</w:t>
            </w:r>
            <w:r>
              <w:rPr>
                <w:noProof/>
                <w:webHidden/>
              </w:rPr>
              <w:tab/>
            </w:r>
            <w:r>
              <w:rPr>
                <w:noProof/>
                <w:webHidden/>
              </w:rPr>
              <w:fldChar w:fldCharType="begin"/>
            </w:r>
            <w:r>
              <w:rPr>
                <w:noProof/>
                <w:webHidden/>
              </w:rPr>
              <w:instrText xml:space="preserve"> PAGEREF _Toc237343961 \h </w:instrText>
            </w:r>
            <w:r>
              <w:rPr>
                <w:noProof/>
                <w:webHidden/>
              </w:rPr>
            </w:r>
            <w:r>
              <w:rPr>
                <w:noProof/>
                <w:webHidden/>
              </w:rPr>
              <w:fldChar w:fldCharType="separate"/>
            </w:r>
            <w:r>
              <w:rPr>
                <w:noProof/>
                <w:webHidden/>
              </w:rPr>
              <w:t>13</w:t>
            </w:r>
            <w:r>
              <w:rPr>
                <w:noProof/>
                <w:webHidden/>
              </w:rPr>
              <w:fldChar w:fldCharType="end"/>
            </w:r>
          </w:hyperlink>
        </w:p>
        <w:p w14:paraId="1A5351DB" w14:textId="3BDD481F" w:rsidR="001764A3" w:rsidRDefault="001764A3">
          <w:pPr>
            <w:pStyle w:val="TOC3"/>
            <w:tabs>
              <w:tab w:val="right" w:leader="dot" w:pos="9350"/>
            </w:tabs>
            <w:rPr>
              <w:rFonts w:asciiTheme="minorHAnsi" w:eastAsiaTheme="minorEastAsia" w:hAnsiTheme="minorHAnsi"/>
              <w:noProof/>
            </w:rPr>
          </w:pPr>
          <w:hyperlink w:anchor="_Toc237343962" w:history="1">
            <w:r w:rsidRPr="008B41F8">
              <w:rPr>
                <w:rStyle w:val="Hyperlink"/>
                <w:noProof/>
              </w:rPr>
              <w:t>Variable bet amount</w:t>
            </w:r>
            <w:r>
              <w:rPr>
                <w:noProof/>
                <w:webHidden/>
              </w:rPr>
              <w:tab/>
            </w:r>
            <w:r>
              <w:rPr>
                <w:noProof/>
                <w:webHidden/>
              </w:rPr>
              <w:fldChar w:fldCharType="begin"/>
            </w:r>
            <w:r>
              <w:rPr>
                <w:noProof/>
                <w:webHidden/>
              </w:rPr>
              <w:instrText xml:space="preserve"> PAGEREF _Toc237343962 \h </w:instrText>
            </w:r>
            <w:r>
              <w:rPr>
                <w:noProof/>
                <w:webHidden/>
              </w:rPr>
            </w:r>
            <w:r>
              <w:rPr>
                <w:noProof/>
                <w:webHidden/>
              </w:rPr>
              <w:fldChar w:fldCharType="separate"/>
            </w:r>
            <w:r>
              <w:rPr>
                <w:noProof/>
                <w:webHidden/>
              </w:rPr>
              <w:t>13</w:t>
            </w:r>
            <w:r>
              <w:rPr>
                <w:noProof/>
                <w:webHidden/>
              </w:rPr>
              <w:fldChar w:fldCharType="end"/>
            </w:r>
          </w:hyperlink>
        </w:p>
        <w:p w14:paraId="09780751" w14:textId="20B27C0B" w:rsidR="001764A3" w:rsidRDefault="001764A3">
          <w:pPr>
            <w:pStyle w:val="TOC3"/>
            <w:tabs>
              <w:tab w:val="right" w:leader="dot" w:pos="9350"/>
            </w:tabs>
            <w:rPr>
              <w:rFonts w:asciiTheme="minorHAnsi" w:eastAsiaTheme="minorEastAsia" w:hAnsiTheme="minorHAnsi"/>
              <w:noProof/>
            </w:rPr>
          </w:pPr>
          <w:hyperlink w:anchor="_Toc237343963" w:history="1">
            <w:r w:rsidRPr="008B41F8">
              <w:rPr>
                <w:rStyle w:val="Hyperlink"/>
                <w:noProof/>
              </w:rPr>
              <w:t>High Score Table</w:t>
            </w:r>
            <w:r>
              <w:rPr>
                <w:noProof/>
                <w:webHidden/>
              </w:rPr>
              <w:tab/>
            </w:r>
            <w:r>
              <w:rPr>
                <w:noProof/>
                <w:webHidden/>
              </w:rPr>
              <w:fldChar w:fldCharType="begin"/>
            </w:r>
            <w:r>
              <w:rPr>
                <w:noProof/>
                <w:webHidden/>
              </w:rPr>
              <w:instrText xml:space="preserve"> PAGEREF _Toc237343963 \h </w:instrText>
            </w:r>
            <w:r>
              <w:rPr>
                <w:noProof/>
                <w:webHidden/>
              </w:rPr>
            </w:r>
            <w:r>
              <w:rPr>
                <w:noProof/>
                <w:webHidden/>
              </w:rPr>
              <w:fldChar w:fldCharType="separate"/>
            </w:r>
            <w:r>
              <w:rPr>
                <w:noProof/>
                <w:webHidden/>
              </w:rPr>
              <w:t>14</w:t>
            </w:r>
            <w:r>
              <w:rPr>
                <w:noProof/>
                <w:webHidden/>
              </w:rPr>
              <w:fldChar w:fldCharType="end"/>
            </w:r>
          </w:hyperlink>
        </w:p>
        <w:p w14:paraId="5CBD7036" w14:textId="05E188A4" w:rsidR="001764A3" w:rsidRDefault="001764A3">
          <w:pPr>
            <w:pStyle w:val="TOC2"/>
            <w:tabs>
              <w:tab w:val="right" w:leader="dot" w:pos="9350"/>
            </w:tabs>
            <w:rPr>
              <w:rFonts w:asciiTheme="minorHAnsi" w:eastAsiaTheme="minorEastAsia" w:hAnsiTheme="minorHAnsi"/>
              <w:noProof/>
            </w:rPr>
          </w:pPr>
          <w:hyperlink w:anchor="_Toc237343964" w:history="1">
            <w:r w:rsidRPr="008B41F8">
              <w:rPr>
                <w:rStyle w:val="Hyperlink"/>
                <w:noProof/>
              </w:rPr>
              <w:t>Additional Features</w:t>
            </w:r>
            <w:r>
              <w:rPr>
                <w:noProof/>
                <w:webHidden/>
              </w:rPr>
              <w:tab/>
            </w:r>
            <w:r>
              <w:rPr>
                <w:noProof/>
                <w:webHidden/>
              </w:rPr>
              <w:fldChar w:fldCharType="begin"/>
            </w:r>
            <w:r>
              <w:rPr>
                <w:noProof/>
                <w:webHidden/>
              </w:rPr>
              <w:instrText xml:space="preserve"> PAGEREF _Toc237343964 \h </w:instrText>
            </w:r>
            <w:r>
              <w:rPr>
                <w:noProof/>
                <w:webHidden/>
              </w:rPr>
            </w:r>
            <w:r>
              <w:rPr>
                <w:noProof/>
                <w:webHidden/>
              </w:rPr>
              <w:fldChar w:fldCharType="separate"/>
            </w:r>
            <w:r>
              <w:rPr>
                <w:noProof/>
                <w:webHidden/>
              </w:rPr>
              <w:t>15</w:t>
            </w:r>
            <w:r>
              <w:rPr>
                <w:noProof/>
                <w:webHidden/>
              </w:rPr>
              <w:fldChar w:fldCharType="end"/>
            </w:r>
          </w:hyperlink>
        </w:p>
        <w:p w14:paraId="6A86B3E3" w14:textId="1976E88D" w:rsidR="001764A3" w:rsidRDefault="001764A3">
          <w:pPr>
            <w:pStyle w:val="TOC3"/>
            <w:tabs>
              <w:tab w:val="right" w:leader="dot" w:pos="9350"/>
            </w:tabs>
            <w:rPr>
              <w:rFonts w:asciiTheme="minorHAnsi" w:eastAsiaTheme="minorEastAsia" w:hAnsiTheme="minorHAnsi"/>
              <w:noProof/>
            </w:rPr>
          </w:pPr>
          <w:hyperlink w:anchor="_Toc237343965" w:history="1">
            <w:r w:rsidRPr="008B41F8">
              <w:rPr>
                <w:rStyle w:val="Hyperlink"/>
                <w:noProof/>
              </w:rPr>
              <w:t>Currency Changer</w:t>
            </w:r>
            <w:r>
              <w:rPr>
                <w:noProof/>
                <w:webHidden/>
              </w:rPr>
              <w:tab/>
            </w:r>
            <w:r>
              <w:rPr>
                <w:noProof/>
                <w:webHidden/>
              </w:rPr>
              <w:fldChar w:fldCharType="begin"/>
            </w:r>
            <w:r>
              <w:rPr>
                <w:noProof/>
                <w:webHidden/>
              </w:rPr>
              <w:instrText xml:space="preserve"> PAGEREF _Toc237343965 \h </w:instrText>
            </w:r>
            <w:r>
              <w:rPr>
                <w:noProof/>
                <w:webHidden/>
              </w:rPr>
            </w:r>
            <w:r>
              <w:rPr>
                <w:noProof/>
                <w:webHidden/>
              </w:rPr>
              <w:fldChar w:fldCharType="separate"/>
            </w:r>
            <w:r>
              <w:rPr>
                <w:noProof/>
                <w:webHidden/>
              </w:rPr>
              <w:t>15</w:t>
            </w:r>
            <w:r>
              <w:rPr>
                <w:noProof/>
                <w:webHidden/>
              </w:rPr>
              <w:fldChar w:fldCharType="end"/>
            </w:r>
          </w:hyperlink>
        </w:p>
        <w:p w14:paraId="4CAFF75C" w14:textId="5DAFF820" w:rsidR="001764A3" w:rsidRDefault="001764A3">
          <w:pPr>
            <w:pStyle w:val="TOC3"/>
            <w:tabs>
              <w:tab w:val="right" w:leader="dot" w:pos="9350"/>
            </w:tabs>
            <w:rPr>
              <w:rFonts w:asciiTheme="minorHAnsi" w:eastAsiaTheme="minorEastAsia" w:hAnsiTheme="minorHAnsi"/>
              <w:noProof/>
            </w:rPr>
          </w:pPr>
          <w:hyperlink w:anchor="_Toc237343966" w:history="1">
            <w:r w:rsidRPr="008B41F8">
              <w:rPr>
                <w:rStyle w:val="Hyperlink"/>
                <w:noProof/>
              </w:rPr>
              <w:t>Dice Fighter</w:t>
            </w:r>
            <w:r>
              <w:rPr>
                <w:noProof/>
                <w:webHidden/>
              </w:rPr>
              <w:tab/>
            </w:r>
            <w:r>
              <w:rPr>
                <w:noProof/>
                <w:webHidden/>
              </w:rPr>
              <w:fldChar w:fldCharType="begin"/>
            </w:r>
            <w:r>
              <w:rPr>
                <w:noProof/>
                <w:webHidden/>
              </w:rPr>
              <w:instrText xml:space="preserve"> PAGEREF _Toc237343966 \h </w:instrText>
            </w:r>
            <w:r>
              <w:rPr>
                <w:noProof/>
                <w:webHidden/>
              </w:rPr>
            </w:r>
            <w:r>
              <w:rPr>
                <w:noProof/>
                <w:webHidden/>
              </w:rPr>
              <w:fldChar w:fldCharType="separate"/>
            </w:r>
            <w:r>
              <w:rPr>
                <w:noProof/>
                <w:webHidden/>
              </w:rPr>
              <w:t>18</w:t>
            </w:r>
            <w:r>
              <w:rPr>
                <w:noProof/>
                <w:webHidden/>
              </w:rPr>
              <w:fldChar w:fldCharType="end"/>
            </w:r>
          </w:hyperlink>
        </w:p>
        <w:p w14:paraId="15B173D8" w14:textId="139A40A1" w:rsidR="001764A3" w:rsidRDefault="001764A3">
          <w:pPr>
            <w:pStyle w:val="TOC3"/>
            <w:tabs>
              <w:tab w:val="right" w:leader="dot" w:pos="9350"/>
            </w:tabs>
            <w:rPr>
              <w:rFonts w:asciiTheme="minorHAnsi" w:eastAsiaTheme="minorEastAsia" w:hAnsiTheme="minorHAnsi"/>
              <w:noProof/>
            </w:rPr>
          </w:pPr>
          <w:hyperlink w:anchor="_Toc237343967" w:history="1">
            <w:r w:rsidRPr="008B41F8">
              <w:rPr>
                <w:rStyle w:val="Hyperlink"/>
                <w:noProof/>
              </w:rPr>
              <w:t>Updated Class Diagram</w:t>
            </w:r>
            <w:r>
              <w:rPr>
                <w:noProof/>
                <w:webHidden/>
              </w:rPr>
              <w:tab/>
            </w:r>
            <w:r>
              <w:rPr>
                <w:noProof/>
                <w:webHidden/>
              </w:rPr>
              <w:fldChar w:fldCharType="begin"/>
            </w:r>
            <w:r>
              <w:rPr>
                <w:noProof/>
                <w:webHidden/>
              </w:rPr>
              <w:instrText xml:space="preserve"> PAGEREF _Toc237343967 \h </w:instrText>
            </w:r>
            <w:r>
              <w:rPr>
                <w:noProof/>
                <w:webHidden/>
              </w:rPr>
            </w:r>
            <w:r>
              <w:rPr>
                <w:noProof/>
                <w:webHidden/>
              </w:rPr>
              <w:fldChar w:fldCharType="separate"/>
            </w:r>
            <w:r>
              <w:rPr>
                <w:noProof/>
                <w:webHidden/>
              </w:rPr>
              <w:t>20</w:t>
            </w:r>
            <w:r>
              <w:rPr>
                <w:noProof/>
                <w:webHidden/>
              </w:rPr>
              <w:fldChar w:fldCharType="end"/>
            </w:r>
          </w:hyperlink>
        </w:p>
        <w:p w14:paraId="1CFECE17" w14:textId="53B5DCC4" w:rsidR="005110AC" w:rsidRDefault="005110AC" w:rsidP="005110AC">
          <w:r>
            <w:rPr>
              <w:b/>
              <w:bCs/>
              <w:noProof/>
            </w:rPr>
            <w:fldChar w:fldCharType="end"/>
          </w:r>
        </w:p>
      </w:sdtContent>
    </w:sdt>
    <w:p w14:paraId="365C2530" w14:textId="3BB3528A" w:rsidR="004E3AD5" w:rsidRDefault="0024427E" w:rsidP="004E3AD5">
      <w:r>
        <w:br w:type="page"/>
      </w:r>
    </w:p>
    <w:p w14:paraId="319EF2F5" w14:textId="33689163" w:rsidR="00742284" w:rsidRDefault="00A14C10" w:rsidP="00A14C10">
      <w:pPr>
        <w:pStyle w:val="Heading1"/>
      </w:pPr>
      <w:bookmarkStart w:id="1" w:name="_Toc237343942"/>
      <w:r>
        <w:lastRenderedPageBreak/>
        <w:t>Dice Game Program</w:t>
      </w:r>
      <w:bookmarkEnd w:id="1"/>
    </w:p>
    <w:p w14:paraId="2829773A" w14:textId="7D503101" w:rsidR="001A61A6" w:rsidRDefault="001A61A6" w:rsidP="001A61A6">
      <w:pPr>
        <w:pStyle w:val="Heading2"/>
      </w:pPr>
      <w:bookmarkStart w:id="2" w:name="_Toc237343943"/>
      <w:r>
        <w:t>Program introduction</w:t>
      </w:r>
      <w:bookmarkEnd w:id="2"/>
    </w:p>
    <w:p w14:paraId="0732B023" w14:textId="34BED604" w:rsidR="001A61A6" w:rsidRDefault="001A61A6" w:rsidP="005454BA">
      <w:r>
        <w:tab/>
      </w:r>
      <w:r w:rsidR="00D159F4">
        <w:t xml:space="preserve">The dice game program </w:t>
      </w:r>
      <w:r w:rsidR="00A00280">
        <w:t>includes</w:t>
      </w:r>
      <w:r w:rsidR="00D159F4">
        <w:t xml:space="preserve"> the functions where the user can </w:t>
      </w:r>
      <w:r w:rsidR="00A00280">
        <w:t xml:space="preserve">enter usernames, make bets, and play the game. The game allows </w:t>
      </w:r>
      <w:r w:rsidR="00450AFF">
        <w:t>users</w:t>
      </w:r>
      <w:r w:rsidR="00A00280">
        <w:t xml:space="preserve"> to five times, although the game will end, when there is no more bank balance.</w:t>
      </w:r>
      <w:r w:rsidR="00960301">
        <w:t xml:space="preserve"> The class diagram for the entire program can be seen below.</w:t>
      </w:r>
    </w:p>
    <w:p w14:paraId="35408F48" w14:textId="3F37CF1C" w:rsidR="00C36AFE" w:rsidRDefault="00C36AFE" w:rsidP="00C36AFE">
      <w:pPr>
        <w:pStyle w:val="Heading2"/>
      </w:pPr>
      <w:bookmarkStart w:id="3" w:name="_Toc237343944"/>
      <w:r>
        <w:t>Class Diagram</w:t>
      </w:r>
      <w:bookmarkEnd w:id="3"/>
    </w:p>
    <w:p w14:paraId="3660DD05" w14:textId="3B129389" w:rsidR="00F615F4" w:rsidRDefault="004E5D32" w:rsidP="00F615F4">
      <w:pPr>
        <w:keepNext/>
        <w:jc w:val="center"/>
      </w:pPr>
      <w:r w:rsidRPr="004E5D32">
        <w:rPr>
          <w:noProof/>
        </w:rPr>
        <w:drawing>
          <wp:inline distT="0" distB="0" distL="0" distR="0" wp14:anchorId="624AFF65" wp14:editId="7E66EB73">
            <wp:extent cx="5700905" cy="2983230"/>
            <wp:effectExtent l="19050" t="19050" r="14605" b="26670"/>
            <wp:docPr id="150140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0477" cy="2988239"/>
                    </a:xfrm>
                    <a:prstGeom prst="rect">
                      <a:avLst/>
                    </a:prstGeom>
                    <a:noFill/>
                    <a:ln>
                      <a:solidFill>
                        <a:schemeClr val="tx1"/>
                      </a:solidFill>
                    </a:ln>
                  </pic:spPr>
                </pic:pic>
              </a:graphicData>
            </a:graphic>
          </wp:inline>
        </w:drawing>
      </w:r>
    </w:p>
    <w:p w14:paraId="3DAE5EA7" w14:textId="765C0773" w:rsidR="00C36AFE" w:rsidRDefault="00F615F4" w:rsidP="00F615F4">
      <w:pPr>
        <w:jc w:val="center"/>
      </w:pPr>
      <w:r>
        <w:t xml:space="preserve">Figure </w:t>
      </w:r>
      <w:fldSimple w:instr=" SEQ Figure \* ARABIC ">
        <w:r w:rsidR="009A5951">
          <w:rPr>
            <w:noProof/>
          </w:rPr>
          <w:t>1</w:t>
        </w:r>
      </w:fldSimple>
      <w:r>
        <w:t xml:space="preserve"> Class Diagram</w:t>
      </w:r>
      <w:r w:rsidR="00273970">
        <w:t xml:space="preserve"> Plan</w:t>
      </w:r>
    </w:p>
    <w:p w14:paraId="653C8D6B" w14:textId="77777777" w:rsidR="00273970" w:rsidRDefault="00273970" w:rsidP="00273970">
      <w:pPr>
        <w:keepNext/>
        <w:jc w:val="center"/>
      </w:pPr>
      <w:r>
        <w:rPr>
          <w:noProof/>
        </w:rPr>
        <w:lastRenderedPageBreak/>
        <w:drawing>
          <wp:inline distT="0" distB="0" distL="0" distR="0" wp14:anchorId="2EC7EBFE" wp14:editId="6C4DF787">
            <wp:extent cx="5943600" cy="2560955"/>
            <wp:effectExtent l="19050" t="19050" r="19050" b="10795"/>
            <wp:docPr id="1842531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560955"/>
                    </a:xfrm>
                    <a:prstGeom prst="rect">
                      <a:avLst/>
                    </a:prstGeom>
                    <a:noFill/>
                    <a:ln>
                      <a:solidFill>
                        <a:schemeClr val="tx1"/>
                      </a:solidFill>
                    </a:ln>
                  </pic:spPr>
                </pic:pic>
              </a:graphicData>
            </a:graphic>
          </wp:inline>
        </w:drawing>
      </w:r>
    </w:p>
    <w:p w14:paraId="3BD3CBCD" w14:textId="22C9AD90" w:rsidR="00273970" w:rsidRDefault="00273970" w:rsidP="00273970">
      <w:pPr>
        <w:jc w:val="center"/>
      </w:pPr>
      <w:r>
        <w:t xml:space="preserve">Figure </w:t>
      </w:r>
      <w:fldSimple w:instr=" SEQ Figure \* ARABIC ">
        <w:r w:rsidR="009A5951">
          <w:rPr>
            <w:noProof/>
          </w:rPr>
          <w:t>2</w:t>
        </w:r>
      </w:fldSimple>
      <w:r>
        <w:t xml:space="preserve"> Implemented class diagram</w:t>
      </w:r>
    </w:p>
    <w:p w14:paraId="22D37AB3" w14:textId="69C8F8C9" w:rsidR="00D25670" w:rsidRDefault="00D25670" w:rsidP="00F24989">
      <w:r>
        <w:t xml:space="preserve">Each class in the diagram has their own purpose and every class </w:t>
      </w:r>
      <w:r w:rsidR="00613D7F">
        <w:t>calls</w:t>
      </w:r>
      <w:r>
        <w:t xml:space="preserve"> other classes for code reusability. The purpose of each class is –</w:t>
      </w:r>
    </w:p>
    <w:p w14:paraId="264701AB" w14:textId="0969AD4C" w:rsidR="00D25670" w:rsidRDefault="00D25670" w:rsidP="00D25670">
      <w:pPr>
        <w:pStyle w:val="ListParagraph"/>
        <w:numPr>
          <w:ilvl w:val="0"/>
          <w:numId w:val="13"/>
        </w:numPr>
      </w:pPr>
      <w:r>
        <w:t>Main</w:t>
      </w:r>
      <w:r w:rsidR="00DD695D">
        <w:t xml:space="preserve"> </w:t>
      </w:r>
      <w:r w:rsidR="00DD695D" w:rsidRPr="00DD695D">
        <w:t>→</w:t>
      </w:r>
      <w:r>
        <w:t xml:space="preserve"> starts the program</w:t>
      </w:r>
    </w:p>
    <w:p w14:paraId="1AE1B8F8" w14:textId="6417F2EB" w:rsidR="00D25670" w:rsidRDefault="00D25670" w:rsidP="00D25670">
      <w:pPr>
        <w:pStyle w:val="ListParagraph"/>
        <w:numPr>
          <w:ilvl w:val="0"/>
          <w:numId w:val="13"/>
        </w:numPr>
      </w:pPr>
      <w:r>
        <w:t xml:space="preserve">Dice Game </w:t>
      </w:r>
      <w:r w:rsidR="00DD695D" w:rsidRPr="00DD695D">
        <w:t>→</w:t>
      </w:r>
      <w:r w:rsidR="00DD695D">
        <w:t xml:space="preserve"> </w:t>
      </w:r>
      <w:r>
        <w:t>controls the game</w:t>
      </w:r>
    </w:p>
    <w:p w14:paraId="6CD32FB0" w14:textId="123700A7" w:rsidR="00D25670" w:rsidRDefault="00DD695D" w:rsidP="00D25670">
      <w:pPr>
        <w:pStyle w:val="ListParagraph"/>
        <w:numPr>
          <w:ilvl w:val="0"/>
          <w:numId w:val="13"/>
        </w:numPr>
      </w:pPr>
      <w:r>
        <w:t xml:space="preserve">Betting Program </w:t>
      </w:r>
      <w:r w:rsidRPr="00DD695D">
        <w:t>→</w:t>
      </w:r>
      <w:r>
        <w:t xml:space="preserve"> handles betting programs</w:t>
      </w:r>
    </w:p>
    <w:p w14:paraId="7B9FF771" w14:textId="279BDAF0" w:rsidR="00DD695D" w:rsidRDefault="00DD695D" w:rsidP="00D25670">
      <w:pPr>
        <w:pStyle w:val="ListParagraph"/>
        <w:numPr>
          <w:ilvl w:val="0"/>
          <w:numId w:val="13"/>
        </w:numPr>
      </w:pPr>
      <w:r>
        <w:t xml:space="preserve">Dice Rolling </w:t>
      </w:r>
      <w:r w:rsidRPr="00DD695D">
        <w:t>→</w:t>
      </w:r>
      <w:r>
        <w:t xml:space="preserve"> rolls the dice</w:t>
      </w:r>
    </w:p>
    <w:p w14:paraId="08CCC47B" w14:textId="14FFE313" w:rsidR="00DD695D" w:rsidRDefault="00DD695D" w:rsidP="00D25670">
      <w:pPr>
        <w:pStyle w:val="ListParagraph"/>
        <w:numPr>
          <w:ilvl w:val="0"/>
          <w:numId w:val="13"/>
        </w:numPr>
      </w:pPr>
      <w:r>
        <w:t xml:space="preserve">Reward Condition </w:t>
      </w:r>
      <w:r w:rsidRPr="00DD695D">
        <w:t>→</w:t>
      </w:r>
      <w:r>
        <w:t xml:space="preserve"> calculates rewards based on winning condition</w:t>
      </w:r>
    </w:p>
    <w:p w14:paraId="14F48812" w14:textId="2F9C8D6E" w:rsidR="00DD695D" w:rsidRDefault="00DD695D" w:rsidP="00D25670">
      <w:pPr>
        <w:pStyle w:val="ListParagraph"/>
        <w:numPr>
          <w:ilvl w:val="0"/>
          <w:numId w:val="13"/>
        </w:numPr>
      </w:pPr>
      <w:r>
        <w:t xml:space="preserve">Round Recorder </w:t>
      </w:r>
      <w:r w:rsidRPr="00DD695D">
        <w:t>→</w:t>
      </w:r>
      <w:r>
        <w:t xml:space="preserve"> record each round history after each loop</w:t>
      </w:r>
    </w:p>
    <w:p w14:paraId="74C08AD2" w14:textId="274A1A3F" w:rsidR="00DD695D" w:rsidRDefault="00DD695D" w:rsidP="00D25670">
      <w:pPr>
        <w:pStyle w:val="ListParagraph"/>
        <w:numPr>
          <w:ilvl w:val="0"/>
          <w:numId w:val="13"/>
        </w:numPr>
      </w:pPr>
      <w:r>
        <w:t xml:space="preserve">Score Board </w:t>
      </w:r>
      <w:r w:rsidRPr="00DD695D">
        <w:t>→</w:t>
      </w:r>
      <w:r>
        <w:t xml:space="preserve"> displays score board</w:t>
      </w:r>
    </w:p>
    <w:p w14:paraId="339B7464" w14:textId="14924C96" w:rsidR="00DD695D" w:rsidRDefault="00DD695D" w:rsidP="00D25670">
      <w:pPr>
        <w:pStyle w:val="ListParagraph"/>
        <w:numPr>
          <w:ilvl w:val="0"/>
          <w:numId w:val="13"/>
        </w:numPr>
      </w:pPr>
      <w:r>
        <w:t xml:space="preserve">Result Board </w:t>
      </w:r>
      <w:r w:rsidRPr="00DD695D">
        <w:t>→</w:t>
      </w:r>
      <w:r>
        <w:t xml:space="preserve"> displays player’s results</w:t>
      </w:r>
    </w:p>
    <w:p w14:paraId="6804B1C9" w14:textId="5442D40D" w:rsidR="00613D7F" w:rsidRDefault="00613D7F" w:rsidP="00D25670">
      <w:pPr>
        <w:pStyle w:val="ListParagraph"/>
        <w:numPr>
          <w:ilvl w:val="0"/>
          <w:numId w:val="13"/>
        </w:numPr>
      </w:pPr>
      <w:r>
        <w:t xml:space="preserve">Currency Changer </w:t>
      </w:r>
      <w:r w:rsidRPr="00DD695D">
        <w:t>→</w:t>
      </w:r>
      <w:r>
        <w:t xml:space="preserve"> additional class that allow users to see their final balance in other currencies</w:t>
      </w:r>
    </w:p>
    <w:p w14:paraId="6F70A9FA" w14:textId="30CA4761" w:rsidR="00C91A32" w:rsidRDefault="00AB7A84" w:rsidP="00AB7A84">
      <w:pPr>
        <w:pStyle w:val="Heading2"/>
      </w:pPr>
      <w:bookmarkStart w:id="4" w:name="_Toc237343945"/>
      <w:r>
        <w:t>Class Descriptor</w:t>
      </w:r>
      <w:r w:rsidR="004E5D32">
        <w:t xml:space="preserve"> (Main Features Only)</w:t>
      </w:r>
      <w:bookmarkEnd w:id="4"/>
    </w:p>
    <w:p w14:paraId="7A34E450" w14:textId="6B31270A" w:rsidR="00AB7A84" w:rsidRDefault="00AB7A84" w:rsidP="00AB7A84">
      <w:r>
        <w:tab/>
        <w:t xml:space="preserve">This section of the report will mention in </w:t>
      </w:r>
      <w:r w:rsidR="00400C17">
        <w:t>detail</w:t>
      </w:r>
      <w:r>
        <w:t xml:space="preserve"> how each class works and how they are related or make use of other classes for reusability and clean coding.</w:t>
      </w:r>
    </w:p>
    <w:p w14:paraId="01B22D86" w14:textId="5564CF45" w:rsidR="00AB7A84" w:rsidRDefault="008271A1" w:rsidP="008271A1">
      <w:pPr>
        <w:pStyle w:val="Heading3"/>
      </w:pPr>
      <w:bookmarkStart w:id="5" w:name="_Toc237343946"/>
      <w:r>
        <w:lastRenderedPageBreak/>
        <w:t>Main Class</w:t>
      </w:r>
      <w:bookmarkEnd w:id="5"/>
    </w:p>
    <w:p w14:paraId="4C87BA88" w14:textId="6F3C42F7" w:rsidR="008271A1" w:rsidRDefault="008271A1" w:rsidP="008271A1">
      <w:r>
        <w:tab/>
        <w:t>This is the base class of the whole program and where the program will be run. The main class only contains main method, where Dice Game class is called inside it.</w:t>
      </w:r>
    </w:p>
    <w:p w14:paraId="72ECA38E" w14:textId="5C31DF46" w:rsidR="00102A18" w:rsidRDefault="00256587" w:rsidP="00256587">
      <w:pPr>
        <w:pStyle w:val="Heading3"/>
      </w:pPr>
      <w:bookmarkStart w:id="6" w:name="_Toc237343947"/>
      <w:r>
        <w:t>Dice Game Class</w:t>
      </w:r>
      <w:bookmarkEnd w:id="6"/>
    </w:p>
    <w:p w14:paraId="0426629D" w14:textId="6D1C67B6" w:rsidR="00256587" w:rsidRDefault="00256587" w:rsidP="00256587">
      <w:r>
        <w:tab/>
      </w:r>
      <w:r w:rsidR="00235D50">
        <w:t>The dice game class is the median class between the main class and the betting program class. The dice game class calls betting program with the parameters set in the class.</w:t>
      </w:r>
    </w:p>
    <w:p w14:paraId="6BE73CE8" w14:textId="201415E3" w:rsidR="002837CE" w:rsidRDefault="002837CE" w:rsidP="002837CE">
      <w:pPr>
        <w:pStyle w:val="Heading3"/>
      </w:pPr>
      <w:bookmarkStart w:id="7" w:name="_Toc237343948"/>
      <w:r>
        <w:t>Betting</w:t>
      </w:r>
      <w:r w:rsidR="00B23D08">
        <w:t xml:space="preserve"> Program</w:t>
      </w:r>
      <w:r>
        <w:t xml:space="preserve"> Class</w:t>
      </w:r>
      <w:bookmarkEnd w:id="7"/>
    </w:p>
    <w:p w14:paraId="41A19FB6" w14:textId="02FD3019" w:rsidR="00C25322" w:rsidRDefault="00C25322" w:rsidP="00C25322">
      <w:r>
        <w:tab/>
        <w:t xml:space="preserve">Betting class is the foundation class for the whole program. Most of the codes for each function are either written in the class or called from other classes. </w:t>
      </w:r>
      <w:r w:rsidR="00B23D08">
        <w:t>The functions of the betting program class</w:t>
      </w:r>
      <w:r w:rsidR="00965549">
        <w:t xml:space="preserve"> include –</w:t>
      </w:r>
    </w:p>
    <w:p w14:paraId="6400AC4E" w14:textId="7A444164" w:rsidR="00965549" w:rsidRDefault="00784411" w:rsidP="00965549">
      <w:pPr>
        <w:pStyle w:val="ListParagraph"/>
        <w:numPr>
          <w:ilvl w:val="0"/>
          <w:numId w:val="14"/>
        </w:numPr>
      </w:pPr>
      <w:r>
        <w:t>Ask username of the players</w:t>
      </w:r>
    </w:p>
    <w:p w14:paraId="5939FEF4" w14:textId="4E187BAC" w:rsidR="00E90B08" w:rsidRDefault="00E90B08" w:rsidP="00965549">
      <w:pPr>
        <w:pStyle w:val="ListParagraph"/>
        <w:numPr>
          <w:ilvl w:val="0"/>
          <w:numId w:val="14"/>
        </w:numPr>
      </w:pPr>
      <w:r>
        <w:t>Shows username and starting bank balance</w:t>
      </w:r>
    </w:p>
    <w:p w14:paraId="7E9508B9" w14:textId="57A4DA04" w:rsidR="00784411" w:rsidRDefault="00784411" w:rsidP="00965549">
      <w:pPr>
        <w:pStyle w:val="ListParagraph"/>
        <w:numPr>
          <w:ilvl w:val="0"/>
          <w:numId w:val="14"/>
        </w:numPr>
      </w:pPr>
      <w:r>
        <w:t>Ask users to enter a bet amount (Until valid amount is entered)</w:t>
      </w:r>
    </w:p>
    <w:p w14:paraId="1AFD8DF2" w14:textId="19716BA5" w:rsidR="00784411" w:rsidRDefault="00F036FD" w:rsidP="00965549">
      <w:pPr>
        <w:pStyle w:val="ListParagraph"/>
        <w:numPr>
          <w:ilvl w:val="0"/>
          <w:numId w:val="14"/>
        </w:numPr>
      </w:pPr>
      <w:r>
        <w:t>Deduct bet amount from the bank account</w:t>
      </w:r>
    </w:p>
    <w:p w14:paraId="10A1DA0A" w14:textId="4ECA5479" w:rsidR="00F036FD" w:rsidRDefault="00F036FD" w:rsidP="00965549">
      <w:pPr>
        <w:pStyle w:val="ListParagraph"/>
        <w:numPr>
          <w:ilvl w:val="0"/>
          <w:numId w:val="14"/>
        </w:numPr>
      </w:pPr>
      <w:r>
        <w:t>Count rounds</w:t>
      </w:r>
    </w:p>
    <w:p w14:paraId="7A7CC506" w14:textId="0A74A1F0" w:rsidR="00F036FD" w:rsidRDefault="00F036FD" w:rsidP="00965549">
      <w:pPr>
        <w:pStyle w:val="ListParagraph"/>
        <w:numPr>
          <w:ilvl w:val="0"/>
          <w:numId w:val="14"/>
        </w:numPr>
      </w:pPr>
      <w:r>
        <w:t>Calls dice rolling class to roll dice</w:t>
      </w:r>
    </w:p>
    <w:p w14:paraId="259929C2" w14:textId="0AD0D828" w:rsidR="00F036FD" w:rsidRDefault="00F036FD" w:rsidP="00965549">
      <w:pPr>
        <w:pStyle w:val="ListParagraph"/>
        <w:numPr>
          <w:ilvl w:val="0"/>
          <w:numId w:val="14"/>
        </w:numPr>
      </w:pPr>
      <w:r>
        <w:t>Access results from the returned list</w:t>
      </w:r>
    </w:p>
    <w:p w14:paraId="0E396EF1" w14:textId="14448BC8" w:rsidR="00F036FD" w:rsidRDefault="00F036FD" w:rsidP="00965549">
      <w:pPr>
        <w:pStyle w:val="ListParagraph"/>
        <w:numPr>
          <w:ilvl w:val="0"/>
          <w:numId w:val="14"/>
        </w:numPr>
      </w:pPr>
      <w:r>
        <w:t>Set new bank balance using reward condition class</w:t>
      </w:r>
    </w:p>
    <w:p w14:paraId="08680A94" w14:textId="73C3F851" w:rsidR="00F036FD" w:rsidRDefault="00F036FD" w:rsidP="00965549">
      <w:pPr>
        <w:pStyle w:val="ListParagraph"/>
        <w:numPr>
          <w:ilvl w:val="0"/>
          <w:numId w:val="14"/>
        </w:numPr>
      </w:pPr>
      <w:r>
        <w:t>Record each round with each loop (loop until</w:t>
      </w:r>
      <w:r w:rsidR="00D507FE">
        <w:t xml:space="preserve"> </w:t>
      </w:r>
      <w:r>
        <w:t>bank account is 0 or round count &lt;= 5)</w:t>
      </w:r>
    </w:p>
    <w:p w14:paraId="605EF267" w14:textId="3A37C8B2" w:rsidR="00F036FD" w:rsidRDefault="00F036FD" w:rsidP="00965549">
      <w:pPr>
        <w:pStyle w:val="ListParagraph"/>
        <w:numPr>
          <w:ilvl w:val="0"/>
          <w:numId w:val="14"/>
        </w:numPr>
      </w:pPr>
      <w:r>
        <w:t>After the loop ends, check bank account to see ending condition and show players</w:t>
      </w:r>
    </w:p>
    <w:p w14:paraId="6F41C5A8" w14:textId="1A39CD7B" w:rsidR="00F036FD" w:rsidRDefault="00F036FD" w:rsidP="00965549">
      <w:pPr>
        <w:pStyle w:val="ListParagraph"/>
        <w:numPr>
          <w:ilvl w:val="0"/>
          <w:numId w:val="14"/>
        </w:numPr>
      </w:pPr>
      <w:r>
        <w:t>Calls result board class to show the game history</w:t>
      </w:r>
    </w:p>
    <w:p w14:paraId="46461E10" w14:textId="6E635658" w:rsidR="00211E3B" w:rsidRDefault="00F036FD" w:rsidP="00211E3B">
      <w:pPr>
        <w:pStyle w:val="ListParagraph"/>
        <w:numPr>
          <w:ilvl w:val="0"/>
          <w:numId w:val="14"/>
        </w:numPr>
      </w:pPr>
      <w:r>
        <w:t>Calls score board class to show player’s ranking among dummy users</w:t>
      </w:r>
    </w:p>
    <w:p w14:paraId="3F281FCD" w14:textId="30851A70" w:rsidR="00FC4B5A" w:rsidRDefault="00836FF7" w:rsidP="00836FF7">
      <w:pPr>
        <w:pStyle w:val="Heading3"/>
      </w:pPr>
      <w:bookmarkStart w:id="8" w:name="_Toc237343949"/>
      <w:r>
        <w:t>Dice Rolling Class</w:t>
      </w:r>
      <w:bookmarkEnd w:id="8"/>
    </w:p>
    <w:p w14:paraId="1AB3329A" w14:textId="1DEAFE3F" w:rsidR="00836FF7" w:rsidRDefault="00836FF7" w:rsidP="00836FF7">
      <w:r>
        <w:tab/>
      </w:r>
      <w:r w:rsidR="00D25BD5">
        <w:t xml:space="preserve">The dice rolling class is specifically written to roll the dice and is called by the betting program. This improves the code reusability, as the class can be called again and again, whenever we need to roll the dice. </w:t>
      </w:r>
      <w:r w:rsidR="00365038">
        <w:t xml:space="preserve">The program includes </w:t>
      </w:r>
      <w:r w:rsidR="00211E3B">
        <w:t>dice program method with the random rolling function.</w:t>
      </w:r>
    </w:p>
    <w:p w14:paraId="25753704" w14:textId="1CCA2914" w:rsidR="00526454" w:rsidRDefault="009353E5" w:rsidP="009353E5">
      <w:pPr>
        <w:pStyle w:val="Heading3"/>
      </w:pPr>
      <w:bookmarkStart w:id="9" w:name="_Toc237343950"/>
      <w:r>
        <w:lastRenderedPageBreak/>
        <w:t>Reward Conditions</w:t>
      </w:r>
      <w:bookmarkEnd w:id="9"/>
    </w:p>
    <w:p w14:paraId="36620488" w14:textId="1D05C953" w:rsidR="00AB573F" w:rsidRDefault="00AB573F" w:rsidP="00AB573F">
      <w:r>
        <w:tab/>
      </w:r>
      <w:r w:rsidR="00D16E18">
        <w:t xml:space="preserve">The class checks the winning conditions of the dice game. The code is separated into another class to improve readability and cleanliness. </w:t>
      </w:r>
      <w:r w:rsidR="00A2363F">
        <w:t xml:space="preserve">The class is called by the betting program to see the winning conditions of the player and if their bet has doubled, tripled, or lost the round. The condition checking is called within each loop of the betting program until the game is finished. </w:t>
      </w:r>
      <w:r w:rsidR="00E301F4">
        <w:t xml:space="preserve">The class consists of two methods, apply payout and get result message, to give users both String and </w:t>
      </w:r>
      <w:r w:rsidR="00B05A9D">
        <w:t>calculated output for bank</w:t>
      </w:r>
      <w:r w:rsidR="001567A4">
        <w:t xml:space="preserve"> balance.</w:t>
      </w:r>
    </w:p>
    <w:p w14:paraId="7B115030" w14:textId="77777777" w:rsidR="00AF4644" w:rsidRDefault="00AF4644" w:rsidP="00AF4644">
      <w:pPr>
        <w:keepNext/>
        <w:jc w:val="center"/>
      </w:pPr>
      <w:r w:rsidRPr="00AF4644">
        <w:rPr>
          <w:noProof/>
        </w:rPr>
        <w:drawing>
          <wp:inline distT="0" distB="0" distL="0" distR="0" wp14:anchorId="5E628BBC" wp14:editId="0D968984">
            <wp:extent cx="5943600" cy="3418840"/>
            <wp:effectExtent l="19050" t="19050" r="19050" b="10160"/>
            <wp:docPr id="49255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59119" name=""/>
                    <pic:cNvPicPr/>
                  </pic:nvPicPr>
                  <pic:blipFill>
                    <a:blip r:embed="rId14"/>
                    <a:stretch>
                      <a:fillRect/>
                    </a:stretch>
                  </pic:blipFill>
                  <pic:spPr>
                    <a:xfrm>
                      <a:off x="0" y="0"/>
                      <a:ext cx="5943600" cy="3418840"/>
                    </a:xfrm>
                    <a:prstGeom prst="rect">
                      <a:avLst/>
                    </a:prstGeom>
                    <a:ln>
                      <a:solidFill>
                        <a:schemeClr val="tx1"/>
                      </a:solidFill>
                    </a:ln>
                  </pic:spPr>
                </pic:pic>
              </a:graphicData>
            </a:graphic>
          </wp:inline>
        </w:drawing>
      </w:r>
    </w:p>
    <w:p w14:paraId="75EE9536" w14:textId="0CADDF75" w:rsidR="00AF4644" w:rsidRDefault="00AF4644" w:rsidP="00AF4644">
      <w:pPr>
        <w:jc w:val="center"/>
      </w:pPr>
      <w:r>
        <w:t xml:space="preserve">Figure </w:t>
      </w:r>
      <w:fldSimple w:instr=" SEQ Figure \* ARABIC ">
        <w:r w:rsidR="009A5951">
          <w:rPr>
            <w:noProof/>
          </w:rPr>
          <w:t>3</w:t>
        </w:r>
      </w:fldSimple>
      <w:r>
        <w:t xml:space="preserve"> Rewarding conditions</w:t>
      </w:r>
    </w:p>
    <w:p w14:paraId="20121EB7" w14:textId="64B1E223" w:rsidR="008A29F0" w:rsidRDefault="00FF0384" w:rsidP="00FF0384">
      <w:pPr>
        <w:pStyle w:val="Heading3"/>
      </w:pPr>
      <w:bookmarkStart w:id="10" w:name="_Toc237343951"/>
      <w:r>
        <w:t>Round Recorder</w:t>
      </w:r>
      <w:bookmarkEnd w:id="10"/>
    </w:p>
    <w:p w14:paraId="227E721E" w14:textId="7EFB6737" w:rsidR="00FF0384" w:rsidRDefault="004A33DB" w:rsidP="00FF0384">
      <w:r>
        <w:tab/>
      </w:r>
      <w:r w:rsidR="00F72248">
        <w:t xml:space="preserve">The round recorder is a class that </w:t>
      </w:r>
      <w:r w:rsidR="006B5BB3">
        <w:t>records</w:t>
      </w:r>
      <w:r w:rsidR="00F72248">
        <w:t xml:space="preserve"> the results of each round and </w:t>
      </w:r>
      <w:r w:rsidR="006B5BB3">
        <w:t>stores</w:t>
      </w:r>
      <w:r w:rsidR="00F72248">
        <w:t xml:space="preserve"> them as history. </w:t>
      </w:r>
      <w:r w:rsidR="006B5BB3">
        <w:t xml:space="preserve">The class is called by betting program, </w:t>
      </w:r>
      <w:r w:rsidR="00CE3983">
        <w:t>scoreboard</w:t>
      </w:r>
      <w:r w:rsidR="006B5BB3">
        <w:t xml:space="preserve"> class, and result board class. </w:t>
      </w:r>
      <w:r w:rsidR="008E64BF">
        <w:t>The class contains</w:t>
      </w:r>
      <w:r w:rsidR="00CE3983">
        <w:t xml:space="preserve"> </w:t>
      </w:r>
      <w:r w:rsidR="00403C86">
        <w:t>recording</w:t>
      </w:r>
      <w:r w:rsidR="00CE3983">
        <w:t xml:space="preserve"> round method to record rounds, a get method to return history, and reset method which reset the recording.</w:t>
      </w:r>
    </w:p>
    <w:p w14:paraId="73B44391" w14:textId="39EBB028" w:rsidR="009353E5" w:rsidRDefault="00D24663" w:rsidP="00D24663">
      <w:pPr>
        <w:pStyle w:val="Heading3"/>
      </w:pPr>
      <w:bookmarkStart w:id="11" w:name="_Toc237343952"/>
      <w:r>
        <w:lastRenderedPageBreak/>
        <w:t>Scoreboard Class</w:t>
      </w:r>
      <w:bookmarkEnd w:id="11"/>
    </w:p>
    <w:p w14:paraId="7E7BA389" w14:textId="1F10A1A2" w:rsidR="00B42904" w:rsidRDefault="00B42904" w:rsidP="00B42904">
      <w:r>
        <w:tab/>
      </w:r>
      <w:r w:rsidR="00554D8D">
        <w:t xml:space="preserve">The class is for displaying user’s scoreboard. It is called a betting program and consists of board method. This method uses username parameters entered in betting program to set player’s </w:t>
      </w:r>
      <w:r w:rsidR="00AA089A">
        <w:t>name,</w:t>
      </w:r>
      <w:r w:rsidR="00554D8D">
        <w:t xml:space="preserve"> and board method uses </w:t>
      </w:r>
      <w:r w:rsidR="00AA089A">
        <w:t>username</w:t>
      </w:r>
      <w:r w:rsidR="00554D8D">
        <w:t xml:space="preserve"> and bank balance to place a ranking of user among dummy players. </w:t>
      </w:r>
      <w:r w:rsidR="00AA089A">
        <w:t xml:space="preserve">This method mainly uses simple </w:t>
      </w:r>
      <w:proofErr w:type="spellStart"/>
      <w:r w:rsidR="00AA089A">
        <w:t>Arrays.sort</w:t>
      </w:r>
      <w:proofErr w:type="spellEnd"/>
      <w:r w:rsidR="00AA089A">
        <w:t>() to tackle the ranking problem.</w:t>
      </w:r>
    </w:p>
    <w:p w14:paraId="42107AD7" w14:textId="1263F063" w:rsidR="00AA089A" w:rsidRDefault="00F145D2" w:rsidP="00F145D2">
      <w:pPr>
        <w:pStyle w:val="Heading3"/>
      </w:pPr>
      <w:bookmarkStart w:id="12" w:name="_Toc237343953"/>
      <w:r>
        <w:t xml:space="preserve">Result </w:t>
      </w:r>
      <w:r w:rsidR="00D32AD1">
        <w:t>B</w:t>
      </w:r>
      <w:r>
        <w:t>oard Class</w:t>
      </w:r>
      <w:bookmarkEnd w:id="12"/>
    </w:p>
    <w:p w14:paraId="1943F769" w14:textId="0FEFED73" w:rsidR="00517DB7" w:rsidRDefault="00517DB7" w:rsidP="00303D9C">
      <w:r>
        <w:tab/>
      </w:r>
      <w:r w:rsidR="00775790">
        <w:t xml:space="preserve">The class is for displaying user’s results and </w:t>
      </w:r>
      <w:r w:rsidR="00FA2170">
        <w:t>works</w:t>
      </w:r>
      <w:r w:rsidR="00775790">
        <w:t xml:space="preserve"> almost the same as high score board. However, this board contains only one method that displays the result of the betting history of the user</w:t>
      </w:r>
      <w:r w:rsidR="00FA2170">
        <w:t>, and the class is called by the betting program.</w:t>
      </w:r>
    </w:p>
    <w:p w14:paraId="36D81D80" w14:textId="28C27693" w:rsidR="00E47C23" w:rsidRDefault="00B3192E" w:rsidP="007361FC">
      <w:pPr>
        <w:pStyle w:val="Heading2"/>
      </w:pPr>
      <w:bookmarkStart w:id="13" w:name="_Toc237343954"/>
      <w:r>
        <w:t>Extensibility Code</w:t>
      </w:r>
      <w:bookmarkEnd w:id="13"/>
    </w:p>
    <w:p w14:paraId="05ECC54F" w14:textId="075E3C6D" w:rsidR="00731579" w:rsidRDefault="00731579" w:rsidP="00731579">
      <w:r>
        <w:tab/>
      </w:r>
      <w:r w:rsidR="00635C01">
        <w:t xml:space="preserve">The dice game program is </w:t>
      </w:r>
      <w:r w:rsidR="00F5711E">
        <w:t>extensible,</w:t>
      </w:r>
      <w:r w:rsidR="00635C01">
        <w:t xml:space="preserve"> and the program variables are very easy to change. </w:t>
      </w:r>
      <w:r w:rsidR="00F5711E">
        <w:t xml:space="preserve">The program uses professional practices and other means to ensure that functions can be added, modified, or deleted without </w:t>
      </w:r>
      <w:r w:rsidR="00633720">
        <w:t>rewriting</w:t>
      </w:r>
      <w:r w:rsidR="00F5711E">
        <w:t xml:space="preserve"> most of the code.</w:t>
      </w:r>
    </w:p>
    <w:p w14:paraId="637488FC" w14:textId="1C91A29D" w:rsidR="002E1815" w:rsidRDefault="00D8136B" w:rsidP="0089616A">
      <w:pPr>
        <w:pStyle w:val="Heading3"/>
      </w:pPr>
      <w:bookmarkStart w:id="14" w:name="_Toc237343955"/>
      <w:r>
        <w:t>Separation of Methods</w:t>
      </w:r>
      <w:bookmarkEnd w:id="14"/>
    </w:p>
    <w:p w14:paraId="2A0B496D" w14:textId="478C3A4C" w:rsidR="00D8136B" w:rsidRDefault="00690EFC" w:rsidP="00D8136B">
      <w:r>
        <w:tab/>
        <w:t xml:space="preserve">The dice game program </w:t>
      </w:r>
      <w:r w:rsidR="00485EF4">
        <w:t>separates</w:t>
      </w:r>
      <w:r>
        <w:t xml:space="preserve"> methods for better code reusability and clean coding. For example, codes from specific classes can be added in future class, rather than writing the same code twice. The same goes for clean coding, where if there is an error or logical mistake in the code, it is easier to go to the specific class and fix the bug than </w:t>
      </w:r>
      <w:r w:rsidR="00485EF4">
        <w:t>search</w:t>
      </w:r>
      <w:r>
        <w:t xml:space="preserve"> through the complex single code base file.</w:t>
      </w:r>
    </w:p>
    <w:p w14:paraId="433180A9" w14:textId="77777777" w:rsidR="00F01996" w:rsidRDefault="00F01996" w:rsidP="00D8136B"/>
    <w:p w14:paraId="158A7FDC" w14:textId="35F7DF08" w:rsidR="00D8136B" w:rsidRDefault="00D8136B" w:rsidP="00D8136B">
      <w:pPr>
        <w:pStyle w:val="Heading3"/>
      </w:pPr>
      <w:bookmarkStart w:id="15" w:name="_Toc237343956"/>
      <w:r>
        <w:t>Method Reusability</w:t>
      </w:r>
      <w:bookmarkEnd w:id="15"/>
    </w:p>
    <w:p w14:paraId="42E89F9B" w14:textId="3C4295EC" w:rsidR="00D8136B" w:rsidRDefault="00D8136B" w:rsidP="00D8136B">
      <w:r>
        <w:tab/>
        <w:t xml:space="preserve">Methods in the program, such as </w:t>
      </w:r>
      <w:proofErr w:type="spellStart"/>
      <w:r w:rsidRPr="00D8136B">
        <w:t>DiceRolling.diceprogram</w:t>
      </w:r>
      <w:proofErr w:type="spellEnd"/>
      <w:r w:rsidRPr="00D8136B">
        <w:t>()</w:t>
      </w:r>
      <w:r>
        <w:t xml:space="preserve">, are reusable as they are a standalone function. For example, if </w:t>
      </w:r>
      <w:r w:rsidR="00627096">
        <w:t xml:space="preserve">there is a need to roll the dice in another class, this method can be </w:t>
      </w:r>
      <w:r w:rsidR="004D25CB">
        <w:t>reused</w:t>
      </w:r>
      <w:r w:rsidR="00627096">
        <w:t xml:space="preserve"> in another class for quick and easy dice rolling. </w:t>
      </w:r>
      <w:r w:rsidR="004D25CB">
        <w:t>And the same form of dice rolling result is returned in the class that is called the method. This is good for reusing the specific classes in the future so that time isn’t wasted on the same code.</w:t>
      </w:r>
      <w:r w:rsidR="00E42D1F">
        <w:t xml:space="preserve"> Reusable classes and methods in the dice game program –</w:t>
      </w:r>
    </w:p>
    <w:p w14:paraId="6E43DACD" w14:textId="77777777" w:rsidR="00ED747A" w:rsidRPr="00ED747A" w:rsidRDefault="00ED747A" w:rsidP="00ED747A">
      <w:pPr>
        <w:pStyle w:val="ListParagraph"/>
        <w:numPr>
          <w:ilvl w:val="0"/>
          <w:numId w:val="15"/>
        </w:numPr>
      </w:pPr>
      <w:proofErr w:type="spellStart"/>
      <w:r w:rsidRPr="00ED747A">
        <w:lastRenderedPageBreak/>
        <w:t>DiceRolling.diceprogram</w:t>
      </w:r>
      <w:proofErr w:type="spellEnd"/>
      <w:r w:rsidRPr="00ED747A">
        <w:t>()</w:t>
      </w:r>
    </w:p>
    <w:p w14:paraId="3E07C289" w14:textId="48DEDE3B" w:rsidR="00E42D1F" w:rsidRDefault="00ED747A" w:rsidP="00ED747A">
      <w:pPr>
        <w:pStyle w:val="ListParagraph"/>
        <w:numPr>
          <w:ilvl w:val="0"/>
          <w:numId w:val="15"/>
        </w:numPr>
      </w:pPr>
      <w:proofErr w:type="spellStart"/>
      <w:r w:rsidRPr="00ED747A">
        <w:t>ResultBoard.recordRound</w:t>
      </w:r>
      <w:proofErr w:type="spellEnd"/>
      <w:r w:rsidRPr="00ED747A">
        <w:t>()</w:t>
      </w:r>
    </w:p>
    <w:p w14:paraId="0C1E725C" w14:textId="77777777" w:rsidR="00ED747A" w:rsidRPr="00ED747A" w:rsidRDefault="00ED747A" w:rsidP="00ED747A">
      <w:pPr>
        <w:pStyle w:val="ListParagraph"/>
        <w:numPr>
          <w:ilvl w:val="0"/>
          <w:numId w:val="15"/>
        </w:numPr>
      </w:pPr>
      <w:proofErr w:type="spellStart"/>
      <w:r w:rsidRPr="00ED747A">
        <w:t>ScoreBoard.board</w:t>
      </w:r>
      <w:proofErr w:type="spellEnd"/>
      <w:r w:rsidRPr="00ED747A">
        <w:t>()</w:t>
      </w:r>
    </w:p>
    <w:p w14:paraId="37539AB1" w14:textId="5BA5D661" w:rsidR="00ED747A" w:rsidRDefault="00ED747A" w:rsidP="00ED747A">
      <w:pPr>
        <w:pStyle w:val="ListParagraph"/>
        <w:numPr>
          <w:ilvl w:val="0"/>
          <w:numId w:val="15"/>
        </w:numPr>
      </w:pPr>
      <w:proofErr w:type="spellStart"/>
      <w:r>
        <w:t>RoundRecorder.recordRound</w:t>
      </w:r>
      <w:proofErr w:type="spellEnd"/>
      <w:r>
        <w:t>()</w:t>
      </w:r>
    </w:p>
    <w:p w14:paraId="60392187" w14:textId="5D99B3F6" w:rsidR="00EC5FEB" w:rsidRDefault="00ED747A" w:rsidP="00ED747A">
      <w:r>
        <w:t xml:space="preserve">Apart from these mainly reusables, other methods from some classes, such as </w:t>
      </w:r>
      <w:proofErr w:type="spellStart"/>
      <w:r>
        <w:t>RewardCondition.applyPayout</w:t>
      </w:r>
      <w:proofErr w:type="spellEnd"/>
      <w:r>
        <w:t xml:space="preserve">(), </w:t>
      </w:r>
      <w:r w:rsidR="00EC5FEB">
        <w:t>are</w:t>
      </w:r>
      <w:r>
        <w:t xml:space="preserve"> also reusable in order to apply rewards to bank balance in the future games.</w:t>
      </w:r>
    </w:p>
    <w:p w14:paraId="04A98153" w14:textId="70FA04E4" w:rsidR="003C6EA2" w:rsidRDefault="00485EF4" w:rsidP="00485EF4">
      <w:pPr>
        <w:pStyle w:val="Heading3"/>
      </w:pPr>
      <w:bookmarkStart w:id="16" w:name="_Toc237343957"/>
      <w:r>
        <w:t>Reward Condition Class</w:t>
      </w:r>
      <w:bookmarkEnd w:id="16"/>
    </w:p>
    <w:p w14:paraId="3C39539B" w14:textId="299C1E65" w:rsidR="00485EF4" w:rsidRDefault="00485EF4" w:rsidP="00485EF4">
      <w:r>
        <w:tab/>
        <w:t>This class defines all the reward conditions of the whole program. This means that if there should be the need to add or modify reward payouts or winning conditions, we can only modify this class and not touch the whole code. This reduces debugging problems, where if the function is fixed in the combined code base, it can cause errors and additional conflicts.</w:t>
      </w:r>
    </w:p>
    <w:p w14:paraId="51526DFF" w14:textId="513FD067" w:rsidR="00EC5FEB" w:rsidRDefault="00DF0535" w:rsidP="00DF0535">
      <w:pPr>
        <w:pStyle w:val="Heading3"/>
      </w:pPr>
      <w:bookmarkStart w:id="17" w:name="_Toc237343958"/>
      <w:r>
        <w:t>Number of rounds</w:t>
      </w:r>
      <w:bookmarkEnd w:id="17"/>
    </w:p>
    <w:p w14:paraId="2528AE1D" w14:textId="5F1F3B58" w:rsidR="00DF0535" w:rsidRDefault="00663E82" w:rsidP="00DF0535">
      <w:r>
        <w:tab/>
      </w:r>
      <w:r w:rsidR="000F2BF3">
        <w:t>In here</w:t>
      </w:r>
      <w:r w:rsidR="0018146D">
        <w:t xml:space="preserve"> the number of </w:t>
      </w:r>
      <w:r w:rsidR="00782761">
        <w:t>rounds</w:t>
      </w:r>
      <w:r w:rsidR="0018146D">
        <w:t xml:space="preserve"> </w:t>
      </w:r>
      <w:r w:rsidR="00E90B08">
        <w:t>is</w:t>
      </w:r>
      <w:r w:rsidR="0018146D">
        <w:t xml:space="preserve"> passed into the betting program as a parameter so that when there is a need to modify the number of rounds, users can simply modify the variable parameter in the wrapper class dice game</w:t>
      </w:r>
      <w:r w:rsidR="00C749AD">
        <w:t xml:space="preserve"> and pass it into betting program.</w:t>
      </w:r>
    </w:p>
    <w:p w14:paraId="272C4D8B" w14:textId="77777777" w:rsidR="006B27E4" w:rsidRDefault="006B27E4" w:rsidP="006B27E4">
      <w:pPr>
        <w:keepNext/>
        <w:jc w:val="center"/>
      </w:pPr>
      <w:r w:rsidRPr="006B27E4">
        <w:rPr>
          <w:noProof/>
        </w:rPr>
        <w:drawing>
          <wp:inline distT="0" distB="0" distL="0" distR="0" wp14:anchorId="7DBF1C8B" wp14:editId="61C62DF5">
            <wp:extent cx="5631299" cy="2198370"/>
            <wp:effectExtent l="19050" t="19050" r="26670" b="11430"/>
            <wp:docPr id="182087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77330" name=""/>
                    <pic:cNvPicPr/>
                  </pic:nvPicPr>
                  <pic:blipFill>
                    <a:blip r:embed="rId15"/>
                    <a:stretch>
                      <a:fillRect/>
                    </a:stretch>
                  </pic:blipFill>
                  <pic:spPr>
                    <a:xfrm>
                      <a:off x="0" y="0"/>
                      <a:ext cx="5693132" cy="2222509"/>
                    </a:xfrm>
                    <a:prstGeom prst="rect">
                      <a:avLst/>
                    </a:prstGeom>
                    <a:ln>
                      <a:solidFill>
                        <a:schemeClr val="tx1"/>
                      </a:solidFill>
                    </a:ln>
                  </pic:spPr>
                </pic:pic>
              </a:graphicData>
            </a:graphic>
          </wp:inline>
        </w:drawing>
      </w:r>
    </w:p>
    <w:p w14:paraId="5913D65C" w14:textId="46ABB49B" w:rsidR="00C749AD" w:rsidRDefault="006B27E4" w:rsidP="006B27E4">
      <w:pPr>
        <w:jc w:val="center"/>
      </w:pPr>
      <w:r>
        <w:t xml:space="preserve">Figure </w:t>
      </w:r>
      <w:fldSimple w:instr=" SEQ Figure \* ARABIC ">
        <w:r w:rsidR="009A5951">
          <w:rPr>
            <w:noProof/>
          </w:rPr>
          <w:t>4</w:t>
        </w:r>
      </w:fldSimple>
      <w:r>
        <w:t xml:space="preserve"> Dice Game max round variable</w:t>
      </w:r>
    </w:p>
    <w:p w14:paraId="0F3E0052" w14:textId="77777777" w:rsidR="008F44F3" w:rsidRDefault="008F44F3" w:rsidP="008F44F3">
      <w:pPr>
        <w:keepNext/>
        <w:jc w:val="center"/>
      </w:pPr>
      <w:r w:rsidRPr="008F44F3">
        <w:rPr>
          <w:noProof/>
        </w:rPr>
        <w:lastRenderedPageBreak/>
        <w:drawing>
          <wp:inline distT="0" distB="0" distL="0" distR="0" wp14:anchorId="523FB0E6" wp14:editId="26122AAE">
            <wp:extent cx="5912667" cy="4248150"/>
            <wp:effectExtent l="19050" t="19050" r="12065" b="19050"/>
            <wp:docPr id="21179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0238" name=""/>
                    <pic:cNvPicPr/>
                  </pic:nvPicPr>
                  <pic:blipFill>
                    <a:blip r:embed="rId16"/>
                    <a:stretch>
                      <a:fillRect/>
                    </a:stretch>
                  </pic:blipFill>
                  <pic:spPr>
                    <a:xfrm>
                      <a:off x="0" y="0"/>
                      <a:ext cx="5927198" cy="4258591"/>
                    </a:xfrm>
                    <a:prstGeom prst="rect">
                      <a:avLst/>
                    </a:prstGeom>
                    <a:ln>
                      <a:solidFill>
                        <a:schemeClr val="tx1"/>
                      </a:solidFill>
                    </a:ln>
                  </pic:spPr>
                </pic:pic>
              </a:graphicData>
            </a:graphic>
          </wp:inline>
        </w:drawing>
      </w:r>
    </w:p>
    <w:p w14:paraId="2C92518B" w14:textId="45E7BDD1" w:rsidR="006B27E4" w:rsidRDefault="008F44F3" w:rsidP="008F44F3">
      <w:pPr>
        <w:jc w:val="center"/>
      </w:pPr>
      <w:r>
        <w:t xml:space="preserve">Figure </w:t>
      </w:r>
      <w:fldSimple w:instr=" SEQ Figure \* ARABIC ">
        <w:r w:rsidR="009A5951">
          <w:rPr>
            <w:noProof/>
          </w:rPr>
          <w:t>5</w:t>
        </w:r>
      </w:fldSimple>
      <w:r>
        <w:t xml:space="preserve"> Betting program use of max round parameter</w:t>
      </w:r>
    </w:p>
    <w:p w14:paraId="0183E6B6" w14:textId="09306F97" w:rsidR="00DF0535" w:rsidRDefault="00DF0535" w:rsidP="00DF0535">
      <w:pPr>
        <w:pStyle w:val="Heading3"/>
      </w:pPr>
      <w:bookmarkStart w:id="18" w:name="_Toc237343959"/>
      <w:r>
        <w:t>Sides of die</w:t>
      </w:r>
      <w:bookmarkEnd w:id="18"/>
    </w:p>
    <w:p w14:paraId="017DA13E" w14:textId="35E1C1C3" w:rsidR="00DF0535" w:rsidRDefault="00E854FF" w:rsidP="00DF0535">
      <w:r>
        <w:tab/>
        <w:t xml:space="preserve">In the </w:t>
      </w:r>
      <w:proofErr w:type="spellStart"/>
      <w:r>
        <w:t>diceRolling.diceprogram</w:t>
      </w:r>
      <w:proofErr w:type="spellEnd"/>
      <w:r>
        <w:t>(), the number of the die faces are not hard coded and is assigned to a variable. What problem does this solve? This gets rid of the hard coding, where if there is a need to change die face, it is possible to modify a single variable rather than changing 6 in every line of code.</w:t>
      </w:r>
    </w:p>
    <w:p w14:paraId="546B2DB7" w14:textId="77777777" w:rsidR="003767E6" w:rsidRDefault="007C4E50" w:rsidP="003767E6">
      <w:pPr>
        <w:keepNext/>
        <w:jc w:val="center"/>
      </w:pPr>
      <w:r w:rsidRPr="007C4E50">
        <w:rPr>
          <w:noProof/>
        </w:rPr>
        <w:lastRenderedPageBreak/>
        <w:drawing>
          <wp:inline distT="0" distB="0" distL="0" distR="0" wp14:anchorId="4DD874A3" wp14:editId="6EAF52C0">
            <wp:extent cx="5943600" cy="2705100"/>
            <wp:effectExtent l="19050" t="19050" r="19050" b="19050"/>
            <wp:docPr id="21652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21762" name=""/>
                    <pic:cNvPicPr/>
                  </pic:nvPicPr>
                  <pic:blipFill>
                    <a:blip r:embed="rId17"/>
                    <a:stretch>
                      <a:fillRect/>
                    </a:stretch>
                  </pic:blipFill>
                  <pic:spPr>
                    <a:xfrm>
                      <a:off x="0" y="0"/>
                      <a:ext cx="5943600" cy="2705100"/>
                    </a:xfrm>
                    <a:prstGeom prst="rect">
                      <a:avLst/>
                    </a:prstGeom>
                    <a:ln>
                      <a:solidFill>
                        <a:schemeClr val="tx1"/>
                      </a:solidFill>
                    </a:ln>
                  </pic:spPr>
                </pic:pic>
              </a:graphicData>
            </a:graphic>
          </wp:inline>
        </w:drawing>
      </w:r>
    </w:p>
    <w:p w14:paraId="7311B83F" w14:textId="0F576B23" w:rsidR="007C4E50" w:rsidRDefault="003767E6" w:rsidP="003767E6">
      <w:pPr>
        <w:jc w:val="center"/>
      </w:pPr>
      <w:r>
        <w:t xml:space="preserve">Figure </w:t>
      </w:r>
      <w:fldSimple w:instr=" SEQ Figure \* ARABIC ">
        <w:r w:rsidR="009A5951">
          <w:rPr>
            <w:noProof/>
          </w:rPr>
          <w:t>6</w:t>
        </w:r>
      </w:fldSimple>
      <w:r>
        <w:t xml:space="preserve"> Die face variable extensibility</w:t>
      </w:r>
    </w:p>
    <w:p w14:paraId="7131CDDC" w14:textId="59C9D4F5" w:rsidR="004038CA" w:rsidRDefault="004038CA" w:rsidP="004038CA">
      <w:r>
        <w:t>Here the face of die can be changed by simply modifying the die face variable and not each integer in each line.</w:t>
      </w:r>
    </w:p>
    <w:p w14:paraId="65E9EEA1" w14:textId="0FCB4BA1" w:rsidR="00361CBE" w:rsidRDefault="00361CBE" w:rsidP="005F3A3E">
      <w:pPr>
        <w:pStyle w:val="Heading3"/>
      </w:pPr>
      <w:bookmarkStart w:id="19" w:name="_Toc237343960"/>
      <w:r>
        <w:t>Number of dice</w:t>
      </w:r>
      <w:bookmarkEnd w:id="19"/>
    </w:p>
    <w:p w14:paraId="124BFC07" w14:textId="050BDCBF" w:rsidR="002D1546" w:rsidRDefault="002D1546" w:rsidP="002D1546">
      <w:r>
        <w:tab/>
        <w:t>The number of dice in the first draft was hardcoded.</w:t>
      </w:r>
      <w:r w:rsidR="00747CDB">
        <w:t xml:space="preserve"> This can limit the ability for the user to easily modify the number of dice.</w:t>
      </w:r>
    </w:p>
    <w:p w14:paraId="55E8A4C9" w14:textId="77777777" w:rsidR="002D1546" w:rsidRDefault="002D1546" w:rsidP="002D1546">
      <w:pPr>
        <w:keepNext/>
        <w:jc w:val="center"/>
      </w:pPr>
      <w:r w:rsidRPr="002D1546">
        <w:rPr>
          <w:noProof/>
        </w:rPr>
        <w:drawing>
          <wp:inline distT="0" distB="0" distL="0" distR="0" wp14:anchorId="29C5D12B" wp14:editId="1D703B1B">
            <wp:extent cx="5943600" cy="2090420"/>
            <wp:effectExtent l="19050" t="19050" r="19050" b="24130"/>
            <wp:docPr id="59201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17242" name=""/>
                    <pic:cNvPicPr/>
                  </pic:nvPicPr>
                  <pic:blipFill>
                    <a:blip r:embed="rId18"/>
                    <a:stretch>
                      <a:fillRect/>
                    </a:stretch>
                  </pic:blipFill>
                  <pic:spPr>
                    <a:xfrm>
                      <a:off x="0" y="0"/>
                      <a:ext cx="5943600" cy="2090420"/>
                    </a:xfrm>
                    <a:prstGeom prst="rect">
                      <a:avLst/>
                    </a:prstGeom>
                    <a:ln>
                      <a:solidFill>
                        <a:schemeClr val="tx1"/>
                      </a:solidFill>
                    </a:ln>
                  </pic:spPr>
                </pic:pic>
              </a:graphicData>
            </a:graphic>
          </wp:inline>
        </w:drawing>
      </w:r>
    </w:p>
    <w:p w14:paraId="6895B333" w14:textId="539AC890" w:rsidR="002D1546" w:rsidRDefault="002D1546" w:rsidP="002D1546">
      <w:pPr>
        <w:jc w:val="center"/>
      </w:pPr>
      <w:r>
        <w:t xml:space="preserve">Figure </w:t>
      </w:r>
      <w:fldSimple w:instr=" SEQ Figure \* ARABIC ">
        <w:r w:rsidR="009A5951">
          <w:rPr>
            <w:noProof/>
          </w:rPr>
          <w:t>7</w:t>
        </w:r>
      </w:fldSimple>
      <w:r>
        <w:t xml:space="preserve"> Number of dice</w:t>
      </w:r>
    </w:p>
    <w:p w14:paraId="72B88573" w14:textId="3A0D4099" w:rsidR="00957138" w:rsidRDefault="00957138" w:rsidP="00957138">
      <w:r>
        <w:tab/>
        <w:t>This issue is resolved by setting a dice variable and using loop so that there is only one list variable.</w:t>
      </w:r>
    </w:p>
    <w:p w14:paraId="6FA43AAE" w14:textId="77777777" w:rsidR="005564A0" w:rsidRDefault="005564A0" w:rsidP="005564A0">
      <w:pPr>
        <w:keepNext/>
        <w:jc w:val="center"/>
      </w:pPr>
      <w:r w:rsidRPr="005564A0">
        <w:rPr>
          <w:noProof/>
        </w:rPr>
        <w:lastRenderedPageBreak/>
        <w:drawing>
          <wp:inline distT="0" distB="0" distL="0" distR="0" wp14:anchorId="37C94701" wp14:editId="419F401D">
            <wp:extent cx="4663844" cy="4244708"/>
            <wp:effectExtent l="19050" t="19050" r="22860" b="22860"/>
            <wp:docPr id="66787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74035" name=""/>
                    <pic:cNvPicPr/>
                  </pic:nvPicPr>
                  <pic:blipFill>
                    <a:blip r:embed="rId19"/>
                    <a:stretch>
                      <a:fillRect/>
                    </a:stretch>
                  </pic:blipFill>
                  <pic:spPr>
                    <a:xfrm>
                      <a:off x="0" y="0"/>
                      <a:ext cx="4663844" cy="4244708"/>
                    </a:xfrm>
                    <a:prstGeom prst="rect">
                      <a:avLst/>
                    </a:prstGeom>
                    <a:ln>
                      <a:solidFill>
                        <a:schemeClr val="tx1"/>
                      </a:solidFill>
                    </a:ln>
                  </pic:spPr>
                </pic:pic>
              </a:graphicData>
            </a:graphic>
          </wp:inline>
        </w:drawing>
      </w:r>
    </w:p>
    <w:p w14:paraId="65522A9A" w14:textId="5B7071BC" w:rsidR="0087149A" w:rsidRDefault="005564A0" w:rsidP="00825A22">
      <w:pPr>
        <w:jc w:val="center"/>
      </w:pPr>
      <w:r>
        <w:t xml:space="preserve">Figure </w:t>
      </w:r>
      <w:fldSimple w:instr=" SEQ Figure \* ARABIC ">
        <w:r w:rsidR="009A5951">
          <w:rPr>
            <w:noProof/>
          </w:rPr>
          <w:t>8</w:t>
        </w:r>
      </w:fldSimple>
      <w:r>
        <w:t xml:space="preserve"> Dice rolling with a dice count variable</w:t>
      </w:r>
    </w:p>
    <w:p w14:paraId="2B3D425A" w14:textId="31111858" w:rsidR="009A2374" w:rsidRDefault="00F038F8" w:rsidP="008F35FD">
      <w:r>
        <w:t xml:space="preserve">By setting die number in die rolling class, the number of </w:t>
      </w:r>
      <w:r w:rsidR="00773289">
        <w:t>dice</w:t>
      </w:r>
      <w:r>
        <w:t xml:space="preserve"> can be set and accessed from the betting program using die 1, die 2, or die 3 variables easily. Thus, the number of </w:t>
      </w:r>
      <w:r w:rsidR="00773289">
        <w:t>dice</w:t>
      </w:r>
      <w:r>
        <w:t xml:space="preserve"> can be changed easily.</w:t>
      </w:r>
    </w:p>
    <w:p w14:paraId="13567E09" w14:textId="64B2F2DD" w:rsidR="00AE105D" w:rsidRDefault="00E1393C" w:rsidP="00E1393C">
      <w:pPr>
        <w:pStyle w:val="Heading2"/>
      </w:pPr>
      <w:bookmarkStart w:id="20" w:name="_Toc237343961"/>
      <w:r>
        <w:t>Advanced Features</w:t>
      </w:r>
      <w:bookmarkEnd w:id="20"/>
    </w:p>
    <w:p w14:paraId="0B84B75B" w14:textId="631387AD" w:rsidR="00E1393C" w:rsidRDefault="00E1393C" w:rsidP="00E1393C">
      <w:r>
        <w:tab/>
      </w:r>
      <w:r w:rsidR="00697828">
        <w:t xml:space="preserve">The advanced features on the dice game program were tackled using the </w:t>
      </w:r>
      <w:r w:rsidR="00DE11AD">
        <w:t xml:space="preserve">user input variable for a </w:t>
      </w:r>
      <w:r w:rsidR="000531A9">
        <w:t>bet</w:t>
      </w:r>
      <w:r w:rsidR="00DE11AD">
        <w:t xml:space="preserve"> between </w:t>
      </w:r>
      <w:r w:rsidR="00DE11AD" w:rsidRPr="00DE11AD">
        <w:t>£1</w:t>
      </w:r>
      <w:r w:rsidR="00DE11AD">
        <w:t xml:space="preserve"> and </w:t>
      </w:r>
      <w:r w:rsidR="00DE11AD" w:rsidRPr="00DE11AD">
        <w:t>£</w:t>
      </w:r>
      <w:r w:rsidR="00DE11AD">
        <w:t xml:space="preserve">4, and the score board class for the user score to display by ranking </w:t>
      </w:r>
      <w:r w:rsidR="006A02AE">
        <w:t>based on the bank balance among the other dummy players.</w:t>
      </w:r>
    </w:p>
    <w:p w14:paraId="454F9113" w14:textId="7260D6BD" w:rsidR="000531A9" w:rsidRDefault="000531A9" w:rsidP="000531A9">
      <w:pPr>
        <w:pStyle w:val="Heading3"/>
      </w:pPr>
      <w:bookmarkStart w:id="21" w:name="_Toc237343962"/>
      <w:r>
        <w:t>Variable bet amount</w:t>
      </w:r>
      <w:bookmarkEnd w:id="21"/>
    </w:p>
    <w:p w14:paraId="122BF6FB" w14:textId="42FBFE8A" w:rsidR="000531A9" w:rsidRDefault="000531A9" w:rsidP="000531A9">
      <w:r>
        <w:tab/>
      </w:r>
      <w:r w:rsidR="001E3E64">
        <w:t>The variable bet amount is the first advanced feature and in the dice game program, a separate variable for the user to enter bet amount is created, along with the constraints that limit the user from entering invalid numbers.</w:t>
      </w:r>
    </w:p>
    <w:p w14:paraId="554E4D43" w14:textId="77777777" w:rsidR="00821168" w:rsidRDefault="00821168" w:rsidP="00821168">
      <w:pPr>
        <w:keepNext/>
        <w:jc w:val="center"/>
      </w:pPr>
      <w:r w:rsidRPr="00821168">
        <w:rPr>
          <w:noProof/>
        </w:rPr>
        <w:lastRenderedPageBreak/>
        <w:drawing>
          <wp:inline distT="0" distB="0" distL="0" distR="0" wp14:anchorId="258EB0E1" wp14:editId="176BD905">
            <wp:extent cx="5943600" cy="3067050"/>
            <wp:effectExtent l="19050" t="19050" r="19050" b="19050"/>
            <wp:docPr id="207926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61918" name=""/>
                    <pic:cNvPicPr/>
                  </pic:nvPicPr>
                  <pic:blipFill>
                    <a:blip r:embed="rId20"/>
                    <a:stretch>
                      <a:fillRect/>
                    </a:stretch>
                  </pic:blipFill>
                  <pic:spPr>
                    <a:xfrm>
                      <a:off x="0" y="0"/>
                      <a:ext cx="5943600" cy="3067050"/>
                    </a:xfrm>
                    <a:prstGeom prst="rect">
                      <a:avLst/>
                    </a:prstGeom>
                    <a:ln>
                      <a:solidFill>
                        <a:schemeClr val="tx1"/>
                      </a:solidFill>
                    </a:ln>
                  </pic:spPr>
                </pic:pic>
              </a:graphicData>
            </a:graphic>
          </wp:inline>
        </w:drawing>
      </w:r>
    </w:p>
    <w:p w14:paraId="234AFC7B" w14:textId="3053A3E9" w:rsidR="00027F55" w:rsidRDefault="00821168" w:rsidP="00821168">
      <w:pPr>
        <w:jc w:val="center"/>
      </w:pPr>
      <w:r>
        <w:t xml:space="preserve">Figure </w:t>
      </w:r>
      <w:fldSimple w:instr=" SEQ Figure \* ARABIC ">
        <w:r w:rsidR="009A5951">
          <w:rPr>
            <w:noProof/>
          </w:rPr>
          <w:t>9</w:t>
        </w:r>
      </w:fldSimple>
      <w:r>
        <w:t xml:space="preserve"> Variable bet amount</w:t>
      </w:r>
    </w:p>
    <w:p w14:paraId="3CE24E0B" w14:textId="188A1ABE" w:rsidR="00065EE3" w:rsidRDefault="00065EE3" w:rsidP="00821168">
      <w:r>
        <w:t>The code block above is the bet amount input function, where the users are required to enter a valid number between the specified bet amount and the system exit to exit the system, if the user chooses to cancel the game.</w:t>
      </w:r>
    </w:p>
    <w:p w14:paraId="253AC881" w14:textId="77777777" w:rsidR="003B1622" w:rsidRDefault="003B1622" w:rsidP="00821168"/>
    <w:p w14:paraId="2BC15D03" w14:textId="1D2AEE4C" w:rsidR="00065EE3" w:rsidRDefault="000D76A0" w:rsidP="000D76A0">
      <w:pPr>
        <w:pStyle w:val="Heading3"/>
      </w:pPr>
      <w:bookmarkStart w:id="22" w:name="_Toc237343963"/>
      <w:r>
        <w:t>High Score Table</w:t>
      </w:r>
      <w:bookmarkEnd w:id="22"/>
    </w:p>
    <w:p w14:paraId="33C192D8" w14:textId="60AF6348" w:rsidR="000D76A0" w:rsidRDefault="000D76A0" w:rsidP="000D76A0">
      <w:r>
        <w:tab/>
      </w:r>
      <w:r w:rsidR="003B1622">
        <w:t xml:space="preserve">The high score table is the second advanced feature that shows the ranking of the user based on their bank balance after the game had finished. This was completed using high score class, which </w:t>
      </w:r>
      <w:r w:rsidR="007E6E85">
        <w:t>includes</w:t>
      </w:r>
      <w:r w:rsidR="003B1622">
        <w:t xml:space="preserve"> a list to store static dummy users and the variable username and final bank balance of the user.</w:t>
      </w:r>
      <w:r w:rsidR="007E6E85">
        <w:t xml:space="preserve"> First, after the game is over, the username and bank balance is added into the list, and the list is sorted using </w:t>
      </w:r>
      <w:proofErr w:type="spellStart"/>
      <w:r w:rsidR="0097039C">
        <w:t>Arrays.sort</w:t>
      </w:r>
      <w:proofErr w:type="spellEnd"/>
      <w:r w:rsidR="007E6E85">
        <w:t xml:space="preserve">(). After the array is sorted, ranking numbers are added in </w:t>
      </w:r>
      <w:r w:rsidR="0097039C">
        <w:t>order,</w:t>
      </w:r>
      <w:r w:rsidR="007E6E85">
        <w:t xml:space="preserve"> and the results are shown in a table.</w:t>
      </w:r>
      <w:r w:rsidR="0097039C">
        <w:t xml:space="preserve"> The user will be ranked according to their bank balance and the higher their balance is compared to the dummy players, the higher their position in the table will be.</w:t>
      </w:r>
    </w:p>
    <w:p w14:paraId="0E5F26B0" w14:textId="77777777" w:rsidR="007C31D0" w:rsidRDefault="007C31D0" w:rsidP="007C31D0">
      <w:pPr>
        <w:keepNext/>
        <w:jc w:val="center"/>
      </w:pPr>
      <w:r w:rsidRPr="007C31D0">
        <w:rPr>
          <w:noProof/>
        </w:rPr>
        <w:lastRenderedPageBreak/>
        <w:drawing>
          <wp:inline distT="0" distB="0" distL="0" distR="0" wp14:anchorId="0B158AA9" wp14:editId="1FAB13EA">
            <wp:extent cx="5782576" cy="4629150"/>
            <wp:effectExtent l="19050" t="19050" r="27940" b="19050"/>
            <wp:docPr id="58627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76116" name=""/>
                    <pic:cNvPicPr/>
                  </pic:nvPicPr>
                  <pic:blipFill>
                    <a:blip r:embed="rId21"/>
                    <a:stretch>
                      <a:fillRect/>
                    </a:stretch>
                  </pic:blipFill>
                  <pic:spPr>
                    <a:xfrm>
                      <a:off x="0" y="0"/>
                      <a:ext cx="5792692" cy="4637249"/>
                    </a:xfrm>
                    <a:prstGeom prst="rect">
                      <a:avLst/>
                    </a:prstGeom>
                    <a:ln>
                      <a:solidFill>
                        <a:schemeClr val="tx1"/>
                      </a:solidFill>
                    </a:ln>
                  </pic:spPr>
                </pic:pic>
              </a:graphicData>
            </a:graphic>
          </wp:inline>
        </w:drawing>
      </w:r>
    </w:p>
    <w:p w14:paraId="37DB1967" w14:textId="1EC6EFF9" w:rsidR="0097039C" w:rsidRDefault="007C31D0" w:rsidP="007C31D0">
      <w:pPr>
        <w:jc w:val="center"/>
      </w:pPr>
      <w:r>
        <w:t xml:space="preserve">Figure </w:t>
      </w:r>
      <w:fldSimple w:instr=" SEQ Figure \* ARABIC ">
        <w:r w:rsidR="009A5951">
          <w:rPr>
            <w:noProof/>
          </w:rPr>
          <w:t>10</w:t>
        </w:r>
      </w:fldSimple>
      <w:r>
        <w:t xml:space="preserve"> Code block for high score table</w:t>
      </w:r>
    </w:p>
    <w:p w14:paraId="2DC34233" w14:textId="77777777" w:rsidR="007C31D0" w:rsidRDefault="007C31D0" w:rsidP="007C31D0">
      <w:pPr>
        <w:keepNext/>
        <w:jc w:val="center"/>
      </w:pPr>
      <w:r w:rsidRPr="007C31D0">
        <w:rPr>
          <w:noProof/>
        </w:rPr>
        <w:lastRenderedPageBreak/>
        <w:drawing>
          <wp:inline distT="0" distB="0" distL="0" distR="0" wp14:anchorId="5268DA69" wp14:editId="74946DF0">
            <wp:extent cx="3334270" cy="4495800"/>
            <wp:effectExtent l="19050" t="19050" r="19050" b="19050"/>
            <wp:docPr id="80762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23443" name=""/>
                    <pic:cNvPicPr/>
                  </pic:nvPicPr>
                  <pic:blipFill>
                    <a:blip r:embed="rId22"/>
                    <a:stretch>
                      <a:fillRect/>
                    </a:stretch>
                  </pic:blipFill>
                  <pic:spPr>
                    <a:xfrm>
                      <a:off x="0" y="0"/>
                      <a:ext cx="3337847" cy="4500622"/>
                    </a:xfrm>
                    <a:prstGeom prst="rect">
                      <a:avLst/>
                    </a:prstGeom>
                    <a:ln>
                      <a:solidFill>
                        <a:schemeClr val="tx1"/>
                      </a:solidFill>
                    </a:ln>
                  </pic:spPr>
                </pic:pic>
              </a:graphicData>
            </a:graphic>
          </wp:inline>
        </w:drawing>
      </w:r>
    </w:p>
    <w:p w14:paraId="7435CE41" w14:textId="62ED8C6C" w:rsidR="007C31D0" w:rsidRDefault="007C31D0" w:rsidP="007C31D0">
      <w:pPr>
        <w:jc w:val="center"/>
      </w:pPr>
      <w:r>
        <w:t xml:space="preserve">Figure </w:t>
      </w:r>
      <w:fldSimple w:instr=" SEQ Figure \* ARABIC ">
        <w:r w:rsidR="009A5951">
          <w:rPr>
            <w:noProof/>
          </w:rPr>
          <w:t>11</w:t>
        </w:r>
      </w:fldSimple>
      <w:r>
        <w:t xml:space="preserve"> Score board result</w:t>
      </w:r>
    </w:p>
    <w:p w14:paraId="50D00BF5" w14:textId="533A2907" w:rsidR="00134498" w:rsidRDefault="00134498" w:rsidP="00134498">
      <w:pPr>
        <w:pStyle w:val="Heading2"/>
      </w:pPr>
      <w:bookmarkStart w:id="23" w:name="_Toc237343964"/>
      <w:r>
        <w:t>Additional Features</w:t>
      </w:r>
      <w:bookmarkEnd w:id="23"/>
    </w:p>
    <w:p w14:paraId="70202FCE" w14:textId="40168234" w:rsidR="00B3213A" w:rsidRPr="00B3213A" w:rsidRDefault="00B3213A" w:rsidP="00B3213A">
      <w:r>
        <w:tab/>
        <w:t xml:space="preserve">This section is the additional features for the program to be better prepared for deployment. The add-on features </w:t>
      </w:r>
      <w:r w:rsidR="00B132EB">
        <w:t>include</w:t>
      </w:r>
      <w:r>
        <w:t xml:space="preserve"> – currency changer, </w:t>
      </w:r>
      <w:r w:rsidR="00D55FAB">
        <w:t>dice fight (player vs computer).</w:t>
      </w:r>
    </w:p>
    <w:p w14:paraId="5468B6C0" w14:textId="2C7A7780" w:rsidR="00134498" w:rsidRDefault="00AA6710" w:rsidP="00AA6710">
      <w:pPr>
        <w:pStyle w:val="Heading3"/>
      </w:pPr>
      <w:bookmarkStart w:id="24" w:name="_Toc237343965"/>
      <w:r>
        <w:t>Currency Changer</w:t>
      </w:r>
      <w:bookmarkEnd w:id="24"/>
    </w:p>
    <w:p w14:paraId="37A44586" w14:textId="6F5FFC11" w:rsidR="0042338A" w:rsidRDefault="0042338A" w:rsidP="0042338A">
      <w:r>
        <w:tab/>
        <w:t xml:space="preserve">For the base game dice poker, the program will include an additional feature, where the user will be allowed to </w:t>
      </w:r>
      <w:r w:rsidR="00575F3B">
        <w:t>see their final remaining bank balance in other currencies</w:t>
      </w:r>
      <w:r>
        <w:t xml:space="preserve">. The currency will include </w:t>
      </w:r>
      <w:r w:rsidRPr="00DE11AD">
        <w:t>£</w:t>
      </w:r>
      <w:r>
        <w:t xml:space="preserve"> (the base currency), $ (USD), </w:t>
      </w:r>
      <w:proofErr w:type="spellStart"/>
      <w:r>
        <w:t>mmk</w:t>
      </w:r>
      <w:proofErr w:type="spellEnd"/>
      <w:r>
        <w:t xml:space="preserve"> (Myanmar Kyat), and </w:t>
      </w:r>
      <w:proofErr w:type="spellStart"/>
      <w:r>
        <w:t>jpy</w:t>
      </w:r>
      <w:proofErr w:type="spellEnd"/>
      <w:r>
        <w:t xml:space="preserve"> (Japanese Yen). The implementation steps will be explained below.</w:t>
      </w:r>
    </w:p>
    <w:p w14:paraId="1D919F1A" w14:textId="77777777" w:rsidR="006114A8" w:rsidRDefault="006114A8" w:rsidP="006114A8">
      <w:pPr>
        <w:keepNext/>
        <w:jc w:val="center"/>
      </w:pPr>
      <w:r w:rsidRPr="006114A8">
        <w:rPr>
          <w:noProof/>
        </w:rPr>
        <w:lastRenderedPageBreak/>
        <w:drawing>
          <wp:inline distT="0" distB="0" distL="0" distR="0" wp14:anchorId="5465BC9D" wp14:editId="592C06DC">
            <wp:extent cx="4221480" cy="4253952"/>
            <wp:effectExtent l="19050" t="19050" r="26670" b="13335"/>
            <wp:docPr id="205847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75088" name=""/>
                    <pic:cNvPicPr/>
                  </pic:nvPicPr>
                  <pic:blipFill>
                    <a:blip r:embed="rId23"/>
                    <a:stretch>
                      <a:fillRect/>
                    </a:stretch>
                  </pic:blipFill>
                  <pic:spPr>
                    <a:xfrm>
                      <a:off x="0" y="0"/>
                      <a:ext cx="4227443" cy="4259961"/>
                    </a:xfrm>
                    <a:prstGeom prst="rect">
                      <a:avLst/>
                    </a:prstGeom>
                    <a:ln>
                      <a:solidFill>
                        <a:schemeClr val="tx1"/>
                      </a:solidFill>
                    </a:ln>
                  </pic:spPr>
                </pic:pic>
              </a:graphicData>
            </a:graphic>
          </wp:inline>
        </w:drawing>
      </w:r>
    </w:p>
    <w:p w14:paraId="0ED8B6AF" w14:textId="01B54769" w:rsidR="00575F3B" w:rsidRDefault="006114A8" w:rsidP="006114A8">
      <w:pPr>
        <w:jc w:val="center"/>
      </w:pPr>
      <w:r>
        <w:t xml:space="preserve">Figure </w:t>
      </w:r>
      <w:fldSimple w:instr=" SEQ Figure \* ARABIC ">
        <w:r w:rsidR="009A5951">
          <w:rPr>
            <w:noProof/>
          </w:rPr>
          <w:t>12</w:t>
        </w:r>
      </w:fldSimple>
      <w:r>
        <w:t xml:space="preserve"> Currency Changer Class</w:t>
      </w:r>
    </w:p>
    <w:p w14:paraId="5D567CC2" w14:textId="49E3DFBA" w:rsidR="006114A8" w:rsidRDefault="005E246D" w:rsidP="006114A8">
      <w:r>
        <w:t>This is the currency changer class with the additional currency calculations and the symbol method for displaying final bank balance in each symbol accordingly.</w:t>
      </w:r>
    </w:p>
    <w:p w14:paraId="7C30B84F" w14:textId="77777777" w:rsidR="0076277B" w:rsidRDefault="0076277B" w:rsidP="0076277B">
      <w:pPr>
        <w:keepNext/>
        <w:jc w:val="center"/>
      </w:pPr>
      <w:r w:rsidRPr="0076277B">
        <w:rPr>
          <w:noProof/>
        </w:rPr>
        <w:lastRenderedPageBreak/>
        <w:drawing>
          <wp:inline distT="0" distB="0" distL="0" distR="0" wp14:anchorId="261116A1" wp14:editId="0E9BE9DF">
            <wp:extent cx="5943600" cy="2800985"/>
            <wp:effectExtent l="19050" t="19050" r="19050" b="18415"/>
            <wp:docPr id="2852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2356" name=""/>
                    <pic:cNvPicPr/>
                  </pic:nvPicPr>
                  <pic:blipFill>
                    <a:blip r:embed="rId24"/>
                    <a:stretch>
                      <a:fillRect/>
                    </a:stretch>
                  </pic:blipFill>
                  <pic:spPr>
                    <a:xfrm>
                      <a:off x="0" y="0"/>
                      <a:ext cx="5943600" cy="2800985"/>
                    </a:xfrm>
                    <a:prstGeom prst="rect">
                      <a:avLst/>
                    </a:prstGeom>
                    <a:ln>
                      <a:solidFill>
                        <a:schemeClr val="tx1"/>
                      </a:solidFill>
                    </a:ln>
                  </pic:spPr>
                </pic:pic>
              </a:graphicData>
            </a:graphic>
          </wp:inline>
        </w:drawing>
      </w:r>
    </w:p>
    <w:p w14:paraId="06C7C02C" w14:textId="37E590F7" w:rsidR="005E246D" w:rsidRDefault="0076277B" w:rsidP="0076277B">
      <w:pPr>
        <w:jc w:val="center"/>
      </w:pPr>
      <w:r>
        <w:t xml:space="preserve">Figure </w:t>
      </w:r>
      <w:fldSimple w:instr=" SEQ Figure \* ARABIC ">
        <w:r w:rsidR="009A5951">
          <w:rPr>
            <w:noProof/>
          </w:rPr>
          <w:t>13</w:t>
        </w:r>
      </w:fldSimple>
      <w:r>
        <w:t xml:space="preserve"> Betting Program currency converter code block</w:t>
      </w:r>
    </w:p>
    <w:p w14:paraId="13AFA7D6" w14:textId="13530B11" w:rsidR="00FB4EAD" w:rsidRDefault="00DC265E" w:rsidP="00FB4EAD">
      <w:r>
        <w:t xml:space="preserve">The function is implemented at the end of the class, after the game is over to let users choose if they want to see their bank balance in other currencies. If the choice is yes, users will need to select the </w:t>
      </w:r>
      <w:r w:rsidR="00525304">
        <w:t>currency,</w:t>
      </w:r>
      <w:r>
        <w:t xml:space="preserve"> and the Currency</w:t>
      </w:r>
      <w:r w:rsidR="00525304">
        <w:t xml:space="preserve"> </w:t>
      </w:r>
      <w:r>
        <w:t>Changer class will do the calculations and display the result. Otherwise, the function will be skipped and result table and scoreboard will be displayed.</w:t>
      </w:r>
    </w:p>
    <w:p w14:paraId="4EC3B8E0" w14:textId="77777777" w:rsidR="00CA5266" w:rsidRDefault="00CA5266" w:rsidP="00CA5266">
      <w:pPr>
        <w:keepNext/>
        <w:jc w:val="center"/>
      </w:pPr>
      <w:r w:rsidRPr="00CA5266">
        <w:rPr>
          <w:noProof/>
        </w:rPr>
        <w:drawing>
          <wp:inline distT="0" distB="0" distL="0" distR="0" wp14:anchorId="1A487D60" wp14:editId="03670000">
            <wp:extent cx="3077004" cy="1381318"/>
            <wp:effectExtent l="19050" t="19050" r="9525" b="28575"/>
            <wp:docPr id="152806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62377" name=""/>
                    <pic:cNvPicPr/>
                  </pic:nvPicPr>
                  <pic:blipFill>
                    <a:blip r:embed="rId25"/>
                    <a:stretch>
                      <a:fillRect/>
                    </a:stretch>
                  </pic:blipFill>
                  <pic:spPr>
                    <a:xfrm>
                      <a:off x="0" y="0"/>
                      <a:ext cx="3077004" cy="1381318"/>
                    </a:xfrm>
                    <a:prstGeom prst="rect">
                      <a:avLst/>
                    </a:prstGeom>
                    <a:ln>
                      <a:solidFill>
                        <a:schemeClr val="tx1"/>
                      </a:solidFill>
                    </a:ln>
                  </pic:spPr>
                </pic:pic>
              </a:graphicData>
            </a:graphic>
          </wp:inline>
        </w:drawing>
      </w:r>
    </w:p>
    <w:p w14:paraId="4D1D5D84" w14:textId="55196FBF" w:rsidR="008E752E" w:rsidRDefault="00CA5266" w:rsidP="00CA5266">
      <w:pPr>
        <w:jc w:val="center"/>
      </w:pPr>
      <w:r>
        <w:t xml:space="preserve">Figure </w:t>
      </w:r>
      <w:fldSimple w:instr=" SEQ Figure \* ARABIC ">
        <w:r w:rsidR="009A5951">
          <w:rPr>
            <w:noProof/>
          </w:rPr>
          <w:t>14</w:t>
        </w:r>
      </w:fldSimple>
      <w:r>
        <w:t xml:space="preserve"> Currency Changer Test Result</w:t>
      </w:r>
    </w:p>
    <w:p w14:paraId="334A7C47" w14:textId="62CDF31B" w:rsidR="00CA5266" w:rsidRDefault="00CA5266" w:rsidP="00CA5266">
      <w:r>
        <w:t xml:space="preserve">In this test result the amount is shown in Myanmar currency (Kyat). After the game ended, the bank balance was </w:t>
      </w:r>
      <w:r w:rsidRPr="00DE11AD">
        <w:t>£</w:t>
      </w:r>
      <w:r>
        <w:t xml:space="preserve">2, and it is calculated </w:t>
      </w:r>
      <w:r w:rsidR="001E2183">
        <w:t>to be</w:t>
      </w:r>
      <w:r>
        <w:t xml:space="preserve"> MMK 5600, with Currency Changer class.</w:t>
      </w:r>
    </w:p>
    <w:p w14:paraId="55B62EE4" w14:textId="77777777" w:rsidR="004F7CCB" w:rsidRDefault="004F7CCB" w:rsidP="00CA5266"/>
    <w:p w14:paraId="321DA9F4" w14:textId="57C85C4D" w:rsidR="003D5E3C" w:rsidRDefault="002B2253" w:rsidP="002B2253">
      <w:pPr>
        <w:pStyle w:val="Heading3"/>
      </w:pPr>
      <w:bookmarkStart w:id="25" w:name="_Toc237343966"/>
      <w:r>
        <w:lastRenderedPageBreak/>
        <w:t>Dice Fighter</w:t>
      </w:r>
      <w:bookmarkEnd w:id="25"/>
    </w:p>
    <w:p w14:paraId="0E01AFB8" w14:textId="409A1729" w:rsidR="002B2253" w:rsidRDefault="002B2253" w:rsidP="002B2253">
      <w:r>
        <w:tab/>
      </w:r>
      <w:r w:rsidR="00F63F73">
        <w:t xml:space="preserve">This is an additional game where users can play dice fighting with the computer. The core mechanic of the game is both player and computer roll the dice using dice rolling function, written in dice poker game. The numbers are then compared and whoever has the higher number wins. This mini game is written to </w:t>
      </w:r>
      <w:r w:rsidR="00FC3A6D">
        <w:t>demonstrate</w:t>
      </w:r>
      <w:r w:rsidR="00F63F73">
        <w:t xml:space="preserve"> reusability.</w:t>
      </w:r>
    </w:p>
    <w:p w14:paraId="271FAE5E" w14:textId="77777777" w:rsidR="008904D2" w:rsidRDefault="008904D2" w:rsidP="008904D2">
      <w:pPr>
        <w:keepNext/>
        <w:jc w:val="center"/>
      </w:pPr>
      <w:r w:rsidRPr="008904D2">
        <w:rPr>
          <w:noProof/>
        </w:rPr>
        <w:drawing>
          <wp:inline distT="0" distB="0" distL="0" distR="0" wp14:anchorId="668A1B18" wp14:editId="22B163B5">
            <wp:extent cx="5943600" cy="5660390"/>
            <wp:effectExtent l="19050" t="19050" r="19050" b="16510"/>
            <wp:docPr id="86849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93861" name=""/>
                    <pic:cNvPicPr/>
                  </pic:nvPicPr>
                  <pic:blipFill>
                    <a:blip r:embed="rId26"/>
                    <a:stretch>
                      <a:fillRect/>
                    </a:stretch>
                  </pic:blipFill>
                  <pic:spPr>
                    <a:xfrm>
                      <a:off x="0" y="0"/>
                      <a:ext cx="5943600" cy="5660390"/>
                    </a:xfrm>
                    <a:prstGeom prst="rect">
                      <a:avLst/>
                    </a:prstGeom>
                    <a:ln>
                      <a:solidFill>
                        <a:schemeClr val="tx1"/>
                      </a:solidFill>
                    </a:ln>
                  </pic:spPr>
                </pic:pic>
              </a:graphicData>
            </a:graphic>
          </wp:inline>
        </w:drawing>
      </w:r>
    </w:p>
    <w:p w14:paraId="369FDD8E" w14:textId="14A2F210" w:rsidR="00F34017" w:rsidRDefault="008904D2" w:rsidP="008904D2">
      <w:pPr>
        <w:jc w:val="center"/>
      </w:pPr>
      <w:r>
        <w:t xml:space="preserve">Figure </w:t>
      </w:r>
      <w:fldSimple w:instr=" SEQ Figure \* ARABIC ">
        <w:r w:rsidR="009A5951">
          <w:rPr>
            <w:noProof/>
          </w:rPr>
          <w:t>15</w:t>
        </w:r>
      </w:fldSimple>
      <w:r>
        <w:t xml:space="preserve"> Dice Fighter game code</w:t>
      </w:r>
    </w:p>
    <w:p w14:paraId="37232A2F" w14:textId="7318EEBB" w:rsidR="00CB245D" w:rsidRDefault="00B164B9" w:rsidP="00CB245D">
      <w:r>
        <w:t xml:space="preserve">Every code was written in a single class and like dice poker, the user is expected to play a specific number of rounds. The game is called from dice game text, where initially had only dice poker </w:t>
      </w:r>
      <w:r>
        <w:lastRenderedPageBreak/>
        <w:t>call. Now after adding dice fighter, there is a conditional statement in dice game where it ask users if they want to play dice fighter or dice poker.</w:t>
      </w:r>
    </w:p>
    <w:p w14:paraId="38131F0B" w14:textId="77777777" w:rsidR="00001BB3" w:rsidRDefault="00001BB3" w:rsidP="00001BB3">
      <w:pPr>
        <w:keepNext/>
        <w:jc w:val="center"/>
      </w:pPr>
      <w:r w:rsidRPr="00001BB3">
        <w:rPr>
          <w:noProof/>
        </w:rPr>
        <w:drawing>
          <wp:inline distT="0" distB="0" distL="0" distR="0" wp14:anchorId="50ABA2D4" wp14:editId="40B5142B">
            <wp:extent cx="3067478" cy="1362265"/>
            <wp:effectExtent l="19050" t="19050" r="19050" b="28575"/>
            <wp:docPr id="1479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279" name=""/>
                    <pic:cNvPicPr/>
                  </pic:nvPicPr>
                  <pic:blipFill>
                    <a:blip r:embed="rId27"/>
                    <a:stretch>
                      <a:fillRect/>
                    </a:stretch>
                  </pic:blipFill>
                  <pic:spPr>
                    <a:xfrm>
                      <a:off x="0" y="0"/>
                      <a:ext cx="3067478" cy="1362265"/>
                    </a:xfrm>
                    <a:prstGeom prst="rect">
                      <a:avLst/>
                    </a:prstGeom>
                    <a:ln>
                      <a:solidFill>
                        <a:schemeClr val="tx1"/>
                      </a:solidFill>
                    </a:ln>
                  </pic:spPr>
                </pic:pic>
              </a:graphicData>
            </a:graphic>
          </wp:inline>
        </w:drawing>
      </w:r>
    </w:p>
    <w:p w14:paraId="501873CF" w14:textId="5637E6A0" w:rsidR="00001BB3" w:rsidRDefault="00001BB3" w:rsidP="00001BB3">
      <w:pPr>
        <w:jc w:val="center"/>
      </w:pPr>
      <w:r>
        <w:t xml:space="preserve">Figure </w:t>
      </w:r>
      <w:fldSimple w:instr=" SEQ Figure \* ARABIC ">
        <w:r w:rsidR="009A5951">
          <w:rPr>
            <w:noProof/>
          </w:rPr>
          <w:t>16</w:t>
        </w:r>
      </w:fldSimple>
      <w:r>
        <w:t xml:space="preserve"> Game selection</w:t>
      </w:r>
    </w:p>
    <w:p w14:paraId="3336C9DD" w14:textId="77777777" w:rsidR="00001BB3" w:rsidRDefault="00001BB3" w:rsidP="00001BB3">
      <w:pPr>
        <w:keepNext/>
        <w:jc w:val="center"/>
      </w:pPr>
      <w:r w:rsidRPr="00001BB3">
        <w:rPr>
          <w:noProof/>
        </w:rPr>
        <w:drawing>
          <wp:inline distT="0" distB="0" distL="0" distR="0" wp14:anchorId="66A75883" wp14:editId="7C7772DF">
            <wp:extent cx="5943600" cy="4530725"/>
            <wp:effectExtent l="19050" t="19050" r="19050" b="22225"/>
            <wp:docPr id="69926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61670" name=""/>
                    <pic:cNvPicPr/>
                  </pic:nvPicPr>
                  <pic:blipFill>
                    <a:blip r:embed="rId28"/>
                    <a:stretch>
                      <a:fillRect/>
                    </a:stretch>
                  </pic:blipFill>
                  <pic:spPr>
                    <a:xfrm>
                      <a:off x="0" y="0"/>
                      <a:ext cx="5943600" cy="4530725"/>
                    </a:xfrm>
                    <a:prstGeom prst="rect">
                      <a:avLst/>
                    </a:prstGeom>
                    <a:ln>
                      <a:solidFill>
                        <a:schemeClr val="tx1"/>
                      </a:solidFill>
                    </a:ln>
                  </pic:spPr>
                </pic:pic>
              </a:graphicData>
            </a:graphic>
          </wp:inline>
        </w:drawing>
      </w:r>
    </w:p>
    <w:p w14:paraId="5B8CF6E0" w14:textId="65812254" w:rsidR="00001BB3" w:rsidRDefault="00001BB3" w:rsidP="00001BB3">
      <w:pPr>
        <w:jc w:val="center"/>
      </w:pPr>
      <w:r>
        <w:t xml:space="preserve">Figure </w:t>
      </w:r>
      <w:fldSimple w:instr=" SEQ Figure \* ARABIC ">
        <w:r w:rsidR="009A5951">
          <w:rPr>
            <w:noProof/>
          </w:rPr>
          <w:t>17</w:t>
        </w:r>
      </w:fldSimple>
      <w:r>
        <w:t xml:space="preserve"> Dice game class modification</w:t>
      </w:r>
    </w:p>
    <w:p w14:paraId="34E5E706" w14:textId="1A1E4CCD" w:rsidR="00001BB3" w:rsidRDefault="00001BB3" w:rsidP="00001BB3">
      <w:r>
        <w:t>This additional feature is added to ensure that code blocks are reusable.</w:t>
      </w:r>
    </w:p>
    <w:p w14:paraId="32E2D3A4" w14:textId="4ED378A7" w:rsidR="00A34338" w:rsidRDefault="00A34338" w:rsidP="00A34338">
      <w:pPr>
        <w:pStyle w:val="Heading3"/>
      </w:pPr>
      <w:bookmarkStart w:id="26" w:name="_Toc237343967"/>
      <w:r>
        <w:lastRenderedPageBreak/>
        <w:t>Updated Class Diagram</w:t>
      </w:r>
      <w:bookmarkEnd w:id="26"/>
    </w:p>
    <w:p w14:paraId="64E8C0D8" w14:textId="77777777" w:rsidR="00A77800" w:rsidRDefault="00A77800" w:rsidP="00A77800">
      <w:pPr>
        <w:keepNext/>
        <w:jc w:val="center"/>
      </w:pPr>
      <w:r>
        <w:rPr>
          <w:noProof/>
        </w:rPr>
        <w:drawing>
          <wp:inline distT="0" distB="0" distL="0" distR="0" wp14:anchorId="6D26F8E4" wp14:editId="7F3DF882">
            <wp:extent cx="5943600" cy="3190875"/>
            <wp:effectExtent l="19050" t="19050" r="19050" b="28575"/>
            <wp:docPr id="120063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190875"/>
                    </a:xfrm>
                    <a:prstGeom prst="rect">
                      <a:avLst/>
                    </a:prstGeom>
                    <a:noFill/>
                    <a:ln>
                      <a:solidFill>
                        <a:schemeClr val="tx1"/>
                      </a:solidFill>
                    </a:ln>
                  </pic:spPr>
                </pic:pic>
              </a:graphicData>
            </a:graphic>
          </wp:inline>
        </w:drawing>
      </w:r>
    </w:p>
    <w:p w14:paraId="2295E6F8" w14:textId="23A0ABBF" w:rsidR="00A34338" w:rsidRDefault="00A77800" w:rsidP="00A77800">
      <w:pPr>
        <w:jc w:val="center"/>
      </w:pPr>
      <w:r>
        <w:t xml:space="preserve">Figure </w:t>
      </w:r>
      <w:fldSimple w:instr=" SEQ Figure \* ARABIC ">
        <w:r w:rsidR="009A5951">
          <w:rPr>
            <w:noProof/>
          </w:rPr>
          <w:t>18</w:t>
        </w:r>
      </w:fldSimple>
      <w:r>
        <w:t xml:space="preserve"> Updated Class Diagram</w:t>
      </w:r>
    </w:p>
    <w:p w14:paraId="1C7211FD" w14:textId="77777777" w:rsidR="009A5951" w:rsidRDefault="009A5951" w:rsidP="009A5951">
      <w:pPr>
        <w:keepNext/>
        <w:jc w:val="center"/>
      </w:pPr>
      <w:r>
        <w:rPr>
          <w:noProof/>
        </w:rPr>
        <w:drawing>
          <wp:inline distT="0" distB="0" distL="0" distR="0" wp14:anchorId="2054392D" wp14:editId="49C1315B">
            <wp:extent cx="5943600" cy="2560955"/>
            <wp:effectExtent l="19050" t="19050" r="19050" b="10795"/>
            <wp:docPr id="1365725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560955"/>
                    </a:xfrm>
                    <a:prstGeom prst="rect">
                      <a:avLst/>
                    </a:prstGeom>
                    <a:noFill/>
                    <a:ln>
                      <a:solidFill>
                        <a:schemeClr val="tx1"/>
                      </a:solidFill>
                    </a:ln>
                  </pic:spPr>
                </pic:pic>
              </a:graphicData>
            </a:graphic>
          </wp:inline>
        </w:drawing>
      </w:r>
    </w:p>
    <w:p w14:paraId="4B8E2FED" w14:textId="2535C091" w:rsidR="009A5951" w:rsidRPr="00A34338" w:rsidRDefault="009A5951" w:rsidP="009A5951">
      <w:pPr>
        <w:jc w:val="center"/>
      </w:pPr>
      <w:r>
        <w:t xml:space="preserve">Figure </w:t>
      </w:r>
      <w:fldSimple w:instr=" SEQ Figure \* ARABIC ">
        <w:r>
          <w:rPr>
            <w:noProof/>
          </w:rPr>
          <w:t>19</w:t>
        </w:r>
      </w:fldSimple>
      <w:r>
        <w:t xml:space="preserve"> Implemented class diagram</w:t>
      </w:r>
    </w:p>
    <w:sectPr w:rsidR="009A5951" w:rsidRPr="00A343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7DADF" w14:textId="77777777" w:rsidR="00C240FA" w:rsidRDefault="00C240FA" w:rsidP="0018515D">
      <w:pPr>
        <w:spacing w:after="0" w:line="240" w:lineRule="auto"/>
      </w:pPr>
      <w:r>
        <w:separator/>
      </w:r>
    </w:p>
  </w:endnote>
  <w:endnote w:type="continuationSeparator" w:id="0">
    <w:p w14:paraId="136AB1D5" w14:textId="77777777" w:rsidR="00C240FA" w:rsidRDefault="00C240FA" w:rsidP="00185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8416D" w14:textId="77777777" w:rsidR="00C240FA" w:rsidRDefault="00C240FA" w:rsidP="0018515D">
      <w:pPr>
        <w:spacing w:after="0" w:line="240" w:lineRule="auto"/>
      </w:pPr>
      <w:r>
        <w:separator/>
      </w:r>
    </w:p>
  </w:footnote>
  <w:footnote w:type="continuationSeparator" w:id="0">
    <w:p w14:paraId="410DBED3" w14:textId="77777777" w:rsidR="00C240FA" w:rsidRDefault="00C240FA" w:rsidP="001851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655DA"/>
    <w:multiLevelType w:val="hybridMultilevel"/>
    <w:tmpl w:val="A8927B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3A7855"/>
    <w:multiLevelType w:val="hybridMultilevel"/>
    <w:tmpl w:val="493AB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947571"/>
    <w:multiLevelType w:val="hybridMultilevel"/>
    <w:tmpl w:val="031A5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A44C89"/>
    <w:multiLevelType w:val="multilevel"/>
    <w:tmpl w:val="B2BC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23F9B"/>
    <w:multiLevelType w:val="hybridMultilevel"/>
    <w:tmpl w:val="E0387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B414AD"/>
    <w:multiLevelType w:val="multilevel"/>
    <w:tmpl w:val="BE20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8470E"/>
    <w:multiLevelType w:val="hybridMultilevel"/>
    <w:tmpl w:val="3E965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7C2AC1"/>
    <w:multiLevelType w:val="hybridMultilevel"/>
    <w:tmpl w:val="B86EF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C47A78"/>
    <w:multiLevelType w:val="hybridMultilevel"/>
    <w:tmpl w:val="350C7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9200CF"/>
    <w:multiLevelType w:val="hybridMultilevel"/>
    <w:tmpl w:val="B5ECA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59351F"/>
    <w:multiLevelType w:val="hybridMultilevel"/>
    <w:tmpl w:val="60A8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FF00D2"/>
    <w:multiLevelType w:val="hybridMultilevel"/>
    <w:tmpl w:val="FC9C743C"/>
    <w:lvl w:ilvl="0" w:tplc="5FF0174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DA3B27"/>
    <w:multiLevelType w:val="hybridMultilevel"/>
    <w:tmpl w:val="23B05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BE0B0D"/>
    <w:multiLevelType w:val="hybridMultilevel"/>
    <w:tmpl w:val="3C9ED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A444E0"/>
    <w:multiLevelType w:val="hybridMultilevel"/>
    <w:tmpl w:val="8C369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EF32E1"/>
    <w:multiLevelType w:val="hybridMultilevel"/>
    <w:tmpl w:val="27C07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DD4547"/>
    <w:multiLevelType w:val="hybridMultilevel"/>
    <w:tmpl w:val="AA9C9600"/>
    <w:lvl w:ilvl="0" w:tplc="487E94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9801862">
    <w:abstractNumId w:val="6"/>
  </w:num>
  <w:num w:numId="2" w16cid:durableId="627665801">
    <w:abstractNumId w:val="16"/>
  </w:num>
  <w:num w:numId="3" w16cid:durableId="282733127">
    <w:abstractNumId w:val="1"/>
  </w:num>
  <w:num w:numId="4" w16cid:durableId="630013145">
    <w:abstractNumId w:val="0"/>
  </w:num>
  <w:num w:numId="5" w16cid:durableId="89203349">
    <w:abstractNumId w:val="13"/>
  </w:num>
  <w:num w:numId="6" w16cid:durableId="1247418754">
    <w:abstractNumId w:val="10"/>
  </w:num>
  <w:num w:numId="7" w16cid:durableId="1971352018">
    <w:abstractNumId w:val="8"/>
  </w:num>
  <w:num w:numId="8" w16cid:durableId="630132941">
    <w:abstractNumId w:val="7"/>
  </w:num>
  <w:num w:numId="9" w16cid:durableId="1253660754">
    <w:abstractNumId w:val="2"/>
  </w:num>
  <w:num w:numId="10" w16cid:durableId="352729536">
    <w:abstractNumId w:val="11"/>
  </w:num>
  <w:num w:numId="11" w16cid:durableId="1776175500">
    <w:abstractNumId w:val="9"/>
  </w:num>
  <w:num w:numId="12" w16cid:durableId="1472091994">
    <w:abstractNumId w:val="14"/>
  </w:num>
  <w:num w:numId="13" w16cid:durableId="38481850">
    <w:abstractNumId w:val="4"/>
  </w:num>
  <w:num w:numId="14" w16cid:durableId="1487748889">
    <w:abstractNumId w:val="12"/>
  </w:num>
  <w:num w:numId="15" w16cid:durableId="785852828">
    <w:abstractNumId w:val="15"/>
  </w:num>
  <w:num w:numId="16" w16cid:durableId="962341591">
    <w:abstractNumId w:val="5"/>
  </w:num>
  <w:num w:numId="17" w16cid:durableId="1249919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316"/>
    <w:rsid w:val="00001BB3"/>
    <w:rsid w:val="0000245A"/>
    <w:rsid w:val="00005639"/>
    <w:rsid w:val="0001243B"/>
    <w:rsid w:val="000153EC"/>
    <w:rsid w:val="00024B68"/>
    <w:rsid w:val="00026D4B"/>
    <w:rsid w:val="00027F55"/>
    <w:rsid w:val="00032BF1"/>
    <w:rsid w:val="00035729"/>
    <w:rsid w:val="00044D57"/>
    <w:rsid w:val="00046424"/>
    <w:rsid w:val="000531A9"/>
    <w:rsid w:val="00065EE3"/>
    <w:rsid w:val="00066E0E"/>
    <w:rsid w:val="000877BC"/>
    <w:rsid w:val="00092AFF"/>
    <w:rsid w:val="000B3B5C"/>
    <w:rsid w:val="000B47F4"/>
    <w:rsid w:val="000C5AC6"/>
    <w:rsid w:val="000D76A0"/>
    <w:rsid w:val="000E70D9"/>
    <w:rsid w:val="000F1B61"/>
    <w:rsid w:val="000F2151"/>
    <w:rsid w:val="000F2BF3"/>
    <w:rsid w:val="000F5993"/>
    <w:rsid w:val="000F60A1"/>
    <w:rsid w:val="000F7F1F"/>
    <w:rsid w:val="00102A18"/>
    <w:rsid w:val="00112D18"/>
    <w:rsid w:val="00112EC6"/>
    <w:rsid w:val="00123EB7"/>
    <w:rsid w:val="00123EDB"/>
    <w:rsid w:val="00124FFB"/>
    <w:rsid w:val="00130C91"/>
    <w:rsid w:val="00132606"/>
    <w:rsid w:val="00134498"/>
    <w:rsid w:val="001376DA"/>
    <w:rsid w:val="001453DB"/>
    <w:rsid w:val="00154B0E"/>
    <w:rsid w:val="001567A4"/>
    <w:rsid w:val="00156D2E"/>
    <w:rsid w:val="00157F95"/>
    <w:rsid w:val="001764A3"/>
    <w:rsid w:val="0018146D"/>
    <w:rsid w:val="0018515D"/>
    <w:rsid w:val="00186FEA"/>
    <w:rsid w:val="00191212"/>
    <w:rsid w:val="00196D64"/>
    <w:rsid w:val="001A45B2"/>
    <w:rsid w:val="001A4BDE"/>
    <w:rsid w:val="001A5B06"/>
    <w:rsid w:val="001A61A6"/>
    <w:rsid w:val="001B05F2"/>
    <w:rsid w:val="001B26AA"/>
    <w:rsid w:val="001C522B"/>
    <w:rsid w:val="001D1936"/>
    <w:rsid w:val="001D37E2"/>
    <w:rsid w:val="001D7D88"/>
    <w:rsid w:val="001E2183"/>
    <w:rsid w:val="001E3825"/>
    <w:rsid w:val="001E3E64"/>
    <w:rsid w:val="001F0379"/>
    <w:rsid w:val="001F2CDC"/>
    <w:rsid w:val="001F3991"/>
    <w:rsid w:val="001F6485"/>
    <w:rsid w:val="00211E3B"/>
    <w:rsid w:val="00216CBE"/>
    <w:rsid w:val="00227035"/>
    <w:rsid w:val="002305D1"/>
    <w:rsid w:val="00235D4E"/>
    <w:rsid w:val="00235D50"/>
    <w:rsid w:val="00235F0D"/>
    <w:rsid w:val="0024427E"/>
    <w:rsid w:val="00245586"/>
    <w:rsid w:val="00256587"/>
    <w:rsid w:val="00263E86"/>
    <w:rsid w:val="002644A1"/>
    <w:rsid w:val="00273970"/>
    <w:rsid w:val="00274F0F"/>
    <w:rsid w:val="002837CE"/>
    <w:rsid w:val="00290A42"/>
    <w:rsid w:val="00290DE1"/>
    <w:rsid w:val="002929A6"/>
    <w:rsid w:val="002A08A9"/>
    <w:rsid w:val="002B2253"/>
    <w:rsid w:val="002B476E"/>
    <w:rsid w:val="002C270B"/>
    <w:rsid w:val="002C78DA"/>
    <w:rsid w:val="002D0931"/>
    <w:rsid w:val="002D1546"/>
    <w:rsid w:val="002D302C"/>
    <w:rsid w:val="002E1815"/>
    <w:rsid w:val="002E565A"/>
    <w:rsid w:val="002F49E3"/>
    <w:rsid w:val="00303D9C"/>
    <w:rsid w:val="00315CA3"/>
    <w:rsid w:val="00315D09"/>
    <w:rsid w:val="00316BB4"/>
    <w:rsid w:val="003179BC"/>
    <w:rsid w:val="0032019E"/>
    <w:rsid w:val="00323493"/>
    <w:rsid w:val="003253D8"/>
    <w:rsid w:val="003343C6"/>
    <w:rsid w:val="003406CC"/>
    <w:rsid w:val="00351B72"/>
    <w:rsid w:val="00361CBE"/>
    <w:rsid w:val="00365038"/>
    <w:rsid w:val="003700E1"/>
    <w:rsid w:val="00371FA4"/>
    <w:rsid w:val="00372C35"/>
    <w:rsid w:val="00373673"/>
    <w:rsid w:val="003767E6"/>
    <w:rsid w:val="003905A1"/>
    <w:rsid w:val="003A770A"/>
    <w:rsid w:val="003B1622"/>
    <w:rsid w:val="003B38C0"/>
    <w:rsid w:val="003B4015"/>
    <w:rsid w:val="003B66F0"/>
    <w:rsid w:val="003C6EA2"/>
    <w:rsid w:val="003D27B1"/>
    <w:rsid w:val="003D5E3C"/>
    <w:rsid w:val="003D7E91"/>
    <w:rsid w:val="003E0839"/>
    <w:rsid w:val="003E202E"/>
    <w:rsid w:val="003E4F9E"/>
    <w:rsid w:val="003E631A"/>
    <w:rsid w:val="003F64E5"/>
    <w:rsid w:val="00400C17"/>
    <w:rsid w:val="00401A28"/>
    <w:rsid w:val="00402D3A"/>
    <w:rsid w:val="004038CA"/>
    <w:rsid w:val="00403C86"/>
    <w:rsid w:val="0040413A"/>
    <w:rsid w:val="00405ED8"/>
    <w:rsid w:val="0042338A"/>
    <w:rsid w:val="00425030"/>
    <w:rsid w:val="004318F1"/>
    <w:rsid w:val="004405B4"/>
    <w:rsid w:val="004462E3"/>
    <w:rsid w:val="00450AFF"/>
    <w:rsid w:val="00457775"/>
    <w:rsid w:val="00464434"/>
    <w:rsid w:val="00464EF4"/>
    <w:rsid w:val="0048025E"/>
    <w:rsid w:val="0048102C"/>
    <w:rsid w:val="00482F6F"/>
    <w:rsid w:val="00483422"/>
    <w:rsid w:val="00485EF4"/>
    <w:rsid w:val="00493297"/>
    <w:rsid w:val="004A1F6A"/>
    <w:rsid w:val="004A33DB"/>
    <w:rsid w:val="004A4533"/>
    <w:rsid w:val="004B7E88"/>
    <w:rsid w:val="004D0B22"/>
    <w:rsid w:val="004D1836"/>
    <w:rsid w:val="004D25CB"/>
    <w:rsid w:val="004E3AD5"/>
    <w:rsid w:val="004E5D32"/>
    <w:rsid w:val="004F37E5"/>
    <w:rsid w:val="004F50C5"/>
    <w:rsid w:val="004F7CCB"/>
    <w:rsid w:val="00501666"/>
    <w:rsid w:val="0050464B"/>
    <w:rsid w:val="005110AC"/>
    <w:rsid w:val="00517DB7"/>
    <w:rsid w:val="005238AF"/>
    <w:rsid w:val="00525304"/>
    <w:rsid w:val="00526454"/>
    <w:rsid w:val="0053777F"/>
    <w:rsid w:val="00543B33"/>
    <w:rsid w:val="005454BA"/>
    <w:rsid w:val="00554D8D"/>
    <w:rsid w:val="005564A0"/>
    <w:rsid w:val="00563338"/>
    <w:rsid w:val="005636B1"/>
    <w:rsid w:val="00566D8C"/>
    <w:rsid w:val="00570AAB"/>
    <w:rsid w:val="00575F3B"/>
    <w:rsid w:val="00580117"/>
    <w:rsid w:val="00583A9C"/>
    <w:rsid w:val="00584A90"/>
    <w:rsid w:val="0059772A"/>
    <w:rsid w:val="00597E62"/>
    <w:rsid w:val="005A283B"/>
    <w:rsid w:val="005B23B7"/>
    <w:rsid w:val="005B568B"/>
    <w:rsid w:val="005B57D0"/>
    <w:rsid w:val="005B62AF"/>
    <w:rsid w:val="005B697D"/>
    <w:rsid w:val="005C1F08"/>
    <w:rsid w:val="005D3321"/>
    <w:rsid w:val="005D35FF"/>
    <w:rsid w:val="005D4884"/>
    <w:rsid w:val="005E246D"/>
    <w:rsid w:val="005E2FCB"/>
    <w:rsid w:val="005E4298"/>
    <w:rsid w:val="005F20F8"/>
    <w:rsid w:val="005F3A3E"/>
    <w:rsid w:val="005F3CE9"/>
    <w:rsid w:val="005F5B52"/>
    <w:rsid w:val="00607292"/>
    <w:rsid w:val="006113F4"/>
    <w:rsid w:val="006114A8"/>
    <w:rsid w:val="00613D7F"/>
    <w:rsid w:val="0061535A"/>
    <w:rsid w:val="006160AA"/>
    <w:rsid w:val="00627096"/>
    <w:rsid w:val="00631987"/>
    <w:rsid w:val="00632911"/>
    <w:rsid w:val="00632A6E"/>
    <w:rsid w:val="00633720"/>
    <w:rsid w:val="00635C01"/>
    <w:rsid w:val="00646B3B"/>
    <w:rsid w:val="00650939"/>
    <w:rsid w:val="00651E59"/>
    <w:rsid w:val="00651FB4"/>
    <w:rsid w:val="0065533A"/>
    <w:rsid w:val="00663E82"/>
    <w:rsid w:val="00675409"/>
    <w:rsid w:val="00690EFC"/>
    <w:rsid w:val="006915B1"/>
    <w:rsid w:val="00697828"/>
    <w:rsid w:val="006A02AE"/>
    <w:rsid w:val="006A1CE0"/>
    <w:rsid w:val="006A7197"/>
    <w:rsid w:val="006B2294"/>
    <w:rsid w:val="006B27E4"/>
    <w:rsid w:val="006B5BB3"/>
    <w:rsid w:val="006D4709"/>
    <w:rsid w:val="006E69D9"/>
    <w:rsid w:val="006F3249"/>
    <w:rsid w:val="006F6138"/>
    <w:rsid w:val="006F66B4"/>
    <w:rsid w:val="006F6F6D"/>
    <w:rsid w:val="00706751"/>
    <w:rsid w:val="00710238"/>
    <w:rsid w:val="00722612"/>
    <w:rsid w:val="00731579"/>
    <w:rsid w:val="007361FC"/>
    <w:rsid w:val="00740EAC"/>
    <w:rsid w:val="00742284"/>
    <w:rsid w:val="00747CDB"/>
    <w:rsid w:val="0076277B"/>
    <w:rsid w:val="00762C18"/>
    <w:rsid w:val="0076770F"/>
    <w:rsid w:val="00771A37"/>
    <w:rsid w:val="00773289"/>
    <w:rsid w:val="00775790"/>
    <w:rsid w:val="007762BC"/>
    <w:rsid w:val="00781929"/>
    <w:rsid w:val="00782761"/>
    <w:rsid w:val="00784411"/>
    <w:rsid w:val="00791367"/>
    <w:rsid w:val="00793540"/>
    <w:rsid w:val="007A21DC"/>
    <w:rsid w:val="007A428B"/>
    <w:rsid w:val="007B5F6E"/>
    <w:rsid w:val="007B69F2"/>
    <w:rsid w:val="007C087F"/>
    <w:rsid w:val="007C2635"/>
    <w:rsid w:val="007C31D0"/>
    <w:rsid w:val="007C4E50"/>
    <w:rsid w:val="007C5A28"/>
    <w:rsid w:val="007C5C07"/>
    <w:rsid w:val="007D171E"/>
    <w:rsid w:val="007D512B"/>
    <w:rsid w:val="007D73C9"/>
    <w:rsid w:val="007E6E85"/>
    <w:rsid w:val="007F5E9A"/>
    <w:rsid w:val="007F6A90"/>
    <w:rsid w:val="007F7084"/>
    <w:rsid w:val="008051C4"/>
    <w:rsid w:val="008178EF"/>
    <w:rsid w:val="00821168"/>
    <w:rsid w:val="00825A22"/>
    <w:rsid w:val="008271A1"/>
    <w:rsid w:val="00836FF7"/>
    <w:rsid w:val="008542C7"/>
    <w:rsid w:val="0087149A"/>
    <w:rsid w:val="00875CF1"/>
    <w:rsid w:val="00881163"/>
    <w:rsid w:val="008834D5"/>
    <w:rsid w:val="008862E7"/>
    <w:rsid w:val="008904D2"/>
    <w:rsid w:val="0089616A"/>
    <w:rsid w:val="00896B6E"/>
    <w:rsid w:val="008A29F0"/>
    <w:rsid w:val="008A68ED"/>
    <w:rsid w:val="008B1E52"/>
    <w:rsid w:val="008C02D6"/>
    <w:rsid w:val="008C0847"/>
    <w:rsid w:val="008C5DEF"/>
    <w:rsid w:val="008D262A"/>
    <w:rsid w:val="008D700B"/>
    <w:rsid w:val="008E050F"/>
    <w:rsid w:val="008E64BF"/>
    <w:rsid w:val="008E752E"/>
    <w:rsid w:val="008F35FD"/>
    <w:rsid w:val="008F44F3"/>
    <w:rsid w:val="0090310D"/>
    <w:rsid w:val="009047DE"/>
    <w:rsid w:val="009126D6"/>
    <w:rsid w:val="00923BC2"/>
    <w:rsid w:val="00934D83"/>
    <w:rsid w:val="009353E5"/>
    <w:rsid w:val="00941BA2"/>
    <w:rsid w:val="00942738"/>
    <w:rsid w:val="00942771"/>
    <w:rsid w:val="00947E85"/>
    <w:rsid w:val="00951591"/>
    <w:rsid w:val="00954A25"/>
    <w:rsid w:val="00957138"/>
    <w:rsid w:val="00960301"/>
    <w:rsid w:val="00965549"/>
    <w:rsid w:val="0097039C"/>
    <w:rsid w:val="009747D3"/>
    <w:rsid w:val="0098518A"/>
    <w:rsid w:val="009A2374"/>
    <w:rsid w:val="009A5951"/>
    <w:rsid w:val="009C359D"/>
    <w:rsid w:val="009D0758"/>
    <w:rsid w:val="009D7D7F"/>
    <w:rsid w:val="009E04B7"/>
    <w:rsid w:val="009E3C47"/>
    <w:rsid w:val="009E5648"/>
    <w:rsid w:val="009E6D15"/>
    <w:rsid w:val="009F07A6"/>
    <w:rsid w:val="009F2D17"/>
    <w:rsid w:val="009F3131"/>
    <w:rsid w:val="009F5083"/>
    <w:rsid w:val="009F66E5"/>
    <w:rsid w:val="00A00280"/>
    <w:rsid w:val="00A07722"/>
    <w:rsid w:val="00A14C10"/>
    <w:rsid w:val="00A20E6A"/>
    <w:rsid w:val="00A2363F"/>
    <w:rsid w:val="00A34338"/>
    <w:rsid w:val="00A3444B"/>
    <w:rsid w:val="00A35EF9"/>
    <w:rsid w:val="00A4147E"/>
    <w:rsid w:val="00A42DBB"/>
    <w:rsid w:val="00A43A17"/>
    <w:rsid w:val="00A44394"/>
    <w:rsid w:val="00A537D6"/>
    <w:rsid w:val="00A616C0"/>
    <w:rsid w:val="00A70682"/>
    <w:rsid w:val="00A70E1B"/>
    <w:rsid w:val="00A73F23"/>
    <w:rsid w:val="00A766A8"/>
    <w:rsid w:val="00A77800"/>
    <w:rsid w:val="00A811C0"/>
    <w:rsid w:val="00A825E3"/>
    <w:rsid w:val="00A9018F"/>
    <w:rsid w:val="00AA069F"/>
    <w:rsid w:val="00AA089A"/>
    <w:rsid w:val="00AA37D1"/>
    <w:rsid w:val="00AA47B5"/>
    <w:rsid w:val="00AA6710"/>
    <w:rsid w:val="00AB573F"/>
    <w:rsid w:val="00AB7A84"/>
    <w:rsid w:val="00AC0275"/>
    <w:rsid w:val="00AC07A9"/>
    <w:rsid w:val="00AC0DDD"/>
    <w:rsid w:val="00AC5961"/>
    <w:rsid w:val="00AE105D"/>
    <w:rsid w:val="00AF451C"/>
    <w:rsid w:val="00AF4644"/>
    <w:rsid w:val="00B04654"/>
    <w:rsid w:val="00B05A9D"/>
    <w:rsid w:val="00B132EB"/>
    <w:rsid w:val="00B164B9"/>
    <w:rsid w:val="00B16E6B"/>
    <w:rsid w:val="00B16FF1"/>
    <w:rsid w:val="00B21598"/>
    <w:rsid w:val="00B23D08"/>
    <w:rsid w:val="00B24D12"/>
    <w:rsid w:val="00B25ED3"/>
    <w:rsid w:val="00B3192E"/>
    <w:rsid w:val="00B3213A"/>
    <w:rsid w:val="00B322FF"/>
    <w:rsid w:val="00B36FA8"/>
    <w:rsid w:val="00B41186"/>
    <w:rsid w:val="00B42904"/>
    <w:rsid w:val="00B50792"/>
    <w:rsid w:val="00B6015B"/>
    <w:rsid w:val="00B61B9D"/>
    <w:rsid w:val="00B64293"/>
    <w:rsid w:val="00B70DF9"/>
    <w:rsid w:val="00B73FC5"/>
    <w:rsid w:val="00B823F2"/>
    <w:rsid w:val="00B87A5B"/>
    <w:rsid w:val="00B91DBA"/>
    <w:rsid w:val="00B96E48"/>
    <w:rsid w:val="00BA33D8"/>
    <w:rsid w:val="00BB41E7"/>
    <w:rsid w:val="00BB7C05"/>
    <w:rsid w:val="00BC19F6"/>
    <w:rsid w:val="00BC3AC4"/>
    <w:rsid w:val="00BC6F7A"/>
    <w:rsid w:val="00BC74E3"/>
    <w:rsid w:val="00BD6BCF"/>
    <w:rsid w:val="00BE1C6D"/>
    <w:rsid w:val="00BE30FC"/>
    <w:rsid w:val="00BF367F"/>
    <w:rsid w:val="00C07F9C"/>
    <w:rsid w:val="00C12DA2"/>
    <w:rsid w:val="00C240FA"/>
    <w:rsid w:val="00C25322"/>
    <w:rsid w:val="00C30026"/>
    <w:rsid w:val="00C36AFE"/>
    <w:rsid w:val="00C37F08"/>
    <w:rsid w:val="00C4451D"/>
    <w:rsid w:val="00C44CDE"/>
    <w:rsid w:val="00C53B74"/>
    <w:rsid w:val="00C73730"/>
    <w:rsid w:val="00C749AD"/>
    <w:rsid w:val="00C76384"/>
    <w:rsid w:val="00C8230B"/>
    <w:rsid w:val="00C91701"/>
    <w:rsid w:val="00C91A32"/>
    <w:rsid w:val="00C92CE6"/>
    <w:rsid w:val="00C93C84"/>
    <w:rsid w:val="00C96325"/>
    <w:rsid w:val="00CA5266"/>
    <w:rsid w:val="00CA5F95"/>
    <w:rsid w:val="00CB245D"/>
    <w:rsid w:val="00CB31D3"/>
    <w:rsid w:val="00CB3A01"/>
    <w:rsid w:val="00CB49F1"/>
    <w:rsid w:val="00CC00DF"/>
    <w:rsid w:val="00CD2398"/>
    <w:rsid w:val="00CD7DD5"/>
    <w:rsid w:val="00CE02D8"/>
    <w:rsid w:val="00CE3983"/>
    <w:rsid w:val="00CF3225"/>
    <w:rsid w:val="00D012B0"/>
    <w:rsid w:val="00D03A38"/>
    <w:rsid w:val="00D059CA"/>
    <w:rsid w:val="00D06711"/>
    <w:rsid w:val="00D12364"/>
    <w:rsid w:val="00D159F4"/>
    <w:rsid w:val="00D16E18"/>
    <w:rsid w:val="00D24663"/>
    <w:rsid w:val="00D25670"/>
    <w:rsid w:val="00D25BD5"/>
    <w:rsid w:val="00D26919"/>
    <w:rsid w:val="00D32AD1"/>
    <w:rsid w:val="00D3460B"/>
    <w:rsid w:val="00D41EB6"/>
    <w:rsid w:val="00D507FE"/>
    <w:rsid w:val="00D52DCF"/>
    <w:rsid w:val="00D546EE"/>
    <w:rsid w:val="00D55FAB"/>
    <w:rsid w:val="00D570C2"/>
    <w:rsid w:val="00D73B9C"/>
    <w:rsid w:val="00D8136B"/>
    <w:rsid w:val="00D8213C"/>
    <w:rsid w:val="00D82F9F"/>
    <w:rsid w:val="00D95F2A"/>
    <w:rsid w:val="00DA7ECB"/>
    <w:rsid w:val="00DC1A74"/>
    <w:rsid w:val="00DC265E"/>
    <w:rsid w:val="00DD4049"/>
    <w:rsid w:val="00DD695D"/>
    <w:rsid w:val="00DD7A5C"/>
    <w:rsid w:val="00DE11AD"/>
    <w:rsid w:val="00DF0535"/>
    <w:rsid w:val="00DF1AFA"/>
    <w:rsid w:val="00E0258A"/>
    <w:rsid w:val="00E1393C"/>
    <w:rsid w:val="00E13EBD"/>
    <w:rsid w:val="00E27D1A"/>
    <w:rsid w:val="00E301F4"/>
    <w:rsid w:val="00E42D1F"/>
    <w:rsid w:val="00E45FDD"/>
    <w:rsid w:val="00E47C23"/>
    <w:rsid w:val="00E5528C"/>
    <w:rsid w:val="00E60C11"/>
    <w:rsid w:val="00E629A4"/>
    <w:rsid w:val="00E71C95"/>
    <w:rsid w:val="00E7247A"/>
    <w:rsid w:val="00E72F5D"/>
    <w:rsid w:val="00E754B8"/>
    <w:rsid w:val="00E854FF"/>
    <w:rsid w:val="00E90B08"/>
    <w:rsid w:val="00EA00DC"/>
    <w:rsid w:val="00EA197B"/>
    <w:rsid w:val="00EA68D7"/>
    <w:rsid w:val="00EB1A32"/>
    <w:rsid w:val="00EB4F08"/>
    <w:rsid w:val="00EC1583"/>
    <w:rsid w:val="00EC18A7"/>
    <w:rsid w:val="00EC5FEB"/>
    <w:rsid w:val="00ED0898"/>
    <w:rsid w:val="00ED217F"/>
    <w:rsid w:val="00ED4AAE"/>
    <w:rsid w:val="00ED747A"/>
    <w:rsid w:val="00EE0782"/>
    <w:rsid w:val="00EE0D8B"/>
    <w:rsid w:val="00EF5451"/>
    <w:rsid w:val="00F0181B"/>
    <w:rsid w:val="00F01996"/>
    <w:rsid w:val="00F036FD"/>
    <w:rsid w:val="00F038F8"/>
    <w:rsid w:val="00F05AD2"/>
    <w:rsid w:val="00F145D2"/>
    <w:rsid w:val="00F16116"/>
    <w:rsid w:val="00F24989"/>
    <w:rsid w:val="00F272A8"/>
    <w:rsid w:val="00F272B4"/>
    <w:rsid w:val="00F3108B"/>
    <w:rsid w:val="00F34017"/>
    <w:rsid w:val="00F36ABC"/>
    <w:rsid w:val="00F52BC4"/>
    <w:rsid w:val="00F5456A"/>
    <w:rsid w:val="00F56A7C"/>
    <w:rsid w:val="00F5711E"/>
    <w:rsid w:val="00F615F4"/>
    <w:rsid w:val="00F6283A"/>
    <w:rsid w:val="00F63F73"/>
    <w:rsid w:val="00F72248"/>
    <w:rsid w:val="00F81C60"/>
    <w:rsid w:val="00F81E97"/>
    <w:rsid w:val="00F8516A"/>
    <w:rsid w:val="00F91B5F"/>
    <w:rsid w:val="00F933BD"/>
    <w:rsid w:val="00F9633D"/>
    <w:rsid w:val="00FA2170"/>
    <w:rsid w:val="00FB25D7"/>
    <w:rsid w:val="00FB4EAD"/>
    <w:rsid w:val="00FB64C9"/>
    <w:rsid w:val="00FC0C3F"/>
    <w:rsid w:val="00FC1744"/>
    <w:rsid w:val="00FC3A6D"/>
    <w:rsid w:val="00FC4AAF"/>
    <w:rsid w:val="00FC4B5A"/>
    <w:rsid w:val="00FC4E0A"/>
    <w:rsid w:val="00FC7E6E"/>
    <w:rsid w:val="00FD1316"/>
    <w:rsid w:val="00FD26F9"/>
    <w:rsid w:val="00FD2DC4"/>
    <w:rsid w:val="00FD2E63"/>
    <w:rsid w:val="00FE1725"/>
    <w:rsid w:val="00FE6B50"/>
    <w:rsid w:val="00FE78E5"/>
    <w:rsid w:val="00FF0384"/>
    <w:rsid w:val="00FF4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E95F4"/>
  <w15:chartTrackingRefBased/>
  <w15:docId w15:val="{BEE67E60-2A0E-4E5E-A5CB-ECB140E53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27E"/>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AA47B5"/>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AA47B5"/>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AA47B5"/>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FD1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7B5"/>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AA47B5"/>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AA47B5"/>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FD1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316"/>
    <w:rPr>
      <w:rFonts w:eastAsiaTheme="majorEastAsia" w:cstheme="majorBidi"/>
      <w:color w:val="272727" w:themeColor="text1" w:themeTint="D8"/>
    </w:rPr>
  </w:style>
  <w:style w:type="paragraph" w:styleId="Title">
    <w:name w:val="Title"/>
    <w:basedOn w:val="Normal"/>
    <w:next w:val="Normal"/>
    <w:link w:val="TitleChar"/>
    <w:uiPriority w:val="10"/>
    <w:qFormat/>
    <w:rsid w:val="00FD1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316"/>
    <w:pPr>
      <w:spacing w:before="160"/>
      <w:jc w:val="center"/>
    </w:pPr>
    <w:rPr>
      <w:i/>
      <w:iCs/>
      <w:color w:val="404040" w:themeColor="text1" w:themeTint="BF"/>
    </w:rPr>
  </w:style>
  <w:style w:type="character" w:customStyle="1" w:styleId="QuoteChar">
    <w:name w:val="Quote Char"/>
    <w:basedOn w:val="DefaultParagraphFont"/>
    <w:link w:val="Quote"/>
    <w:uiPriority w:val="29"/>
    <w:rsid w:val="00FD1316"/>
    <w:rPr>
      <w:i/>
      <w:iCs/>
      <w:color w:val="404040" w:themeColor="text1" w:themeTint="BF"/>
    </w:rPr>
  </w:style>
  <w:style w:type="paragraph" w:styleId="ListParagraph">
    <w:name w:val="List Paragraph"/>
    <w:basedOn w:val="Normal"/>
    <w:uiPriority w:val="34"/>
    <w:qFormat/>
    <w:rsid w:val="00FD1316"/>
    <w:pPr>
      <w:ind w:left="720"/>
      <w:contextualSpacing/>
    </w:pPr>
  </w:style>
  <w:style w:type="character" w:styleId="IntenseEmphasis">
    <w:name w:val="Intense Emphasis"/>
    <w:basedOn w:val="DefaultParagraphFont"/>
    <w:uiPriority w:val="21"/>
    <w:qFormat/>
    <w:rsid w:val="00FD1316"/>
    <w:rPr>
      <w:i/>
      <w:iCs/>
      <w:color w:val="0F4761" w:themeColor="accent1" w:themeShade="BF"/>
    </w:rPr>
  </w:style>
  <w:style w:type="paragraph" w:styleId="IntenseQuote">
    <w:name w:val="Intense Quote"/>
    <w:basedOn w:val="Normal"/>
    <w:next w:val="Normal"/>
    <w:link w:val="IntenseQuoteChar"/>
    <w:uiPriority w:val="30"/>
    <w:qFormat/>
    <w:rsid w:val="00FD1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316"/>
    <w:rPr>
      <w:i/>
      <w:iCs/>
      <w:color w:val="0F4761" w:themeColor="accent1" w:themeShade="BF"/>
    </w:rPr>
  </w:style>
  <w:style w:type="character" w:styleId="IntenseReference">
    <w:name w:val="Intense Reference"/>
    <w:basedOn w:val="DefaultParagraphFont"/>
    <w:uiPriority w:val="32"/>
    <w:qFormat/>
    <w:rsid w:val="00FD1316"/>
    <w:rPr>
      <w:b/>
      <w:bCs/>
      <w:smallCaps/>
      <w:color w:val="0F4761" w:themeColor="accent1" w:themeShade="BF"/>
      <w:spacing w:val="5"/>
    </w:rPr>
  </w:style>
  <w:style w:type="paragraph" w:styleId="Caption">
    <w:name w:val="caption"/>
    <w:basedOn w:val="Normal"/>
    <w:next w:val="Normal"/>
    <w:uiPriority w:val="35"/>
    <w:unhideWhenUsed/>
    <w:qFormat/>
    <w:rsid w:val="003179BC"/>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5110AC"/>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5110AC"/>
    <w:pPr>
      <w:spacing w:after="100"/>
    </w:pPr>
  </w:style>
  <w:style w:type="paragraph" w:styleId="TOC2">
    <w:name w:val="toc 2"/>
    <w:basedOn w:val="Normal"/>
    <w:next w:val="Normal"/>
    <w:autoRedefine/>
    <w:uiPriority w:val="39"/>
    <w:unhideWhenUsed/>
    <w:rsid w:val="005110AC"/>
    <w:pPr>
      <w:spacing w:after="100"/>
      <w:ind w:left="240"/>
    </w:pPr>
  </w:style>
  <w:style w:type="paragraph" w:styleId="TOC3">
    <w:name w:val="toc 3"/>
    <w:basedOn w:val="Normal"/>
    <w:next w:val="Normal"/>
    <w:autoRedefine/>
    <w:uiPriority w:val="39"/>
    <w:unhideWhenUsed/>
    <w:rsid w:val="005110AC"/>
    <w:pPr>
      <w:spacing w:after="100"/>
      <w:ind w:left="480"/>
    </w:pPr>
  </w:style>
  <w:style w:type="character" w:styleId="Hyperlink">
    <w:name w:val="Hyperlink"/>
    <w:basedOn w:val="DefaultParagraphFont"/>
    <w:uiPriority w:val="99"/>
    <w:unhideWhenUsed/>
    <w:rsid w:val="005110AC"/>
    <w:rPr>
      <w:color w:val="467886" w:themeColor="hyperlink"/>
      <w:u w:val="single"/>
    </w:rPr>
  </w:style>
  <w:style w:type="table" w:styleId="TableGrid">
    <w:name w:val="Table Grid"/>
    <w:basedOn w:val="TableNormal"/>
    <w:uiPriority w:val="39"/>
    <w:rsid w:val="000E7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E3AD5"/>
    <w:rPr>
      <w:color w:val="605E5C"/>
      <w:shd w:val="clear" w:color="auto" w:fill="E1DFDD"/>
    </w:rPr>
  </w:style>
  <w:style w:type="paragraph" w:styleId="Header">
    <w:name w:val="header"/>
    <w:basedOn w:val="Normal"/>
    <w:link w:val="HeaderChar"/>
    <w:uiPriority w:val="99"/>
    <w:unhideWhenUsed/>
    <w:rsid w:val="001851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15D"/>
    <w:rPr>
      <w:rFonts w:ascii="Times New Roman" w:hAnsi="Times New Roman"/>
    </w:rPr>
  </w:style>
  <w:style w:type="paragraph" w:styleId="Footer">
    <w:name w:val="footer"/>
    <w:basedOn w:val="Normal"/>
    <w:link w:val="FooterChar"/>
    <w:uiPriority w:val="99"/>
    <w:unhideWhenUsed/>
    <w:rsid w:val="001851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15D"/>
    <w:rPr>
      <w:rFonts w:ascii="Times New Roman" w:hAnsi="Times New Roman"/>
    </w:rPr>
  </w:style>
  <w:style w:type="character" w:styleId="PlaceholderText">
    <w:name w:val="Placeholder Text"/>
    <w:basedOn w:val="DefaultParagraphFont"/>
    <w:uiPriority w:val="99"/>
    <w:semiHidden/>
    <w:rsid w:val="005C1F08"/>
    <w:rPr>
      <w:color w:val="666666"/>
    </w:rPr>
  </w:style>
  <w:style w:type="paragraph" w:styleId="BodyText">
    <w:name w:val="Body Text"/>
    <w:basedOn w:val="Normal"/>
    <w:link w:val="BodyTextChar"/>
    <w:uiPriority w:val="1"/>
    <w:qFormat/>
    <w:rsid w:val="00066E0E"/>
    <w:pPr>
      <w:widowControl w:val="0"/>
      <w:autoSpaceDE w:val="0"/>
      <w:autoSpaceDN w:val="0"/>
      <w:spacing w:after="0" w:line="240" w:lineRule="auto"/>
      <w:jc w:val="left"/>
    </w:pPr>
    <w:rPr>
      <w:rFonts w:ascii="Arial MT" w:eastAsia="Arial MT" w:hAnsi="Arial MT" w:cs="Arial MT"/>
      <w:kern w:val="0"/>
      <w14:ligatures w14:val="none"/>
    </w:rPr>
  </w:style>
  <w:style w:type="character" w:customStyle="1" w:styleId="BodyTextChar">
    <w:name w:val="Body Text Char"/>
    <w:basedOn w:val="DefaultParagraphFont"/>
    <w:link w:val="BodyText"/>
    <w:uiPriority w:val="1"/>
    <w:rsid w:val="00066E0E"/>
    <w:rPr>
      <w:rFonts w:ascii="Arial MT" w:eastAsia="Arial MT" w:hAnsi="Arial MT" w:cs="Arial MT"/>
      <w:kern w:val="0"/>
      <w14:ligatures w14:val="none"/>
    </w:rPr>
  </w:style>
  <w:style w:type="paragraph" w:customStyle="1" w:styleId="TableParagraph">
    <w:name w:val="Table Paragraph"/>
    <w:basedOn w:val="Normal"/>
    <w:uiPriority w:val="1"/>
    <w:qFormat/>
    <w:rsid w:val="00066E0E"/>
    <w:pPr>
      <w:widowControl w:val="0"/>
      <w:autoSpaceDE w:val="0"/>
      <w:autoSpaceDN w:val="0"/>
      <w:spacing w:after="0" w:line="240" w:lineRule="auto"/>
      <w:ind w:left="95"/>
      <w:jc w:val="left"/>
    </w:pPr>
    <w:rPr>
      <w:rFonts w:ascii="Arial MT" w:eastAsia="Arial MT" w:hAnsi="Arial MT" w:cs="Arial MT"/>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y.napier.ac.uk/your-studies/improve-your-academic-and-study-skills/referencing-and-academic-integrity/artificial-intelligence-tools"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staff.napier.ac.uk/services/dlte/Regulations/Documents/2023-24/Academic_Integrity_2023_24_FINAL.pdf"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taff.napier.ac.uk/services/dlte/Regulations/Documents/2023-24/Academic_Integrity_2023_24_FINAL.pdf"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AA9E4B5-3E04-48AA-88A6-8F16BC2E4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794</TotalTime>
  <Pages>21</Pages>
  <Words>2396</Words>
  <Characters>13659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Aung, Hlum Htet</dc:creator>
  <cp:keywords/>
  <dc:description/>
  <cp:lastModifiedBy>Aung, Hlum Htet</cp:lastModifiedBy>
  <cp:revision>663</cp:revision>
  <cp:lastPrinted>2026-07-13T03:49:00Z</cp:lastPrinted>
  <dcterms:created xsi:type="dcterms:W3CDTF">2026-07-04T08:35:00Z</dcterms:created>
  <dcterms:modified xsi:type="dcterms:W3CDTF">2026-08-17T05:33:00Z</dcterms:modified>
</cp:coreProperties>
</file>