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广东工业大学</w:t>
      </w:r>
      <w:r>
        <w:rPr>
          <w:rFonts w:hint="eastAsia"/>
          <w:b/>
          <w:bCs/>
          <w:sz w:val="32"/>
          <w:szCs w:val="40"/>
          <w:lang w:val="en-US" w:eastAsia="zh-CN"/>
        </w:rPr>
        <w:t>2020-2021学年ACM协会干部加分</w:t>
      </w:r>
      <w:r>
        <w:rPr>
          <w:rFonts w:hint="eastAsia"/>
          <w:b/>
          <w:bCs/>
          <w:sz w:val="32"/>
          <w:szCs w:val="40"/>
        </w:rPr>
        <w:t>证明表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经考察，以下学生在2020-2021学年在ACM协会担任会长，副会长，部长，干事称职，可获得学生工作加分，名单，评定结果及加分建议如下表：</w:t>
      </w:r>
    </w:p>
    <w:tbl>
      <w:tblPr>
        <w:tblStyle w:val="5"/>
        <w:tblW w:w="9596" w:type="dxa"/>
        <w:tblInd w:w="-4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1524"/>
        <w:gridCol w:w="1524"/>
        <w:gridCol w:w="1451"/>
        <w:gridCol w:w="929"/>
        <w:gridCol w:w="1228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94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bookmarkStart w:id="0" w:name="_GoBack" w:colFirst="0" w:colLast="6"/>
            <w:r>
              <w:rPr>
                <w:rFonts w:hint="eastAsia" w:cstheme="minorBidi"/>
                <w:kern w:val="2"/>
                <w:sz w:val="24"/>
                <w:szCs w:val="32"/>
                <w:lang w:val="en-US" w:eastAsia="zh-CN" w:bidi="ar-SA"/>
              </w:rPr>
              <w:t>年级</w:t>
            </w:r>
          </w:p>
        </w:tc>
        <w:tc>
          <w:tcPr>
            <w:tcW w:w="1524" w:type="dxa"/>
            <w:vAlign w:val="center"/>
          </w:tcPr>
          <w:p>
            <w:pPr>
              <w:rPr>
                <w:rFonts w:hint="default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lang w:val="en-US" w:eastAsia="zh-CN" w:bidi="ar-SA"/>
              </w:rPr>
              <w:t>班级</w:t>
            </w:r>
          </w:p>
        </w:tc>
        <w:tc>
          <w:tcPr>
            <w:tcW w:w="1524" w:type="dxa"/>
            <w:vAlign w:val="center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姓名</w:t>
            </w:r>
          </w:p>
        </w:tc>
        <w:tc>
          <w:tcPr>
            <w:tcW w:w="1451" w:type="dxa"/>
            <w:vAlign w:val="center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学号</w:t>
            </w:r>
          </w:p>
        </w:tc>
        <w:tc>
          <w:tcPr>
            <w:tcW w:w="929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lang w:val="en-US" w:eastAsia="zh-CN" w:bidi="ar-SA"/>
              </w:rPr>
              <w:t>职务</w:t>
            </w:r>
          </w:p>
        </w:tc>
        <w:tc>
          <w:tcPr>
            <w:tcW w:w="1228" w:type="dxa"/>
            <w:vAlign w:val="center"/>
          </w:tcPr>
          <w:p>
            <w:pPr>
              <w:rPr>
                <w:rFonts w:hint="eastAsia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考核</w:t>
            </w:r>
          </w:p>
        </w:tc>
        <w:tc>
          <w:tcPr>
            <w:tcW w:w="1746" w:type="dxa"/>
            <w:vAlign w:val="center"/>
          </w:tcPr>
          <w:p>
            <w:p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加分建议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陈松坤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3119005366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刘皓瑜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3119004880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王镇涛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3120005170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邬思楠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3120005085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张添乐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3120004719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马一凡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3120005348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严瑞祺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3120005876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谢庆龙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3119005030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刘煜凯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3120005393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林振杰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3120005343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曾梓淮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3120004917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刘诗年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3119004925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陈昱明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3119005134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梁卓楠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3119005466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柯新宇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3119005893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张茜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3220001729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梁泽丰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3119004737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张光希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3120004813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彭啸翔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3119000907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黄悦威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3120005069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谭圣霖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3120005395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钟浩彬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3119005215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曾楠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3119005076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崔炜沅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3120004875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张伟龙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3119005487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邓天乐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3120005240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胡一明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3120002423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黄佳骏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3120004741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黄奕霖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3120002286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张海庭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3119006311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sz w:val="24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优秀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朱晋壕</w:t>
            </w:r>
          </w:p>
        </w:tc>
        <w:tc>
          <w:tcPr>
            <w:tcW w:w="1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sz w:val="24"/>
                <w:szCs w:val="32"/>
              </w:rPr>
            </w:pPr>
          </w:p>
        </w:tc>
      </w:tr>
    </w:tbl>
    <w:p>
      <w:pPr>
        <w:ind w:firstLine="480" w:firstLineChars="200"/>
        <w:rPr>
          <w:sz w:val="24"/>
          <w:szCs w:val="32"/>
        </w:rPr>
      </w:pPr>
    </w:p>
    <w:p>
      <w:pPr>
        <w:ind w:firstLine="420" w:firstLineChars="0"/>
        <w:rPr>
          <w:sz w:val="24"/>
          <w:szCs w:val="32"/>
        </w:rPr>
      </w:pPr>
    </w:p>
    <w:p>
      <w:pPr>
        <w:ind w:left="46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计算机学院团委ACM协会</w:t>
      </w:r>
    </w:p>
    <w:p>
      <w:pPr>
        <w:ind w:left="546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2021年9月5日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6A"/>
    <w:rsid w:val="000C48A3"/>
    <w:rsid w:val="002D2CFE"/>
    <w:rsid w:val="00AE541E"/>
    <w:rsid w:val="00CC2472"/>
    <w:rsid w:val="00D8329F"/>
    <w:rsid w:val="00DA026A"/>
    <w:rsid w:val="00E15BCE"/>
    <w:rsid w:val="00E41479"/>
    <w:rsid w:val="00E753AC"/>
    <w:rsid w:val="049C093C"/>
    <w:rsid w:val="0E063A92"/>
    <w:rsid w:val="0E4B33D1"/>
    <w:rsid w:val="0F8A2938"/>
    <w:rsid w:val="19BD2C12"/>
    <w:rsid w:val="1A7075E3"/>
    <w:rsid w:val="1B7E5B9B"/>
    <w:rsid w:val="20942DF0"/>
    <w:rsid w:val="228C1590"/>
    <w:rsid w:val="23314AEE"/>
    <w:rsid w:val="43F438CB"/>
    <w:rsid w:val="4572463D"/>
    <w:rsid w:val="4782086D"/>
    <w:rsid w:val="55016F4C"/>
    <w:rsid w:val="59866419"/>
    <w:rsid w:val="5BED6B15"/>
    <w:rsid w:val="6DFC3C6C"/>
    <w:rsid w:val="7046323E"/>
    <w:rsid w:val="73013850"/>
    <w:rsid w:val="732A51D5"/>
    <w:rsid w:val="76605EEB"/>
    <w:rsid w:val="7D82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293</Characters>
  <Lines>2</Lines>
  <Paragraphs>1</Paragraphs>
  <TotalTime>267</TotalTime>
  <ScaleCrop>false</ScaleCrop>
  <LinksUpToDate>false</LinksUpToDate>
  <CharactersWithSpaces>343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2021-08-20T06:03:00Z</dcterms:created>
  <dc:creator>Administrator</dc:creator>
  <cp:lastModifiedBy>会说话的哑巴</cp:lastModifiedBy>
  <dcterms:modified xsi:type="dcterms:W3CDTF">2021-09-06T08:43:34Z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01BA2779BF904429910FF13147467204</vt:lpwstr>
  </property>
</Properties>
</file>