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E345B" w14:textId="6CA16B67" w:rsidR="005A10EE" w:rsidRDefault="00A63185">
      <w:r>
        <w:t>Readme: 3D Pong Experiment</w:t>
      </w:r>
    </w:p>
    <w:p w14:paraId="07A244BC" w14:textId="77338C94" w:rsidR="00A63185" w:rsidRDefault="00A63185"/>
    <w:p w14:paraId="0FA4F105" w14:textId="07319D95" w:rsidR="00A63185" w:rsidRDefault="00A63185">
      <w:r>
        <w:t xml:space="preserve">To run in debug mode – without HMD connected, </w:t>
      </w:r>
      <w:r w:rsidR="00A42772">
        <w:t>in SetupDisplay on line 10</w:t>
      </w:r>
      <w:r>
        <w:t>, set:</w:t>
      </w:r>
    </w:p>
    <w:p w14:paraId="02673202" w14:textId="4BF62B2D" w:rsidR="00A63185" w:rsidRDefault="00A63185"/>
    <w:p w14:paraId="7C4CCB2D" w14:textId="4AD968B4" w:rsidR="00A63185" w:rsidRDefault="00A63185" w:rsidP="00A63185">
      <w:pPr>
        <w:autoSpaceDE w:val="0"/>
        <w:autoSpaceDN w:val="0"/>
        <w:adjustRightInd w:val="0"/>
        <w:rPr>
          <w:rFonts w:ascii="Courier" w:hAnsi="Courier"/>
        </w:rPr>
      </w:pPr>
      <w:r w:rsidRPr="00A63185">
        <w:rPr>
          <w:rFonts w:ascii="Courier" w:hAnsi="Courier" w:cs="Courier"/>
          <w:color w:val="000000" w:themeColor="text1"/>
          <w:sz w:val="20"/>
          <w:szCs w:val="20"/>
        </w:rPr>
        <w:t xml:space="preserve">ds.oculusConnected = 0; </w:t>
      </w:r>
      <w:r>
        <w:rPr>
          <w:rFonts w:ascii="Courier" w:hAnsi="Courier" w:cs="Courier"/>
          <w:color w:val="228B22"/>
          <w:sz w:val="20"/>
          <w:szCs w:val="20"/>
        </w:rPr>
        <w:t>% Is the HMD connected</w:t>
      </w:r>
    </w:p>
    <w:p w14:paraId="3DE33CE2" w14:textId="00BD3DD0" w:rsidR="00A63185" w:rsidRDefault="00A63185"/>
    <w:p w14:paraId="60F543C3" w14:textId="07DAD261" w:rsidR="00EC32C6" w:rsidRDefault="00EC32C6">
      <w:r>
        <w:t xml:space="preserve">For production mode, in </w:t>
      </w:r>
      <w:r w:rsidR="00A42772">
        <w:t>RunExperiment, set DEBUG_FLAG = 0;</w:t>
      </w:r>
    </w:p>
    <w:p w14:paraId="157720A4" w14:textId="77777777" w:rsidR="00A42772" w:rsidRDefault="00A42772"/>
    <w:p w14:paraId="162C004F" w14:textId="77777777" w:rsidR="00A42772" w:rsidRDefault="00A42772"/>
    <w:p w14:paraId="569E168E" w14:textId="6C657A2C" w:rsidR="00A42772" w:rsidRDefault="00A42772">
      <w:r>
        <w:t>Best practices:</w:t>
      </w:r>
    </w:p>
    <w:p w14:paraId="432137C6" w14:textId="77777777" w:rsidR="00A42772" w:rsidRDefault="00A42772"/>
    <w:p w14:paraId="0C0CE29F" w14:textId="3232E6FC" w:rsidR="00A42772" w:rsidRDefault="00A42772">
      <w:r>
        <w:t>-If running the code with the Oculus Rift CV1, make sure to set the interpupillary-distance (IPD) slider on the headset to the appropriate setting and only trigger the code to start once the device is on the individual’s head. If triggered prior to then, syncing to the display will not be correct and the frame rate will be drastically-reduced from the 90 fps of the device.</w:t>
      </w:r>
    </w:p>
    <w:p w14:paraId="65D41462" w14:textId="77777777" w:rsidR="00A42772" w:rsidRDefault="00A42772"/>
    <w:p w14:paraId="141ECE58" w14:textId="439EAF63" w:rsidR="00A42772" w:rsidRDefault="00A42772">
      <w:r>
        <w:t>-If running the code with the Oculus Rift DK2, make sure to set the IPD slider as well as the individual’s height in the Oculus Rift Configuration Utility.  View the demo scene and ensure that everything is properly centered with respect to the individual</w:t>
      </w:r>
    </w:p>
    <w:p w14:paraId="404F7740" w14:textId="77777777" w:rsidR="00A42772" w:rsidRDefault="00A42772"/>
    <w:p w14:paraId="39BB3A56" w14:textId="77777777" w:rsidR="00A42772" w:rsidRDefault="00A42772"/>
    <w:p w14:paraId="1ACB58F9" w14:textId="3DD7AA2E" w:rsidR="00A42772" w:rsidRDefault="00A42772">
      <w:r>
        <w:t>Running through the experiment:</w:t>
      </w:r>
    </w:p>
    <w:p w14:paraId="062112B7" w14:textId="77777777" w:rsidR="00A42772" w:rsidRDefault="00A42772"/>
    <w:p w14:paraId="15A88D4A" w14:textId="22FEE5FF" w:rsidR="00A42772" w:rsidRDefault="00A42772">
      <w:r>
        <w:t>To begin the experiment, run RunExperiment.m</w:t>
      </w:r>
    </w:p>
    <w:p w14:paraId="7E411CE8" w14:textId="118FE16A" w:rsidR="00A42772" w:rsidRDefault="00A42772">
      <w:r>
        <w:t>Press the spacebar once the opening message appears to begin the first trial.</w:t>
      </w:r>
    </w:p>
    <w:p w14:paraId="27CA28E7" w14:textId="57C75B86" w:rsidR="00A42772" w:rsidRDefault="00A42772">
      <w:r>
        <w:t>To adjust the paddle, use the left and right arrow keys. To lock in the paddle setting, press the spacebar to initiate feedback. To advance to the next trial after the feedback, press the up arrow key.  Press Escape to quit out early.</w:t>
      </w:r>
      <w:bookmarkStart w:id="0" w:name="_GoBack"/>
      <w:bookmarkEnd w:id="0"/>
    </w:p>
    <w:sectPr w:rsidR="00A42772" w:rsidSect="00BC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0A"/>
    <w:rsid w:val="001F7077"/>
    <w:rsid w:val="0041436A"/>
    <w:rsid w:val="005A10EE"/>
    <w:rsid w:val="005A16E3"/>
    <w:rsid w:val="00833511"/>
    <w:rsid w:val="00855CDE"/>
    <w:rsid w:val="008A1EEB"/>
    <w:rsid w:val="009F584F"/>
    <w:rsid w:val="00A42772"/>
    <w:rsid w:val="00A63185"/>
    <w:rsid w:val="00BC3C85"/>
    <w:rsid w:val="00D35118"/>
    <w:rsid w:val="00D6650A"/>
    <w:rsid w:val="00EC32C6"/>
    <w:rsid w:val="00FE50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8039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1072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Fulvio</dc:creator>
  <cp:keywords/>
  <dc:description/>
  <cp:lastModifiedBy>Jacqueline Fulvio</cp:lastModifiedBy>
  <cp:revision>5</cp:revision>
  <dcterms:created xsi:type="dcterms:W3CDTF">2018-06-04T19:13:00Z</dcterms:created>
  <dcterms:modified xsi:type="dcterms:W3CDTF">2019-01-25T18:05:00Z</dcterms:modified>
</cp:coreProperties>
</file>