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03FDF" w:rsidP="00D31D50">
      <w:pPr>
        <w:spacing w:line="220" w:lineRule="atLeast"/>
        <w:rPr>
          <w:rFonts w:hint="eastAsia"/>
          <w:b/>
          <w:bCs/>
          <w:color w:val="8A8A8A"/>
          <w:sz w:val="18"/>
          <w:szCs w:val="18"/>
        </w:rPr>
      </w:pPr>
      <w:r>
        <w:rPr>
          <w:rFonts w:hint="eastAsia"/>
          <w:b/>
          <w:bCs/>
          <w:color w:val="1C95D4"/>
          <w:sz w:val="18"/>
          <w:szCs w:val="18"/>
        </w:rPr>
        <w:t>第一阶段</w:t>
      </w:r>
      <w:r>
        <w:rPr>
          <w:rFonts w:hint="eastAsia"/>
          <w:b/>
          <w:bCs/>
          <w:color w:val="1C95D4"/>
          <w:sz w:val="18"/>
          <w:szCs w:val="18"/>
        </w:rPr>
        <w:t>:</w:t>
      </w:r>
      <w:r>
        <w:rPr>
          <w:rFonts w:hint="eastAsia"/>
          <w:b/>
          <w:bCs/>
          <w:color w:val="8A8A8A"/>
          <w:sz w:val="18"/>
          <w:szCs w:val="18"/>
        </w:rPr>
        <w:br/>
        <w:t>Web</w:t>
      </w:r>
      <w:r>
        <w:rPr>
          <w:rFonts w:hint="eastAsia"/>
          <w:b/>
          <w:bCs/>
          <w:color w:val="8A8A8A"/>
          <w:sz w:val="18"/>
          <w:szCs w:val="18"/>
        </w:rPr>
        <w:t>开发基础（</w:t>
      </w:r>
      <w:r>
        <w:rPr>
          <w:rFonts w:hint="eastAsia"/>
          <w:b/>
          <w:bCs/>
          <w:color w:val="8A8A8A"/>
          <w:sz w:val="18"/>
          <w:szCs w:val="18"/>
        </w:rPr>
        <w:t>Linux</w:t>
      </w:r>
      <w:r>
        <w:rPr>
          <w:rFonts w:hint="eastAsia"/>
          <w:b/>
          <w:bCs/>
          <w:color w:val="8A8A8A"/>
          <w:sz w:val="18"/>
          <w:szCs w:val="18"/>
        </w:rPr>
        <w:t>操作系统、</w:t>
      </w:r>
      <w:proofErr w:type="spellStart"/>
      <w:r>
        <w:rPr>
          <w:rFonts w:hint="eastAsia"/>
          <w:b/>
          <w:bCs/>
          <w:color w:val="8A8A8A"/>
          <w:sz w:val="18"/>
          <w:szCs w:val="18"/>
        </w:rPr>
        <w:t>Nigix</w:t>
      </w:r>
      <w:proofErr w:type="spellEnd"/>
      <w:r>
        <w:rPr>
          <w:rFonts w:hint="eastAsia"/>
          <w:b/>
          <w:bCs/>
          <w:color w:val="8A8A8A"/>
          <w:sz w:val="18"/>
          <w:szCs w:val="18"/>
        </w:rPr>
        <w:t>、</w:t>
      </w:r>
      <w:r>
        <w:rPr>
          <w:rFonts w:hint="eastAsia"/>
          <w:b/>
          <w:bCs/>
          <w:color w:val="8A8A8A"/>
          <w:sz w:val="18"/>
          <w:szCs w:val="18"/>
        </w:rPr>
        <w:t>XHTML</w:t>
      </w:r>
      <w:r>
        <w:rPr>
          <w:rFonts w:hint="eastAsia"/>
          <w:b/>
          <w:bCs/>
          <w:color w:val="8A8A8A"/>
          <w:sz w:val="18"/>
          <w:szCs w:val="18"/>
        </w:rPr>
        <w:t>技术核心、</w:t>
      </w:r>
      <w:r>
        <w:rPr>
          <w:rFonts w:hint="eastAsia"/>
          <w:b/>
          <w:bCs/>
          <w:color w:val="8A8A8A"/>
          <w:sz w:val="18"/>
          <w:szCs w:val="18"/>
        </w:rPr>
        <w:t>CSS</w:t>
      </w:r>
      <w:r>
        <w:rPr>
          <w:rFonts w:hint="eastAsia"/>
          <w:b/>
          <w:bCs/>
          <w:color w:val="8A8A8A"/>
          <w:sz w:val="18"/>
          <w:szCs w:val="18"/>
        </w:rPr>
        <w:t>技术核心）；课程持续</w:t>
      </w:r>
      <w:r>
        <w:rPr>
          <w:rFonts w:hint="eastAsia"/>
          <w:b/>
          <w:bCs/>
          <w:color w:val="8A8A8A"/>
          <w:sz w:val="18"/>
          <w:szCs w:val="18"/>
        </w:rPr>
        <w:t>3</w:t>
      </w:r>
      <w:r>
        <w:rPr>
          <w:rFonts w:hint="eastAsia"/>
          <w:b/>
          <w:bCs/>
          <w:color w:val="8A8A8A"/>
          <w:sz w:val="18"/>
          <w:szCs w:val="18"/>
        </w:rPr>
        <w:t>周共</w:t>
      </w:r>
      <w:r>
        <w:rPr>
          <w:rFonts w:hint="eastAsia"/>
          <w:b/>
          <w:bCs/>
          <w:color w:val="8A8A8A"/>
          <w:sz w:val="18"/>
          <w:szCs w:val="18"/>
        </w:rPr>
        <w:t>96</w:t>
      </w:r>
      <w:r>
        <w:rPr>
          <w:rFonts w:hint="eastAsia"/>
          <w:b/>
          <w:bCs/>
          <w:color w:val="8A8A8A"/>
          <w:sz w:val="18"/>
          <w:szCs w:val="18"/>
        </w:rPr>
        <w:t>课时。</w:t>
      </w:r>
    </w:p>
    <w:tbl>
      <w:tblPr>
        <w:tblW w:w="5000" w:type="pct"/>
        <w:tblCellSpacing w:w="7" w:type="dxa"/>
        <w:tblCellMar>
          <w:left w:w="0" w:type="dxa"/>
          <w:bottom w:w="450" w:type="dxa"/>
          <w:right w:w="0" w:type="dxa"/>
        </w:tblCellMar>
        <w:tblLook w:val="04A0"/>
      </w:tblPr>
      <w:tblGrid>
        <w:gridCol w:w="2493"/>
        <w:gridCol w:w="5991"/>
      </w:tblGrid>
      <w:tr w:rsidR="00E03FDF" w:rsidRPr="00E03FDF" w:rsidTr="00E03FDF">
        <w:trPr>
          <w:tblCellSpacing w:w="7" w:type="dxa"/>
        </w:trPr>
        <w:tc>
          <w:tcPr>
            <w:tcW w:w="0" w:type="auto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1    Mac Fundamental</w:t>
            </w:r>
          </w:p>
        </w:tc>
        <w:tc>
          <w:tcPr>
            <w:tcW w:w="5970" w:type="dxa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Linux操作系统基础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Linux常用命令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文本编辑器Vim/Vi应用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Linux文件系统管理与维护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Linux用户和用户组管理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LANMP生产环境部署</w:t>
            </w:r>
          </w:p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</w:p>
        </w:tc>
      </w:tr>
      <w:tr w:rsidR="00E03FDF" w:rsidRPr="00E03FDF" w:rsidTr="00E03FDF">
        <w:trPr>
          <w:tblCellSpacing w:w="7" w:type="dxa"/>
        </w:trPr>
        <w:tc>
          <w:tcPr>
            <w:tcW w:w="0" w:type="auto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2   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Objtive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-C Fundamental</w:t>
            </w:r>
          </w:p>
        </w:tc>
        <w:tc>
          <w:tcPr>
            <w:tcW w:w="5970" w:type="dxa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 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gcc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编译器，数据类型，变量和常量；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运算符和表达式，分支，循环；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数组，函数，指针和字符串，结构，联合和枚举；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指针高级应用，双指针，void指针，函数指针；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C标准库，堆内存分配，IO等；</w:t>
            </w:r>
          </w:p>
        </w:tc>
      </w:tr>
      <w:tr w:rsidR="00E03FDF" w:rsidRPr="00E03FDF" w:rsidTr="00E03FDF">
        <w:trPr>
          <w:tblCellSpacing w:w="7" w:type="dxa"/>
        </w:trPr>
        <w:tc>
          <w:tcPr>
            <w:tcW w:w="0" w:type="auto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3    Objective-C OOP</w:t>
            </w:r>
          </w:p>
        </w:tc>
        <w:tc>
          <w:tcPr>
            <w:tcW w:w="5970" w:type="dxa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  面向对象编程(OOP)，类和对象；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继承和组合，self和super关键字，属性（Property）；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类工厂方法(Class Factory Method)；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单例模式(Singleton)，委托模式(Delegation)；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内存堆栈模型，内存管理（引用计数、ARC）；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自省(Introspective)， SEL选择器；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动态类型与静态类型；</w:t>
            </w:r>
          </w:p>
        </w:tc>
      </w:tr>
      <w:tr w:rsidR="00E03FDF" w:rsidRPr="00E03FDF" w:rsidTr="00E03FDF">
        <w:trPr>
          <w:tblCellSpacing w:w="7" w:type="dxa"/>
        </w:trPr>
        <w:tc>
          <w:tcPr>
            <w:tcW w:w="0" w:type="auto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4   Foundation Framework</w:t>
            </w:r>
          </w:p>
        </w:tc>
        <w:tc>
          <w:tcPr>
            <w:tcW w:w="5970" w:type="dxa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  分类(Category), 扩展（Extension）,协议(protocol)；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Foundation 框架的类结构和关系；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字符串(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NSString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NSMutableString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数值对象(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NSNumber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NSValue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数组(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NSArray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NSMutableArray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字典(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NSDictionary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NSMutableDictionary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 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集合(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NSSet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NSMutableSet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快速枚举(for..in)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NSIndexPath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日期与时间(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NSDate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)，日期格式(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NSDateFormatter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)，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日历(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NSCalendar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)，定时器(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NSTimer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文件管理(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NSFileManager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)，程序包(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NSBundle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  缓冲区(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NSData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"  键值编码(KVC)，键值监听(KVO)，通知中心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NSNotificationCenter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)，通知(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NSNotification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)；"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"  网络连接(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NSURLConnection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)， 网络地址(NSURL)，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网络请求(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NSURLRequest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)，请求回应(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NSResponse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)，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错误处理(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NSError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)；"</w:t>
            </w:r>
          </w:p>
        </w:tc>
      </w:tr>
      <w:tr w:rsidR="00E03FDF" w:rsidRPr="00E03FDF" w:rsidTr="00E03FDF">
        <w:trPr>
          <w:tblCellSpacing w:w="7" w:type="dxa"/>
        </w:trPr>
        <w:tc>
          <w:tcPr>
            <w:tcW w:w="0" w:type="auto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5    全真实训项目一</w:t>
            </w:r>
          </w:p>
        </w:tc>
        <w:tc>
          <w:tcPr>
            <w:tcW w:w="5970" w:type="dxa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T-Othello 胜负计算模块，人机对战算法。重构T-Othello。搭建T-Othello框架。T-Reader 文件读取模块，文件管理模块，网络搜索模块，图书下载模块，在线翻译模块。</w:t>
            </w:r>
          </w:p>
        </w:tc>
      </w:tr>
    </w:tbl>
    <w:p w:rsidR="00E03FDF" w:rsidRDefault="00E03FDF" w:rsidP="00D31D50">
      <w:pPr>
        <w:spacing w:line="220" w:lineRule="atLeast"/>
        <w:rPr>
          <w:rFonts w:hint="eastAsia"/>
        </w:rPr>
      </w:pPr>
    </w:p>
    <w:p w:rsidR="00E03FDF" w:rsidRDefault="00E03FDF" w:rsidP="00D31D50">
      <w:pPr>
        <w:spacing w:line="220" w:lineRule="atLeast"/>
        <w:rPr>
          <w:rFonts w:hint="eastAsia"/>
        </w:rPr>
      </w:pPr>
    </w:p>
    <w:p w:rsidR="00E03FDF" w:rsidRDefault="00E03FDF" w:rsidP="00D31D50">
      <w:pPr>
        <w:spacing w:line="220" w:lineRule="atLeast"/>
        <w:rPr>
          <w:rFonts w:hint="eastAsia"/>
        </w:rPr>
      </w:pPr>
    </w:p>
    <w:p w:rsidR="00E03FDF" w:rsidRDefault="00E03FDF" w:rsidP="00D31D50">
      <w:pPr>
        <w:spacing w:line="220" w:lineRule="atLeast"/>
        <w:rPr>
          <w:rFonts w:hint="eastAsia"/>
          <w:b/>
          <w:bCs/>
          <w:color w:val="8A8A8A"/>
          <w:sz w:val="18"/>
          <w:szCs w:val="18"/>
        </w:rPr>
      </w:pPr>
      <w:r>
        <w:rPr>
          <w:rFonts w:hint="eastAsia"/>
          <w:b/>
          <w:bCs/>
          <w:color w:val="1C95D4"/>
          <w:sz w:val="18"/>
          <w:szCs w:val="18"/>
        </w:rPr>
        <w:t>第二阶段</w:t>
      </w:r>
      <w:r>
        <w:rPr>
          <w:rFonts w:hint="eastAsia"/>
          <w:b/>
          <w:bCs/>
          <w:color w:val="1C95D4"/>
          <w:sz w:val="18"/>
          <w:szCs w:val="18"/>
        </w:rPr>
        <w:t>:</w:t>
      </w:r>
      <w:r>
        <w:rPr>
          <w:rFonts w:hint="eastAsia"/>
          <w:b/>
          <w:bCs/>
          <w:color w:val="8A8A8A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8A8A8A"/>
          <w:sz w:val="18"/>
          <w:szCs w:val="18"/>
        </w:rPr>
        <w:t>iOS</w:t>
      </w:r>
      <w:proofErr w:type="spellEnd"/>
      <w:r>
        <w:rPr>
          <w:rFonts w:hint="eastAsia"/>
          <w:b/>
          <w:bCs/>
          <w:color w:val="8A8A8A"/>
          <w:sz w:val="18"/>
          <w:szCs w:val="18"/>
        </w:rPr>
        <w:t>高级开发（</w:t>
      </w:r>
      <w:proofErr w:type="spellStart"/>
      <w:r>
        <w:rPr>
          <w:rFonts w:hint="eastAsia"/>
          <w:b/>
          <w:bCs/>
          <w:color w:val="8A8A8A"/>
          <w:sz w:val="18"/>
          <w:szCs w:val="18"/>
        </w:rPr>
        <w:t>UIKit</w:t>
      </w:r>
      <w:proofErr w:type="spellEnd"/>
      <w:r>
        <w:rPr>
          <w:rFonts w:hint="eastAsia"/>
          <w:b/>
          <w:bCs/>
          <w:color w:val="8A8A8A"/>
          <w:sz w:val="18"/>
          <w:szCs w:val="18"/>
        </w:rPr>
        <w:t>及绘图、</w:t>
      </w:r>
      <w:proofErr w:type="spellStart"/>
      <w:r>
        <w:rPr>
          <w:rFonts w:hint="eastAsia"/>
          <w:b/>
          <w:bCs/>
          <w:color w:val="8A8A8A"/>
          <w:sz w:val="18"/>
          <w:szCs w:val="18"/>
        </w:rPr>
        <w:t>iOS</w:t>
      </w:r>
      <w:proofErr w:type="spellEnd"/>
      <w:r>
        <w:rPr>
          <w:rFonts w:hint="eastAsia"/>
          <w:b/>
          <w:bCs/>
          <w:color w:val="8A8A8A"/>
          <w:sz w:val="18"/>
          <w:szCs w:val="18"/>
        </w:rPr>
        <w:t>高级特性）；课程持续</w:t>
      </w:r>
      <w:r>
        <w:rPr>
          <w:rFonts w:hint="eastAsia"/>
          <w:b/>
          <w:bCs/>
          <w:color w:val="8A8A8A"/>
          <w:sz w:val="18"/>
          <w:szCs w:val="18"/>
        </w:rPr>
        <w:t>6</w:t>
      </w:r>
      <w:r>
        <w:rPr>
          <w:rFonts w:hint="eastAsia"/>
          <w:b/>
          <w:bCs/>
          <w:color w:val="8A8A8A"/>
          <w:sz w:val="18"/>
          <w:szCs w:val="18"/>
        </w:rPr>
        <w:t>周共</w:t>
      </w:r>
      <w:r>
        <w:rPr>
          <w:rFonts w:hint="eastAsia"/>
          <w:b/>
          <w:bCs/>
          <w:color w:val="8A8A8A"/>
          <w:sz w:val="18"/>
          <w:szCs w:val="18"/>
        </w:rPr>
        <w:t>240</w:t>
      </w:r>
      <w:r>
        <w:rPr>
          <w:rFonts w:hint="eastAsia"/>
          <w:b/>
          <w:bCs/>
          <w:color w:val="8A8A8A"/>
          <w:sz w:val="18"/>
          <w:szCs w:val="18"/>
        </w:rPr>
        <w:t>课时。</w:t>
      </w:r>
    </w:p>
    <w:tbl>
      <w:tblPr>
        <w:tblW w:w="5000" w:type="pct"/>
        <w:tblCellSpacing w:w="7" w:type="dxa"/>
        <w:tblCellMar>
          <w:left w:w="0" w:type="dxa"/>
          <w:bottom w:w="450" w:type="dxa"/>
          <w:right w:w="0" w:type="dxa"/>
        </w:tblCellMar>
        <w:tblLook w:val="04A0"/>
      </w:tblPr>
      <w:tblGrid>
        <w:gridCol w:w="2493"/>
        <w:gridCol w:w="5991"/>
      </w:tblGrid>
      <w:tr w:rsidR="00E03FDF" w:rsidRPr="00E03FDF" w:rsidTr="00E03FDF">
        <w:trPr>
          <w:tblCellSpacing w:w="7" w:type="dxa"/>
        </w:trPr>
        <w:tc>
          <w:tcPr>
            <w:tcW w:w="0" w:type="auto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1   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UIKit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及绘图</w:t>
            </w:r>
          </w:p>
        </w:tc>
        <w:tc>
          <w:tcPr>
            <w:tcW w:w="5970" w:type="dxa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MVC模式，简单控件（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UILabel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UITextField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UIButton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UIAlertView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UIActionSheet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）；"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窗口(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UIWindow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视图(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应用程序(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UIApplication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)。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绘图(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drawRect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), Quartz,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CGContextRef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触摸(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UITouch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事件(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UIEvent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手势(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UIGestureRecognizer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</w:rPr>
              <w:t> 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UIResponder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, 消息传递，响应者链；"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及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CALayer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动画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CAAnimation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,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CABasicAnimation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CAKeyFrameAnimation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 ；"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活动提示(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UIActivityIndicatorView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图像(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UIImageView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滚动视图(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UIScrollView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页控制器(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UIPageControl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开关(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UISwitch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</w:rPr>
              <w:t> 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单选(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UISegmentControl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滑块(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UISlider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)；"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多行文本(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UITextView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网页视图(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UIWebView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滚轮(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UIPickerView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日期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滚轮(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UIDatePickerView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),表格视图(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UITableView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表格项(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UITableViewCell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)；"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标签控制器(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UITabBarController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导航控制器(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UINavigationController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表格控制器(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UITableViewController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相册控制器(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UIImagePickerController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</w:p>
        </w:tc>
      </w:tr>
      <w:tr w:rsidR="00E03FDF" w:rsidRPr="00E03FDF" w:rsidTr="00E03FDF">
        <w:trPr>
          <w:tblCellSpacing w:w="7" w:type="dxa"/>
        </w:trPr>
        <w:tc>
          <w:tcPr>
            <w:tcW w:w="0" w:type="auto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2   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iOS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高级特性</w:t>
            </w:r>
          </w:p>
        </w:tc>
        <w:tc>
          <w:tcPr>
            <w:tcW w:w="5970" w:type="dxa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音频播放(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AVAudioPlayer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视频播放(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MPMoviePlayerViewController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照相机(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UIImagePickerController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),相册管理；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短信(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MFMessageComposeViewController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邮件(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MFMailComposeViewController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加速计(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UIAccelerometer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)的使用；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地图(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MKMapView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)的使用及定位(Core Location)；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数据持久化(文件，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SQLite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数据库, 归档,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NScoding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),云存储(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iCloud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多线程(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NSThread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,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NSLock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), 操作队列(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NSOperationQueue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)，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Blocks；"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 xml:space="preserve">网络编程 GET/POST请求, xml解析，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json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解析， socket编程；</w:t>
            </w:r>
          </w:p>
        </w:tc>
      </w:tr>
      <w:tr w:rsidR="00E03FDF" w:rsidRPr="00E03FDF" w:rsidTr="00E03FDF">
        <w:trPr>
          <w:tblCellSpacing w:w="7" w:type="dxa"/>
        </w:trPr>
        <w:tc>
          <w:tcPr>
            <w:tcW w:w="0" w:type="auto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3    全真实训项目二</w:t>
            </w:r>
          </w:p>
        </w:tc>
        <w:tc>
          <w:tcPr>
            <w:tcW w:w="5970" w:type="dxa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重构T-Othello 提供图形界面模块，关卡控制模块。重构T-Reader 提供图形界面，阅读界面功能。T-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ThankQ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 图形界面T-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PhotoMaven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 图形界面，照片修正模块，合成照片模块。T-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ETVfor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iOS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图形界面。T-Othello网络对战T-ETV音频播放功能，视频播放功能T-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PhotoMaven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制作影片模块、拍照模块, 相片管理模块、分享模块，短信发送照片、照片管理模块、云同步模块、微薄模块，网络聊天模块，网络传输模块；T-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ThankQ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地图服务模块、社交模块；T-Reader 图书管理模块。</w:t>
            </w:r>
          </w:p>
        </w:tc>
      </w:tr>
    </w:tbl>
    <w:p w:rsidR="00E03FDF" w:rsidRDefault="00E03FDF" w:rsidP="00D31D50">
      <w:pPr>
        <w:spacing w:line="220" w:lineRule="atLeast"/>
        <w:rPr>
          <w:rFonts w:hint="eastAsia"/>
          <w:b/>
          <w:bCs/>
          <w:color w:val="8A8A8A"/>
          <w:sz w:val="18"/>
          <w:szCs w:val="18"/>
        </w:rPr>
      </w:pPr>
    </w:p>
    <w:p w:rsidR="00E03FDF" w:rsidRDefault="00E03FDF" w:rsidP="00D31D50">
      <w:pPr>
        <w:spacing w:line="220" w:lineRule="atLeast"/>
        <w:rPr>
          <w:rFonts w:hint="eastAsia"/>
          <w:b/>
          <w:bCs/>
          <w:color w:val="8A8A8A"/>
          <w:sz w:val="18"/>
          <w:szCs w:val="18"/>
        </w:rPr>
      </w:pPr>
    </w:p>
    <w:p w:rsidR="00E03FDF" w:rsidRDefault="00E03FDF" w:rsidP="00D31D50">
      <w:pPr>
        <w:spacing w:line="220" w:lineRule="atLeast"/>
        <w:rPr>
          <w:rFonts w:hint="eastAsia"/>
          <w:b/>
          <w:bCs/>
          <w:color w:val="8A8A8A"/>
          <w:sz w:val="18"/>
          <w:szCs w:val="18"/>
        </w:rPr>
      </w:pPr>
      <w:r>
        <w:rPr>
          <w:rFonts w:hint="eastAsia"/>
          <w:b/>
          <w:bCs/>
          <w:color w:val="1C95D4"/>
          <w:sz w:val="18"/>
          <w:szCs w:val="18"/>
        </w:rPr>
        <w:lastRenderedPageBreak/>
        <w:t>第三阶段</w:t>
      </w:r>
      <w:r>
        <w:rPr>
          <w:rFonts w:hint="eastAsia"/>
          <w:b/>
          <w:bCs/>
          <w:color w:val="1C95D4"/>
          <w:sz w:val="18"/>
          <w:szCs w:val="18"/>
        </w:rPr>
        <w:t>:</w:t>
      </w:r>
      <w:r>
        <w:rPr>
          <w:rFonts w:hint="eastAsia"/>
          <w:b/>
          <w:bCs/>
          <w:color w:val="8A8A8A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8A8A8A"/>
          <w:sz w:val="18"/>
          <w:szCs w:val="18"/>
        </w:rPr>
        <w:t>iOS</w:t>
      </w:r>
      <w:proofErr w:type="spellEnd"/>
      <w:r>
        <w:rPr>
          <w:rFonts w:hint="eastAsia"/>
          <w:b/>
          <w:bCs/>
          <w:color w:val="8A8A8A"/>
          <w:sz w:val="18"/>
          <w:szCs w:val="18"/>
        </w:rPr>
        <w:t>项目实践（</w:t>
      </w:r>
      <w:r>
        <w:rPr>
          <w:rFonts w:hint="eastAsia"/>
          <w:b/>
          <w:bCs/>
          <w:color w:val="8A8A8A"/>
          <w:sz w:val="18"/>
          <w:szCs w:val="18"/>
        </w:rPr>
        <w:t>T-Othello</w:t>
      </w:r>
      <w:r>
        <w:rPr>
          <w:rFonts w:hint="eastAsia"/>
          <w:b/>
          <w:bCs/>
          <w:color w:val="8A8A8A"/>
          <w:sz w:val="18"/>
          <w:szCs w:val="18"/>
        </w:rPr>
        <w:t>、</w:t>
      </w:r>
      <w:r>
        <w:rPr>
          <w:rFonts w:hint="eastAsia"/>
          <w:b/>
          <w:bCs/>
          <w:color w:val="8A8A8A"/>
          <w:sz w:val="18"/>
          <w:szCs w:val="18"/>
        </w:rPr>
        <w:t>T-Reader</w:t>
      </w:r>
      <w:r>
        <w:rPr>
          <w:rFonts w:hint="eastAsia"/>
          <w:b/>
          <w:bCs/>
          <w:color w:val="8A8A8A"/>
          <w:sz w:val="18"/>
          <w:szCs w:val="18"/>
        </w:rPr>
        <w:t>、</w:t>
      </w:r>
      <w:r>
        <w:rPr>
          <w:rFonts w:hint="eastAsia"/>
          <w:b/>
          <w:bCs/>
          <w:color w:val="8A8A8A"/>
          <w:sz w:val="18"/>
          <w:szCs w:val="18"/>
        </w:rPr>
        <w:t>T-</w:t>
      </w:r>
      <w:proofErr w:type="spellStart"/>
      <w:r>
        <w:rPr>
          <w:rFonts w:hint="eastAsia"/>
          <w:b/>
          <w:bCs/>
          <w:color w:val="8A8A8A"/>
          <w:sz w:val="18"/>
          <w:szCs w:val="18"/>
        </w:rPr>
        <w:t>PhotoMaven</w:t>
      </w:r>
      <w:proofErr w:type="spellEnd"/>
      <w:r>
        <w:rPr>
          <w:rFonts w:hint="eastAsia"/>
          <w:b/>
          <w:bCs/>
          <w:color w:val="8A8A8A"/>
          <w:sz w:val="18"/>
          <w:szCs w:val="18"/>
        </w:rPr>
        <w:t>、</w:t>
      </w:r>
      <w:r>
        <w:rPr>
          <w:rFonts w:hint="eastAsia"/>
          <w:b/>
          <w:bCs/>
          <w:color w:val="8A8A8A"/>
          <w:sz w:val="18"/>
          <w:szCs w:val="18"/>
        </w:rPr>
        <w:t xml:space="preserve">T-ETV for </w:t>
      </w:r>
      <w:proofErr w:type="spellStart"/>
      <w:r>
        <w:rPr>
          <w:rFonts w:hint="eastAsia"/>
          <w:b/>
          <w:bCs/>
          <w:color w:val="8A8A8A"/>
          <w:sz w:val="18"/>
          <w:szCs w:val="18"/>
        </w:rPr>
        <w:t>iOS</w:t>
      </w:r>
      <w:proofErr w:type="spellEnd"/>
      <w:r>
        <w:rPr>
          <w:rFonts w:hint="eastAsia"/>
          <w:b/>
          <w:bCs/>
          <w:color w:val="8A8A8A"/>
          <w:sz w:val="18"/>
          <w:szCs w:val="18"/>
        </w:rPr>
        <w:t>、</w:t>
      </w:r>
      <w:r>
        <w:rPr>
          <w:rFonts w:hint="eastAsia"/>
          <w:b/>
          <w:bCs/>
          <w:color w:val="8A8A8A"/>
          <w:sz w:val="18"/>
          <w:szCs w:val="18"/>
        </w:rPr>
        <w:t xml:space="preserve"> T-</w:t>
      </w:r>
      <w:proofErr w:type="spellStart"/>
      <w:r>
        <w:rPr>
          <w:rFonts w:hint="eastAsia"/>
          <w:b/>
          <w:bCs/>
          <w:color w:val="8A8A8A"/>
          <w:sz w:val="18"/>
          <w:szCs w:val="18"/>
        </w:rPr>
        <w:t>ThankQ</w:t>
      </w:r>
      <w:proofErr w:type="spellEnd"/>
      <w:r>
        <w:rPr>
          <w:rFonts w:hint="eastAsia"/>
          <w:b/>
          <w:bCs/>
          <w:color w:val="8A8A8A"/>
          <w:sz w:val="18"/>
          <w:szCs w:val="18"/>
        </w:rPr>
        <w:t>）课程持续</w:t>
      </w:r>
      <w:r>
        <w:rPr>
          <w:rFonts w:hint="eastAsia"/>
          <w:b/>
          <w:bCs/>
          <w:color w:val="8A8A8A"/>
          <w:sz w:val="18"/>
          <w:szCs w:val="18"/>
        </w:rPr>
        <w:t>3</w:t>
      </w:r>
      <w:r>
        <w:rPr>
          <w:rFonts w:hint="eastAsia"/>
          <w:b/>
          <w:bCs/>
          <w:color w:val="8A8A8A"/>
          <w:sz w:val="18"/>
          <w:szCs w:val="18"/>
        </w:rPr>
        <w:t>周共</w:t>
      </w:r>
      <w:r>
        <w:rPr>
          <w:rFonts w:hint="eastAsia"/>
          <w:b/>
          <w:bCs/>
          <w:color w:val="8A8A8A"/>
          <w:sz w:val="18"/>
          <w:szCs w:val="18"/>
        </w:rPr>
        <w:t>120</w:t>
      </w:r>
      <w:r>
        <w:rPr>
          <w:rFonts w:hint="eastAsia"/>
          <w:b/>
          <w:bCs/>
          <w:color w:val="8A8A8A"/>
          <w:sz w:val="18"/>
          <w:szCs w:val="18"/>
        </w:rPr>
        <w:t>课时</w:t>
      </w:r>
    </w:p>
    <w:tbl>
      <w:tblPr>
        <w:tblW w:w="4233" w:type="pct"/>
        <w:tblCellSpacing w:w="7" w:type="dxa"/>
        <w:tblCellMar>
          <w:left w:w="0" w:type="dxa"/>
          <w:bottom w:w="450" w:type="dxa"/>
          <w:right w:w="0" w:type="dxa"/>
        </w:tblCellMar>
        <w:tblLook w:val="04A0"/>
      </w:tblPr>
      <w:tblGrid>
        <w:gridCol w:w="1071"/>
        <w:gridCol w:w="6112"/>
      </w:tblGrid>
      <w:tr w:rsidR="00E03FDF" w:rsidRPr="00E03FDF" w:rsidTr="00486648">
        <w:trPr>
          <w:tblCellSpacing w:w="7" w:type="dxa"/>
        </w:trPr>
        <w:tc>
          <w:tcPr>
            <w:tcW w:w="731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1    T-Othello</w:t>
            </w:r>
          </w:p>
        </w:tc>
        <w:tc>
          <w:tcPr>
            <w:tcW w:w="4240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计算胜负数模块；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人机对战计算机算法模块；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图形界面模块；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关卡控制模块；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网络对战模块</w:t>
            </w:r>
          </w:p>
        </w:tc>
      </w:tr>
      <w:tr w:rsidR="00E03FDF" w:rsidRPr="00E03FDF" w:rsidTr="00486648">
        <w:trPr>
          <w:tblCellSpacing w:w="7" w:type="dxa"/>
        </w:trPr>
        <w:tc>
          <w:tcPr>
            <w:tcW w:w="731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2    T-Reader</w:t>
            </w:r>
          </w:p>
        </w:tc>
        <w:tc>
          <w:tcPr>
            <w:tcW w:w="4240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界面显示模块；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文件读取模块；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图书管理模块；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在线搜索模块；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在线下载模块；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在线翻译模块</w:t>
            </w:r>
          </w:p>
        </w:tc>
      </w:tr>
      <w:tr w:rsidR="00E03FDF" w:rsidRPr="00E03FDF" w:rsidTr="00486648">
        <w:trPr>
          <w:tblCellSpacing w:w="7" w:type="dxa"/>
        </w:trPr>
        <w:tc>
          <w:tcPr>
            <w:tcW w:w="731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3    T-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PhotoMaven</w:t>
            </w:r>
            <w:proofErr w:type="spellEnd"/>
          </w:p>
        </w:tc>
        <w:tc>
          <w:tcPr>
            <w:tcW w:w="4240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拍照模块；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修正模块；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照片管理模块；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照片微博功能模块；合成照片模块；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制作影片模块；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云同步模块；</w:t>
            </w:r>
          </w:p>
        </w:tc>
      </w:tr>
      <w:tr w:rsidR="00E03FDF" w:rsidRPr="00E03FDF" w:rsidTr="00486648">
        <w:trPr>
          <w:tblCellSpacing w:w="7" w:type="dxa"/>
        </w:trPr>
        <w:tc>
          <w:tcPr>
            <w:tcW w:w="731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4   T-ETV for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iOS</w:t>
            </w:r>
            <w:proofErr w:type="spellEnd"/>
          </w:p>
        </w:tc>
        <w:tc>
          <w:tcPr>
            <w:tcW w:w="4240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音频播放模块；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视频播放模块；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影片下载模块；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本地资源管理模块；</w:t>
            </w:r>
          </w:p>
        </w:tc>
      </w:tr>
      <w:tr w:rsidR="00E03FDF" w:rsidRPr="00E03FDF" w:rsidTr="00486648">
        <w:trPr>
          <w:tblCellSpacing w:w="7" w:type="dxa"/>
        </w:trPr>
        <w:tc>
          <w:tcPr>
            <w:tcW w:w="731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5   T-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ThankQ</w:t>
            </w:r>
            <w:proofErr w:type="spellEnd"/>
          </w:p>
        </w:tc>
        <w:tc>
          <w:tcPr>
            <w:tcW w:w="4240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地图服务模块；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社交模块；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网络聊天模块；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网络传输模块；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微博模块；</w:t>
            </w: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br/>
              <w:t>具体功能模块（如失物招领等）；</w:t>
            </w:r>
          </w:p>
        </w:tc>
      </w:tr>
      <w:tr w:rsidR="00E03FDF" w:rsidRPr="00E03FDF" w:rsidTr="00486648">
        <w:trPr>
          <w:tblCellSpacing w:w="7" w:type="dxa"/>
        </w:trPr>
        <w:tc>
          <w:tcPr>
            <w:tcW w:w="731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03FDF" w:rsidRPr="00E03FDF" w:rsidRDefault="00E03FDF" w:rsidP="00E03FDF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6    全真实训项目三</w:t>
            </w:r>
          </w:p>
        </w:tc>
        <w:tc>
          <w:tcPr>
            <w:tcW w:w="4240" w:type="pct"/>
            <w:tcBorders>
              <w:top w:val="single" w:sz="6" w:space="0" w:color="8A8A8A"/>
            </w:tcBorders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486648" w:rsidRDefault="00E03FDF" w:rsidP="00486648">
            <w:pPr>
              <w:adjustRightInd/>
              <w:snapToGrid/>
              <w:spacing w:after="0" w:line="270" w:lineRule="atLeast"/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</w:pPr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棋牌类游戏是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iOS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平台上五大类型游戏之一。T-Othello以流行的关卡设计，从易到难的计算机算法，人机对战模式和网络对战模式切换，漂亮的界面，非常好的可玩性，会吸引大量的棋迷参战。手机阅读器是任何一台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iOS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设备必备的工具软件。现在，阅读器的功能越来越强大，越来越方便。T-Reader应该是一款值得你骄傲的产品。照片处理是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iOS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平台最常见的工具之一。提供一款使用方便，功能独特，个性十足的照片处理软件，是大家所期待的。T-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PhotoMaven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 不仅具备大部分照片处理软件所具有的功能，还具备生成影片功能，将自己的一些照片制作成影片，再配合背景音乐，分享给朋友们，是多么美妙的事。音乐和电影是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iOS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设备必备的功能。相关的软件也非常的多。T-ETV for 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iOS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可以处理音乐、电影、下载、管理、在线观看等功能。T-</w:t>
            </w:r>
            <w:proofErr w:type="spellStart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>ThankQ</w:t>
            </w:r>
            <w:proofErr w:type="spellEnd"/>
            <w:r w:rsidRPr="00E03FDF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 是一款利用用户位置信息提供用户周围互帮互助功能的移动应用。你可以在任何时候，任何地点寻求任何他人的帮助，自然你也可以帮助他们获取积分。你也可以和你周围的人互动，聊天，交友，分享等。当然，你也可以将你们感兴趣的内容发送到微</w:t>
            </w:r>
            <w:r w:rsidR="00486648"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  <w:t xml:space="preserve">  </w:t>
            </w:r>
          </w:p>
          <w:p w:rsidR="00486648" w:rsidRDefault="00486648" w:rsidP="00486648">
            <w:pPr>
              <w:adjustRightInd/>
              <w:snapToGrid/>
              <w:spacing w:after="0" w:line="270" w:lineRule="atLeast"/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</w:pPr>
          </w:p>
          <w:p w:rsidR="00486648" w:rsidRDefault="00486648" w:rsidP="00486648">
            <w:pPr>
              <w:adjustRightInd/>
              <w:snapToGrid/>
              <w:spacing w:after="0" w:line="270" w:lineRule="atLeast"/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</w:pPr>
          </w:p>
          <w:p w:rsidR="00486648" w:rsidRDefault="00486648" w:rsidP="00486648">
            <w:pPr>
              <w:adjustRightInd/>
              <w:snapToGrid/>
              <w:spacing w:after="0" w:line="270" w:lineRule="atLeast"/>
              <w:ind w:leftChars="-483" w:left="1" w:hangingChars="591" w:hanging="1064"/>
              <w:rPr>
                <w:rFonts w:ascii="宋体" w:eastAsia="宋体" w:hAnsi="宋体" w:cs="宋体" w:hint="eastAsia"/>
                <w:color w:val="8A8A8A"/>
                <w:sz w:val="18"/>
                <w:szCs w:val="18"/>
              </w:rPr>
            </w:pPr>
          </w:p>
          <w:p w:rsidR="00486648" w:rsidRPr="00E03FDF" w:rsidRDefault="00486648" w:rsidP="00486648">
            <w:pPr>
              <w:adjustRightInd/>
              <w:snapToGrid/>
              <w:spacing w:after="0" w:line="270" w:lineRule="atLeast"/>
              <w:rPr>
                <w:rFonts w:ascii="宋体" w:eastAsia="宋体" w:hAnsi="宋体" w:cs="宋体"/>
                <w:color w:val="8A8A8A"/>
                <w:sz w:val="18"/>
                <w:szCs w:val="18"/>
              </w:rPr>
            </w:pPr>
          </w:p>
        </w:tc>
      </w:tr>
    </w:tbl>
    <w:p w:rsidR="00486648" w:rsidRDefault="00486648" w:rsidP="00486648">
      <w:pPr>
        <w:pStyle w:val="1"/>
        <w:shd w:val="clear" w:color="auto" w:fill="FFFFFF"/>
        <w:spacing w:before="150" w:beforeAutospacing="0" w:after="150" w:afterAutospacing="0" w:line="353" w:lineRule="atLeast"/>
        <w:rPr>
          <w:rFonts w:ascii="Verdana" w:hAnsi="Verdana"/>
          <w:color w:val="666666"/>
          <w:sz w:val="22"/>
          <w:szCs w:val="22"/>
        </w:rPr>
      </w:pPr>
      <w:hyperlink r:id="rId4" w:history="1">
        <w:r>
          <w:rPr>
            <w:rStyle w:val="a4"/>
            <w:rFonts w:ascii="Verdana" w:hAnsi="Verdana"/>
            <w:color w:val="3468A4"/>
            <w:sz w:val="22"/>
            <w:szCs w:val="22"/>
          </w:rPr>
          <w:t>iOS ***</w:t>
        </w:r>
        <w:r>
          <w:rPr>
            <w:rStyle w:val="a4"/>
            <w:rFonts w:ascii="Verdana" w:hAnsi="Verdana"/>
            <w:color w:val="3468A4"/>
            <w:sz w:val="22"/>
            <w:szCs w:val="22"/>
          </w:rPr>
          <w:t>各种网络编程面试总结</w:t>
        </w:r>
        <w:r>
          <w:rPr>
            <w:rStyle w:val="a4"/>
            <w:rFonts w:ascii="Verdana" w:hAnsi="Verdana"/>
            <w:color w:val="3468A4"/>
            <w:sz w:val="22"/>
            <w:szCs w:val="22"/>
          </w:rPr>
          <w:t>****</w:t>
        </w:r>
      </w:hyperlink>
    </w:p>
    <w:p w:rsidR="00E03FDF" w:rsidRDefault="00486648" w:rsidP="00D31D50">
      <w:pPr>
        <w:spacing w:line="220" w:lineRule="atLeast"/>
        <w:rPr>
          <w:rFonts w:ascii="宋体" w:eastAsia="宋体" w:hAnsi="宋体" w:cs="宋体" w:hint="eastAsia"/>
          <w:color w:val="8A8A8A"/>
          <w:sz w:val="18"/>
          <w:szCs w:val="18"/>
        </w:rPr>
      </w:pPr>
      <w:hyperlink r:id="rId5" w:history="1">
        <w:r w:rsidRPr="0060431B">
          <w:rPr>
            <w:rStyle w:val="a4"/>
            <w:rFonts w:ascii="宋体" w:eastAsia="宋体" w:hAnsi="宋体" w:cs="宋体"/>
            <w:sz w:val="18"/>
            <w:szCs w:val="18"/>
          </w:rPr>
          <w:t>http://www.cnblogs.com/jy578154186/archive/2013/02/26/2933995.html</w:t>
        </w:r>
      </w:hyperlink>
    </w:p>
    <w:p w:rsidR="005B763B" w:rsidRDefault="005B763B" w:rsidP="00D31D50">
      <w:pPr>
        <w:spacing w:line="220" w:lineRule="atLeast"/>
        <w:rPr>
          <w:rFonts w:ascii="宋体" w:eastAsia="宋体" w:hAnsi="宋体" w:cs="宋体" w:hint="eastAsia"/>
          <w:color w:val="8A8A8A"/>
          <w:sz w:val="18"/>
          <w:szCs w:val="18"/>
        </w:rPr>
      </w:pPr>
    </w:p>
    <w:p w:rsidR="005B763B" w:rsidRDefault="005B763B" w:rsidP="00D31D50">
      <w:pPr>
        <w:spacing w:line="220" w:lineRule="atLeast"/>
        <w:rPr>
          <w:rFonts w:ascii="宋体" w:eastAsia="宋体" w:hAnsi="宋体" w:cs="宋体" w:hint="eastAsia"/>
          <w:color w:val="8A8A8A"/>
          <w:sz w:val="18"/>
          <w:szCs w:val="18"/>
        </w:rPr>
      </w:pPr>
    </w:p>
    <w:p w:rsidR="005B763B" w:rsidRDefault="005B763B" w:rsidP="005B763B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6" w:history="1">
        <w:r>
          <w:rPr>
            <w:rStyle w:val="a4"/>
            <w:rFonts w:ascii="微软雅黑" w:eastAsia="微软雅黑" w:hAnsi="微软雅黑" w:hint="eastAsia"/>
            <w:b w:val="0"/>
            <w:bCs w:val="0"/>
            <w:color w:val="666666"/>
            <w:sz w:val="30"/>
            <w:szCs w:val="30"/>
          </w:rPr>
          <w:t>ios网络编程(http、socket)</w:t>
        </w:r>
      </w:hyperlink>
    </w:p>
    <w:p w:rsidR="005B763B" w:rsidRDefault="005B763B" w:rsidP="005B763B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 w:rsidRPr="005B763B"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  <w:t>http://blog.csdn.net/hgy2011/article/details/8676084</w:t>
      </w:r>
    </w:p>
    <w:p w:rsidR="00E03FDF" w:rsidRDefault="00E03FDF" w:rsidP="00D31D50">
      <w:pPr>
        <w:spacing w:line="220" w:lineRule="atLeast"/>
      </w:pPr>
    </w:p>
    <w:sectPr w:rsidR="00E03F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53AC"/>
    <w:rsid w:val="00323B43"/>
    <w:rsid w:val="003D37D8"/>
    <w:rsid w:val="00426133"/>
    <w:rsid w:val="004358AB"/>
    <w:rsid w:val="00486648"/>
    <w:rsid w:val="00541FBA"/>
    <w:rsid w:val="005B763B"/>
    <w:rsid w:val="008B7726"/>
    <w:rsid w:val="00D31D50"/>
    <w:rsid w:val="00E0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8664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F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FD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E03FDF"/>
  </w:style>
  <w:style w:type="character" w:styleId="a4">
    <w:name w:val="Hyperlink"/>
    <w:basedOn w:val="a0"/>
    <w:uiPriority w:val="99"/>
    <w:unhideWhenUsed/>
    <w:rsid w:val="0048664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866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B76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1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gy2011/article/details/8676084" TargetMode="External"/><Relationship Id="rId5" Type="http://schemas.openxmlformats.org/officeDocument/2006/relationships/hyperlink" Target="http://www.cnblogs.com/jy578154186/archive/2013/02/26/2933995.html" TargetMode="External"/><Relationship Id="rId4" Type="http://schemas.openxmlformats.org/officeDocument/2006/relationships/hyperlink" Target="http://www.cnblogs.com/jy578154186/archive/2013/02/26/29339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2015-11-06T06:07:00Z</dcterms:modified>
</cp:coreProperties>
</file>