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AIRLESS SPRAY GUNS</w:t>
      </w:r>
    </w:p>
    <w:p>
      <w:r>
        <w:t xml:space="preserve">Light trigger pull – trigger lock – hand tighten "no tools required" – easy-clean one-way filter with nylon reinforced core – extra large carbide ball and seat for long wear – durable stainless steel threads for tip attachments – long life needle seal.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 SERIES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4-finger trigger (installed), 2-finger trigger, Rev-Tip 517 Tip &amp; Guard</w:t>
            </w:r>
          </w:p>
        </w:tc>
      </w:tr>
      <w:tr>
        <w:tc>
          <w:p>
            <w:r>
              <w:t xml:space="preserve">MAX WORKING PRESSURE:</w:t>
            </w:r>
          </w:p>
        </w:tc>
        <w:tc>
          <w:p>
            <w:r>
              <w:t xml:space="preserve">248 bar (3,600 psi)</w:t>
            </w:r>
          </w:p>
        </w:tc>
      </w:tr>
      <w:tr>
        <w:tc>
          <w:p>
            <w:r>
              <w:t xml:space="preserve">REPAIR KIT: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p>
            <w:r>
              <w:t xml:space="preserve">RESOURCES:</w:t>
            </w:r>
          </w:p>
        </w:tc>
        <w:tc>
          <w:p>
            <w:r>
              <w:t xml:space="preserve">Operation/Repair Manual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MASTIC TEXTURE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4-finger trigger, Tip Guard</w:t>
            </w:r>
          </w:p>
        </w:tc>
      </w:tr>
      <w:tr>
        <w:tc>
          <w:p>
            <w:r>
              <w:t xml:space="preserve">MAX WORKING PRESSURE:</w:t>
            </w:r>
          </w:p>
        </w:tc>
        <w:tc>
          <w:p>
            <w:r>
              <w:t xml:space="preserve">276 bar (4,000 psi)</w:t>
            </w:r>
          </w:p>
        </w:tc>
      </w:tr>
      <w:tr>
        <w:tc>
          <w:p>
            <w:r>
              <w:t xml:space="preserve">REPAIR KIT: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  <w:tr>
        <w:tc>
          <w:p>
            <w:r>
              <w:t xml:space="preserve">RESOURCES:</w:t>
            </w:r>
          </w:p>
        </w:tc>
        <w:tc>
          <w:p>
            <w:r>
              <w:t xml:space="preserve">Operation/Repair/Parts Manual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REVERSIBLE GUARDS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855051 - 11/16-16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SEALS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858029 - Metal seal with O-ring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"F" TO "G" ADAPTER</w:t>
            </w:r>
          </w:p>
        </w:tc>
      </w:tr>
      <w:tr>
        <w:tc>
          <w:tcPr>
            <w:gridSpan w:val="2"/>
          </w:tcPr>
          <w:p>
            <w:r>
              <w:t xml:space="preserve">Converts "F" thread to "G" thread.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SWIVEL "G" THREAD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MASTIC GUN AIR ATOMIZER KIT WITHOUT AIR HOSE</w:t>
            </w:r>
          </w:p>
        </w:tc>
      </w:tr>
      <w:tr>
        <w:tc>
          <w:tcPr>
            <w:gridSpan w:val="2"/>
          </w:tcPr>
          <w:p>
            <w:r>
              <w:t xml:space="preserve">Minimum air compressor rating of 15 cfm at 6 bar (90 psi) needed.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Airless Spray Guns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2023-02-20T01:18:29.438Z</dcterms:created>
  <dcterms:modified xsi:type="dcterms:W3CDTF">2023-02-20T01:18:29.438Z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