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Navegación con el interruptor </w:t>
      </w:r>
      <w:r>
        <w:drawing>
          <wp:inline distT="0" distB="0" distL="0" distR="0">
            <wp:extent cx="4191000" cy="1409700"/>
            <wp:effectExtent b="0" l="0" r="0" t="0"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054989"/>
            <wp:effectExtent b="0" l="0" r="0" t="0"/>
            <wp:docPr id="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68"/>
        </w:numPr>
      </w:pPr>
      <w:hyperlink w:history="1" r:id="rIdgv6ejcx1nt0azvs4osd_l">
        <w:r>
          <w:rPr>
            <w:rStyle w:val="Hyperlink"/>
          </w:rPr>
          <w:t xml:space="preserve">Seleccione su región e idioma: Europa, Oriente Medio y África - Español</w:t>
        </w:r>
      </w:hyperlink>
    </w:p>
    <w:p>
      <w:pPr>
        <w:pStyle w:val="ListParagraph"/>
        <w:numPr>
          <w:ilvl w:val="1"/>
          <w:numId w:val="168"/>
        </w:numPr>
      </w:pPr>
      <w:hyperlink w:history="1" r:id="rIdeyzezzwdl-zkiv_7a8f8z">
        <w:r>
          <w:rPr>
            <w:rStyle w:val="Hyperlink"/>
          </w:rPr>
          <w:t xml:space="preserve">Europe, Middle East, Africa - English</w:t>
        </w:r>
      </w:hyperlink>
    </w:p>
    <w:p>
      <w:pPr>
        <w:pStyle w:val="ListParagraph"/>
        <w:numPr>
          <w:ilvl w:val="1"/>
          <w:numId w:val="168"/>
        </w:numPr>
      </w:pPr>
      <w:hyperlink w:history="1" r:id="rId47fql_hw23_f4gwcix9dj">
        <w:r>
          <w:rPr>
            <w:rStyle w:val="Hyperlink"/>
          </w:rPr>
          <w:t xml:space="preserve">Europa, Oriente Medio y África - Español</w:t>
        </w:r>
      </w:hyperlink>
    </w:p>
    <w:p>
      <w:pPr>
        <w:pStyle w:val="ListParagraph"/>
        <w:numPr>
          <w:ilvl w:val="1"/>
          <w:numId w:val="168"/>
        </w:numPr>
      </w:pPr>
      <w:hyperlink w:history="1" r:id="rIdnythzjywcrcim2ept4qfq">
        <w:r>
          <w:rPr>
            <w:rStyle w:val="Hyperlink"/>
          </w:rPr>
          <w:t xml:space="preserve">Europa, Bliski Wschód i Afryka – Polski</w:t>
        </w:r>
      </w:hyperlink>
    </w:p>
    <w:p>
      <w:pPr>
        <w:pStyle w:val="ListParagraph"/>
        <w:numPr>
          <w:ilvl w:val="1"/>
          <w:numId w:val="168"/>
        </w:numPr>
      </w:pPr>
      <w:hyperlink w:history="1" r:id="rIdwp0jbh6wofihno4ag4sz6">
        <w:r>
          <w:rPr>
            <w:rStyle w:val="Hyperlink"/>
          </w:rPr>
          <w:t xml:space="preserve">Europe, Moyen-Orient, Afrique - Français</w:t>
        </w:r>
      </w:hyperlink>
    </w:p>
    <w:p>
      <w:pPr>
        <w:pStyle w:val="ListParagraph"/>
        <w:numPr>
          <w:ilvl w:val="1"/>
          <w:numId w:val="168"/>
        </w:numPr>
      </w:pPr>
      <w:hyperlink w:history="1" r:id="rId4yr3npgfktuhwiye1x9ef">
        <w:r>
          <w:rPr>
            <w:rStyle w:val="Hyperlink"/>
          </w:rPr>
          <w:t xml:space="preserve">Europa, Medio Oriente, Africa - Italiano</w:t>
        </w:r>
      </w:hyperlink>
    </w:p>
    <w:p>
      <w:pPr>
        <w:pStyle w:val="ListParagraph"/>
        <w:numPr>
          <w:ilvl w:val="1"/>
          <w:numId w:val="168"/>
        </w:numPr>
      </w:pPr>
      <w:hyperlink w:history="1" r:id="rIdrrm19kg2lctrzxgzsom30">
        <w:r>
          <w:rPr>
            <w:rStyle w:val="Hyperlink"/>
          </w:rPr>
          <w:t xml:space="preserve">Europa, Naher Osten, Afrika - Deutsch</w:t>
        </w:r>
      </w:hyperlink>
    </w:p>
    <w:p>
      <w:pPr>
        <w:pStyle w:val="ListParagraph"/>
        <w:numPr>
          <w:ilvl w:val="1"/>
          <w:numId w:val="168"/>
        </w:numPr>
      </w:pPr>
      <w:hyperlink w:history="1" r:id="rIdb0qevmoicwydrgwg5ftsa">
        <w:r>
          <w:rPr>
            <w:rStyle w:val="Hyperlink"/>
          </w:rPr>
          <w:t xml:space="preserve">Europa, het Midden-Oosten, Afrika - Nederlands</w:t>
        </w:r>
      </w:hyperlink>
    </w:p>
    <w:p>
      <w:pPr>
        <w:pStyle w:val="ListParagraph"/>
        <w:numPr>
          <w:ilvl w:val="1"/>
          <w:numId w:val="168"/>
        </w:numPr>
      </w:pPr>
      <w:hyperlink w:history="1" r:id="rIddkjr0csidaiengvgqzmdu">
        <w:r>
          <w:rPr>
            <w:rStyle w:val="Hyperlink"/>
          </w:rPr>
          <w:t xml:space="preserve">Evropa, Střední východ, Afrika - čeština</w:t>
        </w:r>
      </w:hyperlink>
    </w:p>
    <w:p>
      <w:pPr>
        <w:pStyle w:val="ListParagraph"/>
        <w:numPr>
          <w:ilvl w:val="1"/>
          <w:numId w:val="168"/>
        </w:numPr>
      </w:pPr>
      <w:hyperlink w:history="1" r:id="rIdjz7u43on2efuntego2igu">
        <w:r>
          <w:rPr>
            <w:rStyle w:val="Hyperlink"/>
          </w:rPr>
          <w:t xml:space="preserve">North America – English</w:t>
        </w:r>
      </w:hyperlink>
    </w:p>
    <w:p>
      <w:pPr>
        <w:pStyle w:val="ListParagraph"/>
        <w:numPr>
          <w:ilvl w:val="0"/>
          <w:numId w:val="168"/>
        </w:numPr>
      </w:pPr>
      <w:hyperlink w:history="1" r:id="rIdvaeatval1usxqeisfokdi">
        <w:r>
          <w:rPr>
            <w:rStyle w:val="Hyperlink"/>
          </w:rPr>
          <w:t xml:space="preserve">Asistencia técnica</w:t>
        </w:r>
      </w:hyperlink>
    </w:p>
    <w:p>
      <w:pPr>
        <w:pStyle w:val="ListParagraph"/>
        <w:numPr>
          <w:ilvl w:val="0"/>
          <w:numId w:val="168"/>
        </w:numPr>
      </w:pPr>
      <w:hyperlink w:history="1" r:id="rIdlknt7qg_koys2pofzo7us">
        <w:r>
          <w:rPr>
            <w:rStyle w:val="Hyperlink"/>
          </w:rPr>
          <w:t xml:space="preserve">Contacto</w:t>
        </w:r>
      </w:hyperlink>
    </w:p>
    <w:p>
      <w:pPr>
        <w:pStyle w:val="ListParagraph"/>
        <w:numPr>
          <w:ilvl w:val="0"/>
          <w:numId w:val="168"/>
        </w:numPr>
      </w:pPr>
      <w:hyperlink w:history="1" r:id="rIdhzl2c2m9ocgjlyfnthc2b">
        <w:r>
          <w:rPr>
            <w:rStyle w:val="Hyperlink"/>
          </w:rPr>
          <w:t xml:space="preserve">Pulverizadores de pintura</w:t>
        </w:r>
      </w:hyperlink>
    </w:p>
    <w:p>
      <w:pPr>
        <w:pStyle w:val="ListParagraph"/>
        <w:numPr>
          <w:ilvl w:val="0"/>
          <w:numId w:val="168"/>
        </w:numPr>
      </w:pPr>
      <w:hyperlink w:history="1" r:id="rIdetzjcrziwmfl--n0jkmx5">
        <w:r>
          <w:rPr>
            <w:rStyle w:val="Hyperlink"/>
          </w:rPr>
          <w:t xml:space="preserve">Trazadores de líneas</w:t>
        </w:r>
      </w:hyperlink>
    </w:p>
    <w:p>
      <w:pPr>
        <w:pStyle w:val="ListParagraph"/>
        <w:numPr>
          <w:ilvl w:val="0"/>
          <w:numId w:val="168"/>
        </w:numPr>
      </w:pPr>
      <w:hyperlink w:history="1" r:id="rIdzalckhpdgw4iormxeyqoj">
        <w:r>
          <w:rPr>
            <w:rStyle w:val="Hyperlink"/>
          </w:rPr>
          <w:t xml:space="preserve">Pulverizadores de texturados</w:t>
        </w:r>
      </w:hyperlink>
    </w:p>
    <w:p>
      <w:pPr>
        <w:pStyle w:val="ListParagraph"/>
        <w:numPr>
          <w:ilvl w:val="0"/>
          <w:numId w:val="168"/>
        </w:numPr>
      </w:pPr>
      <w:hyperlink w:history="1" r:id="rIdgibkwyovsg4njmkvcx8oc">
        <w:r>
          <w:rPr>
            <w:rStyle w:val="Hyperlink"/>
          </w:rPr>
          <w:t xml:space="preserve">Accesorios</w:t>
        </w:r>
      </w:hyperlink>
    </w:p>
    <w:p>
      <w:pPr>
        <w:pStyle w:val="ListParagraph"/>
        <w:numPr>
          <w:ilvl w:val="0"/>
          <w:numId w:val="169"/>
        </w:numPr>
      </w:pPr>
      <w:hyperlink w:history="1" r:id="rIde8-uay6kunkqvgam3rrtb">
        <w:r>
          <w:rPr>
            <w:rStyle w:val="Hyperlink"/>
          </w:rPr>
          <w:t xml:space="preserve">Productos</w:t>
        </w:r>
      </w:hyperlink>
    </w:p>
    <w:p>
      <w:pPr>
        <w:pStyle w:val="ListParagraph"/>
        <w:numPr>
          <w:ilvl w:val="0"/>
          <w:numId w:val="169"/>
        </w:numPr>
      </w:pPr>
      <w:hyperlink w:history="1" r:id="rIdayvekfhed4k0gixxpzw_w">
        <w:r>
          <w:rPr>
            <w:rStyle w:val="Hyperlink"/>
          </w:rPr>
          <w:t xml:space="preserve">Accesorios</w:t>
        </w:r>
      </w:hyperlink>
    </w:p>
    <w:p>
      <w:pPr>
        <w:pStyle w:val="ListParagraph"/>
        <w:numPr>
          <w:ilvl w:val="0"/>
          <w:numId w:val="169"/>
        </w:numPr>
      </w:pPr>
      <w:r>
        <w:t xml:space="preserve">Pistolas de pulverización Airless</w:t>
      </w:r>
    </w:p>
    <w:p>
      <w:pPr>
        <w:pStyle w:val="Heading1"/>
      </w:pPr>
      <w:r>
        <w:t xml:space="preserve">PISTOLAS DE PULVERIZACIÓN AIRLESS DE AIRLESSCO</w:t>
      </w:r>
    </w:p>
    <w:p>
      <w:r>
        <w:t xml:space="preserve">Suave accionamiento del gatillo - seguro de gatillo - apriete manual «sin necesidad de herramientas» - filtro unidireccional de fácil limpieza con núcleo reforzado en nailon - bola y asiento de carburo extragrandes para permitir un uso prolongado - roscas duraderas de acero inoxidable para fijar las boquillas - junta de la aguja de larga duración.</w:t>
      </w:r>
    </w:p>
    <w:p>
      <w:r>
        <w:drawing>
          <wp:inline distT="0" distB="0" distL="0" distR="0">
            <wp:extent cx="1828800" cy="1828800"/>
            <wp:effectExtent b="0" l="0" r="0" t="0"/>
            <wp:docPr id="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PISTOLA GAMA PROLIGHT 500</w:t>
      </w:r>
    </w:p>
    <w:p>
      <w:r>
        <w:rPr>
          <w:b/>
          <w:bCs/>
        </w:rPr>
        <w:t xml:space="preserve">NÚMERO DE PIEZA:</w:t>
      </w:r>
    </w:p>
    <w:p>
      <w:r>
        <w:t xml:space="preserve">17N201</w:t>
      </w:r>
    </w:p>
    <w:p>
      <w:r>
        <w:rPr>
          <w:b/>
          <w:bCs/>
        </w:rPr>
        <w:t xml:space="preserve">INCLUYE:</w:t>
      </w:r>
    </w:p>
    <w:p>
      <w:r>
        <w:t xml:space="preserve">Gatillo para cuatro dedos (instalado), gatillo para dos dedos, boquilla Rev-Tip 517 y portaboquillas</w:t>
      </w:r>
    </w:p>
    <w:p>
      <w:r>
        <w:rPr>
          <w:b/>
          <w:bCs/>
        </w:rPr>
        <w:t xml:space="preserve">PRESIÓN DE TRABAJO MÁX.:</w:t>
      </w:r>
    </w:p>
    <w:p>
      <w:r>
        <w:t xml:space="preserve">248 bar (3600 psi)</w:t>
      </w:r>
    </w:p>
    <w:p>
      <w:r>
        <w:rPr>
          <w:b/>
          <w:bCs/>
        </w:rPr>
        <w:t xml:space="preserve">KIT DE REPARACIÓN:</w:t>
      </w:r>
    </w:p>
    <w:p>
      <w:r>
        <w:t xml:space="preserve">288817</w:t>
      </w:r>
    </w:p>
    <w:p>
      <w:r>
        <w:rPr>
          <w:b/>
          <w:bCs/>
        </w:rPr>
        <w:t xml:space="preserve">DISPONIBILIDAD:</w:t>
      </w:r>
    </w:p>
    <w:p>
      <w:r>
        <w:t xml:space="preserve">Norteamérica, América Central y del Sur, Europa, Oriente Medio, África, Asia y Australia</w:t>
      </w:r>
    </w:p>
    <w:p>
      <w:r>
        <w:rPr>
          <w:b/>
          <w:bCs/>
        </w:rPr>
        <w:t xml:space="preserve">RECURSOS:</w:t>
      </w:r>
    </w:p>
    <w:p>
      <w:hyperlink w:history="1" r:id="rId-wqzmlp7twauh1qf5wzo9">
        <w:r>
          <w:rPr>
            <w:rStyle w:val="Hyperlink"/>
          </w:rPr>
          <w:t xml:space="preserve">Manual de funcionamiento/reparación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PISTOLA DE MASILLA/TEXTURADOS</w:t>
      </w:r>
    </w:p>
    <w:p>
      <w:r>
        <w:rPr>
          <w:b/>
          <w:bCs/>
        </w:rPr>
        <w:t xml:space="preserve">NÚMERO DE PIEZA:</w:t>
      </w:r>
    </w:p>
    <w:p>
      <w:r>
        <w:t xml:space="preserve">24E470</w:t>
      </w:r>
    </w:p>
    <w:p>
      <w:r>
        <w:rPr>
          <w:b/>
          <w:bCs/>
        </w:rPr>
        <w:t xml:space="preserve">INCLUYE:</w:t>
      </w:r>
    </w:p>
    <w:p>
      <w:r>
        <w:t xml:space="preserve">Gatillo de 4 dedos, portaboquillas</w:t>
      </w:r>
    </w:p>
    <w:p>
      <w:r>
        <w:rPr>
          <w:b/>
          <w:bCs/>
        </w:rPr>
        <w:t xml:space="preserve">PRESIÓN DE TRABAJO MÁX.:</w:t>
      </w:r>
    </w:p>
    <w:p>
      <w:r>
        <w:t xml:space="preserve">276 bar (4000 psi)</w:t>
      </w:r>
    </w:p>
    <w:p>
      <w:r>
        <w:rPr>
          <w:b/>
          <w:bCs/>
        </w:rPr>
        <w:t xml:space="preserve">KIT DE REPARACIÓN:</w:t>
      </w:r>
    </w:p>
    <w:p>
      <w:r>
        <w:t xml:space="preserve">237260</w:t>
      </w:r>
    </w:p>
    <w:p>
      <w:r>
        <w:rPr>
          <w:b/>
          <w:bCs/>
        </w:rPr>
        <w:t xml:space="preserve">DISPONIBILIDAD:</w:t>
      </w:r>
    </w:p>
    <w:p>
      <w:r>
        <w:t xml:space="preserve">Norteamérica, América Central y del Sur, Europa, Oriente Medio, África, Asia y Australia</w:t>
      </w:r>
    </w:p>
    <w:p>
      <w:r>
        <w:rPr>
          <w:b/>
          <w:bCs/>
        </w:rPr>
        <w:t xml:space="preserve">RECURSOS:</w:t>
      </w:r>
    </w:p>
    <w:p>
      <w:hyperlink w:history="1" r:id="rIdlxq1vdv_zskhdxd3vi0_q">
        <w:r>
          <w:rPr>
            <w:rStyle w:val="Hyperlink"/>
          </w:rPr>
          <w:t xml:space="preserve">Manual de funcionamiento/reparación/piezas</w:t>
        </w:r>
      </w:hyperlink>
    </w:p>
    <w:p>
      <w:pPr>
        <w:pStyle w:val="Heading3"/>
      </w:pPr>
      <w:r>
        <w:t xml:space="preserve">BASE REVERSIBLE</w:t>
      </w:r>
    </w:p>
    <w:p>
      <w:r>
        <w:rPr>
          <w:b/>
          <w:bCs/>
        </w:rPr>
        <w:t xml:space="preserve">NÚMERO DE PIEZA:</w:t>
      </w:r>
    </w:p>
    <w:p>
      <w:r>
        <w:t xml:space="preserve">855051: 11/16-16</w:t>
      </w:r>
    </w:p>
    <w:p>
      <w:r>
        <w:t xml:space="preserve">855052: 7/8-14</w:t>
      </w:r>
    </w:p>
    <w:p>
      <w:r>
        <w:rPr>
          <w:b/>
          <w:bCs/>
        </w:rPr>
        <w:t xml:space="preserve">DISPONIBILIDAD:</w:t>
      </w:r>
    </w:p>
    <w:p>
      <w:r>
        <w:t xml:space="preserve">Europa, Oriente Medio y África</w:t>
      </w:r>
    </w:p>
    <w:p>
      <w:pPr>
        <w:pStyle w:val="Heading3"/>
      </w:pPr>
      <w:r>
        <w:t xml:space="preserve">JUNTAS</w:t>
      </w:r>
    </w:p>
    <w:p>
      <w:r>
        <w:rPr>
          <w:b/>
          <w:bCs/>
        </w:rPr>
        <w:t xml:space="preserve">NÚMERO DE PIEZA:</w:t>
      </w:r>
    </w:p>
    <w:p>
      <w:r>
        <w:t xml:space="preserve">858029: junta metálica con junta tórica</w:t>
      </w:r>
    </w:p>
    <w:p>
      <w:r>
        <w:t xml:space="preserve">858026: junta de boquilla</w:t>
      </w:r>
    </w:p>
    <w:p>
      <w:r>
        <w:rPr>
          <w:b/>
          <w:bCs/>
        </w:rPr>
        <w:t xml:space="preserve">DISPONIBILIDAD:</w:t>
      </w:r>
    </w:p>
    <w:p>
      <w:r>
        <w:t xml:space="preserve">Europa, Oriente Medio y África</w:t>
      </w:r>
    </w:p>
    <w:p>
      <w:pPr>
        <w:pStyle w:val="Heading3"/>
      </w:pPr>
      <w:r>
        <w:t xml:space="preserve">ADAPTADOR DE «F» A «G»</w:t>
      </w:r>
    </w:p>
    <w:p>
      <w:r>
        <w:t xml:space="preserve">Convierte la rosca «F» en una rosca «G».</w:t>
      </w:r>
    </w:p>
    <w:p>
      <w:r>
        <w:rPr>
          <w:b/>
          <w:bCs/>
        </w:rPr>
        <w:t xml:space="preserve">NÚMERO DE PIEZA:</w:t>
      </w:r>
    </w:p>
    <w:p>
      <w:r>
        <w:t xml:space="preserve">248248</w:t>
      </w:r>
    </w:p>
    <w:p>
      <w:r>
        <w:rPr>
          <w:b/>
          <w:bCs/>
        </w:rPr>
        <w:t xml:space="preserve">DISPONIBILIDAD:</w:t>
      </w:r>
    </w:p>
    <w:p>
      <w:r>
        <w:t xml:space="preserve">Norteamérica, América Central y del Sur, Europa, Oriente Medio, África, Asia y Australia</w:t>
      </w:r>
    </w:p>
    <w:p>
      <w:pPr>
        <w:pStyle w:val="Heading3"/>
      </w:pPr>
      <w:r>
        <w:t xml:space="preserve">ROSCA «G» GIRATORIA</w:t>
      </w:r>
    </w:p>
    <w:p>
      <w:r>
        <w:rPr>
          <w:b/>
          <w:bCs/>
        </w:rPr>
        <w:t xml:space="preserve">NÚMERO DE PIEZA:</w:t>
      </w:r>
    </w:p>
    <w:p>
      <w:r>
        <w:t xml:space="preserve">7506AG</w:t>
      </w:r>
    </w:p>
    <w:p>
      <w:r>
        <w:rPr>
          <w:b/>
          <w:bCs/>
        </w:rPr>
        <w:t xml:space="preserve">DISPONIBILIDAD:</w:t>
      </w:r>
    </w:p>
    <w:p>
      <w:r>
        <w:t xml:space="preserve">Europa, Oriente Medio y África</w:t>
      </w:r>
    </w:p>
    <w:p>
      <w:pPr>
        <w:pStyle w:val="Heading3"/>
      </w:pPr>
      <w:r>
        <w:t xml:space="preserve">KIT DE ATOMIZADOR DE AIRE DE PISTOLA DE MASILLA SIN MANGUERA DE AIRE</w:t>
      </w:r>
    </w:p>
    <w:p>
      <w:r>
        <w:t xml:space="preserve">Caudal mínimo de aire del compresor de 15 cfm a 6 bar (90 psi) necesario.</w:t>
      </w:r>
    </w:p>
    <w:p>
      <w:r>
        <w:rPr>
          <w:b/>
          <w:bCs/>
        </w:rPr>
        <w:t xml:space="preserve">NÚMERO DE PIEZA:</w:t>
      </w:r>
    </w:p>
    <w:p>
      <w:r>
        <w:t xml:space="preserve">244233</w:t>
      </w:r>
    </w:p>
    <w:p>
      <w:r>
        <w:rPr>
          <w:b/>
          <w:bCs/>
        </w:rPr>
        <w:t xml:space="preserve">DISPONIBILIDAD:</w:t>
      </w:r>
    </w:p>
    <w:p>
      <w:r>
        <w:t xml:space="preserve">Norteamérica, América Central y del Sur, Europa, Oriente Medio, África, Asia y Australia</w:t>
      </w:r>
    </w:p>
    <w:p>
      <w:pPr>
        <w:pStyle w:val="Heading2"/>
      </w:pPr>
      <w:r>
        <w:t xml:space="preserve">MÁS ACCESORIOS</w:t>
      </w:r>
    </w:p>
    <w:p>
      <w:r>
        <w:drawing>
          <wp:inline distT="0" distB="0" distL="0" distR="0">
            <wp:extent cx="1828800" cy="1828800"/>
            <wp:effectExtent b="0" l="0" r="0" t="0"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ukzn3rcl2z8pvpnfsyf_2">
        <w:r>
          <w:rPr>
            <w:rStyle w:val="Hyperlink"/>
          </w:rPr>
          <w:t xml:space="preserve">../revtipspraytips/</w:t>
        </w:r>
      </w:hyperlink>
      <w:r>
        <w:br/>
      </w:r>
    </w:p>
    <w:p>
      <w:hyperlink w:history="1" r:id="rIdy2dhhgdco7l_iv1xbdtdq">
        <w:r>
          <w:rPr>
            <w:rStyle w:val="Hyperlink"/>
          </w:rPr>
          <w:t xml:space="preserve">Boquillas de pulverización Rev-Tip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rny-epmeljdso0qaq88qn">
        <w:r>
          <w:rPr>
            <w:rStyle w:val="Hyperlink"/>
          </w:rPr>
          <w:t xml:space="preserve">../hoses/</w:t>
        </w:r>
      </w:hyperlink>
      <w:r>
        <w:br/>
      </w:r>
    </w:p>
    <w:p>
      <w:hyperlink w:history="1" r:id="rIdj6ddsdzniib4w9rp1gno3">
        <w:r>
          <w:rPr>
            <w:rStyle w:val="Hyperlink"/>
          </w:rPr>
          <w:t xml:space="preserve">Mangueras Airless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uwxmsqtyoltjnoskznf3h">
        <w:r>
          <w:rPr>
            <w:rStyle w:val="Hyperlink"/>
          </w:rPr>
          <w:t xml:space="preserve">../extensions/</w:t>
        </w:r>
      </w:hyperlink>
      <w:r>
        <w:br/>
      </w:r>
    </w:p>
    <w:p>
      <w:hyperlink w:history="1" r:id="rIdlwmuck0xkineo6-qoqx0c">
        <w:r>
          <w:rPr>
            <w:rStyle w:val="Hyperlink"/>
          </w:rPr>
          <w:t xml:space="preserve">Prolongadores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guzu0-nfxf6thwvqzy3xm">
        <w:r>
          <w:rPr>
            <w:rStyle w:val="Hyperlink"/>
          </w:rPr>
          <w:t xml:space="preserve">../fluids/</w:t>
        </w:r>
      </w:hyperlink>
      <w:r>
        <w:br/>
      </w:r>
    </w:p>
    <w:p>
      <w:hyperlink w:history="1" r:id="rIdr_afabuxnr7qogubah9fc">
        <w:r>
          <w:rPr>
            <w:rStyle w:val="Hyperlink"/>
          </w:rPr>
          <w:t xml:space="preserve">Fluidos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fjhlts-ksktnyvwrdttil">
        <w:r>
          <w:rPr>
            <w:rStyle w:val="Hyperlink"/>
          </w:rPr>
          <w:t xml:space="preserve">../filters/</w:t>
        </w:r>
      </w:hyperlink>
      <w:r>
        <w:br/>
      </w:r>
    </w:p>
    <w:p>
      <w:hyperlink w:history="1" r:id="rIdukaokiv1rmrxhvlyj8dso">
        <w:r>
          <w:rPr>
            <w:rStyle w:val="Hyperlink"/>
          </w:rPr>
          <w:t xml:space="preserve">Filtros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xwhxgd1tuayrtnr7fbf7o">
        <w:r>
          <w:rPr>
            <w:rStyle w:val="Hyperlink"/>
          </w:rPr>
          <w:t xml:space="preserve">../hvlp/</w:t>
        </w:r>
      </w:hyperlink>
      <w:r>
        <w:br/>
      </w:r>
    </w:p>
    <w:p>
      <w:hyperlink w:history="1" r:id="rId8ammtcmrwafv49ad6aypy">
        <w:r>
          <w:rPr>
            <w:rStyle w:val="Hyperlink"/>
          </w:rPr>
          <w:t xml:space="preserve">HVLP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juo-itxicuvi58ipfevry">
        <w:r>
          <w:rPr>
            <w:rStyle w:val="Hyperlink"/>
          </w:rPr>
          <w:t xml:space="preserve">../striping/</w:t>
        </w:r>
      </w:hyperlink>
      <w:r>
        <w:br/>
      </w:r>
    </w:p>
    <w:p>
      <w:hyperlink w:history="1" r:id="rIdy-wd9z2jjo7irjjlsxwk-">
        <w:r>
          <w:rPr>
            <w:rStyle w:val="Hyperlink"/>
          </w:rPr>
          <w:t xml:space="preserve">Trazado</w:t>
        </w:r>
      </w:hyperlink>
    </w:p>
    <w:p>
      <w:r>
        <w:drawing>
          <wp:inline distT="0" distB="0" distL="0" distR="0">
            <wp:extent cx="1828800" cy="1828800"/>
            <wp:effectExtent b="0" l="0" r="0" t="0"/>
            <wp:docPr id="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j30wpbzoocuucx1xfz1ie">
        <w:r>
          <w:rPr>
            <w:rStyle w:val="Hyperlink"/>
          </w:rPr>
          <w:t xml:space="preserve">../other/</w:t>
        </w:r>
      </w:hyperlink>
      <w:r>
        <w:br/>
      </w:r>
    </w:p>
    <w:p>
      <w:hyperlink w:history="1" r:id="rIdv9i0h24csoukeprnrxi2h">
        <w:r>
          <w:rPr>
            <w:rStyle w:val="Hyperlink"/>
          </w:rPr>
          <w:t xml:space="preserve">Otros</w:t>
        </w:r>
      </w:hyperlink>
    </w:p>
    <w:p>
      <w:r>
        <w:drawing>
          <wp:inline distT="0" distB="0" distL="0" distR="0">
            <wp:extent cx="5943600" cy="450842"/>
            <wp:effectExtent b="0" l="0" r="0" t="0"/>
            <wp:docPr id="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3600" cy="338042"/>
            <wp:effectExtent b="0" l="0" r="0" t="0"/>
            <wp:docPr id="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65533" cy="1828800"/>
            <wp:effectExtent b="0" l="0" r="0" t="0"/>
            <wp:docPr id="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cwf67dbtsu04mjukdd3at">
        <w:r>
          <w:rPr>
            <w:rStyle w:val="Hyperlink"/>
          </w:rPr>
          <w:t xml:space="preserve">../</w:t>
        </w:r>
      </w:hyperlink>
      <w:r>
        <w:br/>
      </w:r>
    </w:p>
    <w:p>
      <w:r>
        <w:drawing>
          <wp:inline distT="0" distB="0" distL="0" distR="0">
            <wp:extent cx="1962150" cy="1333500"/>
            <wp:effectExtent b="0" l="0" r="0" t="0"/>
            <wp:docPr id="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hyperlink w:history="1" r:id="rIdz-kq5rcsw_nvv06iyk36c">
        <w:r>
          <w:rPr>
            <w:rStyle w:val="Hyperlink"/>
          </w:rPr>
          <w:t xml:space="preserve">Productos</w:t>
        </w:r>
      </w:hyperlink>
    </w:p>
    <w:p>
      <w:pPr>
        <w:pStyle w:val="ListParagraph"/>
        <w:numPr>
          <w:ilvl w:val="0"/>
          <w:numId w:val="170"/>
        </w:numPr>
      </w:pPr>
      <w:hyperlink w:history="1" r:id="rIdvehnkfbapkc_bdpnpj6gq">
        <w:r>
          <w:rPr>
            <w:rStyle w:val="Hyperlink"/>
          </w:rPr>
          <w:t xml:space="preserve">Pulverizadores de pintura</w:t>
        </w:r>
      </w:hyperlink>
    </w:p>
    <w:p>
      <w:pPr>
        <w:pStyle w:val="ListParagraph"/>
        <w:numPr>
          <w:ilvl w:val="0"/>
          <w:numId w:val="170"/>
        </w:numPr>
      </w:pPr>
      <w:hyperlink w:history="1" r:id="rIdqoxm_muqmyt8fxhgj9yiu">
        <w:r>
          <w:rPr>
            <w:rStyle w:val="Hyperlink"/>
          </w:rPr>
          <w:t xml:space="preserve">Trazadores de líneas</w:t>
        </w:r>
      </w:hyperlink>
    </w:p>
    <w:p>
      <w:pPr>
        <w:pStyle w:val="ListParagraph"/>
        <w:numPr>
          <w:ilvl w:val="0"/>
          <w:numId w:val="170"/>
        </w:numPr>
      </w:pPr>
      <w:hyperlink w:history="1" r:id="rIddgsfzqi7zuihtrytyvz7o">
        <w:r>
          <w:rPr>
            <w:rStyle w:val="Hyperlink"/>
          </w:rPr>
          <w:t xml:space="preserve">Pulverizadores de texturados</w:t>
        </w:r>
      </w:hyperlink>
    </w:p>
    <w:p>
      <w:pPr>
        <w:pStyle w:val="ListParagraph"/>
        <w:numPr>
          <w:ilvl w:val="0"/>
          <w:numId w:val="170"/>
        </w:numPr>
      </w:pPr>
      <w:hyperlink w:history="1" r:id="rIdc9tg_kemuichdtcr6qsrd">
        <w:r>
          <w:rPr>
            <w:rStyle w:val="Hyperlink"/>
          </w:rPr>
          <w:t xml:space="preserve">Accesorios</w:t>
        </w:r>
      </w:hyperlink>
    </w:p>
    <w:p>
      <w:pPr>
        <w:pStyle w:val="Heading3"/>
      </w:pPr>
      <w:hyperlink w:history="1" r:id="rIdacnqvjk-tab7gpdcsdsrg">
        <w:r>
          <w:rPr>
            <w:rStyle w:val="Hyperlink"/>
          </w:rPr>
          <w:t xml:space="preserve">Asistencia técnica</w:t>
        </w:r>
      </w:hyperlink>
    </w:p>
    <w:p>
      <w:pPr>
        <w:pStyle w:val="ListParagraph"/>
        <w:numPr>
          <w:ilvl w:val="0"/>
          <w:numId w:val="170"/>
        </w:numPr>
      </w:pPr>
      <w:hyperlink w:history="1" r:id="rId9wz_ws5ffiqj15kqnogwx">
        <w:r>
          <w:rPr>
            <w:rStyle w:val="Hyperlink"/>
          </w:rPr>
          <w:t xml:space="preserve">Manuales de productos</w:t>
        </w:r>
      </w:hyperlink>
    </w:p>
    <w:p>
      <w:pPr>
        <w:pStyle w:val="ListParagraph"/>
        <w:numPr>
          <w:ilvl w:val="0"/>
          <w:numId w:val="170"/>
        </w:numPr>
      </w:pPr>
      <w:hyperlink w:history="1" r:id="rIdejbs0sg0zi2j4wbrd11mf">
        <w:r>
          <w:rPr>
            <w:rStyle w:val="Hyperlink"/>
          </w:rPr>
          <w:t xml:space="preserve">Manuales históricos</w:t>
        </w:r>
      </w:hyperlink>
    </w:p>
    <w:p>
      <w:pPr>
        <w:pStyle w:val="Heading3"/>
      </w:pPr>
      <w:hyperlink w:history="1" r:id="rIdegbfboe4wl0-tjtycd_mm">
        <w:r>
          <w:rPr>
            <w:rStyle w:val="Hyperlink"/>
          </w:rPr>
          <w:t xml:space="preserve">Contacto</w:t>
        </w:r>
      </w:hyperlink>
    </w:p>
    <w:p>
      <w:r>
        <w:drawing>
          <wp:inline distT="0" distB="0" distL="0" distR="0">
            <wp:extent cx="1962150" cy="1333500"/>
            <wp:effectExtent b="0" l="0" r="0" t="0"/>
            <wp:docPr id="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hyperlink w:history="1" r:id="rIdov22lwewrngmlc-ivxzpq">
        <w:r>
          <w:rPr>
            <w:rStyle w:val="Hyperlink"/>
          </w:rPr>
          <w:t xml:space="preserve">Productos</w:t>
        </w:r>
      </w:hyperlink>
      <w:r>
        <w:t xml:space="preserve"> | </w:t>
      </w:r>
      <w:hyperlink w:history="1" r:id="rId6xab6ahjkrdjx2tu4v1ob">
        <w:r>
          <w:rPr>
            <w:rStyle w:val="Hyperlink"/>
          </w:rPr>
          <w:t xml:space="preserve">Asistencia técnica</w:t>
        </w:r>
      </w:hyperlink>
      <w:r>
        <w:t xml:space="preserve"> | </w:t>
      </w:r>
      <w:hyperlink w:history="1" r:id="rId-tn5oepc5frl37theavc1">
        <w:r>
          <w:rPr>
            <w:rStyle w:val="Hyperlink"/>
          </w:rPr>
          <w:t xml:space="preserve">Contacto</w:t>
        </w:r>
      </w:hyperlink>
    </w:p>
    <w:p>
      <w:r>
        <w:t xml:space="preserve">©2023 </w:t>
      </w:r>
      <w:hyperlink w:history="1" r:id="rIdm30rpo0dx-mqlpanfw3zu">
        <w:r>
          <w:rPr>
            <w:rStyle w:val="Hyperlink"/>
          </w:rPr>
          <w:t xml:space="preserve">Graco Inc.</w:t>
        </w:r>
      </w:hyperlink>
      <w:r>
        <w:t xml:space="preserve"> | </w:t>
      </w:r>
      <w:hyperlink w:history="1" r:id="rIdr8nhfblrulqtxu9o_31q_">
        <w:r>
          <w:rPr>
            <w:rStyle w:val="Hyperlink"/>
          </w:rPr>
          <w:t xml:space="preserve">Términos del servicio</w:t>
        </w:r>
      </w:hyperlink>
      <w:r>
        <w:t xml:space="preserve"> | </w:t>
      </w:r>
      <w:hyperlink w:history="1" r:id="rIduhlzz3exahuzgc9ifnlyx">
        <w:r>
          <w:rPr>
            <w:rStyle w:val="Hyperlink"/>
          </w:rPr>
          <w:t xml:space="preserve">Política de privacidad</w:t>
        </w:r>
      </w:hyperlink>
      <w:r>
        <w:t xml:space="preserve"> | </w:t>
      </w:r>
      <w:hyperlink w:history="1" r:id="rIdmxkgvj23gxwpjplvee3qy">
        <w:r>
          <w:rPr>
            <w:rStyle w:val="Hyperlink"/>
          </w:rPr>
          <w:t xml:space="preserve">Marcas registradas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66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67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65"/>
    <w:lvlOverride w:ilvl="0">
      <w:startOverride w:val="1"/>
    </w:lvlOverride>
  </w:num>
  <w:num w:numId="168">
    <w:abstractNumId w:val="167"/>
    <w:lvlOverride w:ilvl="0">
      <w:startOverride w:val="1"/>
    </w:lvlOverride>
  </w:num>
  <w:num w:numId="169">
    <w:abstractNumId w:val="166"/>
    <w:lvlOverride w:ilvl="0">
      <w:startOverride w:val="1"/>
    </w:lvlOverride>
  </w:num>
  <w:num w:numId="170">
    <w:abstractNumId w:val="1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v6ejcx1nt0azvs4osd_l" Type="http://schemas.openxmlformats.org/officeDocument/2006/relationships/hyperlink" Target="#" TargetMode="External"/><Relationship Id="rIdeyzezzwdl-zkiv_7a8f8z" Type="http://schemas.openxmlformats.org/officeDocument/2006/relationships/hyperlink" Target="../../../../en/products/accessories/sprayguns/" TargetMode="External"/><Relationship Id="rId47fql_hw23_f4gwcix9dj" Type="http://schemas.openxmlformats.org/officeDocument/2006/relationships/hyperlink" Target="../sprayguns/" TargetMode="External"/><Relationship Id="rIdnythzjywcrcim2ept4qfq" Type="http://schemas.openxmlformats.org/officeDocument/2006/relationships/hyperlink" Target="../../../../pl/products/accessories/sprayguns/" TargetMode="External"/><Relationship Id="rIdwp0jbh6wofihno4ag4sz6" Type="http://schemas.openxmlformats.org/officeDocument/2006/relationships/hyperlink" Target="../../../../fr/products/accessories/sprayguns/" TargetMode="External"/><Relationship Id="rId4yr3npgfktuhwiye1x9ef" Type="http://schemas.openxmlformats.org/officeDocument/2006/relationships/hyperlink" Target="../../../../it/products/accessories/sprayguns/" TargetMode="External"/><Relationship Id="rIdrrm19kg2lctrzxgzsom30" Type="http://schemas.openxmlformats.org/officeDocument/2006/relationships/hyperlink" Target="../../../../de/products/accessories/sprayguns/" TargetMode="External"/><Relationship Id="rIdb0qevmoicwydrgwg5ftsa" Type="http://schemas.openxmlformats.org/officeDocument/2006/relationships/hyperlink" Target="../../../../nl/products/accessories/sprayguns/" TargetMode="External"/><Relationship Id="rIddkjr0csidaiengvgqzmdu" Type="http://schemas.openxmlformats.org/officeDocument/2006/relationships/hyperlink" Target="../../../../cz/products/accessories/sprayguns/" TargetMode="External"/><Relationship Id="rIdjz7u43on2efuntego2igu" Type="http://schemas.openxmlformats.org/officeDocument/2006/relationships/hyperlink" Target="../../../../../na/en/products/accessories/sprayguns/" TargetMode="External"/><Relationship Id="rIdvaeatval1usxqeisfokdi" Type="http://schemas.openxmlformats.org/officeDocument/2006/relationships/hyperlink" Target="../../../support/" TargetMode="External"/><Relationship Id="rIdlknt7qg_koys2pofzo7us" Type="http://schemas.openxmlformats.org/officeDocument/2006/relationships/hyperlink" Target="../../../contactus/" TargetMode="External"/><Relationship Id="rIdhzl2c2m9ocgjlyfnthc2b" Type="http://schemas.openxmlformats.org/officeDocument/2006/relationships/hyperlink" Target="../../paintsprayers/" TargetMode="External"/><Relationship Id="rIdetzjcrziwmfl--n0jkmx5" Type="http://schemas.openxmlformats.org/officeDocument/2006/relationships/hyperlink" Target="../../linestripers/" TargetMode="External"/><Relationship Id="rIdzalckhpdgw4iormxeyqoj" Type="http://schemas.openxmlformats.org/officeDocument/2006/relationships/hyperlink" Target="../../texturesprayers/" TargetMode="External"/><Relationship Id="rIdgibkwyovsg4njmkvcx8oc" Type="http://schemas.openxmlformats.org/officeDocument/2006/relationships/hyperlink" Target="../" TargetMode="External"/><Relationship Id="rIde8-uay6kunkqvgam3rrtb" Type="http://schemas.openxmlformats.org/officeDocument/2006/relationships/hyperlink" Target="../../" TargetMode="External"/><Relationship Id="rIdayvekfhed4k0gixxpzw_w" Type="http://schemas.openxmlformats.org/officeDocument/2006/relationships/hyperlink" Target="../" TargetMode="External"/><Relationship Id="rId-wqzmlp7twauh1qf5wzo9" Type="http://schemas.openxmlformats.org/officeDocument/2006/relationships/hyperlink" Target="http://www.graco.com/bin.findManual?source=airlessco&amp;manual=3A4133" TargetMode="External"/><Relationship Id="rIdlxq1vdv_zskhdxd3vi0_q" Type="http://schemas.openxmlformats.org/officeDocument/2006/relationships/hyperlink" Target="http://www.graco.com/bin.findManual?source=airlessco&amp;manual=3A0413" TargetMode="External"/><Relationship Id="rIdukzn3rcl2z8pvpnfsyf_2" Type="http://schemas.openxmlformats.org/officeDocument/2006/relationships/hyperlink" Target="../revtipspraytips/" TargetMode="External"/><Relationship Id="rIdy2dhhgdco7l_iv1xbdtdq" Type="http://schemas.openxmlformats.org/officeDocument/2006/relationships/hyperlink" Target="../revtipspraytips/" TargetMode="External"/><Relationship Id="rIdrny-epmeljdso0qaq88qn" Type="http://schemas.openxmlformats.org/officeDocument/2006/relationships/hyperlink" Target="../hoses/" TargetMode="External"/><Relationship Id="rIdj6ddsdzniib4w9rp1gno3" Type="http://schemas.openxmlformats.org/officeDocument/2006/relationships/hyperlink" Target="../hoses/" TargetMode="External"/><Relationship Id="rIduwxmsqtyoltjnoskznf3h" Type="http://schemas.openxmlformats.org/officeDocument/2006/relationships/hyperlink" Target="../extensions/" TargetMode="External"/><Relationship Id="rIdlwmuck0xkineo6-qoqx0c" Type="http://schemas.openxmlformats.org/officeDocument/2006/relationships/hyperlink" Target="../extensions/" TargetMode="External"/><Relationship Id="rIdguzu0-nfxf6thwvqzy3xm" Type="http://schemas.openxmlformats.org/officeDocument/2006/relationships/hyperlink" Target="../fluids/" TargetMode="External"/><Relationship Id="rIdr_afabuxnr7qogubah9fc" Type="http://schemas.openxmlformats.org/officeDocument/2006/relationships/hyperlink" Target="../fluids/" TargetMode="External"/><Relationship Id="rIdfjhlts-ksktnyvwrdttil" Type="http://schemas.openxmlformats.org/officeDocument/2006/relationships/hyperlink" Target="../filters/" TargetMode="External"/><Relationship Id="rIdukaokiv1rmrxhvlyj8dso" Type="http://schemas.openxmlformats.org/officeDocument/2006/relationships/hyperlink" Target="../filters/" TargetMode="External"/><Relationship Id="rIdxwhxgd1tuayrtnr7fbf7o" Type="http://schemas.openxmlformats.org/officeDocument/2006/relationships/hyperlink" Target="../hvlp/" TargetMode="External"/><Relationship Id="rId8ammtcmrwafv49ad6aypy" Type="http://schemas.openxmlformats.org/officeDocument/2006/relationships/hyperlink" Target="../hvlp/" TargetMode="External"/><Relationship Id="rIdjuo-itxicuvi58ipfevry" Type="http://schemas.openxmlformats.org/officeDocument/2006/relationships/hyperlink" Target="../striping/" TargetMode="External"/><Relationship Id="rIdy-wd9z2jjo7irjjlsxwk-" Type="http://schemas.openxmlformats.org/officeDocument/2006/relationships/hyperlink" Target="../striping/" TargetMode="External"/><Relationship Id="rIdj30wpbzoocuucx1xfz1ie" Type="http://schemas.openxmlformats.org/officeDocument/2006/relationships/hyperlink" Target="../other/" TargetMode="External"/><Relationship Id="rIdv9i0h24csoukeprnrxi2h" Type="http://schemas.openxmlformats.org/officeDocument/2006/relationships/hyperlink" Target="../other/" TargetMode="External"/><Relationship Id="rIdcwf67dbtsu04mjukdd3at" Type="http://schemas.openxmlformats.org/officeDocument/2006/relationships/hyperlink" Target="../" TargetMode="External"/><Relationship Id="rIdz-kq5rcsw_nvv06iyk36c" Type="http://schemas.openxmlformats.org/officeDocument/2006/relationships/hyperlink" Target="../../" TargetMode="External"/><Relationship Id="rIdvehnkfbapkc_bdpnpj6gq" Type="http://schemas.openxmlformats.org/officeDocument/2006/relationships/hyperlink" Target="../../paintsprayers/" TargetMode="External"/><Relationship Id="rIdqoxm_muqmyt8fxhgj9yiu" Type="http://schemas.openxmlformats.org/officeDocument/2006/relationships/hyperlink" Target="../../linestripers/" TargetMode="External"/><Relationship Id="rIddgsfzqi7zuihtrytyvz7o" Type="http://schemas.openxmlformats.org/officeDocument/2006/relationships/hyperlink" Target="../../texturesprayers/" TargetMode="External"/><Relationship Id="rIdc9tg_kemuichdtcr6qsrd" Type="http://schemas.openxmlformats.org/officeDocument/2006/relationships/hyperlink" Target="../" TargetMode="External"/><Relationship Id="rIdacnqvjk-tab7gpdcsdsrg" Type="http://schemas.openxmlformats.org/officeDocument/2006/relationships/hyperlink" Target="../../../support/" TargetMode="External"/><Relationship Id="rId9wz_ws5ffiqj15kqnogwx" Type="http://schemas.openxmlformats.org/officeDocument/2006/relationships/hyperlink" Target="../../../support/manuals" TargetMode="External"/><Relationship Id="rIdejbs0sg0zi2j4wbrd11mf" Type="http://schemas.openxmlformats.org/officeDocument/2006/relationships/hyperlink" Target="../../../support/historicalmanuals" TargetMode="External"/><Relationship Id="rIdegbfboe4wl0-tjtycd_mm" Type="http://schemas.openxmlformats.org/officeDocument/2006/relationships/hyperlink" Target="../../../contactus/" TargetMode="External"/><Relationship Id="rIdov22lwewrngmlc-ivxzpq" Type="http://schemas.openxmlformats.org/officeDocument/2006/relationships/hyperlink" Target="../../" TargetMode="External"/><Relationship Id="rId6xab6ahjkrdjx2tu4v1ob" Type="http://schemas.openxmlformats.org/officeDocument/2006/relationships/hyperlink" Target="../../../support" TargetMode="External"/><Relationship Id="rId-tn5oepc5frl37theavc1" Type="http://schemas.openxmlformats.org/officeDocument/2006/relationships/hyperlink" Target="../../../contactus/" TargetMode="External"/><Relationship Id="rIdm30rpo0dx-mqlpanfw3zu" Type="http://schemas.openxmlformats.org/officeDocument/2006/relationships/hyperlink" Target="http://www.graco.com" TargetMode="External"/><Relationship Id="rIdr8nhfblrulqtxu9o_31q_" Type="http://schemas.openxmlformats.org/officeDocument/2006/relationships/hyperlink" Target="http://www.graco.com/us/en/terms-of-service.html" TargetMode="External"/><Relationship Id="rIduhlzz3exahuzgc9ifnlyx" Type="http://schemas.openxmlformats.org/officeDocument/2006/relationships/hyperlink" Target="http://www.graco.com/us/en/privacy-policy.html" TargetMode="External"/><Relationship Id="rIdmxkgvj23gxwpjplvee3qy" Type="http://schemas.openxmlformats.org/officeDocument/2006/relationships/hyperlink" Target="http://www.graco.com/us/en/trademarks.html" TargetMode="External"/><Relationship Id="rId6" Type="http://schemas.openxmlformats.org/officeDocument/2006/relationships/image" Target="media/3888016ec0f31744d8ecd7b6466144679925f3b8.png"/><Relationship Id="rId7" Type="http://schemas.openxmlformats.org/officeDocument/2006/relationships/image" Target="media/77daedbd581f33331ef5bccfe06abc92ef5c9a15.jpeg"/><Relationship Id="rId8" Type="http://schemas.openxmlformats.org/officeDocument/2006/relationships/image" Target="media/9b93cff3120907b39e1da8a8f3bc39054dca1705.jpeg"/><Relationship Id="rId9" Type="http://schemas.openxmlformats.org/officeDocument/2006/relationships/image" Target="media/34b059258e742e7f9105b2a7c417838379d83227.jpeg"/><Relationship Id="rId10" Type="http://schemas.openxmlformats.org/officeDocument/2006/relationships/image" Target="media/7f275d7988736aa2ec44e5ee5de79accbaa97787.jpeg"/><Relationship Id="rId11" Type="http://schemas.openxmlformats.org/officeDocument/2006/relationships/image" Target="media/d384efe3c1fd293ff7a5db4e134c3eba81341f30.jpeg"/><Relationship Id="rId12" Type="http://schemas.openxmlformats.org/officeDocument/2006/relationships/image" Target="media/28d74eb2b5cdd2961543df26507e3e3919203e2c.jpeg"/><Relationship Id="rId13" Type="http://schemas.openxmlformats.org/officeDocument/2006/relationships/image" Target="media/7ec34a241d76ab5f40e29183c52a8eeafa8f6e97.jpeg"/><Relationship Id="rId14" Type="http://schemas.openxmlformats.org/officeDocument/2006/relationships/image" Target="media/693c56204f8865edde0ec8abe744242604256e09.jpeg"/><Relationship Id="rId15" Type="http://schemas.openxmlformats.org/officeDocument/2006/relationships/image" Target="media/99416fef6f9e06304cf6cad62680bd400bc9759f.jpeg"/><Relationship Id="rId16" Type="http://schemas.openxmlformats.org/officeDocument/2006/relationships/image" Target="media/056d3ffec2f53d1c4a7fe0b9d2ce58f57fde3d28.jpeg"/><Relationship Id="rId17" Type="http://schemas.openxmlformats.org/officeDocument/2006/relationships/image" Target="media/0a12a4ec008dba8a54b6dbe76986bf9dfb562d86.jpeg"/><Relationship Id="rId18" Type="http://schemas.openxmlformats.org/officeDocument/2006/relationships/image" Target="media/014bd7e2f3fe8ad06fd96473091d7c54a4b34579.jpeg"/><Relationship Id="rId19" Type="http://schemas.openxmlformats.org/officeDocument/2006/relationships/image" Target="media/25c5176cf561bec71ef8a9d67527f9baeef353c0.jpeg"/><Relationship Id="rId20" Type="http://schemas.openxmlformats.org/officeDocument/2006/relationships/image" Target="media/9253023d22d001687054a2cedec45577b7ce6e22.png"/><Relationship Id="rId21" Type="http://schemas.openxmlformats.org/officeDocument/2006/relationships/image" Target="media/9c6f411a121bac96db1c7bea744483e91caba20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2023-02-20T18:37:06.759Z</dcterms:created>
  <dcterms:modified xsi:type="dcterms:W3CDTF">2023-02-20T18:37:06.759Z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