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DIVERS TOEBEHOREN</w:t>
      </w:r>
    </w:p>
    <w:p>
      <w:r>
        <w:t xml:space="preserve">Airlessco heeft een uitgebreid assortiment reparatiesets en toebehoren om ervoor te zorgen dat uw apparatuur de sterkste prestaties blijft leveren en dat u tijd en geld kunt besparen bij elke klus.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QUICK REPAIR PUMP-SET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SP380-model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VERVANGINGSPOMPEN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17M991 - Pro-Duty-flensmontage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MP- en LP-modellen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VERFHOUDER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17H171 - Inhoud 6 liter (1,5 gal)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PISTOOL- EN SLANGKOPPELINGEN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867280 - Slangkoppeling 1/4 inch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PISTOOLWARTEL</w:t>
            </w:r>
          </w:p>
        </w:tc>
      </w:tr>
      <w:tr>
        <w:tc>
          <w:tcPr>
            <w:gridSpan w:val="2"/>
          </w:tcPr>
          <w:p>
            <w:r>
              <w:t xml:space="preserve">Wartel voor alle spuitpistolen met "G"-schroefdraad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ANGLEHEAD-WARTEL</w:t>
            </w:r>
          </w:p>
        </w:tc>
      </w:tr>
      <w:tr>
        <w:tc>
          <w:tcPr>
            <w:gridSpan w:val="2"/>
          </w:tcPr>
          <w:p>
            <w:r>
              <w:t xml:space="preserve">Inclusief Rev-Tip Handvaste tiphouder, "G"-schroefdraad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VERFZEVEN Sets van 12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867338 - Om de aanzuigfilter af te dekken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SLANGHOES</w:t>
            </w:r>
          </w:p>
        </w:tc>
      </w:tr>
      <w:tr>
        <w:tc>
          <w:tcPr>
            <w:gridSpan w:val="2"/>
          </w:tcPr>
          <w:p>
            <w:r>
              <w:t xml:space="preserve">Beschermt uw slang tegen verf en beschadiging door schuren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865696 - 1 rol, 305 m (1.000 ft)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ZAKKENROLLER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MEER TOEBEHOREN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32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Toebehoren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professioneel airless spuitapparatuur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2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2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23"/>
    <w:lvlOverride w:ilvl="0">
      <w:startOverride w:val="1"/>
    </w:lvlOverride>
  </w:num>
  <w:num w:numId="326">
    <w:abstractNumId w:val="3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2023-02-20T20:16:54.182Z</dcterms:created>
  <dcterms:modified xsi:type="dcterms:W3CDTF">2023-02-20T20:16:54.182Z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