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5A" w:rsidRPr="00785D5A" w:rsidRDefault="00785D5A">
      <w:pPr>
        <w:rPr>
          <w:b/>
          <w:sz w:val="28"/>
          <w:szCs w:val="28"/>
        </w:rPr>
      </w:pPr>
      <w:r w:rsidRPr="00785D5A">
        <w:rPr>
          <w:rFonts w:hint="eastAsia"/>
          <w:b/>
          <w:sz w:val="28"/>
          <w:szCs w:val="28"/>
        </w:rPr>
        <w:t>接口设置</w:t>
      </w:r>
    </w:p>
    <w:p w:rsidR="00DF24E9" w:rsidRDefault="008111C7">
      <w:r>
        <w:rPr>
          <w:rFonts w:hint="eastAsia"/>
        </w:rPr>
        <w:t>邮箱接口设置</w:t>
      </w:r>
    </w:p>
    <w:p w:rsidR="008111C7" w:rsidRDefault="008111C7">
      <w:r>
        <w:rPr>
          <w:rFonts w:hint="eastAsia"/>
        </w:rPr>
        <w:t>邮箱账号</w:t>
      </w:r>
      <w:r w:rsidR="006F4EEC">
        <w:rPr>
          <w:rFonts w:hint="eastAsia"/>
        </w:rPr>
        <w:t>（个人账号或企业账号）</w:t>
      </w:r>
      <w:r>
        <w:rPr>
          <w:rFonts w:hint="eastAsia"/>
        </w:rPr>
        <w:t>需要自己去申请，如没有，</w:t>
      </w:r>
      <w:r w:rsidR="006F4EEC">
        <w:rPr>
          <w:rFonts w:hint="eastAsia"/>
        </w:rPr>
        <w:t>请您去各大邮箱网站申请一个邮箱账号；邮箱账号配置好后，到邮箱接口设置中进行设置</w:t>
      </w:r>
    </w:p>
    <w:p w:rsidR="006F4EEC" w:rsidRDefault="006F4EEC">
      <w:r>
        <w:rPr>
          <w:noProof/>
        </w:rPr>
        <w:drawing>
          <wp:inline distT="0" distB="0" distL="0" distR="0" wp14:anchorId="0EBF9D1B" wp14:editId="737522EF">
            <wp:extent cx="5274310" cy="3439900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4F" w:rsidRDefault="00780E47">
      <w:r>
        <w:rPr>
          <w:rFonts w:hint="eastAsia"/>
        </w:rPr>
        <w:t>添加或修改成功后，邮箱接口配置成功。</w:t>
      </w:r>
    </w:p>
    <w:p w:rsidR="00780E47" w:rsidRDefault="00780E47"/>
    <w:p w:rsidR="00780E47" w:rsidRDefault="00FB2342">
      <w:r>
        <w:rPr>
          <w:rFonts w:hint="eastAsia"/>
        </w:rPr>
        <w:t>支付接口设置</w:t>
      </w:r>
    </w:p>
    <w:p w:rsidR="00FB2342" w:rsidRDefault="00FB2342" w:rsidP="00FB2342">
      <w:pPr>
        <w:rPr>
          <w:color w:val="000000"/>
        </w:rPr>
      </w:pPr>
      <w:r>
        <w:rPr>
          <w:rFonts w:hint="eastAsia"/>
        </w:rPr>
        <w:t>支付宝接口用户需要自己去申请企业支付宝（</w:t>
      </w:r>
      <w:hyperlink r:id="rId9" w:history="1">
        <w:r w:rsidRPr="00F82D8E">
          <w:rPr>
            <w:rStyle w:val="a7"/>
          </w:rPr>
          <w:t>www.alipay.com</w:t>
        </w:r>
      </w:hyperlink>
      <w:r>
        <w:rPr>
          <w:rFonts w:hint="eastAsia"/>
          <w:color w:val="000000"/>
        </w:rPr>
        <w:t>），申请成功后，用户需要提供支付宝发给客户邮寄里面的内容，包含（</w:t>
      </w:r>
      <w:r w:rsidRPr="00FB2342">
        <w:rPr>
          <w:rFonts w:hint="eastAsia"/>
          <w:color w:val="000000"/>
        </w:rPr>
        <w:t>合作者身份（</w:t>
      </w:r>
      <w:r w:rsidRPr="00FB2342">
        <w:rPr>
          <w:rFonts w:hint="eastAsia"/>
          <w:color w:val="000000"/>
        </w:rPr>
        <w:t>PID</w:t>
      </w:r>
      <w:r>
        <w:rPr>
          <w:rFonts w:hint="eastAsia"/>
          <w:color w:val="000000"/>
        </w:rPr>
        <w:t>），</w:t>
      </w:r>
      <w:r w:rsidRPr="00FB2342">
        <w:rPr>
          <w:rFonts w:hint="eastAsia"/>
          <w:color w:val="000000"/>
        </w:rPr>
        <w:t>安全校验码（</w:t>
      </w:r>
      <w:r w:rsidRPr="00FB2342">
        <w:rPr>
          <w:rFonts w:hint="eastAsia"/>
          <w:color w:val="000000"/>
        </w:rPr>
        <w:t>key</w:t>
      </w:r>
      <w:r>
        <w:rPr>
          <w:rFonts w:hint="eastAsia"/>
          <w:color w:val="000000"/>
        </w:rPr>
        <w:t>），</w:t>
      </w:r>
      <w:r w:rsidRPr="00FB2342">
        <w:rPr>
          <w:rFonts w:hint="eastAsia"/>
          <w:color w:val="000000"/>
        </w:rPr>
        <w:t>还有支付宝账号</w:t>
      </w:r>
      <w:r>
        <w:rPr>
          <w:rFonts w:hint="eastAsia"/>
          <w:color w:val="000000"/>
        </w:rPr>
        <w:t>）</w:t>
      </w:r>
      <w:r w:rsidR="00246A03">
        <w:rPr>
          <w:rFonts w:hint="eastAsia"/>
          <w:color w:val="000000"/>
        </w:rPr>
        <w:t>，接口获得后，进入支付接口设置中进行设置</w:t>
      </w:r>
    </w:p>
    <w:p w:rsidR="00246A03" w:rsidRDefault="00246A03" w:rsidP="00FB2342">
      <w:pPr>
        <w:rPr>
          <w:color w:val="000000"/>
        </w:rPr>
      </w:pPr>
      <w:r>
        <w:rPr>
          <w:noProof/>
        </w:rPr>
        <w:drawing>
          <wp:inline distT="0" distB="0" distL="0" distR="0" wp14:anchorId="1C76D952" wp14:editId="26BCF232">
            <wp:extent cx="5274310" cy="257000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A5" w:rsidRDefault="003D10A5" w:rsidP="00FB2342">
      <w:pPr>
        <w:rPr>
          <w:color w:val="000000"/>
        </w:rPr>
      </w:pPr>
    </w:p>
    <w:p w:rsidR="003D10A5" w:rsidRDefault="003D10A5" w:rsidP="00FB2342">
      <w:pPr>
        <w:rPr>
          <w:color w:val="000000"/>
        </w:rPr>
      </w:pPr>
      <w:r>
        <w:rPr>
          <w:rFonts w:hint="eastAsia"/>
          <w:color w:val="000000"/>
        </w:rPr>
        <w:t>登录接口设置</w:t>
      </w:r>
    </w:p>
    <w:p w:rsidR="003D10A5" w:rsidRDefault="003D10A5" w:rsidP="00FB2342">
      <w:pPr>
        <w:rPr>
          <w:color w:val="000000"/>
        </w:rPr>
      </w:pPr>
      <w:r>
        <w:rPr>
          <w:rFonts w:hint="eastAsia"/>
          <w:color w:val="000000"/>
        </w:rPr>
        <w:lastRenderedPageBreak/>
        <w:t>KStore</w:t>
      </w:r>
      <w:r>
        <w:rPr>
          <w:rFonts w:hint="eastAsia"/>
          <w:color w:val="000000"/>
        </w:rPr>
        <w:t>商城支持通过腾讯</w:t>
      </w:r>
      <w:r>
        <w:rPr>
          <w:rFonts w:hint="eastAsia"/>
          <w:color w:val="000000"/>
        </w:rPr>
        <w:t>QQ</w:t>
      </w:r>
      <w:r>
        <w:rPr>
          <w:rFonts w:hint="eastAsia"/>
          <w:color w:val="000000"/>
        </w:rPr>
        <w:t>和新浪微博账号进行第三方登录，首先客户需要到腾讯</w:t>
      </w:r>
      <w:r>
        <w:rPr>
          <w:rFonts w:hint="eastAsia"/>
          <w:color w:val="000000"/>
        </w:rPr>
        <w:t>QQ</w:t>
      </w:r>
      <w:r>
        <w:rPr>
          <w:rFonts w:hint="eastAsia"/>
          <w:color w:val="000000"/>
        </w:rPr>
        <w:t>互联平台进行注册申请网站接入（</w:t>
      </w:r>
      <w:r w:rsidRPr="003D10A5">
        <w:rPr>
          <w:color w:val="000000"/>
        </w:rPr>
        <w:t>http://connect.qq.com/</w:t>
      </w:r>
      <w:r>
        <w:rPr>
          <w:rFonts w:hint="eastAsia"/>
          <w:color w:val="000000"/>
        </w:rPr>
        <w:t>）和微博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开发平台申请网站进入（</w:t>
      </w:r>
      <w:r w:rsidRPr="003D10A5">
        <w:rPr>
          <w:color w:val="000000"/>
        </w:rPr>
        <w:t>http://open.weibo.com/</w:t>
      </w:r>
      <w:r>
        <w:rPr>
          <w:rFonts w:hint="eastAsia"/>
          <w:color w:val="000000"/>
        </w:rPr>
        <w:t>）。申请成功后，</w:t>
      </w:r>
      <w:r w:rsidR="00D0733A">
        <w:rPr>
          <w:rFonts w:hint="eastAsia"/>
          <w:color w:val="000000"/>
        </w:rPr>
        <w:t>获取对应的</w:t>
      </w:r>
      <w:r w:rsidR="00D0733A">
        <w:rPr>
          <w:rFonts w:hint="eastAsia"/>
          <w:color w:val="000000"/>
        </w:rPr>
        <w:t>AppKey</w:t>
      </w:r>
      <w:r w:rsidR="00D0733A">
        <w:rPr>
          <w:rFonts w:hint="eastAsia"/>
          <w:color w:val="000000"/>
        </w:rPr>
        <w:t>和</w:t>
      </w:r>
      <w:r w:rsidR="00D0733A">
        <w:rPr>
          <w:rFonts w:hint="eastAsia"/>
          <w:color w:val="000000"/>
        </w:rPr>
        <w:t>AppSecret</w:t>
      </w:r>
      <w:r w:rsidR="00D0733A">
        <w:rPr>
          <w:rFonts w:hint="eastAsia"/>
          <w:color w:val="000000"/>
        </w:rPr>
        <w:t>，然后进行修改</w:t>
      </w:r>
    </w:p>
    <w:p w:rsidR="00D0733A" w:rsidRDefault="00D0733A" w:rsidP="00FB2342">
      <w:pPr>
        <w:rPr>
          <w:color w:val="000000"/>
        </w:rPr>
      </w:pPr>
      <w:r>
        <w:rPr>
          <w:noProof/>
        </w:rPr>
        <w:drawing>
          <wp:inline distT="0" distB="0" distL="0" distR="0" wp14:anchorId="64B1753B" wp14:editId="08591494">
            <wp:extent cx="5274310" cy="2034638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3A" w:rsidRDefault="00D0733A" w:rsidP="00FB2342">
      <w:pPr>
        <w:rPr>
          <w:color w:val="000000"/>
        </w:rPr>
      </w:pPr>
    </w:p>
    <w:p w:rsidR="00D0733A" w:rsidRDefault="00D0733A" w:rsidP="00FB2342">
      <w:pPr>
        <w:rPr>
          <w:color w:val="000000"/>
        </w:rPr>
      </w:pPr>
      <w:r>
        <w:rPr>
          <w:rFonts w:hint="eastAsia"/>
          <w:color w:val="000000"/>
        </w:rPr>
        <w:t>短信接口设置</w:t>
      </w:r>
    </w:p>
    <w:p w:rsidR="00AC2E2D" w:rsidRPr="005B61CB" w:rsidRDefault="00AC2E2D" w:rsidP="00AC2E2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000000"/>
        </w:rPr>
        <w:t>KStore</w:t>
      </w:r>
      <w:r>
        <w:rPr>
          <w:rFonts w:hint="eastAsia"/>
          <w:color w:val="000000"/>
        </w:rPr>
        <w:t>商城支持短信接口，但产品</w:t>
      </w:r>
      <w:r>
        <w:rPr>
          <w:rFonts w:hint="eastAsia"/>
        </w:rPr>
        <w:t>直接对接“</w:t>
      </w:r>
      <w:r w:rsidR="00602B4B">
        <w:rPr>
          <w:rFonts w:ascii="宋体" w:eastAsia="宋体" w:hAnsi="宋体" w:cs="宋体" w:hint="eastAsia"/>
          <w:kern w:val="0"/>
          <w:sz w:val="24"/>
          <w:szCs w:val="24"/>
        </w:rPr>
        <w:t>美圣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”这个短信服务商，需要客户去该短信服务商申请短信接口</w:t>
      </w:r>
      <w:r w:rsidRPr="005B61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602B4B" w:rsidRPr="00602B4B">
        <w:rPr>
          <w:rFonts w:ascii="宋体" w:eastAsia="宋体" w:hAnsi="宋体" w:cs="宋体"/>
          <w:kern w:val="0"/>
          <w:sz w:val="24"/>
          <w:szCs w:val="24"/>
        </w:rPr>
        <w:t>http://www.jsmsxx.com/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D0733A" w:rsidRPr="00AC2E2D" w:rsidRDefault="00D0733A" w:rsidP="00FB2342">
      <w:pPr>
        <w:rPr>
          <w:color w:val="000000"/>
        </w:rPr>
      </w:pPr>
    </w:p>
    <w:p w:rsidR="00A406F8" w:rsidRPr="00A406F8" w:rsidRDefault="00A406F8" w:rsidP="00FB2342">
      <w:pPr>
        <w:rPr>
          <w:color w:val="000000"/>
        </w:rPr>
      </w:pPr>
    </w:p>
    <w:sectPr w:rsidR="00A406F8" w:rsidRPr="00A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B6E" w:rsidRDefault="00800B6E" w:rsidP="00BF3F14">
      <w:r>
        <w:separator/>
      </w:r>
    </w:p>
  </w:endnote>
  <w:endnote w:type="continuationSeparator" w:id="0">
    <w:p w:rsidR="00800B6E" w:rsidRDefault="00800B6E" w:rsidP="00BF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B6E" w:rsidRDefault="00800B6E" w:rsidP="00BF3F14">
      <w:r>
        <w:separator/>
      </w:r>
    </w:p>
  </w:footnote>
  <w:footnote w:type="continuationSeparator" w:id="0">
    <w:p w:rsidR="00800B6E" w:rsidRDefault="00800B6E" w:rsidP="00BF3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F09C2"/>
    <w:multiLevelType w:val="hybridMultilevel"/>
    <w:tmpl w:val="3A2E53DE"/>
    <w:lvl w:ilvl="0" w:tplc="35DA676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21B01"/>
    <w:multiLevelType w:val="hybridMultilevel"/>
    <w:tmpl w:val="238E6482"/>
    <w:lvl w:ilvl="0" w:tplc="42563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C04FFF"/>
    <w:multiLevelType w:val="hybridMultilevel"/>
    <w:tmpl w:val="2F729E98"/>
    <w:lvl w:ilvl="0" w:tplc="AF40A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8D092E"/>
    <w:multiLevelType w:val="hybridMultilevel"/>
    <w:tmpl w:val="F09046C8"/>
    <w:lvl w:ilvl="0" w:tplc="09126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7C2"/>
    <w:rsid w:val="00040616"/>
    <w:rsid w:val="0006097A"/>
    <w:rsid w:val="000E21CD"/>
    <w:rsid w:val="00224C81"/>
    <w:rsid w:val="00246A03"/>
    <w:rsid w:val="002F20CD"/>
    <w:rsid w:val="003D10A5"/>
    <w:rsid w:val="004044AB"/>
    <w:rsid w:val="00420428"/>
    <w:rsid w:val="00475D98"/>
    <w:rsid w:val="004950E6"/>
    <w:rsid w:val="00602B4B"/>
    <w:rsid w:val="00661081"/>
    <w:rsid w:val="00665386"/>
    <w:rsid w:val="006B1BE4"/>
    <w:rsid w:val="006D5433"/>
    <w:rsid w:val="006F4EEC"/>
    <w:rsid w:val="00765290"/>
    <w:rsid w:val="00767C23"/>
    <w:rsid w:val="00780E47"/>
    <w:rsid w:val="00785D5A"/>
    <w:rsid w:val="007A47C2"/>
    <w:rsid w:val="00800B6E"/>
    <w:rsid w:val="008111C7"/>
    <w:rsid w:val="00964684"/>
    <w:rsid w:val="00974C6E"/>
    <w:rsid w:val="009E3D90"/>
    <w:rsid w:val="00A406F8"/>
    <w:rsid w:val="00AC2E2D"/>
    <w:rsid w:val="00B4144F"/>
    <w:rsid w:val="00B903D3"/>
    <w:rsid w:val="00BE2A45"/>
    <w:rsid w:val="00BF3F14"/>
    <w:rsid w:val="00C5177D"/>
    <w:rsid w:val="00C56CA7"/>
    <w:rsid w:val="00D0733A"/>
    <w:rsid w:val="00DD5A17"/>
    <w:rsid w:val="00DF24E9"/>
    <w:rsid w:val="00FB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7652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F1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529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652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5290"/>
    <w:rPr>
      <w:sz w:val="18"/>
      <w:szCs w:val="18"/>
    </w:rPr>
  </w:style>
  <w:style w:type="paragraph" w:styleId="a6">
    <w:name w:val="List Paragraph"/>
    <w:basedOn w:val="a"/>
    <w:uiPriority w:val="34"/>
    <w:qFormat/>
    <w:rsid w:val="00765290"/>
    <w:pPr>
      <w:ind w:firstLineChars="200" w:firstLine="420"/>
    </w:pPr>
  </w:style>
  <w:style w:type="character" w:styleId="a7">
    <w:name w:val="Hyperlink"/>
    <w:basedOn w:val="a0"/>
    <w:rsid w:val="00FB2342"/>
    <w:rPr>
      <w:strike w:val="0"/>
      <w:dstrike w:val="0"/>
      <w:color w:val="0088CC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7652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F1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529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652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5290"/>
    <w:rPr>
      <w:sz w:val="18"/>
      <w:szCs w:val="18"/>
    </w:rPr>
  </w:style>
  <w:style w:type="paragraph" w:styleId="a6">
    <w:name w:val="List Paragraph"/>
    <w:basedOn w:val="a"/>
    <w:uiPriority w:val="34"/>
    <w:qFormat/>
    <w:rsid w:val="00765290"/>
    <w:pPr>
      <w:ind w:firstLineChars="200" w:firstLine="420"/>
    </w:pPr>
  </w:style>
  <w:style w:type="character" w:styleId="a7">
    <w:name w:val="Hyperlink"/>
    <w:basedOn w:val="a0"/>
    <w:rsid w:val="00FB2342"/>
    <w:rPr>
      <w:strike w:val="0"/>
      <w:dstrike w:val="0"/>
      <w:color w:val="0088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alipa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NingPai001</dc:creator>
  <cp:keywords/>
  <dc:description/>
  <cp:lastModifiedBy>NingPai001</cp:lastModifiedBy>
  <cp:revision>15</cp:revision>
  <dcterms:created xsi:type="dcterms:W3CDTF">2015-03-19T07:14:00Z</dcterms:created>
  <dcterms:modified xsi:type="dcterms:W3CDTF">2015-04-27T06:46:00Z</dcterms:modified>
</cp:coreProperties>
</file>