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D95C2" w14:textId="5BC3F64F" w:rsidR="00295BFF" w:rsidRPr="00E81628" w:rsidRDefault="006836B6">
      <w:pPr>
        <w:rPr>
          <w:rFonts w:ascii="Garamond" w:hAnsi="Garamond"/>
          <w:sz w:val="18"/>
          <w:szCs w:val="18"/>
        </w:rPr>
      </w:pPr>
      <w:r w:rsidRPr="00E81628">
        <w:rPr>
          <w:rFonts w:ascii="Garamond" w:hAnsi="Garamond"/>
          <w:sz w:val="18"/>
          <w:szCs w:val="18"/>
        </w:rPr>
        <w:t xml:space="preserve">Innovationsgeschwindigkeit </w:t>
      </w:r>
    </w:p>
    <w:p w14:paraId="6FC1B077" w14:textId="77777777" w:rsidR="00E81628" w:rsidRDefault="00E81628" w:rsidP="00E81628">
      <w:pPr>
        <w:rPr>
          <w:rFonts w:ascii="Garamond" w:hAnsi="Garamond"/>
          <w:sz w:val="18"/>
          <w:szCs w:val="18"/>
        </w:rPr>
      </w:pPr>
      <w:r w:rsidRPr="00E81628">
        <w:rPr>
          <w:rFonts w:ascii="Garamond" w:hAnsi="Garamond"/>
          <w:sz w:val="18"/>
          <w:szCs w:val="18"/>
        </w:rPr>
        <w:t>Cloud-Lösungen werben vor allem mit laufend Updates, die auch laufen. Einige Anbieter updaten ihr Produkt auch 10 Mal im Jahr. Die Gründe, wieso ein solches Unternehmen relativ viel mehr Aktualisierungen im Vergleich zu einem On-</w:t>
      </w:r>
      <w:proofErr w:type="spellStart"/>
      <w:r w:rsidRPr="00E81628">
        <w:rPr>
          <w:rFonts w:ascii="Garamond" w:hAnsi="Garamond"/>
          <w:sz w:val="18"/>
          <w:szCs w:val="18"/>
        </w:rPr>
        <w:t>premise</w:t>
      </w:r>
      <w:proofErr w:type="spellEnd"/>
      <w:r w:rsidRPr="00E81628">
        <w:rPr>
          <w:rFonts w:ascii="Garamond" w:hAnsi="Garamond"/>
          <w:sz w:val="18"/>
          <w:szCs w:val="18"/>
        </w:rPr>
        <w:t xml:space="preserve">-Modell bieten, lassen sich eigentlich in knapp einem Wort zusammenfassen – Zeit.  </w:t>
      </w:r>
    </w:p>
    <w:p w14:paraId="04279981" w14:textId="05ED9B20" w:rsidR="00E81628" w:rsidRPr="00E81628" w:rsidRDefault="00E81628" w:rsidP="00E81628">
      <w:pPr>
        <w:rPr>
          <w:rFonts w:ascii="Garamond" w:hAnsi="Garamond"/>
          <w:sz w:val="18"/>
          <w:szCs w:val="18"/>
        </w:rPr>
      </w:pPr>
      <w:r w:rsidRPr="00E81628">
        <w:rPr>
          <w:rFonts w:ascii="Garamond" w:hAnsi="Garamond"/>
          <w:sz w:val="18"/>
          <w:szCs w:val="18"/>
        </w:rPr>
        <w:t>Der Cloud-Lösungs-Anbieter hat Zeit sich auf die Software zu konzentrieren, denn das ist sein Tages– und Kerngeschäft. Wahrscheinlich ist der IT-Bereich auch so aufgeteilt, dass ein Teilgebiet sich um die Sicherheit kümmert</w:t>
      </w:r>
      <w:r>
        <w:rPr>
          <w:rFonts w:ascii="Garamond" w:hAnsi="Garamond"/>
          <w:sz w:val="18"/>
          <w:szCs w:val="18"/>
        </w:rPr>
        <w:t>, einer um den Support</w:t>
      </w:r>
      <w:r w:rsidRPr="00E81628">
        <w:rPr>
          <w:rFonts w:ascii="Garamond" w:hAnsi="Garamond"/>
          <w:sz w:val="18"/>
          <w:szCs w:val="18"/>
        </w:rPr>
        <w:t xml:space="preserve"> und ein anderer um </w:t>
      </w:r>
      <w:r>
        <w:rPr>
          <w:rFonts w:ascii="Garamond" w:hAnsi="Garamond"/>
          <w:sz w:val="18"/>
          <w:szCs w:val="18"/>
        </w:rPr>
        <w:t xml:space="preserve">die </w:t>
      </w:r>
      <w:bookmarkStart w:id="0" w:name="_GoBack"/>
      <w:bookmarkEnd w:id="0"/>
      <w:r w:rsidRPr="00E81628">
        <w:rPr>
          <w:rFonts w:ascii="Garamond" w:hAnsi="Garamond"/>
          <w:sz w:val="18"/>
          <w:szCs w:val="18"/>
        </w:rPr>
        <w:t xml:space="preserve">Verbesserung der Software. Die Abteilung kann also immer weiter ungestört an der Software herumexperimentieren ohne Probleme für den Kunden einzufügen, da die Prüfung der Korrektheit in einer sicheren Umgebung stattfindet. </w:t>
      </w:r>
    </w:p>
    <w:p w14:paraId="07CD2AB7" w14:textId="0AA6AE21" w:rsidR="006836B6" w:rsidRPr="00E81628" w:rsidRDefault="006836B6">
      <w:pPr>
        <w:rPr>
          <w:rFonts w:ascii="Garamond" w:hAnsi="Garamond"/>
          <w:sz w:val="18"/>
          <w:szCs w:val="18"/>
        </w:rPr>
      </w:pPr>
    </w:p>
    <w:sectPr w:rsidR="006836B6" w:rsidRPr="00E816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EC"/>
    <w:rsid w:val="000541EC"/>
    <w:rsid w:val="00124986"/>
    <w:rsid w:val="00295BFF"/>
    <w:rsid w:val="00647CCB"/>
    <w:rsid w:val="006836B6"/>
    <w:rsid w:val="00995F54"/>
    <w:rsid w:val="00E816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1072"/>
  <w15:chartTrackingRefBased/>
  <w15:docId w15:val="{03FDB42B-6C12-46B4-B920-FBEA89FD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727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dc:creator>
  <cp:keywords/>
  <dc:description/>
  <cp:lastModifiedBy>Kathi</cp:lastModifiedBy>
  <cp:revision>5</cp:revision>
  <dcterms:created xsi:type="dcterms:W3CDTF">2019-10-24T16:41:00Z</dcterms:created>
  <dcterms:modified xsi:type="dcterms:W3CDTF">2019-11-05T20:56:00Z</dcterms:modified>
</cp:coreProperties>
</file>