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:rsidR="00A90534" w:rsidRPr="005C75FB" w:rsidRDefault="0044189E" w:rsidP="005C75FB">
      <w:pPr>
        <w:jc w:val="right"/>
        <w:rPr>
          <w:rFonts w:ascii="新細明體" w:hAnsi="新細明體" w:cs="Times New Roman"/>
          <w:b/>
          <w:sz w:val="28"/>
          <w:szCs w:val="28"/>
        </w:rPr>
      </w:pPr>
      <w:r w:rsidRPr="005C75FB">
        <w:rPr>
          <w:rFonts w:ascii="Times New Roman" w:hAnsi="Times New Roman" w:cs="Times New Roman"/>
          <w:b/>
          <w:sz w:val="28"/>
          <w:szCs w:val="28"/>
        </w:rPr>
        <w:t>0716214</w:t>
      </w:r>
      <w:r w:rsidR="005C75FB" w:rsidRPr="005C7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75FB" w:rsidRPr="005C75FB">
        <w:rPr>
          <w:rFonts w:ascii="新細明體" w:eastAsia="新細明體" w:hAnsi="新細明體" w:cs="Times New Roman" w:hint="eastAsia"/>
          <w:b/>
          <w:sz w:val="28"/>
          <w:szCs w:val="28"/>
        </w:rPr>
        <w:t>江岳勳</w:t>
      </w:r>
    </w:p>
    <w:p w:rsidR="005C75FB" w:rsidRPr="005C75FB" w:rsidRDefault="005C75FB" w:rsidP="005C75FB">
      <w:pPr>
        <w:jc w:val="right"/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C75FB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 w:rsidRPr="005C75FB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:rsidR="006C01A3" w:rsidRDefault="008F5261" w:rsidP="00482DEC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proofErr w:type="spellStart"/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direct_mapped_cache</w:t>
      </w:r>
      <w:proofErr w:type="spellEnd"/>
    </w:p>
    <w:p w:rsidR="005B1696" w:rsidRDefault="005B1696" w:rsidP="005B1696">
      <w:pPr>
        <w:spacing w:after="40" w:line="320" w:lineRule="exact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</w:p>
    <w:p w:rsidR="005B1696" w:rsidRDefault="00482DEC" w:rsidP="005B1696">
      <w:pPr>
        <w:pStyle w:val="a3"/>
        <w:numPr>
          <w:ilvl w:val="0"/>
          <w:numId w:val="13"/>
        </w:numPr>
        <w:spacing w:after="40" w:line="32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用 </w:t>
      </w:r>
      <w:proofErr w:type="spellStart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ifstream</w:t>
      </w:r>
      <w:proofErr w:type="spellEnd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 讀檔案，經過 std::hex() 之後輸入會從字串被轉成整數，再用 vector&lt;unsigned int&gt; 作為 container 儲存</w:t>
      </w:r>
    </w:p>
    <w:p w:rsidR="005B1696" w:rsidRDefault="00482DEC" w:rsidP="005B1696">
      <w:pPr>
        <w:pStyle w:val="a3"/>
        <w:numPr>
          <w:ilvl w:val="0"/>
          <w:numId w:val="13"/>
        </w:numPr>
        <w:spacing w:after="40" w:line="32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"</w:t>
      </w:r>
      <w:proofErr w:type="spellStart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memory_access</w:t>
      </w:r>
      <w:proofErr w:type="spellEnd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()" 這個 function 可以輸入 cache type, cache size, and block size ，所以在 main function 裡面可以一次運行所有 required combinations</w:t>
      </w: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ab/>
      </w:r>
    </w:p>
    <w:p w:rsidR="005B1696" w:rsidRDefault="00153F11" w:rsidP="005B1696">
      <w:pPr>
        <w:pStyle w:val="a3"/>
        <w:numPr>
          <w:ilvl w:val="0"/>
          <w:numId w:val="13"/>
        </w:numPr>
        <w:spacing w:after="40" w:line="32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</w:t>
      </w: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"</w:t>
      </w:r>
      <w:proofErr w:type="spellStart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memory_access</w:t>
      </w:r>
      <w:proofErr w:type="spellEnd"/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()" 這個 function</w:t>
      </w: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裡面，</w:t>
      </w:r>
      <w:r w:rsidR="00482DEC"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用一個 defined structure 的 vector 來模擬 direct mapped 中的 table，每一筆資料記錄 valid bit, tag, and index，並且以預先計算好的 number of blocks 來設定大小。提出每一筆輸入時，先</w:t>
      </w:r>
      <w:r w:rsidR="00465518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把o</w:t>
      </w:r>
      <w:r w:rsidR="00465518">
        <w:rPr>
          <w:rFonts w:ascii="微軟正黑體" w:eastAsia="微軟正黑體" w:hAnsi="微軟正黑體" w:cs="Times New Roman"/>
          <w:sz w:val="24"/>
          <w:szCs w:val="24"/>
          <w:lang w:eastAsia="zh-TW"/>
        </w:rPr>
        <w:t>ffset</w:t>
      </w:r>
      <w:r w:rsidR="00465518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去掉，再</w:t>
      </w:r>
      <w:r w:rsidR="00482DEC"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比對 index，若相符的資料為 invalid (即 compulsory miss )的情形，就直接更新資料進去並且設為 valid；如果是 valid 的資料，就比對 tag 來確定有沒有 miss。 Miss handling 在這裡因為只有</w:t>
      </w:r>
      <w:r w:rsidR="00935248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儲存</w:t>
      </w:r>
      <w:r w:rsidR="00482DEC"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 memory address，所以只做了更新tag</w:t>
      </w:r>
    </w:p>
    <w:p w:rsidR="00482DEC" w:rsidRPr="005B1696" w:rsidRDefault="005B1696" w:rsidP="005B1696">
      <w:pPr>
        <w:pStyle w:val="a3"/>
        <w:numPr>
          <w:ilvl w:val="0"/>
          <w:numId w:val="13"/>
        </w:numPr>
        <w:spacing w:after="40" w:line="320" w:lineRule="exact"/>
        <w:ind w:leftChars="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每做完一種(</w:t>
      </w:r>
      <w:r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cache type, cache size, block size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)的組合後，會</w:t>
      </w:r>
      <w:r w:rsidR="00153F11" w:rsidRPr="005B169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呼叫 </w:t>
      </w:r>
      <w:r w:rsidR="00153F11" w:rsidRPr="005B1696">
        <w:rPr>
          <w:rFonts w:ascii="微軟正黑體" w:eastAsia="微軟正黑體" w:hAnsi="微軟正黑體" w:cs="Times New Roman"/>
          <w:sz w:val="24"/>
          <w:szCs w:val="24"/>
          <w:lang w:eastAsia="zh-TW"/>
        </w:rPr>
        <w:t>print function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，把記錄的h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it, miss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次數算出需求</w:t>
      </w:r>
      <w:r w:rsidR="001E2351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並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輸出</w:t>
      </w:r>
    </w:p>
    <w:p w:rsidR="00482DEC" w:rsidRPr="00482DEC" w:rsidRDefault="00482DEC" w:rsidP="00482DEC">
      <w:pPr>
        <w:spacing w:after="40" w:line="320" w:lineRule="exact"/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</w:pPr>
    </w:p>
    <w:p w:rsidR="008F5261" w:rsidRPr="00C54FBD" w:rsidRDefault="008F5261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proofErr w:type="spellStart"/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  <w:proofErr w:type="spellEnd"/>
    </w:p>
    <w:p w:rsidR="006C01A3" w:rsidRDefault="004929F0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程式在啟動的時候會先將LRU.txt中的資料先讀取進來，然後按照各種不同的cache size/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associativity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組合來執行測試。</w:t>
      </w:r>
    </w:p>
    <w:p w:rsidR="004929F0" w:rsidRDefault="004929F0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測試的一開始會先根據cache size和associativity算出block和set的數量，使用一個vector&lt;vector&lt;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unsigned int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&gt;&gt;來模擬set associative cache</w:t>
      </w:r>
      <w:r w:rsidR="0059398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，內層的vector代表一個一個的set，新touch過的位址會被push到尾端，這會讓LRU永遠在vector的頭部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。接著便從預先讀好的data中拿記憶體位址來做處理。</w:t>
      </w:r>
    </w:p>
    <w:p w:rsidR="00593986" w:rsidRDefault="004929F0" w:rsidP="00593986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讀出來的記憶體位址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要先除以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block size，轉換成block address，然後再</w:t>
      </w:r>
      <w:r w:rsidR="00651D9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用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set_count</w:t>
      </w:r>
      <w:proofErr w:type="spellEnd"/>
      <w:r w:rsidR="00651D9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對block address</w:t>
      </w:r>
      <w:proofErr w:type="gramStart"/>
      <w:r w:rsidR="004130AC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分別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取餘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和商，得到</w:t>
      </w:r>
      <w:r w:rsidR="00593986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該block address的set編號及tag。接下來分為三種情況(從上至下if、else if、else)：</w:t>
      </w:r>
    </w:p>
    <w:p w:rsid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lastRenderedPageBreak/>
        <w:t>cache[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set_idx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]包含tag，這樣的話代表該block已經在cache中了，將tag從vector erase掉，重新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到尾端。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HIT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cache[</w:t>
      </w:r>
      <w:proofErr w:type="spellStart"/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set_idx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]大小未滿associativity，代表該block不在cache中，且該set仍有invalid的空白區域，直接將tag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進去。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MISS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4929F0" w:rsidRPr="00593986" w:rsidRDefault="00593986" w:rsidP="00593986">
      <w:pPr>
        <w:pStyle w:val="a3"/>
        <w:numPr>
          <w:ilvl w:val="0"/>
          <w:numId w:val="9"/>
        </w:numPr>
        <w:spacing w:after="120" w:line="480" w:lineRule="exact"/>
        <w:ind w:leftChars="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以上皆非的話意味著要將LRU給替換成要寫入的tag，將vector的頭部元素erase掉，再將tag 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push_back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進去。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(</w:t>
      </w:r>
      <w:r w:rsidRPr="00593986">
        <w:rPr>
          <w:rFonts w:ascii="微軟正黑體" w:eastAsia="微軟正黑體" w:hAnsi="微軟正黑體" w:cs="Times New Roman"/>
          <w:b/>
          <w:sz w:val="24"/>
          <w:szCs w:val="24"/>
          <w:lang w:eastAsia="zh-TW"/>
        </w:rPr>
        <w:t>MISS + 1</w:t>
      </w:r>
      <w:r w:rsidRPr="00593986">
        <w:rPr>
          <w:rFonts w:ascii="微軟正黑體" w:eastAsia="微軟正黑體" w:hAnsi="微軟正黑體" w:cs="Times New Roman" w:hint="eastAsia"/>
          <w:b/>
          <w:sz w:val="24"/>
          <w:szCs w:val="24"/>
          <w:lang w:eastAsia="zh-TW"/>
        </w:rPr>
        <w:t>)</w:t>
      </w:r>
    </w:p>
    <w:p w:rsidR="00593986" w:rsidRPr="00593986" w:rsidRDefault="00593986" w:rsidP="00593986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模擬完後只要將hit rate和miss rate算出輸出便結束了。</w:t>
      </w:r>
    </w:p>
    <w:p w:rsidR="002C6C8C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:rsidR="006C01A3" w:rsidRDefault="006C01A3" w:rsidP="00EE2F0F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proofErr w:type="spellStart"/>
      <w:r w:rsidRPr="00C54FBD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t>direct_mapp</w:t>
      </w: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ed_cache</w:t>
      </w:r>
      <w:proofErr w:type="spellEnd"/>
    </w:p>
    <w:p w:rsidR="00EE2F0F" w:rsidRDefault="00EE2F0F" w:rsidP="00EE2F0F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以下分別是I-c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ache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與D-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cache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下，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miss rate 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在不同 C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ache Size 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和 Bl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ock Size 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組合下的數值</w:t>
      </w:r>
    </w:p>
    <w:p w:rsidR="00EE2F0F" w:rsidRDefault="0093734B" w:rsidP="004929F0">
      <w:pPr>
        <w:pStyle w:val="a3"/>
        <w:spacing w:after="120" w:line="480" w:lineRule="exact"/>
        <w:ind w:leftChars="0" w:left="482" w:firstLineChars="200" w:firstLine="44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2C4896" wp14:editId="37F97980">
            <wp:simplePos x="0" y="0"/>
            <wp:positionH relativeFrom="column">
              <wp:posOffset>266700</wp:posOffset>
            </wp:positionH>
            <wp:positionV relativeFrom="paragraph">
              <wp:posOffset>1743075</wp:posOffset>
            </wp:positionV>
            <wp:extent cx="5105400" cy="2792730"/>
            <wp:effectExtent l="0" t="0" r="0" b="7620"/>
            <wp:wrapTopAndBottom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304121AD-4215-4D85-ABD0-B3756B081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F0F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t>I-c</w:t>
      </w:r>
      <w:r w:rsidR="00EE2F0F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ache</w:t>
      </w:r>
    </w:p>
    <w:tbl>
      <w:tblPr>
        <w:tblW w:w="6480" w:type="dxa"/>
        <w:tblInd w:w="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E2F0F" w:rsidRPr="00EE2F0F" w:rsidTr="00EE2F0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I-Cache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16B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32B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64B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128B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256B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1.09%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0.14%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16K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1.09%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0.14%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1.09%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0.14%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256K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1.09%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0.54%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0.27%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0.14%</w:t>
            </w:r>
          </w:p>
        </w:tc>
      </w:tr>
    </w:tbl>
    <w:p w:rsidR="00EE2F0F" w:rsidRDefault="00E202F4" w:rsidP="00EE2F0F">
      <w:pPr>
        <w:pStyle w:val="a3"/>
        <w:spacing w:after="120" w:line="480" w:lineRule="exact"/>
        <w:ind w:leftChars="0" w:left="482" w:firstLineChars="200" w:firstLine="440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F59D4E" wp14:editId="31A09A12">
            <wp:simplePos x="0" y="0"/>
            <wp:positionH relativeFrom="column">
              <wp:posOffset>257175</wp:posOffset>
            </wp:positionH>
            <wp:positionV relativeFrom="paragraph">
              <wp:posOffset>1844675</wp:posOffset>
            </wp:positionV>
            <wp:extent cx="5100320" cy="2790825"/>
            <wp:effectExtent l="0" t="0" r="5080" b="9525"/>
            <wp:wrapTopAndBottom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9C0F780E-8D7E-4179-83F0-AD5F03D83F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F0F" w:rsidRPr="00EE2F0F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t>D</w:t>
      </w:r>
      <w:r w:rsidR="00EE2F0F" w:rsidRPr="00EE2F0F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-Cache</w:t>
      </w:r>
    </w:p>
    <w:tbl>
      <w:tblPr>
        <w:tblW w:w="6480" w:type="dxa"/>
        <w:tblInd w:w="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E2F0F" w:rsidRPr="00EE2F0F" w:rsidTr="00EE2F0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D-Cache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16B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32B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64B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128B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256B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5.56%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1.59%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16K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5.56%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1.59%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64K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5.56%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1.59%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</w:tr>
      <w:tr w:rsidR="00EE2F0F" w:rsidRPr="00EE2F0F" w:rsidTr="00EE2F0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256K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5.56%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3.17%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1.59%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F0F" w:rsidRPr="00EE2F0F" w:rsidRDefault="00EE2F0F" w:rsidP="00EE2F0F">
            <w:pPr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</w:pPr>
            <w:r w:rsidRPr="00EE2F0F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eastAsia="zh-TW"/>
              </w:rPr>
              <w:t>0.79%</w:t>
            </w:r>
          </w:p>
        </w:tc>
      </w:tr>
    </w:tbl>
    <w:p w:rsidR="006C41EC" w:rsidRDefault="006C41EC" w:rsidP="006C41EC">
      <w:pPr>
        <w:spacing w:after="40" w:line="320" w:lineRule="exact"/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</w:pPr>
    </w:p>
    <w:p w:rsidR="006C41EC" w:rsidRDefault="006C41EC" w:rsidP="006C41EC">
      <w:pPr>
        <w:spacing w:after="40" w:line="320" w:lineRule="exact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</w:p>
    <w:p w:rsidR="006C01A3" w:rsidRPr="006C41EC" w:rsidRDefault="006C01A3" w:rsidP="006C41EC">
      <w:pPr>
        <w:pStyle w:val="a3"/>
        <w:numPr>
          <w:ilvl w:val="0"/>
          <w:numId w:val="8"/>
        </w:numPr>
        <w:spacing w:after="40" w:line="320" w:lineRule="exact"/>
        <w:ind w:leftChars="0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proofErr w:type="spellStart"/>
      <w:r w:rsidRPr="006C41EC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  <w:proofErr w:type="spellEnd"/>
    </w:p>
    <w:p w:rsidR="00E34FAF" w:rsidRPr="00E34FAF" w:rsidRDefault="00E34FAF" w:rsidP="00E34FAF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E34FAF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以下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是miss rate在不同cache size和associativity組合下的數值：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5"/>
        <w:gridCol w:w="985"/>
        <w:gridCol w:w="985"/>
        <w:gridCol w:w="985"/>
        <w:gridCol w:w="985"/>
        <w:gridCol w:w="985"/>
      </w:tblGrid>
      <w:tr w:rsidR="009C2EC7" w:rsidTr="00E34FAF">
        <w:trPr>
          <w:trHeight w:val="378"/>
        </w:trPr>
        <w:tc>
          <w:tcPr>
            <w:tcW w:w="986" w:type="dxa"/>
            <w:tcBorders>
              <w:tl2br w:val="single" w:sz="4" w:space="0" w:color="auto"/>
            </w:tcBorders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1K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64K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128K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11.07%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5.47%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3.16%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8.36%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5.18%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7.78%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2.67%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  <w:tr w:rsidR="009C2EC7" w:rsidTr="00E34FAF">
        <w:trPr>
          <w:trHeight w:val="378"/>
        </w:trPr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8-way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7.83%</w:t>
            </w:r>
          </w:p>
        </w:tc>
        <w:tc>
          <w:tcPr>
            <w:tcW w:w="986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2.81%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2.45%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2.29%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  <w:tc>
          <w:tcPr>
            <w:tcW w:w="985" w:type="dxa"/>
            <w:vAlign w:val="center"/>
          </w:tcPr>
          <w:p w:rsidR="009C2EC7" w:rsidRDefault="009C2EC7" w:rsidP="009C2EC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2.28%</w:t>
            </w:r>
          </w:p>
        </w:tc>
      </w:tr>
    </w:tbl>
    <w:p w:rsidR="006C01A3" w:rsidRDefault="00E34FAF" w:rsidP="00E34FAF">
      <w:pPr>
        <w:pStyle w:val="a3"/>
        <w:spacing w:after="120" w:line="240" w:lineRule="auto"/>
        <w:ind w:leftChars="0" w:left="0"/>
        <w:jc w:val="center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34FAF" w:rsidRPr="004929F0" w:rsidRDefault="00E34FAF" w:rsidP="00E34FAF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從圖表中可以發現，miss rate隨著cache size和associativity的變大而降低，而且有出現趨近一個定值的情況。其中比較有趣的是1K-8way的miss rate反而比1K-4way的miss rate高了一些，我推測應該是</w:t>
      </w:r>
      <w:proofErr w:type="gram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由於測資的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量不夠大，剛好有一些</w:t>
      </w:r>
      <w:r w:rsidR="0024001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巧合讓8way反而比4way的miss rate還大。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:rsidR="006C01A3" w:rsidRPr="00C54FBD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r w:rsidRPr="00C54FBD">
        <w:rPr>
          <w:rFonts w:asciiTheme="majorHAnsi" w:eastAsia="微軟正黑體" w:hAnsiTheme="majorHAnsi" w:cstheme="majorHAnsi" w:hint="eastAsia"/>
          <w:b/>
          <w:sz w:val="28"/>
          <w:szCs w:val="24"/>
          <w:lang w:eastAsia="zh-TW"/>
        </w:rPr>
        <w:t>direct_mapp</w:t>
      </w:r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ed_cache</w:t>
      </w:r>
    </w:p>
    <w:p w:rsidR="006C01A3" w:rsidRDefault="00E202F4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一開始最花心思處理的是輸入，原本的做法是將輸入的He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 xml:space="preserve">x number 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轉成 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binary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，然後再根據上課教的做法炮製</w:t>
      </w:r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，用L</w:t>
      </w:r>
      <w:r w:rsidR="007C0BA9">
        <w:rPr>
          <w:rFonts w:ascii="微軟正黑體" w:eastAsia="微軟正黑體" w:hAnsi="微軟正黑體" w:cs="Times New Roman"/>
          <w:sz w:val="24"/>
          <w:szCs w:val="24"/>
          <w:lang w:eastAsia="zh-TW"/>
        </w:rPr>
        <w:t>og2()</w:t>
      </w:r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算t</w:t>
      </w:r>
      <w:r w:rsidR="007C0BA9">
        <w:rPr>
          <w:rFonts w:ascii="微軟正黑體" w:eastAsia="微軟正黑體" w:hAnsi="微軟正黑體" w:cs="Times New Roman"/>
          <w:sz w:val="24"/>
          <w:szCs w:val="24"/>
          <w:lang w:eastAsia="zh-TW"/>
        </w:rPr>
        <w:t>ag, index</w:t>
      </w:r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需要幾個d</w:t>
      </w:r>
      <w:r w:rsidR="007C0BA9">
        <w:rPr>
          <w:rFonts w:ascii="微軟正黑體" w:eastAsia="微軟正黑體" w:hAnsi="微軟正黑體" w:cs="Times New Roman"/>
          <w:sz w:val="24"/>
          <w:szCs w:val="24"/>
          <w:lang w:eastAsia="zh-TW"/>
        </w:rPr>
        <w:t>igits</w:t>
      </w:r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，然後再用s</w:t>
      </w:r>
      <w:r w:rsidR="007C0BA9">
        <w:rPr>
          <w:rFonts w:ascii="微軟正黑體" w:eastAsia="微軟正黑體" w:hAnsi="微軟正黑體" w:cs="Times New Roman"/>
          <w:sz w:val="24"/>
          <w:szCs w:val="24"/>
          <w:lang w:eastAsia="zh-TW"/>
        </w:rPr>
        <w:t>ubstring</w:t>
      </w:r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</w:t>
      </w:r>
      <w:proofErr w:type="gramStart"/>
      <w:r w:rsidR="007C0BA9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函式去擷取</w:t>
      </w:r>
      <w:proofErr w:type="gram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，但是後來覺得自己造輪子實在太傻了，發現了s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td::hex()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之後就輕易搞定了。</w:t>
      </w:r>
    </w:p>
    <w:p w:rsidR="009C37B2" w:rsidRPr="009C37B2" w:rsidRDefault="009C37B2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後來發生過一個bug是忘記做轉型(c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ast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)，結果m</w:t>
      </w:r>
      <w:r>
        <w:rPr>
          <w:rFonts w:ascii="微軟正黑體" w:eastAsia="微軟正黑體" w:hAnsi="微軟正黑體" w:cs="Times New Roman"/>
          <w:sz w:val="24"/>
          <w:szCs w:val="24"/>
          <w:lang w:eastAsia="zh-TW"/>
        </w:rPr>
        <w:t>iss rate</w:t>
      </w: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怎麼算都是0</w:t>
      </w:r>
      <w:r w:rsidR="009A2C92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，後來加上c</w:t>
      </w:r>
      <w:r w:rsidR="009A2C92">
        <w:rPr>
          <w:rFonts w:ascii="微軟正黑體" w:eastAsia="微軟正黑體" w:hAnsi="微軟正黑體" w:cs="Times New Roman"/>
          <w:sz w:val="24"/>
          <w:szCs w:val="24"/>
          <w:lang w:eastAsia="zh-TW"/>
        </w:rPr>
        <w:t>ast</w:t>
      </w:r>
      <w:r w:rsidR="009A2C92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就解決了。</w:t>
      </w:r>
    </w:p>
    <w:p w:rsidR="006C01A3" w:rsidRPr="00C54FBD" w:rsidRDefault="006C01A3" w:rsidP="004929F0">
      <w:pPr>
        <w:pStyle w:val="a3"/>
        <w:numPr>
          <w:ilvl w:val="0"/>
          <w:numId w:val="8"/>
        </w:numPr>
        <w:spacing w:after="40" w:line="320" w:lineRule="exact"/>
        <w:ind w:leftChars="0" w:left="482" w:hanging="482"/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</w:pPr>
      <w:proofErr w:type="spellStart"/>
      <w:r w:rsidRPr="00C54FBD">
        <w:rPr>
          <w:rFonts w:asciiTheme="majorHAnsi" w:eastAsia="微軟正黑體" w:hAnsiTheme="majorHAnsi" w:cstheme="majorHAnsi"/>
          <w:b/>
          <w:sz w:val="28"/>
          <w:szCs w:val="24"/>
          <w:lang w:eastAsia="zh-TW"/>
        </w:rPr>
        <w:t>set_assoiciative_cache</w:t>
      </w:r>
      <w:proofErr w:type="spellEnd"/>
    </w:p>
    <w:p w:rsidR="006C01A3" w:rsidRDefault="0092218C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在一開始讀檔的時候，我使用</w:t>
      </w:r>
      <w:proofErr w:type="spellStart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ifstream</w:t>
      </w:r>
      <w:proofErr w:type="spellEnd"/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搭配std::hex來處理十六進位的資料，卻發現一直失敗，打開LRU.txt手動模擬了一下後才發現裡面有會讓signed int overflow的數字，將code內的int換成unsigned int後便解決了。</w:t>
      </w:r>
    </w:p>
    <w:p w:rsidR="0092218C" w:rsidRPr="004929F0" w:rsidRDefault="0092218C" w:rsidP="004929F0">
      <w:pPr>
        <w:pStyle w:val="a3"/>
        <w:spacing w:after="120" w:line="480" w:lineRule="exact"/>
        <w:ind w:leftChars="0" w:left="482"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模擬set associative cache的部分則沒有什麼問題。</w:t>
      </w:r>
    </w:p>
    <w:p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Comment:</w:t>
      </w:r>
    </w:p>
    <w:p w:rsidR="00A90534" w:rsidRDefault="00504A81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7162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1</w:t>
      </w:r>
      <w: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>4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 </w:t>
      </w:r>
      <w:proofErr w:type="gramStart"/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江岳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勳</w:t>
      </w:r>
      <w:proofErr w:type="gramEnd"/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：</w:t>
      </w:r>
    </w:p>
    <w:p w:rsidR="006C7AD4" w:rsidRPr="006C7AD4" w:rsidRDefault="00FC46BC" w:rsidP="00FC46BC">
      <w:pPr>
        <w:spacing w:line="480" w:lineRule="exact"/>
        <w:ind w:firstLineChars="200" w:firstLine="480"/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本次我負責set associative的部分，實作過程中剛好在複習了一次整個第五章有關cache的部分，期末考前在複習時就有發現我常常會把byte address、block address、tag、index之類的名詞搞混在一起，經過這次作業有確實感覺到自己整個搞懂這個部份了。</w:t>
      </w:r>
    </w:p>
    <w:p w:rsidR="00504A81" w:rsidRDefault="00504A81" w:rsidP="00FF6A92">
      <w:pPr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</w:pPr>
      <w:r w:rsidRPr="00504A81"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0</w:t>
      </w:r>
      <w:r w:rsidRPr="00504A81">
        <w:rPr>
          <w:rFonts w:ascii="Times New Roman" w:eastAsia="新細明體" w:hAnsi="Times New Roman" w:cs="Times New Roman"/>
          <w:b/>
          <w:sz w:val="28"/>
          <w:szCs w:val="28"/>
          <w:lang w:eastAsia="zh-TW"/>
        </w:rPr>
        <w:t xml:space="preserve">716222 </w:t>
      </w:r>
      <w:r>
        <w:rPr>
          <w:rFonts w:ascii="Times New Roman" w:eastAsia="新細明體" w:hAnsi="Times New Roman" w:cs="Times New Roman" w:hint="eastAsia"/>
          <w:b/>
          <w:sz w:val="28"/>
          <w:szCs w:val="28"/>
          <w:lang w:eastAsia="zh-TW"/>
        </w:rPr>
        <w:t>黃偉傑：</w:t>
      </w:r>
    </w:p>
    <w:p w:rsidR="00FF6A92" w:rsidRDefault="00636543" w:rsidP="00FF6A92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  <w:r w:rsidRPr="00C97B8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 xml:space="preserve">　　</w:t>
      </w:r>
      <w:r w:rsidR="00C97B8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寫C++真的是比V</w:t>
      </w:r>
      <w:r w:rsidR="00C97B8D">
        <w:rPr>
          <w:rFonts w:ascii="微軟正黑體" w:eastAsia="微軟正黑體" w:hAnsi="微軟正黑體" w:cs="Times New Roman"/>
          <w:sz w:val="24"/>
          <w:szCs w:val="24"/>
          <w:lang w:eastAsia="zh-TW"/>
        </w:rPr>
        <w:t>erilog</w:t>
      </w:r>
      <w:r w:rsidR="00C97B8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快樂多了</w:t>
      </w:r>
      <w:r w:rsidR="00C97B8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…</w:t>
      </w:r>
      <w:proofErr w:type="gramStart"/>
      <w:r w:rsidR="00C97B8D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…</w:t>
      </w:r>
      <w:proofErr w:type="gramEnd"/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同樣的東西如果用</w:t>
      </w:r>
      <w:r w:rsidR="00027C9A">
        <w:rPr>
          <w:rFonts w:ascii="微軟正黑體" w:eastAsia="微軟正黑體" w:hAnsi="微軟正黑體" w:cs="Times New Roman"/>
          <w:sz w:val="24"/>
          <w:szCs w:val="24"/>
          <w:lang w:eastAsia="zh-TW"/>
        </w:rPr>
        <w:t>Verilog</w:t>
      </w:r>
      <w:proofErr w:type="gramStart"/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來刻可能</w:t>
      </w:r>
      <w:proofErr w:type="gramEnd"/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會很崩潰，感謝助教。不過這次作業帶給我最大的影響應該是實際實驗過D</w:t>
      </w:r>
      <w:r w:rsidR="00027C9A">
        <w:rPr>
          <w:rFonts w:ascii="微軟正黑體" w:eastAsia="微軟正黑體" w:hAnsi="微軟正黑體" w:cs="Times New Roman"/>
          <w:sz w:val="24"/>
          <w:szCs w:val="24"/>
          <w:lang w:eastAsia="zh-TW"/>
        </w:rPr>
        <w:t>irect Mapped</w:t>
      </w:r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的M</w:t>
      </w:r>
      <w:r w:rsidR="00027C9A">
        <w:rPr>
          <w:rFonts w:ascii="微軟正黑體" w:eastAsia="微軟正黑體" w:hAnsi="微軟正黑體" w:cs="Times New Roman"/>
          <w:sz w:val="24"/>
          <w:szCs w:val="24"/>
          <w:lang w:eastAsia="zh-TW"/>
        </w:rPr>
        <w:t>iss Rate</w:t>
      </w:r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有多麼差勁，如果存取都像給定的Da</w:t>
      </w:r>
      <w:r w:rsidR="00027C9A">
        <w:rPr>
          <w:rFonts w:ascii="微軟正黑體" w:eastAsia="微軟正黑體" w:hAnsi="微軟正黑體" w:cs="Times New Roman"/>
          <w:sz w:val="24"/>
          <w:szCs w:val="24"/>
          <w:lang w:eastAsia="zh-TW"/>
        </w:rPr>
        <w:t>ta</w:t>
      </w:r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一樣一直讀小範圍的b</w:t>
      </w:r>
      <w:r w:rsidR="00027C9A">
        <w:rPr>
          <w:rFonts w:ascii="微軟正黑體" w:eastAsia="微軟正黑體" w:hAnsi="微軟正黑體" w:cs="Times New Roman"/>
          <w:sz w:val="24"/>
          <w:szCs w:val="24"/>
          <w:lang w:eastAsia="zh-TW"/>
        </w:rPr>
        <w:t>lock</w:t>
      </w:r>
      <w:r w:rsidR="00027C9A"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  <w:t>的話，硬體加多大真的都沒什麼用。</w:t>
      </w:r>
    </w:p>
    <w:p w:rsidR="003B2603" w:rsidRDefault="003B2603" w:rsidP="00FF6A92">
      <w:pPr>
        <w:rPr>
          <w:rFonts w:ascii="微軟正黑體" w:eastAsia="微軟正黑體" w:hAnsi="微軟正黑體" w:cs="Times New Roman"/>
          <w:sz w:val="24"/>
          <w:szCs w:val="24"/>
          <w:lang w:eastAsia="zh-TW"/>
        </w:rPr>
      </w:pPr>
    </w:p>
    <w:p w:rsidR="003B2603" w:rsidRPr="00C97B8D" w:rsidRDefault="003B2603" w:rsidP="00FF6A92">
      <w:pPr>
        <w:rPr>
          <w:rFonts w:ascii="微軟正黑體" w:eastAsia="微軟正黑體" w:hAnsi="微軟正黑體" w:cs="Times New Roman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Times New Roman" w:hint="eastAsia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4490085" cy="82296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rect_mapped_cac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603" w:rsidRPr="00C9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78D1"/>
    <w:multiLevelType w:val="hybridMultilevel"/>
    <w:tmpl w:val="60B21194"/>
    <w:lvl w:ilvl="0" w:tplc="B5340B3A">
      <w:start w:val="1"/>
      <w:numFmt w:val="decimal"/>
      <w:lvlText w:val="%1."/>
      <w:lvlJc w:val="left"/>
      <w:pPr>
        <w:ind w:left="1442" w:hanging="480"/>
      </w:pPr>
      <w:rPr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" w15:restartNumberingAfterBreak="0">
    <w:nsid w:val="1715364F"/>
    <w:multiLevelType w:val="hybridMultilevel"/>
    <w:tmpl w:val="5908F45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9D94EE8"/>
    <w:multiLevelType w:val="hybridMultilevel"/>
    <w:tmpl w:val="B58E7FB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FCF006F"/>
    <w:multiLevelType w:val="hybridMultilevel"/>
    <w:tmpl w:val="B12A2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F86376"/>
    <w:multiLevelType w:val="hybridMultilevel"/>
    <w:tmpl w:val="E91EB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1E17ED"/>
    <w:multiLevelType w:val="hybridMultilevel"/>
    <w:tmpl w:val="316426EC"/>
    <w:lvl w:ilvl="0" w:tplc="E8465DA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CC2499"/>
    <w:multiLevelType w:val="hybridMultilevel"/>
    <w:tmpl w:val="995265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25D35BB"/>
    <w:multiLevelType w:val="hybridMultilevel"/>
    <w:tmpl w:val="E76CA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294A77"/>
    <w:multiLevelType w:val="hybridMultilevel"/>
    <w:tmpl w:val="2834C854"/>
    <w:lvl w:ilvl="0" w:tplc="E8465DA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9C76B3"/>
    <w:multiLevelType w:val="hybridMultilevel"/>
    <w:tmpl w:val="F27E8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FF5E1B"/>
    <w:multiLevelType w:val="hybridMultilevel"/>
    <w:tmpl w:val="D9E83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386975"/>
    <w:multiLevelType w:val="hybridMultilevel"/>
    <w:tmpl w:val="2EBC68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4E0AB5"/>
    <w:multiLevelType w:val="hybridMultilevel"/>
    <w:tmpl w:val="38465AF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027C9A"/>
    <w:rsid w:val="00107A7C"/>
    <w:rsid w:val="00153F11"/>
    <w:rsid w:val="001B428C"/>
    <w:rsid w:val="001D71D3"/>
    <w:rsid w:val="001E2351"/>
    <w:rsid w:val="002337D6"/>
    <w:rsid w:val="00240019"/>
    <w:rsid w:val="002A71C0"/>
    <w:rsid w:val="002A7801"/>
    <w:rsid w:val="002C6C8C"/>
    <w:rsid w:val="00305947"/>
    <w:rsid w:val="00376B06"/>
    <w:rsid w:val="003B2603"/>
    <w:rsid w:val="003C3677"/>
    <w:rsid w:val="004130AC"/>
    <w:rsid w:val="0044189E"/>
    <w:rsid w:val="004602D5"/>
    <w:rsid w:val="00465518"/>
    <w:rsid w:val="00476102"/>
    <w:rsid w:val="00482DEC"/>
    <w:rsid w:val="004929F0"/>
    <w:rsid w:val="004A61DA"/>
    <w:rsid w:val="00504A81"/>
    <w:rsid w:val="00512C6A"/>
    <w:rsid w:val="00593986"/>
    <w:rsid w:val="005B1696"/>
    <w:rsid w:val="005C5A90"/>
    <w:rsid w:val="005C75FB"/>
    <w:rsid w:val="00636543"/>
    <w:rsid w:val="00651D9D"/>
    <w:rsid w:val="00664C0F"/>
    <w:rsid w:val="006C01A3"/>
    <w:rsid w:val="006C41EC"/>
    <w:rsid w:val="006C7AD4"/>
    <w:rsid w:val="007C0BA9"/>
    <w:rsid w:val="008F5261"/>
    <w:rsid w:val="0092218C"/>
    <w:rsid w:val="00935248"/>
    <w:rsid w:val="0093734B"/>
    <w:rsid w:val="00985E28"/>
    <w:rsid w:val="009A2C92"/>
    <w:rsid w:val="009C2EC7"/>
    <w:rsid w:val="009C37B2"/>
    <w:rsid w:val="00A90534"/>
    <w:rsid w:val="00AC5002"/>
    <w:rsid w:val="00B37084"/>
    <w:rsid w:val="00B41007"/>
    <w:rsid w:val="00B71BD8"/>
    <w:rsid w:val="00C54FBD"/>
    <w:rsid w:val="00C97B8D"/>
    <w:rsid w:val="00D61506"/>
    <w:rsid w:val="00D70DF1"/>
    <w:rsid w:val="00DA059C"/>
    <w:rsid w:val="00E202F4"/>
    <w:rsid w:val="00E34FAF"/>
    <w:rsid w:val="00E8675C"/>
    <w:rsid w:val="00ED5953"/>
    <w:rsid w:val="00EE2F0F"/>
    <w:rsid w:val="00F03A0D"/>
    <w:rsid w:val="00F144F7"/>
    <w:rsid w:val="00F22553"/>
    <w:rsid w:val="00F561AC"/>
    <w:rsid w:val="00FC46BC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9CBA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06"/>
    <w:pPr>
      <w:ind w:leftChars="200" w:left="480"/>
    </w:pPr>
  </w:style>
  <w:style w:type="table" w:styleId="a4">
    <w:name w:val="Table Grid"/>
    <w:basedOn w:val="a1"/>
    <w:uiPriority w:val="39"/>
    <w:rsid w:val="00D6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ei\Desktop\git\CompOrgTeam\Lab6\doc\dir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ei\Desktop\git\CompOrgTeam\Lab6\doc\dir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terials\108-2-ComputerOrganization\CompOrgTeam\Lab6\set_assci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Direct Mapped Cache - Instruction cache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工作表1!$B$4</c:f>
              <c:strCache>
                <c:ptCount val="1"/>
                <c:pt idx="0">
                  <c:v>4K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工作表1!$C$3:$G$3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工作表1!$C$4:$G$4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5.4000000000000003E-3</c:v>
                </c:pt>
                <c:pt idx="3">
                  <c:v>2.7000000000000001E-3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1C-4351-94AF-DFC8883F617B}"/>
            </c:ext>
          </c:extLst>
        </c:ser>
        <c:ser>
          <c:idx val="1"/>
          <c:order val="1"/>
          <c:tx>
            <c:strRef>
              <c:f>工作表1!$B$5</c:f>
              <c:strCache>
                <c:ptCount val="1"/>
                <c:pt idx="0">
                  <c:v>16K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工作表1!$C$3:$G$3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工作表1!$C$5:$G$5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5.4000000000000003E-3</c:v>
                </c:pt>
                <c:pt idx="3">
                  <c:v>2.7000000000000001E-3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1C-4351-94AF-DFC8883F617B}"/>
            </c:ext>
          </c:extLst>
        </c:ser>
        <c:ser>
          <c:idx val="2"/>
          <c:order val="2"/>
          <c:tx>
            <c:strRef>
              <c:f>工作表1!$B$6</c:f>
              <c:strCache>
                <c:ptCount val="1"/>
                <c:pt idx="0">
                  <c:v>64K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工作表1!$C$3:$G$3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工作表1!$C$6:$G$6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5.4000000000000003E-3</c:v>
                </c:pt>
                <c:pt idx="3">
                  <c:v>2.7000000000000001E-3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1C-4351-94AF-DFC8883F617B}"/>
            </c:ext>
          </c:extLst>
        </c:ser>
        <c:ser>
          <c:idx val="3"/>
          <c:order val="3"/>
          <c:tx>
            <c:strRef>
              <c:f>工作表1!$B$7</c:f>
              <c:strCache>
                <c:ptCount val="1"/>
                <c:pt idx="0">
                  <c:v>256K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工作表1!$C$3:$G$3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工作表1!$C$7:$G$7</c:f>
              <c:numCache>
                <c:formatCode>0.00%</c:formatCode>
                <c:ptCount val="5"/>
                <c:pt idx="0">
                  <c:v>2.1700000000000001E-2</c:v>
                </c:pt>
                <c:pt idx="1">
                  <c:v>1.09E-2</c:v>
                </c:pt>
                <c:pt idx="2">
                  <c:v>5.4000000000000003E-3</c:v>
                </c:pt>
                <c:pt idx="3">
                  <c:v>2.7000000000000001E-3</c:v>
                </c:pt>
                <c:pt idx="4">
                  <c:v>1.4E-3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1C-4351-94AF-DFC8883F617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68765055"/>
        <c:axId val="1950229663"/>
      </c:lineChart>
      <c:catAx>
        <c:axId val="1768765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 Size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5926509186351705"/>
              <c:y val="0.886834387857043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0229663"/>
        <c:crosses val="autoZero"/>
        <c:auto val="1"/>
        <c:lblAlgn val="ctr"/>
        <c:lblOffset val="100"/>
        <c:noMultiLvlLbl val="0"/>
      </c:catAx>
      <c:valAx>
        <c:axId val="195022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</a:t>
                </a:r>
                <a:r>
                  <a:rPr lang="en-US" altLang="zh-TW" baseline="0"/>
                  <a:t>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68765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Direct</a:t>
            </a:r>
            <a:r>
              <a:rPr lang="en-US" altLang="zh-TW" baseline="0"/>
              <a:t> Mapped Cache - Data Cache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工作表1!$B$11</c:f>
              <c:strCache>
                <c:ptCount val="1"/>
                <c:pt idx="0">
                  <c:v>4K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工作表1!$C$10:$G$10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工作表1!$C$11:$G$11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7.9000000000000008E-3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88-47B8-9C85-DBD1C2E359B7}"/>
            </c:ext>
          </c:extLst>
        </c:ser>
        <c:ser>
          <c:idx val="1"/>
          <c:order val="1"/>
          <c:tx>
            <c:strRef>
              <c:f>工作表1!$B$12</c:f>
              <c:strCache>
                <c:ptCount val="1"/>
                <c:pt idx="0">
                  <c:v>16K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工作表1!$C$10:$G$10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工作表1!$C$12:$G$12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7.9000000000000008E-3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88-47B8-9C85-DBD1C2E359B7}"/>
            </c:ext>
          </c:extLst>
        </c:ser>
        <c:ser>
          <c:idx val="2"/>
          <c:order val="2"/>
          <c:tx>
            <c:strRef>
              <c:f>工作表1!$B$13</c:f>
              <c:strCache>
                <c:ptCount val="1"/>
                <c:pt idx="0">
                  <c:v>64K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工作表1!$C$10:$G$10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工作表1!$C$13:$G$13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7.9000000000000008E-3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88-47B8-9C85-DBD1C2E359B7}"/>
            </c:ext>
          </c:extLst>
        </c:ser>
        <c:ser>
          <c:idx val="3"/>
          <c:order val="3"/>
          <c:tx>
            <c:strRef>
              <c:f>工作表1!$B$14</c:f>
              <c:strCache>
                <c:ptCount val="1"/>
                <c:pt idx="0">
                  <c:v>256K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工作表1!$C$10:$G$10</c:f>
              <c:strCache>
                <c:ptCount val="5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  <c:pt idx="4">
                  <c:v>256B</c:v>
                </c:pt>
              </c:strCache>
            </c:strRef>
          </c:cat>
          <c:val>
            <c:numRef>
              <c:f>工作表1!$C$14:$G$14</c:f>
              <c:numCache>
                <c:formatCode>0.00%</c:formatCode>
                <c:ptCount val="5"/>
                <c:pt idx="0">
                  <c:v>5.5599999999999997E-2</c:v>
                </c:pt>
                <c:pt idx="1">
                  <c:v>3.1699999999999999E-2</c:v>
                </c:pt>
                <c:pt idx="2">
                  <c:v>1.5900000000000001E-2</c:v>
                </c:pt>
                <c:pt idx="3">
                  <c:v>7.9000000000000008E-3</c:v>
                </c:pt>
                <c:pt idx="4">
                  <c:v>7.9000000000000008E-3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88-47B8-9C85-DBD1C2E359B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61757583"/>
        <c:axId val="1061070239"/>
      </c:lineChart>
      <c:catAx>
        <c:axId val="1061757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61070239"/>
        <c:crosses val="autoZero"/>
        <c:auto val="1"/>
        <c:lblAlgn val="ctr"/>
        <c:lblOffset val="100"/>
        <c:noMultiLvlLbl val="0"/>
      </c:catAx>
      <c:valAx>
        <c:axId val="106107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6175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Set Associative Cache - Miss rate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set_asscia!$A$2</c:f>
              <c:strCache>
                <c:ptCount val="1"/>
                <c:pt idx="0">
                  <c:v>1-way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set_asscia!$B$2:$I$2</c:f>
              <c:numCache>
                <c:formatCode>0.00%</c:formatCode>
                <c:ptCount val="8"/>
                <c:pt idx="0">
                  <c:v>0.11070000000000001</c:v>
                </c:pt>
                <c:pt idx="1">
                  <c:v>8.2799999999999999E-2</c:v>
                </c:pt>
                <c:pt idx="2">
                  <c:v>5.4699999999999999E-2</c:v>
                </c:pt>
                <c:pt idx="3">
                  <c:v>4.0300000000000002E-2</c:v>
                </c:pt>
                <c:pt idx="4">
                  <c:v>3.1600000000000003E-2</c:v>
                </c:pt>
                <c:pt idx="5">
                  <c:v>2.5399999999999999E-2</c:v>
                </c:pt>
                <c:pt idx="6">
                  <c:v>2.3400000000000001E-2</c:v>
                </c:pt>
                <c:pt idx="7">
                  <c:v>2.3300000000000001E-2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26-4CF8-8943-3DEE2DBE7E61}"/>
            </c:ext>
          </c:extLst>
        </c:ser>
        <c:ser>
          <c:idx val="1"/>
          <c:order val="1"/>
          <c:tx>
            <c:strRef>
              <c:f>set_asscia!$A$3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set_asscia!$B$3:$I$3</c:f>
              <c:numCache>
                <c:formatCode>0.00%</c:formatCode>
                <c:ptCount val="8"/>
                <c:pt idx="0">
                  <c:v>8.3599999999999994E-2</c:v>
                </c:pt>
                <c:pt idx="1">
                  <c:v>5.1799999999999999E-2</c:v>
                </c:pt>
                <c:pt idx="2">
                  <c:v>3.6299999999999999E-2</c:v>
                </c:pt>
                <c:pt idx="3">
                  <c:v>2.98E-2</c:v>
                </c:pt>
                <c:pt idx="4">
                  <c:v>2.3699999999999999E-2</c:v>
                </c:pt>
                <c:pt idx="5">
                  <c:v>2.3300000000000001E-2</c:v>
                </c:pt>
                <c:pt idx="6">
                  <c:v>2.29E-2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26-4CF8-8943-3DEE2DBE7E61}"/>
            </c:ext>
          </c:extLst>
        </c:ser>
        <c:ser>
          <c:idx val="2"/>
          <c:order val="2"/>
          <c:tx>
            <c:strRef>
              <c:f>set_asscia!$A$4</c:f>
              <c:strCache>
                <c:ptCount val="1"/>
                <c:pt idx="0">
                  <c:v>4-way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set_asscia!$B$4:$I$4</c:f>
              <c:numCache>
                <c:formatCode>0.00%</c:formatCode>
                <c:ptCount val="8"/>
                <c:pt idx="0">
                  <c:v>7.7799999999999994E-2</c:v>
                </c:pt>
                <c:pt idx="1">
                  <c:v>4.19E-2</c:v>
                </c:pt>
                <c:pt idx="2">
                  <c:v>3.0700000000000002E-2</c:v>
                </c:pt>
                <c:pt idx="3">
                  <c:v>2.6700000000000002E-2</c:v>
                </c:pt>
                <c:pt idx="4">
                  <c:v>2.3400000000000001E-2</c:v>
                </c:pt>
                <c:pt idx="5">
                  <c:v>2.2800000000000001E-2</c:v>
                </c:pt>
                <c:pt idx="6">
                  <c:v>2.2800000000000001E-2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26-4CF8-8943-3DEE2DBE7E61}"/>
            </c:ext>
          </c:extLst>
        </c:ser>
        <c:ser>
          <c:idx val="3"/>
          <c:order val="3"/>
          <c:tx>
            <c:strRef>
              <c:f>set_asscia!$A$5</c:f>
              <c:strCache>
                <c:ptCount val="1"/>
                <c:pt idx="0">
                  <c:v>8-way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set_asscia!$B$1:$I$1</c:f>
              <c:strCache>
                <c:ptCount val="8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  <c:pt idx="6">
                  <c:v>64K</c:v>
                </c:pt>
                <c:pt idx="7">
                  <c:v>128K</c:v>
                </c:pt>
              </c:strCache>
            </c:strRef>
          </c:cat>
          <c:val>
            <c:numRef>
              <c:f>set_asscia!$B$5:$I$5</c:f>
              <c:numCache>
                <c:formatCode>0.00%</c:formatCode>
                <c:ptCount val="8"/>
                <c:pt idx="0">
                  <c:v>7.8299999999999995E-2</c:v>
                </c:pt>
                <c:pt idx="1">
                  <c:v>3.9800000000000002E-2</c:v>
                </c:pt>
                <c:pt idx="2">
                  <c:v>2.81E-2</c:v>
                </c:pt>
                <c:pt idx="3">
                  <c:v>2.4500000000000001E-2</c:v>
                </c:pt>
                <c:pt idx="4">
                  <c:v>2.29E-2</c:v>
                </c:pt>
                <c:pt idx="5">
                  <c:v>2.2800000000000001E-2</c:v>
                </c:pt>
                <c:pt idx="6">
                  <c:v>2.2800000000000001E-2</c:v>
                </c:pt>
                <c:pt idx="7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26-4CF8-8943-3DEE2DBE7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196608"/>
        <c:axId val="1280199520"/>
      </c:lineChart>
      <c:catAx>
        <c:axId val="12801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0199520"/>
        <c:crosses val="autoZero"/>
        <c:auto val="1"/>
        <c:lblAlgn val="ctr"/>
        <c:lblOffset val="100"/>
        <c:noMultiLvlLbl val="0"/>
      </c:catAx>
      <c:valAx>
        <c:axId val="128019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019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黃偉傑</cp:lastModifiedBy>
  <cp:revision>63</cp:revision>
  <dcterms:created xsi:type="dcterms:W3CDTF">2020-03-26T05:07:00Z</dcterms:created>
  <dcterms:modified xsi:type="dcterms:W3CDTF">2020-06-28T05:05:00Z</dcterms:modified>
</cp:coreProperties>
</file>