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5C75FB" w:rsidRDefault="0044189E" w:rsidP="005C75FB">
      <w:pPr>
        <w:jc w:val="right"/>
        <w:rPr>
          <w:rFonts w:ascii="新細明體" w:hAnsi="新細明體" w:cs="Times New Roman"/>
          <w:b/>
          <w:sz w:val="28"/>
          <w:szCs w:val="28"/>
        </w:rPr>
      </w:pPr>
      <w:r w:rsidRPr="005C75FB">
        <w:rPr>
          <w:rFonts w:ascii="Times New Roman" w:hAnsi="Times New Roman" w:cs="Times New Roman"/>
          <w:b/>
          <w:sz w:val="28"/>
          <w:szCs w:val="28"/>
        </w:rPr>
        <w:t>0716214</w:t>
      </w:r>
      <w:r w:rsidR="005C75FB" w:rsidRPr="005C7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75FB" w:rsidRPr="005C75FB">
        <w:rPr>
          <w:rFonts w:ascii="新細明體" w:eastAsia="新細明體" w:hAnsi="新細明體" w:cs="Times New Roman" w:hint="eastAsia"/>
          <w:b/>
          <w:sz w:val="28"/>
          <w:szCs w:val="28"/>
        </w:rPr>
        <w:t>江岳勳</w:t>
      </w:r>
    </w:p>
    <w:p w:rsidR="005C75FB" w:rsidRPr="005C75FB" w:rsidRDefault="005C75FB" w:rsidP="005C75FB">
      <w:pPr>
        <w:jc w:val="right"/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</w:pPr>
      <w:r w:rsidRPr="005C75FB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C75FB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716222 </w:t>
      </w:r>
      <w:r w:rsidRPr="005C75FB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黃偉傑</w: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1B428C" w:rsidRPr="00C54FBD" w:rsidRDefault="008F5261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direct_mapped_cache</w:t>
      </w:r>
    </w:p>
    <w:p w:rsidR="006C01A3" w:rsidRDefault="006C01A3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</w:p>
    <w:p w:rsidR="008F5261" w:rsidRPr="00C54FBD" w:rsidRDefault="008F5261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set_assoiciative_cache</w:t>
      </w:r>
    </w:p>
    <w:p w:rsidR="006C01A3" w:rsidRDefault="004929F0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程式在啟動的時候會先將LRU.txt中的資料先讀取進來，然後按照各種不同的cache size/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associativity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組合來執行測試。</w:t>
      </w:r>
    </w:p>
    <w:p w:rsidR="004929F0" w:rsidRDefault="004929F0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測試的一開始會先根據cache size和associativity算出block和set的數量，使用一個vector&lt;vector&lt;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 xml:space="preserve">unsigned </w:t>
      </w:r>
      <w:proofErr w:type="spellStart"/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int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&gt;&gt;來模擬set associative cache</w:t>
      </w:r>
      <w:r w:rsidR="0059398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，內層的vector代表一個一個的set，新touch過的位址會被push到尾端，這會讓LRU永遠在vector的頭部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。接著便從預先讀好的data中拿記憶體位址來做處理。</w:t>
      </w:r>
    </w:p>
    <w:p w:rsidR="00593986" w:rsidRDefault="004929F0" w:rsidP="00593986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讀出來的記憶體位址</w:t>
      </w:r>
      <w:proofErr w:type="gram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要先除以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block size，轉換成block address，然後再</w:t>
      </w:r>
      <w:r w:rsidR="00651D9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用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set_count</w:t>
      </w:r>
      <w:proofErr w:type="spellEnd"/>
      <w:r w:rsidR="00651D9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對block address</w:t>
      </w:r>
      <w:proofErr w:type="gramStart"/>
      <w:r w:rsidR="004130AC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分別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取餘和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商，得到</w:t>
      </w:r>
      <w:r w:rsidR="0059398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該block address的set編號及tag。接下來分為三種情況(從上至下if、else if、else)：</w:t>
      </w:r>
    </w:p>
    <w:p w:rsidR="00593986" w:rsidRDefault="00593986" w:rsidP="00593986">
      <w:pPr>
        <w:pStyle w:val="a3"/>
        <w:numPr>
          <w:ilvl w:val="0"/>
          <w:numId w:val="9"/>
        </w:numPr>
        <w:spacing w:after="120" w:line="480" w:lineRule="exact"/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cache[</w:t>
      </w:r>
      <w:proofErr w:type="spellStart"/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set_idx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]包含tag，這樣的話代表該block已經在cache中了，將tag從vector erase掉，重新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push_back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到尾端。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(</w:t>
      </w:r>
      <w:r w:rsidRPr="00593986"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  <w:t>HIT + 1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)</w:t>
      </w:r>
    </w:p>
    <w:p w:rsidR="00593986" w:rsidRDefault="00593986" w:rsidP="00593986">
      <w:pPr>
        <w:pStyle w:val="a3"/>
        <w:numPr>
          <w:ilvl w:val="0"/>
          <w:numId w:val="9"/>
        </w:numPr>
        <w:spacing w:after="120" w:line="480" w:lineRule="exact"/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cache[</w:t>
      </w:r>
      <w:proofErr w:type="spellStart"/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set_idx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]大小未滿associativity，代表該block不在cache中，且該set仍有invalid的空白區域，直接將tag 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push_back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進去。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(</w:t>
      </w:r>
      <w:r w:rsidRPr="00593986"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  <w:t>MISS + 1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)</w:t>
      </w:r>
    </w:p>
    <w:p w:rsidR="004929F0" w:rsidRPr="00593986" w:rsidRDefault="00593986" w:rsidP="00593986">
      <w:pPr>
        <w:pStyle w:val="a3"/>
        <w:numPr>
          <w:ilvl w:val="0"/>
          <w:numId w:val="9"/>
        </w:numPr>
        <w:spacing w:after="120" w:line="480" w:lineRule="exact"/>
        <w:ind w:leftChars="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以上皆非的話意味著要將LRU給替換成要寫入的tag，將vector的頭部元素erase掉，再將tag 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push_back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進去。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(</w:t>
      </w:r>
      <w:r w:rsidRPr="00593986"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  <w:t>MISS + 1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)</w:t>
      </w:r>
    </w:p>
    <w:p w:rsidR="00593986" w:rsidRPr="00593986" w:rsidRDefault="00593986" w:rsidP="00593986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模擬完後只要將hit rate和miss rate算出輸出便結束了。</w:t>
      </w:r>
    </w:p>
    <w:p w:rsidR="002C6C8C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:rsidR="006C01A3" w:rsidRPr="00C54FBD" w:rsidRDefault="006C01A3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r w:rsidRPr="00C54FBD">
        <w:rPr>
          <w:rFonts w:asciiTheme="majorHAnsi" w:eastAsia="微軟正黑體" w:hAnsiTheme="majorHAnsi" w:cstheme="majorHAnsi" w:hint="eastAsia"/>
          <w:b/>
          <w:sz w:val="28"/>
          <w:szCs w:val="24"/>
          <w:lang w:eastAsia="zh-TW"/>
        </w:rPr>
        <w:lastRenderedPageBreak/>
        <w:t>direct_mapp</w:t>
      </w:r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ed_cache</w:t>
      </w:r>
    </w:p>
    <w:p w:rsidR="006C01A3" w:rsidRDefault="006C01A3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</w:p>
    <w:p w:rsidR="006C01A3" w:rsidRDefault="006C01A3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set_assoiciative_cache</w:t>
      </w:r>
    </w:p>
    <w:p w:rsidR="00E34FAF" w:rsidRPr="00E34FAF" w:rsidRDefault="00E34FAF" w:rsidP="00E34FAF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 w:rsidRPr="00E34FAF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以下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是miss rate在不同cache size和associativity組合下的數值：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5"/>
        <w:gridCol w:w="985"/>
        <w:gridCol w:w="985"/>
        <w:gridCol w:w="985"/>
        <w:gridCol w:w="985"/>
        <w:gridCol w:w="985"/>
      </w:tblGrid>
      <w:tr w:rsidR="009C2EC7" w:rsidTr="00E34FAF">
        <w:trPr>
          <w:trHeight w:val="378"/>
        </w:trPr>
        <w:tc>
          <w:tcPr>
            <w:tcW w:w="986" w:type="dxa"/>
            <w:tcBorders>
              <w:tl2br w:val="single" w:sz="4" w:space="0" w:color="auto"/>
            </w:tcBorders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1K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16K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128K</w:t>
            </w:r>
          </w:p>
        </w:tc>
      </w:tr>
      <w:tr w:rsidR="009C2EC7" w:rsidTr="00E34FAF">
        <w:trPr>
          <w:trHeight w:val="378"/>
        </w:trPr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1-way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11.07%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5.47%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4.03%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3.16%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2.54%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</w:tr>
      <w:tr w:rsidR="009C2EC7" w:rsidTr="00E34FAF">
        <w:trPr>
          <w:trHeight w:val="378"/>
        </w:trPr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2-way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8.36%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5.18%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3.63%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2.98%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2.37%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2.29%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</w:tr>
      <w:tr w:rsidR="009C2EC7" w:rsidTr="00E34FAF">
        <w:trPr>
          <w:trHeight w:val="378"/>
        </w:trPr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4-way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7.78%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4.19%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3.07%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2.67%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</w:tr>
      <w:tr w:rsidR="009C2EC7" w:rsidTr="00E34FAF">
        <w:trPr>
          <w:trHeight w:val="378"/>
        </w:trPr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8-way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7.83%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3.98%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2.81%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2.45%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2.29%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</w:tr>
    </w:tbl>
    <w:p w:rsidR="006C01A3" w:rsidRDefault="00E34FAF" w:rsidP="00E34FAF">
      <w:pPr>
        <w:pStyle w:val="a3"/>
        <w:spacing w:after="120" w:line="240" w:lineRule="auto"/>
        <w:ind w:leftChars="0" w:left="0"/>
        <w:jc w:val="center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34FAF" w:rsidRPr="004929F0" w:rsidRDefault="00E34FAF" w:rsidP="00E34FAF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從圖表中可以發現，miss rate隨著cache size和associativity的變大而降低，而且有出現趨近一個定值的情況。其中比較有趣的是1K-8way的miss rate反而比1K-4way的miss rate高了一些，我推測應該是</w:t>
      </w:r>
      <w:proofErr w:type="gram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由於測資的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量不夠大，剛好有一些</w:t>
      </w:r>
      <w:r w:rsidR="00240019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巧合讓8way反而比4way的miss rate還大。</w: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:rsidR="006C01A3" w:rsidRPr="00C54FBD" w:rsidRDefault="006C01A3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r w:rsidRPr="00C54FBD">
        <w:rPr>
          <w:rFonts w:asciiTheme="majorHAnsi" w:eastAsia="微軟正黑體" w:hAnsiTheme="majorHAnsi" w:cstheme="majorHAnsi" w:hint="eastAsia"/>
          <w:b/>
          <w:sz w:val="28"/>
          <w:szCs w:val="24"/>
          <w:lang w:eastAsia="zh-TW"/>
        </w:rPr>
        <w:t>direct_mapp</w:t>
      </w:r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ed_cache</w:t>
      </w:r>
    </w:p>
    <w:p w:rsidR="006C01A3" w:rsidRDefault="006C01A3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</w:p>
    <w:p w:rsidR="006C01A3" w:rsidRPr="00C54FBD" w:rsidRDefault="006C01A3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set_assoiciative_cache</w:t>
      </w:r>
    </w:p>
    <w:p w:rsidR="006C01A3" w:rsidRDefault="0092218C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lastRenderedPageBreak/>
        <w:t>在一開始讀檔的時候，我使用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ifstream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搭配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std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::hex來處理十六進位的資料，卻發現一直失敗，打開LRU.txt手動模擬了一下後才發現裡面有會讓signed 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int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 overflow的數字，將code內的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int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換成unsigned 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int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後便解決了。</w:t>
      </w:r>
    </w:p>
    <w:p w:rsidR="0092218C" w:rsidRPr="004929F0" w:rsidRDefault="0092218C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模擬set associative cache的部分則沒有什麼問題。</w: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:rsidR="00A90534" w:rsidRDefault="00504A81">
      <w:pP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</w:pPr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>7162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1</w:t>
      </w:r>
      <w: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>4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 </w:t>
      </w:r>
      <w:proofErr w:type="gramStart"/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江岳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勳</w:t>
      </w:r>
      <w:proofErr w:type="gramEnd"/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：</w:t>
      </w:r>
    </w:p>
    <w:p w:rsidR="006C7AD4" w:rsidRPr="006C7AD4" w:rsidRDefault="00FC46BC" w:rsidP="00FC46BC">
      <w:pPr>
        <w:spacing w:line="480" w:lineRule="exact"/>
        <w:ind w:firstLineChars="200" w:firstLine="48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本次我負責set associative的部分，實作過程中剛好在複習了一次整個第五章有關cache的部分，期末考前在複習時就有發現我常常會把byte address、block address、tag、index之類的名詞搞混在一起，經過這次作業有確實感覺到自己整個搞懂這個部份了。</w:t>
      </w:r>
      <w:bookmarkStart w:id="0" w:name="_GoBack"/>
      <w:bookmarkEnd w:id="0"/>
    </w:p>
    <w:p w:rsidR="00504A81" w:rsidRDefault="00504A81" w:rsidP="00504A81">
      <w:pP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</w:pPr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716222 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黃偉傑：</w:t>
      </w:r>
    </w:p>
    <w:p w:rsidR="00504A81" w:rsidRPr="006C7AD4" w:rsidRDefault="006C7AD4" w:rsidP="00FC46BC">
      <w:pPr>
        <w:spacing w:line="480" w:lineRule="exact"/>
        <w:ind w:firstLineChars="200" w:firstLine="48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aa</w:t>
      </w:r>
    </w:p>
    <w:sectPr w:rsidR="00504A81" w:rsidRPr="006C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78D1"/>
    <w:multiLevelType w:val="hybridMultilevel"/>
    <w:tmpl w:val="60B21194"/>
    <w:lvl w:ilvl="0" w:tplc="B5340B3A">
      <w:start w:val="1"/>
      <w:numFmt w:val="decimal"/>
      <w:lvlText w:val="%1."/>
      <w:lvlJc w:val="left"/>
      <w:pPr>
        <w:ind w:left="1442" w:hanging="480"/>
      </w:pPr>
      <w:rPr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" w15:restartNumberingAfterBreak="0">
    <w:nsid w:val="1715364F"/>
    <w:multiLevelType w:val="hybridMultilevel"/>
    <w:tmpl w:val="5908F45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9D94EE8"/>
    <w:multiLevelType w:val="hybridMultilevel"/>
    <w:tmpl w:val="B58E7FB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3FCC2499"/>
    <w:multiLevelType w:val="hybridMultilevel"/>
    <w:tmpl w:val="995265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5D35BB"/>
    <w:multiLevelType w:val="hybridMultilevel"/>
    <w:tmpl w:val="E76CA9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9C76B3"/>
    <w:multiLevelType w:val="hybridMultilevel"/>
    <w:tmpl w:val="F27E8B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FF5E1B"/>
    <w:multiLevelType w:val="hybridMultilevel"/>
    <w:tmpl w:val="D9E83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386975"/>
    <w:multiLevelType w:val="hybridMultilevel"/>
    <w:tmpl w:val="2EBC68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C4E0AB5"/>
    <w:multiLevelType w:val="hybridMultilevel"/>
    <w:tmpl w:val="E77C25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1B428C"/>
    <w:rsid w:val="001D71D3"/>
    <w:rsid w:val="002337D6"/>
    <w:rsid w:val="00240019"/>
    <w:rsid w:val="002A7801"/>
    <w:rsid w:val="002C6C8C"/>
    <w:rsid w:val="00305947"/>
    <w:rsid w:val="00376B06"/>
    <w:rsid w:val="003C3677"/>
    <w:rsid w:val="004130AC"/>
    <w:rsid w:val="0044189E"/>
    <w:rsid w:val="004602D5"/>
    <w:rsid w:val="00476102"/>
    <w:rsid w:val="004929F0"/>
    <w:rsid w:val="004A61DA"/>
    <w:rsid w:val="00504A81"/>
    <w:rsid w:val="00512C6A"/>
    <w:rsid w:val="00593986"/>
    <w:rsid w:val="005C5A90"/>
    <w:rsid w:val="005C75FB"/>
    <w:rsid w:val="00651D9D"/>
    <w:rsid w:val="00664C0F"/>
    <w:rsid w:val="006C01A3"/>
    <w:rsid w:val="006C7AD4"/>
    <w:rsid w:val="008F5261"/>
    <w:rsid w:val="0092218C"/>
    <w:rsid w:val="00985E28"/>
    <w:rsid w:val="009C2EC7"/>
    <w:rsid w:val="00A90534"/>
    <w:rsid w:val="00AC5002"/>
    <w:rsid w:val="00B37084"/>
    <w:rsid w:val="00B41007"/>
    <w:rsid w:val="00B71BD8"/>
    <w:rsid w:val="00C54FBD"/>
    <w:rsid w:val="00D61506"/>
    <w:rsid w:val="00D70DF1"/>
    <w:rsid w:val="00DA059C"/>
    <w:rsid w:val="00E34FAF"/>
    <w:rsid w:val="00E8675C"/>
    <w:rsid w:val="00F03A0D"/>
    <w:rsid w:val="00F144F7"/>
    <w:rsid w:val="00F22553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A023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506"/>
    <w:pPr>
      <w:ind w:leftChars="200" w:left="480"/>
    </w:pPr>
  </w:style>
  <w:style w:type="table" w:styleId="a4">
    <w:name w:val="Table Grid"/>
    <w:basedOn w:val="a1"/>
    <w:uiPriority w:val="39"/>
    <w:rsid w:val="00D6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erials\108-2-ComputerOrganization\CompOrgTeam\Lab6\set_assci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Set Associative Cache - Miss rate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set_asscia!$A$2</c:f>
              <c:strCache>
                <c:ptCount val="1"/>
                <c:pt idx="0">
                  <c:v>1-way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set_asscia!$B$1:$I$1</c:f>
              <c:strCache>
                <c:ptCount val="8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  <c:pt idx="6">
                  <c:v>64K</c:v>
                </c:pt>
                <c:pt idx="7">
                  <c:v>128K</c:v>
                </c:pt>
              </c:strCache>
            </c:strRef>
          </c:cat>
          <c:val>
            <c:numRef>
              <c:f>set_asscia!$B$2:$I$2</c:f>
              <c:numCache>
                <c:formatCode>0.00%</c:formatCode>
                <c:ptCount val="8"/>
                <c:pt idx="0">
                  <c:v>0.11070000000000001</c:v>
                </c:pt>
                <c:pt idx="1">
                  <c:v>8.2799999999999999E-2</c:v>
                </c:pt>
                <c:pt idx="2">
                  <c:v>5.4699999999999999E-2</c:v>
                </c:pt>
                <c:pt idx="3">
                  <c:v>4.0300000000000002E-2</c:v>
                </c:pt>
                <c:pt idx="4">
                  <c:v>3.1600000000000003E-2</c:v>
                </c:pt>
                <c:pt idx="5">
                  <c:v>2.5399999999999999E-2</c:v>
                </c:pt>
                <c:pt idx="6">
                  <c:v>2.3400000000000001E-2</c:v>
                </c:pt>
                <c:pt idx="7">
                  <c:v>2.3300000000000001E-2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26-4CF8-8943-3DEE2DBE7E61}"/>
            </c:ext>
          </c:extLst>
        </c:ser>
        <c:ser>
          <c:idx val="1"/>
          <c:order val="1"/>
          <c:tx>
            <c:strRef>
              <c:f>set_asscia!$A$3</c:f>
              <c:strCache>
                <c:ptCount val="1"/>
                <c:pt idx="0">
                  <c:v>2-way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set_asscia!$B$1:$I$1</c:f>
              <c:strCache>
                <c:ptCount val="8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  <c:pt idx="6">
                  <c:v>64K</c:v>
                </c:pt>
                <c:pt idx="7">
                  <c:v>128K</c:v>
                </c:pt>
              </c:strCache>
            </c:strRef>
          </c:cat>
          <c:val>
            <c:numRef>
              <c:f>set_asscia!$B$3:$I$3</c:f>
              <c:numCache>
                <c:formatCode>0.00%</c:formatCode>
                <c:ptCount val="8"/>
                <c:pt idx="0">
                  <c:v>8.3599999999999994E-2</c:v>
                </c:pt>
                <c:pt idx="1">
                  <c:v>5.1799999999999999E-2</c:v>
                </c:pt>
                <c:pt idx="2">
                  <c:v>3.6299999999999999E-2</c:v>
                </c:pt>
                <c:pt idx="3">
                  <c:v>2.98E-2</c:v>
                </c:pt>
                <c:pt idx="4">
                  <c:v>2.3699999999999999E-2</c:v>
                </c:pt>
                <c:pt idx="5">
                  <c:v>2.3300000000000001E-2</c:v>
                </c:pt>
                <c:pt idx="6">
                  <c:v>2.29E-2</c:v>
                </c:pt>
                <c:pt idx="7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26-4CF8-8943-3DEE2DBE7E61}"/>
            </c:ext>
          </c:extLst>
        </c:ser>
        <c:ser>
          <c:idx val="2"/>
          <c:order val="2"/>
          <c:tx>
            <c:strRef>
              <c:f>set_asscia!$A$4</c:f>
              <c:strCache>
                <c:ptCount val="1"/>
                <c:pt idx="0">
                  <c:v>4-way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set_asscia!$B$1:$I$1</c:f>
              <c:strCache>
                <c:ptCount val="8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  <c:pt idx="6">
                  <c:v>64K</c:v>
                </c:pt>
                <c:pt idx="7">
                  <c:v>128K</c:v>
                </c:pt>
              </c:strCache>
            </c:strRef>
          </c:cat>
          <c:val>
            <c:numRef>
              <c:f>set_asscia!$B$4:$I$4</c:f>
              <c:numCache>
                <c:formatCode>0.00%</c:formatCode>
                <c:ptCount val="8"/>
                <c:pt idx="0">
                  <c:v>7.7799999999999994E-2</c:v>
                </c:pt>
                <c:pt idx="1">
                  <c:v>4.19E-2</c:v>
                </c:pt>
                <c:pt idx="2">
                  <c:v>3.0700000000000002E-2</c:v>
                </c:pt>
                <c:pt idx="3">
                  <c:v>2.6700000000000002E-2</c:v>
                </c:pt>
                <c:pt idx="4">
                  <c:v>2.3400000000000001E-2</c:v>
                </c:pt>
                <c:pt idx="5">
                  <c:v>2.2800000000000001E-2</c:v>
                </c:pt>
                <c:pt idx="6">
                  <c:v>2.2800000000000001E-2</c:v>
                </c:pt>
                <c:pt idx="7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26-4CF8-8943-3DEE2DBE7E61}"/>
            </c:ext>
          </c:extLst>
        </c:ser>
        <c:ser>
          <c:idx val="3"/>
          <c:order val="3"/>
          <c:tx>
            <c:strRef>
              <c:f>set_asscia!$A$5</c:f>
              <c:strCache>
                <c:ptCount val="1"/>
                <c:pt idx="0">
                  <c:v>8-way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set_asscia!$B$1:$I$1</c:f>
              <c:strCache>
                <c:ptCount val="8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  <c:pt idx="6">
                  <c:v>64K</c:v>
                </c:pt>
                <c:pt idx="7">
                  <c:v>128K</c:v>
                </c:pt>
              </c:strCache>
            </c:strRef>
          </c:cat>
          <c:val>
            <c:numRef>
              <c:f>set_asscia!$B$5:$I$5</c:f>
              <c:numCache>
                <c:formatCode>0.00%</c:formatCode>
                <c:ptCount val="8"/>
                <c:pt idx="0">
                  <c:v>7.8299999999999995E-2</c:v>
                </c:pt>
                <c:pt idx="1">
                  <c:v>3.9800000000000002E-2</c:v>
                </c:pt>
                <c:pt idx="2">
                  <c:v>2.81E-2</c:v>
                </c:pt>
                <c:pt idx="3">
                  <c:v>2.4500000000000001E-2</c:v>
                </c:pt>
                <c:pt idx="4">
                  <c:v>2.29E-2</c:v>
                </c:pt>
                <c:pt idx="5">
                  <c:v>2.2800000000000001E-2</c:v>
                </c:pt>
                <c:pt idx="6">
                  <c:v>2.2800000000000001E-2</c:v>
                </c:pt>
                <c:pt idx="7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26-4CF8-8943-3DEE2DBE7E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196608"/>
        <c:axId val="1280199520"/>
      </c:lineChart>
      <c:catAx>
        <c:axId val="128019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0199520"/>
        <c:crosses val="autoZero"/>
        <c:auto val="1"/>
        <c:lblAlgn val="ctr"/>
        <c:lblOffset val="100"/>
        <c:noMultiLvlLbl val="0"/>
      </c:catAx>
      <c:valAx>
        <c:axId val="128019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019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hmysjiang</cp:lastModifiedBy>
  <cp:revision>37</cp:revision>
  <dcterms:created xsi:type="dcterms:W3CDTF">2020-03-26T05:07:00Z</dcterms:created>
  <dcterms:modified xsi:type="dcterms:W3CDTF">2020-06-28T03:23:00Z</dcterms:modified>
</cp:coreProperties>
</file>