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098" w:rsidRDefault="00357098" w:rsidP="00357098">
      <w:pPr>
        <w:pStyle w:val="Heading1"/>
      </w:pPr>
      <w:r>
        <w:t>Predict Draws</w:t>
      </w:r>
    </w:p>
    <w:p w:rsidR="00357098" w:rsidRDefault="00357098" w:rsidP="00357098">
      <w:r>
        <w:t xml:space="preserve">This </w:t>
      </w:r>
      <w:r w:rsidR="00F06087">
        <w:t>Tab provides two functionalities:</w:t>
      </w:r>
    </w:p>
    <w:p w:rsidR="00F06087" w:rsidRDefault="00F06087" w:rsidP="00F06087">
      <w:pPr>
        <w:pStyle w:val="ListParagraph"/>
        <w:numPr>
          <w:ilvl w:val="0"/>
          <w:numId w:val="1"/>
        </w:numPr>
      </w:pPr>
      <w:r>
        <w:t>Variable configuration as shown in Figure 1. You can tune the variables to whatever you need to</w:t>
      </w:r>
      <w:r w:rsidR="00E753D2">
        <w:t xml:space="preserve">. </w:t>
      </w:r>
    </w:p>
    <w:p w:rsidR="00F06087" w:rsidRPr="00357098" w:rsidRDefault="00F06087" w:rsidP="00F06087">
      <w:pPr>
        <w:pStyle w:val="ListParagraph"/>
        <w:numPr>
          <w:ilvl w:val="0"/>
          <w:numId w:val="1"/>
        </w:numPr>
      </w:pPr>
      <w:r>
        <w:t>Actual generating draw numbers for target draw (could be next draw, or any past draws pretending not known to you) as shown in Figure 2.</w:t>
      </w:r>
      <w:r w:rsidR="00E753D2">
        <w:t xml:space="preserve">  You can get new generated draw (in RED color) by clicking submit button each time. If you do not satisfy the generated set of draw numbers (ex. For Lotto 6/49, the set draw number is</w:t>
      </w:r>
      <w:r w:rsidR="00726013">
        <w:t xml:space="preserve"> 6, for Mega Millions, is</w:t>
      </w:r>
      <w:r w:rsidR="00E753D2">
        <w:t xml:space="preserve"> 5, etc.), just keep clicking submit button and </w:t>
      </w:r>
      <w:r w:rsidR="00726013">
        <w:t>different set of draw numbers would</w:t>
      </w:r>
      <w:r w:rsidR="00E753D2">
        <w:t xml:space="preserve"> be generated. Other numbers come up with each generating are for reference. That means you also can pick up some numbers from this group (in WHITE color) for your final draw. Most of time the final </w:t>
      </w:r>
      <w:proofErr w:type="gramStart"/>
      <w:r w:rsidR="00E753D2">
        <w:t>draw</w:t>
      </w:r>
      <w:proofErr w:type="gramEnd"/>
      <w:r w:rsidR="00E753D2">
        <w:t xml:space="preserve"> you pick are from both groups, not just </w:t>
      </w:r>
      <w:r w:rsidR="00941512">
        <w:t>simpl</w:t>
      </w:r>
      <w:r w:rsidR="00E753D2">
        <w:t>y</w:t>
      </w:r>
      <w:r w:rsidR="00941512">
        <w:t xml:space="preserve"> pick the generated set numbers (in RED). To choose which numbers, usually you have to base on analysis from other tools on other tabs.</w:t>
      </w:r>
    </w:p>
    <w:p w:rsidR="00357098" w:rsidRDefault="009A01B7">
      <w:r>
        <w:rPr>
          <w:noProof/>
        </w:rPr>
        <w:pict>
          <v:group id="_x0000_s1092" style="position:absolute;margin-left:-67.2pt;margin-top:1pt;width:528.95pt;height:357.85pt;z-index:251724800" coordorigin="96,6115" coordsize="10579,7157">
            <v:shapetype id="_x0000_t202" coordsize="21600,21600" o:spt="202" path="m,l,21600r21600,l21600,xe">
              <v:stroke joinstyle="miter"/>
              <v:path gradientshapeok="t" o:connecttype="rect"/>
            </v:shapetype>
            <v:shape id="_x0000_s1045" type="#_x0000_t202" style="position:absolute;left:6709;top:6577;width:3966;height:1021" o:regroupid="1" stroked="f">
              <v:textbox style="mso-next-textbox:#_x0000_s1045">
                <w:txbxContent>
                  <w:p w:rsidR="00A86564" w:rsidRPr="00971D32" w:rsidRDefault="00971D32" w:rsidP="00971D32">
                    <w:pPr>
                      <w:rPr>
                        <w:sz w:val="16"/>
                        <w:szCs w:val="16"/>
                      </w:rPr>
                    </w:pPr>
                    <w:r w:rsidRPr="009660FE">
                      <w:rPr>
                        <w:b/>
                        <w:sz w:val="16"/>
                        <w:szCs w:val="16"/>
                      </w:rPr>
                      <w:t>Sum</w:t>
                    </w:r>
                    <w:r>
                      <w:rPr>
                        <w:sz w:val="16"/>
                        <w:szCs w:val="16"/>
                      </w:rPr>
                      <w:t xml:space="preserve"> means sum of all numbers of generated draw. The scope of sum </w:t>
                    </w:r>
                    <w:r w:rsidR="009660FE">
                      <w:rPr>
                        <w:sz w:val="16"/>
                        <w:szCs w:val="16"/>
                      </w:rPr>
                      <w:t>is</w:t>
                    </w:r>
                    <w:r>
                      <w:rPr>
                        <w:sz w:val="16"/>
                        <w:szCs w:val="16"/>
                      </w:rPr>
                      <w:t xml:space="preserve"> defined by </w:t>
                    </w:r>
                    <w:r w:rsidRPr="00971D32">
                      <w:rPr>
                        <w:b/>
                        <w:sz w:val="16"/>
                        <w:szCs w:val="16"/>
                      </w:rPr>
                      <w:t>sum min</w:t>
                    </w:r>
                    <w:r>
                      <w:rPr>
                        <w:sz w:val="16"/>
                        <w:szCs w:val="16"/>
                      </w:rPr>
                      <w:t xml:space="preserve"> and </w:t>
                    </w:r>
                    <w:r w:rsidRPr="00971D32">
                      <w:rPr>
                        <w:b/>
                        <w:sz w:val="16"/>
                        <w:szCs w:val="16"/>
                      </w:rPr>
                      <w:t>sum max</w:t>
                    </w:r>
                    <w:r>
                      <w:rPr>
                        <w:sz w:val="16"/>
                        <w:szCs w:val="16"/>
                      </w:rPr>
                      <w:t xml:space="preserve"> of these two fields. That means the sum of generated draw must fall in between these two values.</w:t>
                    </w:r>
                  </w:p>
                </w:txbxContent>
              </v:textbox>
            </v:shape>
            <v:shape id="_x0000_s1035" type="#_x0000_t202" style="position:absolute;left:171;top:7383;width:1344;height:555" o:regroupid="1" stroked="f">
              <v:textbox style="mso-next-textbox:#_x0000_s1035">
                <w:txbxContent>
                  <w:p w:rsidR="00B56889" w:rsidRPr="004633FE" w:rsidRDefault="00B56889" w:rsidP="00B56889">
                    <w:pPr>
                      <w:rPr>
                        <w:sz w:val="16"/>
                        <w:szCs w:val="16"/>
                      </w:rPr>
                    </w:pPr>
                    <w:r>
                      <w:rPr>
                        <w:sz w:val="16"/>
                        <w:szCs w:val="16"/>
                      </w:rPr>
                      <w:t xml:space="preserve">Select </w:t>
                    </w:r>
                    <w:proofErr w:type="gramStart"/>
                    <w:r>
                      <w:rPr>
                        <w:sz w:val="16"/>
                        <w:szCs w:val="16"/>
                      </w:rPr>
                      <w:t>a lotto</w:t>
                    </w:r>
                    <w:proofErr w:type="gramEnd"/>
                    <w:r>
                      <w:rPr>
                        <w:sz w:val="16"/>
                        <w:szCs w:val="16"/>
                      </w:rPr>
                      <w:t xml:space="preserve"> of your interest</w:t>
                    </w:r>
                  </w:p>
                </w:txbxContent>
              </v:textbox>
            </v:shape>
            <v:shape id="_x0000_s1029" type="#_x0000_t202" style="position:absolute;left:96;top:8157;width:1365;height:967" o:regroupid="1" stroked="f">
              <v:textbox style="mso-next-textbox:#_x0000_s1029">
                <w:txbxContent>
                  <w:p w:rsidR="004633FE" w:rsidRPr="004633FE" w:rsidRDefault="004633FE">
                    <w:pPr>
                      <w:rPr>
                        <w:sz w:val="16"/>
                        <w:szCs w:val="16"/>
                      </w:rPr>
                    </w:pPr>
                    <w:r w:rsidRPr="004633FE">
                      <w:rPr>
                        <w:sz w:val="16"/>
                        <w:szCs w:val="16"/>
                      </w:rPr>
                      <w:t>Input next draw number or past known draw number</w:t>
                    </w:r>
                  </w:p>
                </w:txbxContent>
              </v:textbox>
            </v:shape>
            <v:oval id="_x0000_s1027" style="position:absolute;left:2042;top:9317;width:644;height:333" o:regroupid="1" filled="f" strokecolor="red"/>
            <v:shapetype id="_x0000_t32" coordsize="21600,21600" o:spt="32" o:oned="t" path="m,l21600,21600e" filled="f">
              <v:path arrowok="t" fillok="f" o:connecttype="none"/>
              <o:lock v:ext="edit" shapetype="t"/>
            </v:shapetype>
            <v:shape id="_x0000_s1028" type="#_x0000_t32" style="position:absolute;left:935;top:8909;width:1107;height:569" o:connectortype="straight" o:regroupid="1" strokeweight=".25pt">
              <v:stroke endarrow="block"/>
            </v:shape>
            <v:oval id="_x0000_s1030" style="position:absolute;left:3002;top:9263;width:2328;height:333" o:regroupid="1" filled="f" strokecolor="red"/>
            <v:shape id="_x0000_s1031" type="#_x0000_t32" style="position:absolute;left:881;top:7938;width:2945;height:1325" o:connectortype="straight" o:regroupid="1" strokeweight=".25pt">
              <v:stroke endarrow="block"/>
            </v:shape>
            <v:roundrect id="_x0000_s1037" style="position:absolute;left:2826;top:9887;width:498;height:247" arcsize="10923f" o:regroupid="1" filled="f" strokecolor="red"/>
            <v:shape id="_x0000_s1038" type="#_x0000_t202" style="position:absolute;left:171;top:9263;width:1344;height:796" o:regroupid="1" stroked="f">
              <v:textbox style="mso-next-textbox:#_x0000_s1038">
                <w:txbxContent>
                  <w:p w:rsidR="002C5FE6" w:rsidRPr="004633FE" w:rsidRDefault="002C5FE6" w:rsidP="002C5FE6">
                    <w:pPr>
                      <w:rPr>
                        <w:sz w:val="16"/>
                        <w:szCs w:val="16"/>
                      </w:rPr>
                    </w:pPr>
                    <w:r>
                      <w:rPr>
                        <w:sz w:val="16"/>
                        <w:szCs w:val="16"/>
                      </w:rPr>
                      <w:t>Number of HOT number to select</w:t>
                    </w:r>
                  </w:p>
                </w:txbxContent>
              </v:textbox>
            </v:shape>
            <v:shape id="_x0000_s1039" type="#_x0000_t32" style="position:absolute;left:769;top:9779;width:2057;height:280" o:connectortype="straight" o:regroupid="1" strokeweight=".25pt">
              <v:stroke endarrow="block"/>
            </v:shape>
            <v:roundrect id="_x0000_s1040" style="position:absolute;left:4427;top:9887;width:3375;height:247" arcsize="10923f" o:regroupid="1" filled="f" strokecolor="red"/>
            <v:shape id="_x0000_s1041" type="#_x0000_t202" style="position:absolute;left:2385;top:6115;width:3966;height:1483" o:regroupid="1" stroked="f">
              <v:textbox style="mso-next-textbox:#_x0000_s1041">
                <w:txbxContent>
                  <w:p w:rsidR="00A86564" w:rsidRPr="004633FE" w:rsidRDefault="00025168" w:rsidP="00025168">
                    <w:pPr>
                      <w:rPr>
                        <w:sz w:val="16"/>
                        <w:szCs w:val="16"/>
                      </w:rPr>
                    </w:pPr>
                    <w:proofErr w:type="gramStart"/>
                    <w:r>
                      <w:rPr>
                        <w:sz w:val="16"/>
                        <w:szCs w:val="16"/>
                      </w:rPr>
                      <w:t xml:space="preserve">Definition for </w:t>
                    </w:r>
                    <w:r w:rsidR="00A86564" w:rsidRPr="00A86564">
                      <w:rPr>
                        <w:b/>
                        <w:sz w:val="16"/>
                        <w:szCs w:val="16"/>
                      </w:rPr>
                      <w:t>HOT</w:t>
                    </w:r>
                    <w:r w:rsidR="00A86564">
                      <w:rPr>
                        <w:sz w:val="16"/>
                        <w:szCs w:val="16"/>
                      </w:rPr>
                      <w:t>.</w:t>
                    </w:r>
                    <w:proofErr w:type="gramEnd"/>
                    <w:r w:rsidR="00A86564">
                      <w:rPr>
                        <w:sz w:val="16"/>
                        <w:szCs w:val="16"/>
                      </w:rPr>
                      <w:t xml:space="preserve"> 1 means this number was hit on last jack-pot on, while 5 means the number was hit on 5 draws ago. 1 and 5 also called DISTANCE in the rest of the documents. The same definition also apply to </w:t>
                    </w:r>
                    <w:r w:rsidR="00A86564" w:rsidRPr="00A86564">
                      <w:rPr>
                        <w:b/>
                        <w:sz w:val="16"/>
                        <w:szCs w:val="16"/>
                      </w:rPr>
                      <w:t>VERY HOT</w:t>
                    </w:r>
                    <w:r w:rsidR="00A86564">
                      <w:rPr>
                        <w:sz w:val="16"/>
                        <w:szCs w:val="16"/>
                      </w:rPr>
                      <w:t xml:space="preserve">, </w:t>
                    </w:r>
                    <w:r w:rsidR="00A86564" w:rsidRPr="00A86564">
                      <w:rPr>
                        <w:b/>
                        <w:sz w:val="16"/>
                        <w:szCs w:val="16"/>
                      </w:rPr>
                      <w:t>SEMI HOT</w:t>
                    </w:r>
                    <w:r w:rsidR="00A86564">
                      <w:rPr>
                        <w:sz w:val="16"/>
                        <w:szCs w:val="16"/>
                      </w:rPr>
                      <w:t xml:space="preserve">, </w:t>
                    </w:r>
                    <w:r w:rsidR="00A86564" w:rsidRPr="00A86564">
                      <w:rPr>
                        <w:b/>
                        <w:sz w:val="16"/>
                        <w:szCs w:val="16"/>
                      </w:rPr>
                      <w:t>SEMI COLD</w:t>
                    </w:r>
                    <w:r w:rsidR="00A86564">
                      <w:rPr>
                        <w:sz w:val="16"/>
                        <w:szCs w:val="16"/>
                      </w:rPr>
                      <w:t xml:space="preserve">, </w:t>
                    </w:r>
                    <w:r w:rsidR="00A86564" w:rsidRPr="00A86564">
                      <w:rPr>
                        <w:b/>
                        <w:sz w:val="16"/>
                        <w:szCs w:val="16"/>
                      </w:rPr>
                      <w:t>COLD</w:t>
                    </w:r>
                    <w:r w:rsidR="00A86564">
                      <w:rPr>
                        <w:sz w:val="16"/>
                        <w:szCs w:val="16"/>
                      </w:rPr>
                      <w:t xml:space="preserve">, </w:t>
                    </w:r>
                    <w:r w:rsidR="00A86564" w:rsidRPr="00A86564">
                      <w:rPr>
                        <w:b/>
                        <w:sz w:val="16"/>
                        <w:szCs w:val="16"/>
                      </w:rPr>
                      <w:t>VERY COLD</w:t>
                    </w:r>
                    <w:r w:rsidR="00A86564">
                      <w:rPr>
                        <w:b/>
                        <w:sz w:val="16"/>
                        <w:szCs w:val="16"/>
                      </w:rPr>
                      <w:t xml:space="preserve"> </w:t>
                    </w:r>
                    <w:r w:rsidR="00A86564" w:rsidRPr="00A86564">
                      <w:rPr>
                        <w:sz w:val="16"/>
                        <w:szCs w:val="16"/>
                      </w:rPr>
                      <w:t>only</w:t>
                    </w:r>
                    <w:r w:rsidR="00A86564">
                      <w:rPr>
                        <w:sz w:val="16"/>
                        <w:szCs w:val="16"/>
                      </w:rPr>
                      <w:t xml:space="preserve"> the distance scope are different.</w:t>
                    </w:r>
                  </w:p>
                </w:txbxContent>
              </v:textbox>
            </v:shape>
            <v:shape id="_x0000_s1042" type="#_x0000_t32" style="position:absolute;left:9608;top:7383;width:1;height:2504" o:connectortype="straight" o:regroupid="1" strokeweight=".25pt">
              <v:stroke endarrow="block"/>
            </v:shape>
            <v:shape id="_x0000_s1043" type="#_x0000_t32" style="position:absolute;left:4588;top:7383;width:1557;height:2504" o:connectortype="straight" o:regroupid="1" strokeweight=".25pt">
              <v:stroke endarrow="block"/>
            </v:shape>
            <v:roundrect id="_x0000_s1044" style="position:absolute;left:9471;top:9887;width:498;height:247" arcsize="10923f" o:regroupid="1" filled="f" strokecolor="red"/>
            <v:roundrect id="_x0000_s1046" style="position:absolute;left:9471;top:10252;width:498;height:247" arcsize="10923f" o:regroupid="1" filled="f" strokecolor="red"/>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7" type="#_x0000_t34" style="position:absolute;left:8569;top:8783;width:3052;height:251;rotation:90" o:connectortype="elbow" o:regroupid="1" adj="21614,-635350,-72330">
              <v:stroke endarrow="block"/>
            </v:shape>
            <v:shape id="_x0000_s1050" type="#_x0000_t202" style="position:absolute;left:6583;top:12409;width:3852;height:863" o:regroupid="1" stroked="f">
              <v:textbox style="mso-next-textbox:#_x0000_s1050">
                <w:txbxContent>
                  <w:p w:rsidR="009660FE" w:rsidRPr="00971D32" w:rsidRDefault="009660FE" w:rsidP="009660FE">
                    <w:pPr>
                      <w:rPr>
                        <w:sz w:val="16"/>
                        <w:szCs w:val="16"/>
                      </w:rPr>
                    </w:pPr>
                    <w:proofErr w:type="gramStart"/>
                    <w:r>
                      <w:rPr>
                        <w:b/>
                        <w:sz w:val="16"/>
                        <w:szCs w:val="16"/>
                      </w:rPr>
                      <w:t xml:space="preserve">Odds </w:t>
                    </w:r>
                    <w:r>
                      <w:rPr>
                        <w:sz w:val="16"/>
                        <w:szCs w:val="16"/>
                      </w:rPr>
                      <w:t>means</w:t>
                    </w:r>
                    <w:proofErr w:type="gramEnd"/>
                    <w:r>
                      <w:rPr>
                        <w:sz w:val="16"/>
                        <w:szCs w:val="16"/>
                      </w:rPr>
                      <w:t xml:space="preserve"> number of odd numbers in a generated draw can be allowed. Value 3 tells the tool that any draw generated must include 3 numbers to be odd.</w:t>
                    </w:r>
                  </w:p>
                </w:txbxContent>
              </v:textbox>
            </v:shape>
            <v:shape id="_x0000_s1051" type="#_x0000_t32" style="position:absolute;left:9608;top:10961;width:1;height:1448;flip:x y" o:connectortype="straight" o:regroupid="1" strokeweight=".25pt">
              <v:stroke endarrow="block"/>
            </v:shape>
            <v:roundrect id="_x0000_s1052" style="position:absolute;left:9471;top:10660;width:498;height:247" arcsize="10923f" o:regroupid="1" filled="f" strokecolor="red"/>
          </v:group>
        </w:pict>
      </w:r>
      <w:r>
        <w:rPr>
          <w:noProof/>
        </w:rPr>
        <w:object w:dxaOrig="9360" w:dyaOrig="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25pt" o:ole="">
            <v:imagedata r:id="rId6" o:title=""/>
          </v:shape>
          <o:OLEObject Type="Embed" ProgID="Word.Document.12" ShapeID="_x0000_i1025" DrawAspect="Content" ObjectID="_1366558723" r:id="rId7">
            <o:FieldCodes>\s</o:FieldCodes>
          </o:OLEObject>
        </w:object>
      </w:r>
    </w:p>
    <w:p w:rsidR="00725694" w:rsidRDefault="00725694"/>
    <w:p w:rsidR="00725694" w:rsidRDefault="00725694"/>
    <w:p w:rsidR="00357098" w:rsidRPr="00B56889" w:rsidRDefault="00B56889" w:rsidP="00357098">
      <w:pPr>
        <w:keepNext/>
        <w:rPr>
          <w:i/>
        </w:rPr>
      </w:pPr>
      <w:r w:rsidRPr="00B56889">
        <w:rPr>
          <w:i/>
          <w:noProof/>
        </w:rPr>
        <w:drawing>
          <wp:inline distT="0" distB="0" distL="0" distR="0">
            <wp:extent cx="5943600" cy="2954053"/>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2954053"/>
                    </a:xfrm>
                    <a:prstGeom prst="rect">
                      <a:avLst/>
                    </a:prstGeom>
                    <a:noFill/>
                    <a:ln w="9525">
                      <a:noFill/>
                      <a:miter lim="800000"/>
                      <a:headEnd/>
                      <a:tailEnd/>
                    </a:ln>
                  </pic:spPr>
                </pic:pic>
              </a:graphicData>
            </a:graphic>
          </wp:inline>
        </w:drawing>
      </w:r>
    </w:p>
    <w:p w:rsidR="00486E74" w:rsidRDefault="00357098" w:rsidP="00357098">
      <w:pPr>
        <w:pStyle w:val="Caption"/>
      </w:pPr>
      <w:r>
        <w:t xml:space="preserve">Figure </w:t>
      </w:r>
      <w:fldSimple w:instr=" SEQ Figure \* ARABIC ">
        <w:r w:rsidR="00941512">
          <w:rPr>
            <w:noProof/>
          </w:rPr>
          <w:t>1</w:t>
        </w:r>
      </w:fldSimple>
      <w:r>
        <w:t>: Variables Configuration</w:t>
      </w:r>
    </w:p>
    <w:p w:rsidR="00941512" w:rsidRDefault="00941512" w:rsidP="00941512"/>
    <w:p w:rsidR="00D9369B" w:rsidRDefault="00C12DF6" w:rsidP="00941512">
      <w:pPr>
        <w:keepNext/>
      </w:pPr>
      <w:r>
        <w:rPr>
          <w:noProof/>
        </w:rPr>
        <w:lastRenderedPageBreak/>
        <w:pict>
          <v:shape id="_x0000_s1069" type="#_x0000_t202" style="position:absolute;margin-left:144.6pt;margin-top:-17.2pt;width:177.25pt;height:133.25pt;z-index:251689984" stroked="f">
            <v:textbox style="mso-next-textbox:#_x0000_s1069">
              <w:txbxContent>
                <w:p w:rsidR="00791BD4" w:rsidRPr="00DA52B3" w:rsidRDefault="00791BD4" w:rsidP="00D9369B">
                  <w:pPr>
                    <w:rPr>
                      <w:sz w:val="16"/>
                      <w:szCs w:val="16"/>
                    </w:rPr>
                  </w:pPr>
                  <w:proofErr w:type="gramStart"/>
                  <w:r>
                    <w:rPr>
                      <w:sz w:val="16"/>
                      <w:szCs w:val="16"/>
                    </w:rPr>
                    <w:t>This one of generated draw number in RED color.</w:t>
                  </w:r>
                  <w:proofErr w:type="gramEnd"/>
                  <w:r>
                    <w:rPr>
                      <w:sz w:val="16"/>
                      <w:szCs w:val="16"/>
                    </w:rPr>
                    <w:t xml:space="preserve"> </w:t>
                  </w:r>
                  <w:r w:rsidRPr="00791BD4">
                    <w:rPr>
                      <w:b/>
                      <w:sz w:val="16"/>
                      <w:szCs w:val="16"/>
                    </w:rPr>
                    <w:t>R</w:t>
                  </w:r>
                  <w:r>
                    <w:rPr>
                      <w:b/>
                      <w:sz w:val="16"/>
                      <w:szCs w:val="16"/>
                    </w:rPr>
                    <w:t xml:space="preserve">: </w:t>
                  </w:r>
                  <w:proofErr w:type="gramStart"/>
                  <w:r>
                    <w:rPr>
                      <w:sz w:val="16"/>
                      <w:szCs w:val="16"/>
                    </w:rPr>
                    <w:t>relative distance, which means this number</w:t>
                  </w:r>
                  <w:proofErr w:type="gramEnd"/>
                  <w:r>
                    <w:rPr>
                      <w:sz w:val="16"/>
                      <w:szCs w:val="16"/>
                    </w:rPr>
                    <w:t xml:space="preserve"> got hit 3 draws ago. </w:t>
                  </w:r>
                  <w:r w:rsidRPr="00791BD4">
                    <w:rPr>
                      <w:b/>
                      <w:sz w:val="16"/>
                      <w:szCs w:val="16"/>
                    </w:rPr>
                    <w:t>S</w:t>
                  </w:r>
                  <w:r>
                    <w:rPr>
                      <w:b/>
                      <w:sz w:val="16"/>
                      <w:szCs w:val="16"/>
                    </w:rPr>
                    <w:t xml:space="preserve">: </w:t>
                  </w:r>
                  <w:r w:rsidRPr="00791BD4">
                    <w:rPr>
                      <w:sz w:val="16"/>
                      <w:szCs w:val="16"/>
                    </w:rPr>
                    <w:t>save</w:t>
                  </w:r>
                  <w:r>
                    <w:rPr>
                      <w:sz w:val="16"/>
                      <w:szCs w:val="16"/>
                    </w:rPr>
                    <w:t>d distance, which means when th</w:t>
                  </w:r>
                  <w:r w:rsidR="00C12DF6">
                    <w:rPr>
                      <w:sz w:val="16"/>
                      <w:szCs w:val="16"/>
                    </w:rPr>
                    <w:t>is number (3) last time got hit from which its previous hit</w:t>
                  </w:r>
                  <w:r>
                    <w:rPr>
                      <w:sz w:val="16"/>
                      <w:szCs w:val="16"/>
                    </w:rPr>
                    <w:t xml:space="preserve"> </w:t>
                  </w:r>
                  <w:r w:rsidR="00C12DF6">
                    <w:rPr>
                      <w:sz w:val="16"/>
                      <w:szCs w:val="16"/>
                    </w:rPr>
                    <w:t xml:space="preserve">was </w:t>
                  </w:r>
                  <w:r w:rsidR="00DA52B3">
                    <w:rPr>
                      <w:sz w:val="16"/>
                      <w:szCs w:val="16"/>
                    </w:rPr>
                    <w:t xml:space="preserve">4 draws ago. </w:t>
                  </w:r>
                  <w:r w:rsidR="00DA52B3" w:rsidRPr="00DA52B3">
                    <w:rPr>
                      <w:b/>
                      <w:sz w:val="16"/>
                      <w:szCs w:val="16"/>
                    </w:rPr>
                    <w:t>R</w:t>
                  </w:r>
                  <w:r w:rsidR="00DA52B3">
                    <w:rPr>
                      <w:sz w:val="16"/>
                      <w:szCs w:val="16"/>
                    </w:rPr>
                    <w:t xml:space="preserve"> and </w:t>
                  </w:r>
                  <w:r w:rsidR="00DA52B3" w:rsidRPr="00DA52B3">
                    <w:rPr>
                      <w:b/>
                      <w:sz w:val="16"/>
                      <w:szCs w:val="16"/>
                    </w:rPr>
                    <w:t>S</w:t>
                  </w:r>
                  <w:r w:rsidR="00DA52B3">
                    <w:rPr>
                      <w:b/>
                      <w:sz w:val="16"/>
                      <w:szCs w:val="16"/>
                    </w:rPr>
                    <w:t xml:space="preserve"> </w:t>
                  </w:r>
                  <w:r w:rsidR="00DA52B3">
                    <w:rPr>
                      <w:sz w:val="16"/>
                      <w:szCs w:val="16"/>
                    </w:rPr>
                    <w:t xml:space="preserve">infer the recent history of this number to provide valuable info to the user in determining if this number is one of best choices or not, </w:t>
                  </w:r>
                  <w:r w:rsidR="00DA52B3" w:rsidRPr="00DA52B3">
                    <w:rPr>
                      <w:b/>
                      <w:i/>
                      <w:sz w:val="16"/>
                      <w:szCs w:val="16"/>
                    </w:rPr>
                    <w:t>Statistics 3</w:t>
                  </w:r>
                  <w:r w:rsidR="00DA52B3">
                    <w:rPr>
                      <w:sz w:val="16"/>
                      <w:szCs w:val="16"/>
                    </w:rPr>
                    <w:t xml:space="preserve"> provides longer history of each numbers and better go through that statistics before making any final decision.</w:t>
                  </w:r>
                </w:p>
              </w:txbxContent>
            </v:textbox>
          </v:shape>
        </w:pict>
      </w:r>
      <w:r w:rsidR="00034E64">
        <w:rPr>
          <w:noProof/>
        </w:rPr>
        <w:pict>
          <v:shape id="_x0000_s1071" type="#_x0000_t202" style="position:absolute;margin-left:327.95pt;margin-top:-9.15pt;width:180.8pt;height:120.9pt;z-index:251692032" stroked="f">
            <v:textbox style="mso-next-textbox:#_x0000_s1071">
              <w:txbxContent>
                <w:p w:rsidR="00D9369B" w:rsidRPr="00034E64" w:rsidRDefault="00034E64" w:rsidP="00034E64">
                  <w:pPr>
                    <w:rPr>
                      <w:sz w:val="16"/>
                      <w:szCs w:val="16"/>
                    </w:rPr>
                  </w:pPr>
                  <w:r>
                    <w:rPr>
                      <w:sz w:val="16"/>
                      <w:szCs w:val="16"/>
                    </w:rPr>
                    <w:t xml:space="preserve">The numbers in WHITE color means that they are selected as potential alternatives for the draw numbers. They were generated because they have equally chance to hit the jack-pot as the RED </w:t>
                  </w:r>
                  <w:proofErr w:type="gramStart"/>
                  <w:r>
                    <w:rPr>
                      <w:sz w:val="16"/>
                      <w:szCs w:val="16"/>
                    </w:rPr>
                    <w:t>one,</w:t>
                  </w:r>
                  <w:proofErr w:type="gramEnd"/>
                  <w:r>
                    <w:rPr>
                      <w:sz w:val="16"/>
                      <w:szCs w:val="16"/>
                    </w:rPr>
                    <w:t xml:space="preserve"> they are in WHITE color only because they were not being chosen by generator this time. Therefore, when you select your final draw numbers</w:t>
                  </w:r>
                  <w:r w:rsidR="004173B1">
                    <w:rPr>
                      <w:sz w:val="16"/>
                      <w:szCs w:val="16"/>
                    </w:rPr>
                    <w:t>, this group numbers must be considered equally to those RED ones.  Go through other Statistics and tools before you make final decision.</w:t>
                  </w:r>
                </w:p>
              </w:txbxContent>
            </v:textbox>
          </v:shape>
        </w:pict>
      </w:r>
    </w:p>
    <w:p w:rsidR="00D9369B" w:rsidRDefault="00D9369B" w:rsidP="00941512">
      <w:pPr>
        <w:keepNext/>
      </w:pPr>
    </w:p>
    <w:p w:rsidR="00DA52B3" w:rsidRDefault="00DA52B3" w:rsidP="00941512">
      <w:pPr>
        <w:keepNext/>
      </w:pPr>
      <w:r>
        <w:rPr>
          <w:noProof/>
        </w:rPr>
        <w:pict>
          <v:shape id="_x0000_s1073" type="#_x0000_t202" style="position:absolute;margin-left:-14.45pt;margin-top:8.2pt;width:141.25pt;height:62.3pt;z-index:251694080" stroked="f">
            <v:textbox style="mso-next-textbox:#_x0000_s1073">
              <w:txbxContent>
                <w:p w:rsidR="00D9369B" w:rsidRPr="00C00587" w:rsidRDefault="00C00587" w:rsidP="00C00587">
                  <w:pPr>
                    <w:rPr>
                      <w:sz w:val="16"/>
                      <w:szCs w:val="16"/>
                    </w:rPr>
                  </w:pPr>
                  <w:proofErr w:type="gramStart"/>
                  <w:r>
                    <w:rPr>
                      <w:sz w:val="16"/>
                      <w:szCs w:val="16"/>
                    </w:rPr>
                    <w:t>Whole numbers from which draw numbers are generated.</w:t>
                  </w:r>
                  <w:proofErr w:type="gramEnd"/>
                  <w:r>
                    <w:rPr>
                      <w:sz w:val="16"/>
                      <w:szCs w:val="16"/>
                    </w:rPr>
                    <w:t xml:space="preserve"> In Lotto 6/49 the number range is 1 – 49, while Mega Millions is 1 – 56 and Power Ball is 1 – 59, etc.</w:t>
                  </w:r>
                </w:p>
              </w:txbxContent>
            </v:textbox>
          </v:shape>
        </w:pict>
      </w:r>
    </w:p>
    <w:p w:rsidR="00DA52B3" w:rsidRDefault="00DA52B3" w:rsidP="00941512">
      <w:pPr>
        <w:keepNext/>
      </w:pPr>
    </w:p>
    <w:p w:rsidR="00DA52B3" w:rsidRDefault="00034E64" w:rsidP="00941512">
      <w:pPr>
        <w:keepNext/>
      </w:pPr>
      <w:r>
        <w:rPr>
          <w:noProof/>
        </w:rPr>
        <w:pict>
          <v:shape id="_x0000_s1082" type="#_x0000_t32" style="position:absolute;margin-left:357.3pt;margin-top:4.65pt;width:.05pt;height:137.4pt;z-index:251702272" o:connectortype="straight" strokeweight=".25pt">
            <v:stroke endarrow="block"/>
          </v:shape>
        </w:pict>
      </w:r>
      <w:r w:rsidR="00DA52B3">
        <w:rPr>
          <w:noProof/>
        </w:rPr>
        <w:pict>
          <v:shape id="_x0000_s1080" type="#_x0000_t32" style="position:absolute;margin-left:103.2pt;margin-top:14.3pt;width:.05pt;height:118.6pt;z-index:251700224" o:connectortype="straight" strokeweight=".25pt">
            <v:stroke endarrow="block"/>
          </v:shape>
        </w:pict>
      </w:r>
      <w:r w:rsidR="00DA52B3">
        <w:rPr>
          <w:noProof/>
        </w:rPr>
        <w:pict>
          <v:shape id="_x0000_s1081" type="#_x0000_t32" style="position:absolute;margin-left:195.05pt;margin-top:4.65pt;width:0;height:137.4pt;z-index:251701248" o:connectortype="straight" strokeweight=".25pt">
            <v:stroke endarrow="block"/>
          </v:shape>
        </w:pict>
      </w:r>
    </w:p>
    <w:p w:rsidR="00941512" w:rsidRDefault="00A42622" w:rsidP="00941512">
      <w:pPr>
        <w:keepNext/>
      </w:pPr>
      <w:r>
        <w:rPr>
          <w:noProof/>
        </w:rPr>
        <w:pict>
          <v:shape id="_x0000_s1075" type="#_x0000_t32" style="position:absolute;margin-left:150.15pt;margin-top:302.35pt;width:.05pt;height:71.25pt;flip:y;z-index:251650040" o:connectortype="straight" strokeweight=".25pt">
            <v:stroke endarrow="block"/>
          </v:shape>
        </w:pict>
      </w:r>
      <w:r>
        <w:rPr>
          <w:noProof/>
        </w:rPr>
        <w:pict>
          <v:roundrect id="_x0000_s1062" style="position:absolute;margin-left:136.55pt;margin-top:288.15pt;width:31.6pt;height:14.2pt;z-index:251682816" arcsize="10923f" filled="f" strokecolor="red"/>
        </w:pict>
      </w:r>
      <w:r>
        <w:rPr>
          <w:noProof/>
        </w:rPr>
        <w:pict>
          <v:shape id="_x0000_s1066" type="#_x0000_t202" style="position:absolute;margin-left:209pt;margin-top:329.35pt;width:103.15pt;height:48.35pt;z-index:251686912" stroked="f">
            <v:textbox style="mso-next-textbox:#_x0000_s1066">
              <w:txbxContent>
                <w:p w:rsidR="00D9369B" w:rsidRPr="004633FE" w:rsidRDefault="00A42622" w:rsidP="00D9369B">
                  <w:pPr>
                    <w:rPr>
                      <w:sz w:val="16"/>
                      <w:szCs w:val="16"/>
                    </w:rPr>
                  </w:pPr>
                  <w:proofErr w:type="gramStart"/>
                  <w:r>
                    <w:rPr>
                      <w:sz w:val="16"/>
                      <w:szCs w:val="16"/>
                    </w:rPr>
                    <w:t>Sum of all draw numbers.</w:t>
                  </w:r>
                  <w:proofErr w:type="gramEnd"/>
                  <w:r>
                    <w:rPr>
                      <w:sz w:val="16"/>
                      <w:szCs w:val="16"/>
                    </w:rPr>
                    <w:t xml:space="preserve"> This is one of facts to consider when making final decision</w:t>
                  </w:r>
                </w:p>
              </w:txbxContent>
            </v:textbox>
          </v:shape>
        </w:pict>
      </w:r>
      <w:r w:rsidR="00D84DB9">
        <w:rPr>
          <w:noProof/>
        </w:rPr>
        <w:pict>
          <v:shape id="_x0000_s1077" type="#_x0000_t32" style="position:absolute;margin-left:317.15pt;margin-top:302.35pt;width:.05pt;height:79.3pt;flip:y;z-index:251651065" o:connectortype="straight" strokeweight=".25pt">
            <v:stroke endarrow="block"/>
          </v:shape>
        </w:pict>
      </w:r>
      <w:r w:rsidR="00D84DB9">
        <w:rPr>
          <w:noProof/>
        </w:rPr>
        <w:pict>
          <v:shape id="_x0000_s1088" type="#_x0000_t34" style="position:absolute;margin-left:399.85pt;margin-top:299.4pt;width:77.3pt;height:.05pt;rotation:270;z-index:251652090" o:connectortype="elbow" adj=",-232113600,-142635" strokeweight=".25pt">
            <v:stroke endarrow="block"/>
          </v:shape>
        </w:pict>
      </w:r>
      <w:r w:rsidR="00D84DB9">
        <w:rPr>
          <w:noProof/>
        </w:rPr>
        <w:pict>
          <v:shape id="_x0000_s1085" type="#_x0000_t202" style="position:absolute;margin-left:374.5pt;margin-top:332.2pt;width:141.75pt;height:130.05pt;z-index:251703296" stroked="f">
            <v:textbox style="mso-next-textbox:#_x0000_s1085">
              <w:txbxContent>
                <w:p w:rsidR="00575C69" w:rsidRPr="00575C69" w:rsidRDefault="00575C69" w:rsidP="00575C69">
                  <w:pPr>
                    <w:rPr>
                      <w:sz w:val="16"/>
                      <w:szCs w:val="16"/>
                    </w:rPr>
                  </w:pPr>
                  <w:r>
                    <w:rPr>
                      <w:sz w:val="16"/>
                      <w:szCs w:val="16"/>
                    </w:rPr>
                    <w:t xml:space="preserve">Blank means these numbers were filtered out. </w:t>
                  </w:r>
                  <w:proofErr w:type="gramStart"/>
                  <w:r>
                    <w:rPr>
                      <w:sz w:val="16"/>
                      <w:szCs w:val="16"/>
                    </w:rPr>
                    <w:t>Because these numbers (in Blank) are considered as ‘DEAD’ by the tool.</w:t>
                  </w:r>
                  <w:proofErr w:type="gramEnd"/>
                  <w:r>
                    <w:rPr>
                      <w:sz w:val="16"/>
                      <w:szCs w:val="16"/>
                    </w:rPr>
                    <w:t xml:space="preserve"> But don’t always think that way as HUMAN, considering the lotto’s randomness</w:t>
                  </w:r>
                  <w:r w:rsidR="00154EFC">
                    <w:rPr>
                      <w:sz w:val="16"/>
                      <w:szCs w:val="16"/>
                    </w:rPr>
                    <w:t xml:space="preserve"> and un-</w:t>
                  </w:r>
                  <w:proofErr w:type="gramStart"/>
                  <w:r w:rsidR="00154EFC">
                    <w:rPr>
                      <w:sz w:val="16"/>
                      <w:szCs w:val="16"/>
                    </w:rPr>
                    <w:t>predicta</w:t>
                  </w:r>
                  <w:r>
                    <w:rPr>
                      <w:sz w:val="16"/>
                      <w:szCs w:val="16"/>
                    </w:rPr>
                    <w:t>bility,</w:t>
                  </w:r>
                  <w:proofErr w:type="gramEnd"/>
                  <w:r>
                    <w:rPr>
                      <w:sz w:val="16"/>
                      <w:szCs w:val="16"/>
                    </w:rPr>
                    <w:t xml:space="preserve"> these numbers could also be possible hitting the Jack-Pot.</w:t>
                  </w:r>
                  <w:r w:rsidR="00154EFC">
                    <w:rPr>
                      <w:sz w:val="16"/>
                      <w:szCs w:val="16"/>
                    </w:rPr>
                    <w:t xml:space="preserve"> You need to go through and analysis other statistics and tools on other tabs to make final pick up.</w:t>
                  </w:r>
                </w:p>
              </w:txbxContent>
            </v:textbox>
          </v:shape>
        </w:pict>
      </w:r>
      <w:r w:rsidR="00575C69">
        <w:rPr>
          <w:noProof/>
        </w:rPr>
        <w:pict>
          <v:shape id="_x0000_s1090" type="#_x0000_t34" style="position:absolute;margin-left:342.6pt;margin-top:237.3pt;width:246.45pt;height:34.4pt;rotation:270;flip:x;z-index:251653115" o:connectortype="elbow" adj="21582,362240,-48647" strokeweight=".25pt">
            <v:stroke endarrow="block"/>
          </v:shape>
        </w:pict>
      </w:r>
      <w:r w:rsidR="00575C69">
        <w:rPr>
          <w:noProof/>
        </w:rPr>
        <w:pict>
          <v:shape id="_x0000_s1089" type="#_x0000_t34" style="position:absolute;margin-left:375.75pt;margin-top:264.05pt;width:186.55pt;height:40.75pt;rotation:270;flip:x;z-index:251654140" o:connectortype="elbow" adj="21547,305792,-64389" strokeweight=".25pt">
            <v:stroke endarrow="block"/>
          </v:shape>
        </w:pict>
      </w:r>
      <w:r w:rsidR="00EE4D6D">
        <w:rPr>
          <w:noProof/>
        </w:rPr>
        <w:pict>
          <v:shape id="_x0000_s1079" type="#_x0000_t32" style="position:absolute;margin-left:-9.15pt;margin-top:260.75pt;width:23.75pt;height:.05pt;z-index:251699200" o:connectortype="straight" strokeweight=".25pt">
            <v:stroke endarrow="block"/>
          </v:shape>
        </w:pict>
      </w:r>
      <w:r w:rsidR="00EE4D6D">
        <w:rPr>
          <w:noProof/>
        </w:rPr>
        <w:pict>
          <v:shape id="_x0000_s1078" type="#_x0000_t32" style="position:absolute;margin-left:-9.15pt;margin-top:162.95pt;width:23.75pt;height:.05pt;z-index:251698176" o:connectortype="straight" strokeweight=".25pt">
            <v:stroke endarrow="block"/>
          </v:shape>
        </w:pict>
      </w:r>
      <w:r w:rsidR="00EE4D6D">
        <w:rPr>
          <w:noProof/>
        </w:rPr>
        <w:pict>
          <v:shape id="_x0000_s1072" type="#_x0000_t202" style="position:absolute;margin-left:-68.75pt;margin-top:142.95pt;width:68.25pt;height:168.75pt;z-index:251693056" stroked="f">
            <v:textbox style="mso-next-textbox:#_x0000_s1072">
              <w:txbxContent>
                <w:p w:rsidR="00D9369B" w:rsidRDefault="00EE4D6D" w:rsidP="00EE4D6D">
                  <w:pPr>
                    <w:rPr>
                      <w:sz w:val="16"/>
                      <w:szCs w:val="16"/>
                    </w:rPr>
                  </w:pPr>
                  <w:r>
                    <w:rPr>
                      <w:sz w:val="16"/>
                      <w:szCs w:val="16"/>
                    </w:rPr>
                    <w:t>Total numbers generated. 10 means accumulated number so far along each row of the tablet. 30 here is the total generated numbers for this submit. This number based on your configuration.</w:t>
                  </w:r>
                </w:p>
                <w:p w:rsidR="00EE4D6D" w:rsidRDefault="00EE4D6D" w:rsidP="00EE4D6D">
                  <w:pPr>
                    <w:rPr>
                      <w:sz w:val="16"/>
                      <w:szCs w:val="16"/>
                    </w:rPr>
                  </w:pPr>
                </w:p>
                <w:p w:rsidR="00EE4D6D" w:rsidRPr="00EE4D6D" w:rsidRDefault="00EE4D6D" w:rsidP="00EE4D6D">
                  <w:pPr>
                    <w:rPr>
                      <w:sz w:val="16"/>
                      <w:szCs w:val="16"/>
                    </w:rPr>
                  </w:pPr>
                </w:p>
              </w:txbxContent>
            </v:textbox>
          </v:shape>
        </w:pict>
      </w:r>
      <w:r w:rsidR="00C00587">
        <w:rPr>
          <w:noProof/>
        </w:rPr>
        <w:pict>
          <v:shape id="_x0000_s1076" type="#_x0000_t32" style="position:absolute;margin-left:276.25pt;margin-top:302.35pt;width:0;height:29.85pt;flip:y;z-index:251696128" o:connectortype="straight" strokeweight=".25pt">
            <v:stroke endarrow="block"/>
          </v:shape>
        </w:pict>
      </w:r>
      <w:r w:rsidR="00D9369B">
        <w:rPr>
          <w:noProof/>
        </w:rPr>
        <w:pict>
          <v:roundrect id="_x0000_s1064" style="position:absolute;margin-left:301.25pt;margin-top:288.15pt;width:31.6pt;height:14.2pt;z-index:251684864" arcsize="10923f" filled="f" strokecolor="red"/>
        </w:pict>
      </w:r>
      <w:r w:rsidR="00D9369B">
        <w:rPr>
          <w:noProof/>
        </w:rPr>
        <w:pict>
          <v:roundrect id="_x0000_s1063" style="position:absolute;margin-left:257.65pt;margin-top:288.15pt;width:31.6pt;height:14.2pt;z-index:251683840" arcsize="10923f" filled="f" strokecolor="red"/>
        </w:pict>
      </w:r>
      <w:r w:rsidR="00D9369B">
        <w:rPr>
          <w:noProof/>
        </w:rPr>
        <w:pict>
          <v:roundrect id="_x0000_s1061" style="position:absolute;margin-left:98.3pt;margin-top:107.45pt;width:24.9pt;height:12.35pt;z-index:251681792" arcsize="10923f" filled="f" strokecolor="red"/>
        </w:pict>
      </w:r>
      <w:r w:rsidR="00D9369B">
        <w:rPr>
          <w:noProof/>
        </w:rPr>
        <w:pict>
          <v:roundrect id="_x0000_s1060" style="position:absolute;margin-left:336pt;margin-top:116.6pt;width:35.45pt;height:23.15pt;z-index:251680768" arcsize="10923f" filled="f" strokecolor="red"/>
        </w:pict>
      </w:r>
      <w:r w:rsidR="00D9369B">
        <w:rPr>
          <w:noProof/>
        </w:rPr>
        <w:pict>
          <v:roundrect id="_x0000_s1059" style="position:absolute;margin-left:173.55pt;margin-top:119.8pt;width:35.45pt;height:23.15pt;z-index:251679744" arcsize="10923f" filled="f" strokecolor="red"/>
        </w:pict>
      </w:r>
      <w:r w:rsidR="00D9369B">
        <w:rPr>
          <w:noProof/>
        </w:rPr>
        <w:pict>
          <v:roundrect id="_x0000_s1058" style="position:absolute;margin-left:14.6pt;margin-top:156pt;width:24.9pt;height:12.35pt;z-index:251678720" arcsize="10923f" filled="f" strokecolor="red"/>
        </w:pict>
      </w:r>
      <w:r w:rsidR="00D9369B">
        <w:rPr>
          <w:noProof/>
        </w:rPr>
        <w:pict>
          <v:roundrect id="_x0000_s1057" style="position:absolute;margin-left:14.6pt;margin-top:254.7pt;width:24.9pt;height:12.35pt;z-index:251677696" arcsize="10923f" filled="f" strokecolor="red"/>
        </w:pict>
      </w:r>
      <w:r w:rsidR="00941512">
        <w:rPr>
          <w:noProof/>
        </w:rPr>
        <w:drawing>
          <wp:inline distT="0" distB="0" distL="0" distR="0">
            <wp:extent cx="5943600" cy="409210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4092107"/>
                    </a:xfrm>
                    <a:prstGeom prst="rect">
                      <a:avLst/>
                    </a:prstGeom>
                    <a:noFill/>
                    <a:ln w="9525">
                      <a:noFill/>
                      <a:miter lim="800000"/>
                      <a:headEnd/>
                      <a:tailEnd/>
                    </a:ln>
                  </pic:spPr>
                </pic:pic>
              </a:graphicData>
            </a:graphic>
          </wp:inline>
        </w:drawing>
      </w:r>
    </w:p>
    <w:p w:rsidR="00941512" w:rsidRPr="00941512" w:rsidRDefault="00C12DF6" w:rsidP="00941512">
      <w:pPr>
        <w:pStyle w:val="Caption"/>
      </w:pPr>
      <w:r>
        <w:rPr>
          <w:noProof/>
        </w:rPr>
        <w:pict>
          <v:shape id="_x0000_s1065" type="#_x0000_t202" style="position:absolute;margin-left:-5.35pt;margin-top:28.05pt;width:206.25pt;height:142.4pt;z-index:251685888" stroked="f">
            <v:textbox style="mso-next-textbox:#_x0000_s1065">
              <w:txbxContent>
                <w:p w:rsidR="00C12DF6" w:rsidRPr="00DA52B3" w:rsidRDefault="00A42622" w:rsidP="00C12DF6">
                  <w:pPr>
                    <w:rPr>
                      <w:sz w:val="16"/>
                      <w:szCs w:val="16"/>
                    </w:rPr>
                  </w:pPr>
                  <w:proofErr w:type="gramStart"/>
                  <w:r>
                    <w:rPr>
                      <w:sz w:val="16"/>
                      <w:szCs w:val="16"/>
                    </w:rPr>
                    <w:t>One of generated draw numbers.</w:t>
                  </w:r>
                  <w:proofErr w:type="gramEnd"/>
                  <w:r>
                    <w:rPr>
                      <w:sz w:val="16"/>
                      <w:szCs w:val="16"/>
                    </w:rPr>
                    <w:t xml:space="preserve"> (</w:t>
                  </w:r>
                  <w:r w:rsidRPr="00A42622">
                    <w:rPr>
                      <w:b/>
                      <w:i/>
                      <w:sz w:val="16"/>
                      <w:szCs w:val="16"/>
                    </w:rPr>
                    <w:t>1</w:t>
                  </w:r>
                  <w:r>
                    <w:rPr>
                      <w:sz w:val="16"/>
                      <w:szCs w:val="16"/>
                    </w:rPr>
                    <w:t xml:space="preserve">) </w:t>
                  </w:r>
                  <w:proofErr w:type="gramStart"/>
                  <w:r w:rsidR="00C12DF6">
                    <w:rPr>
                      <w:sz w:val="16"/>
                      <w:szCs w:val="16"/>
                    </w:rPr>
                    <w:t>here</w:t>
                  </w:r>
                  <w:proofErr w:type="gramEnd"/>
                  <w:r w:rsidR="00C12DF6">
                    <w:rPr>
                      <w:sz w:val="16"/>
                      <w:szCs w:val="16"/>
                    </w:rPr>
                    <w:t xml:space="preserve"> </w:t>
                  </w:r>
                  <w:r>
                    <w:rPr>
                      <w:sz w:val="16"/>
                      <w:szCs w:val="16"/>
                    </w:rPr>
                    <w:t xml:space="preserve">is </w:t>
                  </w:r>
                  <w:r w:rsidR="00C12DF6" w:rsidRPr="00C12DF6">
                    <w:rPr>
                      <w:b/>
                      <w:sz w:val="16"/>
                      <w:szCs w:val="16"/>
                    </w:rPr>
                    <w:t>R</w:t>
                  </w:r>
                  <w:r w:rsidR="00C12DF6">
                    <w:rPr>
                      <w:sz w:val="16"/>
                      <w:szCs w:val="16"/>
                    </w:rPr>
                    <w:t xml:space="preserve">: </w:t>
                  </w:r>
                  <w:r w:rsidRPr="00A42622">
                    <w:rPr>
                      <w:b/>
                      <w:sz w:val="16"/>
                      <w:szCs w:val="16"/>
                    </w:rPr>
                    <w:t>Relative Distance</w:t>
                  </w:r>
                  <w:r>
                    <w:rPr>
                      <w:sz w:val="16"/>
                      <w:szCs w:val="16"/>
                    </w:rPr>
                    <w:t xml:space="preserve"> and </w:t>
                  </w:r>
                  <w:r w:rsidR="00C12DF6">
                    <w:rPr>
                      <w:sz w:val="16"/>
                      <w:szCs w:val="16"/>
                    </w:rPr>
                    <w:t>which means this number got hit 1 draws ago. (</w:t>
                  </w:r>
                  <w:r w:rsidR="00C12DF6" w:rsidRPr="00A42622">
                    <w:rPr>
                      <w:b/>
                      <w:i/>
                      <w:sz w:val="16"/>
                      <w:szCs w:val="16"/>
                    </w:rPr>
                    <w:t>6</w:t>
                  </w:r>
                  <w:r w:rsidR="00C12DF6">
                    <w:rPr>
                      <w:sz w:val="16"/>
                      <w:szCs w:val="16"/>
                    </w:rPr>
                    <w:t xml:space="preserve">) </w:t>
                  </w:r>
                  <w:proofErr w:type="gramStart"/>
                  <w:r w:rsidR="00C12DF6">
                    <w:rPr>
                      <w:sz w:val="16"/>
                      <w:szCs w:val="16"/>
                    </w:rPr>
                    <w:t>here</w:t>
                  </w:r>
                  <w:proofErr w:type="gramEnd"/>
                  <w:r w:rsidR="00C12DF6">
                    <w:rPr>
                      <w:sz w:val="16"/>
                      <w:szCs w:val="16"/>
                    </w:rPr>
                    <w:t xml:space="preserve"> is </w:t>
                  </w:r>
                  <w:r w:rsidR="00C12DF6" w:rsidRPr="00C12DF6">
                    <w:rPr>
                      <w:b/>
                      <w:sz w:val="16"/>
                      <w:szCs w:val="16"/>
                    </w:rPr>
                    <w:t>S</w:t>
                  </w:r>
                  <w:r w:rsidR="00C12DF6">
                    <w:rPr>
                      <w:sz w:val="16"/>
                      <w:szCs w:val="16"/>
                    </w:rPr>
                    <w:t xml:space="preserve">: </w:t>
                  </w:r>
                  <w:r w:rsidR="00C12DF6" w:rsidRPr="00A42622">
                    <w:rPr>
                      <w:b/>
                      <w:sz w:val="16"/>
                      <w:szCs w:val="16"/>
                    </w:rPr>
                    <w:t>Saved Distance</w:t>
                  </w:r>
                  <w:r w:rsidR="00C12DF6">
                    <w:rPr>
                      <w:b/>
                      <w:sz w:val="16"/>
                      <w:szCs w:val="16"/>
                    </w:rPr>
                    <w:t xml:space="preserve">. </w:t>
                  </w:r>
                  <w:proofErr w:type="gramStart"/>
                  <w:r w:rsidR="00C12DF6">
                    <w:rPr>
                      <w:sz w:val="16"/>
                      <w:szCs w:val="16"/>
                    </w:rPr>
                    <w:t>which</w:t>
                  </w:r>
                  <w:proofErr w:type="gramEnd"/>
                  <w:r w:rsidR="00C12DF6">
                    <w:rPr>
                      <w:sz w:val="16"/>
                      <w:szCs w:val="16"/>
                    </w:rPr>
                    <w:t xml:space="preserve"> means when this number (26) last time got hit from which its previous hit was 6 draws ago. </w:t>
                  </w:r>
                  <w:r w:rsidR="00C12DF6" w:rsidRPr="00DA52B3">
                    <w:rPr>
                      <w:b/>
                      <w:sz w:val="16"/>
                      <w:szCs w:val="16"/>
                    </w:rPr>
                    <w:t>R</w:t>
                  </w:r>
                  <w:r w:rsidR="00C12DF6">
                    <w:rPr>
                      <w:sz w:val="16"/>
                      <w:szCs w:val="16"/>
                    </w:rPr>
                    <w:t xml:space="preserve"> and </w:t>
                  </w:r>
                  <w:r w:rsidR="00C12DF6" w:rsidRPr="00DA52B3">
                    <w:rPr>
                      <w:b/>
                      <w:sz w:val="16"/>
                      <w:szCs w:val="16"/>
                    </w:rPr>
                    <w:t>S</w:t>
                  </w:r>
                  <w:r w:rsidR="00C12DF6">
                    <w:rPr>
                      <w:b/>
                      <w:sz w:val="16"/>
                      <w:szCs w:val="16"/>
                    </w:rPr>
                    <w:t xml:space="preserve"> </w:t>
                  </w:r>
                  <w:r w:rsidR="00C12DF6">
                    <w:rPr>
                      <w:sz w:val="16"/>
                      <w:szCs w:val="16"/>
                    </w:rPr>
                    <w:t xml:space="preserve">infer the recent history of this number to provide valuable info to the user in determining if this number is one of best choices or not, </w:t>
                  </w:r>
                  <w:r w:rsidR="00C12DF6" w:rsidRPr="00DA52B3">
                    <w:rPr>
                      <w:b/>
                      <w:i/>
                      <w:sz w:val="16"/>
                      <w:szCs w:val="16"/>
                    </w:rPr>
                    <w:t>Statistics 3</w:t>
                  </w:r>
                  <w:r w:rsidR="00C12DF6">
                    <w:rPr>
                      <w:sz w:val="16"/>
                      <w:szCs w:val="16"/>
                    </w:rPr>
                    <w:t xml:space="preserve"> provides longer history of each numbers and better go through that statistics before making any final decision.</w:t>
                  </w:r>
                </w:p>
                <w:p w:rsidR="00D9369B" w:rsidRPr="00A42622" w:rsidRDefault="00D9369B" w:rsidP="00D9369B">
                  <w:pPr>
                    <w:rPr>
                      <w:b/>
                      <w:sz w:val="16"/>
                      <w:szCs w:val="16"/>
                    </w:rPr>
                  </w:pPr>
                </w:p>
              </w:txbxContent>
            </v:textbox>
          </v:shape>
        </w:pict>
      </w:r>
      <w:r w:rsidR="00B022A7">
        <w:rPr>
          <w:noProof/>
        </w:rPr>
        <w:pict>
          <v:shape id="_x0000_s1067" type="#_x0000_t202" style="position:absolute;margin-left:289.25pt;margin-top:33.95pt;width:85.25pt;height:111.75pt;z-index:251687936" stroked="f">
            <v:textbox style="mso-next-textbox:#_x0000_s1067">
              <w:txbxContent>
                <w:p w:rsidR="00D9369B" w:rsidRPr="004633FE" w:rsidRDefault="00B022A7" w:rsidP="00D9369B">
                  <w:pPr>
                    <w:rPr>
                      <w:sz w:val="16"/>
                      <w:szCs w:val="16"/>
                    </w:rPr>
                  </w:pPr>
                  <w:proofErr w:type="gramStart"/>
                  <w:r>
                    <w:rPr>
                      <w:sz w:val="16"/>
                      <w:szCs w:val="16"/>
                    </w:rPr>
                    <w:t>Shows the Odd and Even numbers in generated draw.</w:t>
                  </w:r>
                  <w:proofErr w:type="gramEnd"/>
                  <w:r>
                    <w:rPr>
                      <w:sz w:val="16"/>
                      <w:szCs w:val="16"/>
                    </w:rPr>
                    <w:t xml:space="preserve"> This is info is one of important fact</w:t>
                  </w:r>
                  <w:r w:rsidR="00D84DB9">
                    <w:rPr>
                      <w:sz w:val="16"/>
                      <w:szCs w:val="16"/>
                    </w:rPr>
                    <w:t>s</w:t>
                  </w:r>
                  <w:r>
                    <w:rPr>
                      <w:sz w:val="16"/>
                      <w:szCs w:val="16"/>
                    </w:rPr>
                    <w:t xml:space="preserve"> to</w:t>
                  </w:r>
                  <w:r w:rsidR="00D84DB9">
                    <w:rPr>
                      <w:sz w:val="16"/>
                      <w:szCs w:val="16"/>
                    </w:rPr>
                    <w:t xml:space="preserve"> consider when you facing dilemma on choosing which numbers.</w:t>
                  </w:r>
                </w:p>
              </w:txbxContent>
            </v:textbox>
          </v:shape>
        </w:pict>
      </w:r>
      <w:r w:rsidR="00941512">
        <w:t xml:space="preserve">Figure </w:t>
      </w:r>
      <w:fldSimple w:instr=" SEQ Figure \* ARABIC ">
        <w:r w:rsidR="00941512">
          <w:rPr>
            <w:noProof/>
          </w:rPr>
          <w:t>2</w:t>
        </w:r>
      </w:fldSimple>
      <w:r w:rsidR="00941512">
        <w:t>: Generated a new Draw</w:t>
      </w:r>
    </w:p>
    <w:sectPr w:rsidR="00941512" w:rsidRPr="00941512" w:rsidSect="00486E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91842"/>
    <w:multiLevelType w:val="hybridMultilevel"/>
    <w:tmpl w:val="84006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355AC"/>
    <w:rsid w:val="00025168"/>
    <w:rsid w:val="00034E64"/>
    <w:rsid w:val="00154EFC"/>
    <w:rsid w:val="002C5FE6"/>
    <w:rsid w:val="00357098"/>
    <w:rsid w:val="004173B1"/>
    <w:rsid w:val="00440A11"/>
    <w:rsid w:val="004633FE"/>
    <w:rsid w:val="00486E74"/>
    <w:rsid w:val="00575C69"/>
    <w:rsid w:val="00725694"/>
    <w:rsid w:val="00726013"/>
    <w:rsid w:val="00791BD4"/>
    <w:rsid w:val="00941512"/>
    <w:rsid w:val="009660FE"/>
    <w:rsid w:val="00971D32"/>
    <w:rsid w:val="009A01B7"/>
    <w:rsid w:val="00A42622"/>
    <w:rsid w:val="00A86564"/>
    <w:rsid w:val="00B022A7"/>
    <w:rsid w:val="00B56889"/>
    <w:rsid w:val="00C00587"/>
    <w:rsid w:val="00C12DF6"/>
    <w:rsid w:val="00D355AC"/>
    <w:rsid w:val="00D84DB9"/>
    <w:rsid w:val="00D9369B"/>
    <w:rsid w:val="00DA52B3"/>
    <w:rsid w:val="00E5424A"/>
    <w:rsid w:val="00E753D2"/>
    <w:rsid w:val="00EE4D6D"/>
    <w:rsid w:val="00F060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red"/>
    </o:shapedefaults>
    <o:shapelayout v:ext="edit">
      <o:idmap v:ext="edit" data="1"/>
      <o:rules v:ext="edit">
        <o:r id="V:Rule2" type="connector" idref="#_x0000_s1028"/>
        <o:r id="V:Rule3" type="connector" idref="#_x0000_s1031"/>
        <o:r id="V:Rule6" type="connector" idref="#_x0000_s1039"/>
        <o:r id="V:Rule7" type="connector" idref="#_x0000_s1042"/>
        <o:r id="V:Rule8" type="connector" idref="#_x0000_s1043"/>
        <o:r id="V:Rule10" type="connector" idref="#_x0000_s1047"/>
        <o:r id="V:Rule13" type="connector" idref="#_x0000_s1051"/>
        <o:r id="V:Rule15" type="connector" idref="#_x0000_s1075"/>
        <o:r id="V:Rule16" type="connector" idref="#_x0000_s1076"/>
        <o:r id="V:Rule17" type="connector" idref="#_x0000_s1077"/>
        <o:r id="V:Rule18" type="connector" idref="#_x0000_s1078"/>
        <o:r id="V:Rule19" type="connector" idref="#_x0000_s1079"/>
        <o:r id="V:Rule20" type="connector" idref="#_x0000_s1080"/>
        <o:r id="V:Rule21" type="connector" idref="#_x0000_s1081"/>
        <o:r id="V:Rule22" type="connector" idref="#_x0000_s1082"/>
        <o:r id="V:Rule27" type="connector" idref="#_x0000_s1088"/>
        <o:r id="V:Rule28" type="connector" idref="#_x0000_s1089"/>
        <o:r id="V:Rule29" type="connector" idref="#_x0000_s10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E74"/>
  </w:style>
  <w:style w:type="paragraph" w:styleId="Heading1">
    <w:name w:val="heading 1"/>
    <w:basedOn w:val="Normal"/>
    <w:next w:val="Normal"/>
    <w:link w:val="Heading1Char"/>
    <w:uiPriority w:val="9"/>
    <w:qFormat/>
    <w:rsid w:val="003570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AC"/>
    <w:rPr>
      <w:rFonts w:ascii="Tahoma" w:hAnsi="Tahoma" w:cs="Tahoma"/>
      <w:sz w:val="16"/>
      <w:szCs w:val="16"/>
    </w:rPr>
  </w:style>
  <w:style w:type="character" w:customStyle="1" w:styleId="Heading1Char">
    <w:name w:val="Heading 1 Char"/>
    <w:basedOn w:val="DefaultParagraphFont"/>
    <w:link w:val="Heading1"/>
    <w:uiPriority w:val="9"/>
    <w:rsid w:val="00357098"/>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357098"/>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570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709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0608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package" Target="embeddings/Microsoft_Office_Word_Document1.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136AF-C004-4C07-AECC-754CAE50E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dc:creator>
  <cp:lastModifiedBy>Stella</cp:lastModifiedBy>
  <cp:revision>2</cp:revision>
  <dcterms:created xsi:type="dcterms:W3CDTF">2011-05-10T21:49:00Z</dcterms:created>
  <dcterms:modified xsi:type="dcterms:W3CDTF">2011-05-11T01:52:00Z</dcterms:modified>
</cp:coreProperties>
</file>