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273" w:rsidRDefault="00477149" w:rsidP="00BD4273">
      <w:pPr>
        <w:pStyle w:val="Heading1"/>
      </w:pPr>
      <w:r>
        <w:t>Statistic</w:t>
      </w:r>
      <w:r w:rsidR="00923FE1">
        <w:t>s 5</w:t>
      </w:r>
    </w:p>
    <w:p w:rsidR="00BD4273" w:rsidRDefault="00BD4273" w:rsidP="00BD4273">
      <w:r>
        <w:t xml:space="preserve">This </w:t>
      </w:r>
      <w:r w:rsidR="008E3D62">
        <w:t>statistics</w:t>
      </w:r>
      <w:r>
        <w:t xml:space="preserve"> provides the following </w:t>
      </w:r>
      <w:r w:rsidR="008E3D62">
        <w:t>functionalities</w:t>
      </w:r>
      <w:r>
        <w:t>:</w:t>
      </w:r>
    </w:p>
    <w:p w:rsidR="003A6D06" w:rsidRDefault="003A6D06" w:rsidP="003A6D06">
      <w:pPr>
        <w:pStyle w:val="ListParagraph"/>
        <w:numPr>
          <w:ilvl w:val="0"/>
          <w:numId w:val="2"/>
        </w:numPr>
      </w:pPr>
      <w:r>
        <w:t xml:space="preserve">There are multiple tables displayed in </w:t>
      </w:r>
      <w:r w:rsidR="00824DEC" w:rsidRPr="008E3D62">
        <w:rPr>
          <w:b/>
          <w:i/>
        </w:rPr>
        <w:t>Statist</w:t>
      </w:r>
      <w:r w:rsidR="00923FE1" w:rsidRPr="008E3D62">
        <w:rPr>
          <w:b/>
          <w:i/>
        </w:rPr>
        <w:t>ics 5</w:t>
      </w:r>
      <w:r w:rsidR="00824DEC">
        <w:t xml:space="preserve"> </w:t>
      </w:r>
      <w:r>
        <w:t xml:space="preserve">and each provides </w:t>
      </w:r>
      <w:r w:rsidR="008E3D62">
        <w:t>certain statistics from different perspectives</w:t>
      </w:r>
      <w:r>
        <w:t>. There are two tables in Fig. 2, one for showing the hotte</w:t>
      </w:r>
      <w:r w:rsidR="00E81AE6">
        <w:t>st numbers and</w:t>
      </w:r>
      <w:r w:rsidR="00D02DB1">
        <w:t xml:space="preserve"> for</w:t>
      </w:r>
      <w:r w:rsidR="00E81AE6">
        <w:t xml:space="preserve"> coldest numbers up to current selected draw</w:t>
      </w:r>
      <w:r>
        <w:t xml:space="preserve">. With a quick glance of Fig. 2, you would have </w:t>
      </w:r>
      <w:r w:rsidR="00EB06BA">
        <w:t xml:space="preserve">whole </w:t>
      </w:r>
      <w:r>
        <w:t xml:space="preserve">idea of which numbers are hot and which are cold – you don’t have to go </w:t>
      </w:r>
      <w:r w:rsidR="00EB06BA">
        <w:t>through all 49 (even</w:t>
      </w:r>
      <w:r w:rsidR="00F530C2">
        <w:t xml:space="preserve"> 59 in case of Power Ball</w:t>
      </w:r>
      <w:r w:rsidR="00EB06BA">
        <w:t xml:space="preserve">) </w:t>
      </w:r>
      <w:r w:rsidR="00E81AE6">
        <w:t xml:space="preserve">as well as a range of past draws to look up in order </w:t>
      </w:r>
      <w:r w:rsidR="00EB06BA">
        <w:t>to find t</w:t>
      </w:r>
      <w:r w:rsidR="00E81AE6">
        <w:t>he</w:t>
      </w:r>
      <w:r w:rsidR="00EB06BA">
        <w:t>s</w:t>
      </w:r>
      <w:r w:rsidR="00E81AE6">
        <w:t>e info – very time-consuming,</w:t>
      </w:r>
      <w:r w:rsidR="00EB06BA">
        <w:t xml:space="preserve"> tedious job.</w:t>
      </w:r>
    </w:p>
    <w:p w:rsidR="00F72963" w:rsidRPr="00977E43" w:rsidRDefault="00EB06BA" w:rsidP="00977E43">
      <w:pPr>
        <w:pStyle w:val="ListParagraph"/>
        <w:numPr>
          <w:ilvl w:val="0"/>
          <w:numId w:val="2"/>
        </w:numPr>
        <w:autoSpaceDE w:val="0"/>
        <w:autoSpaceDN w:val="0"/>
        <w:adjustRightInd w:val="0"/>
        <w:spacing w:after="0" w:line="240" w:lineRule="auto"/>
        <w:rPr>
          <w:rFonts w:ascii="Consolas" w:hAnsi="Consolas" w:cs="Consolas"/>
          <w:sz w:val="19"/>
          <w:szCs w:val="19"/>
          <w:lang w:val="en-CA"/>
        </w:rPr>
      </w:pPr>
      <w:r>
        <w:t>Fig. 3 and 4 listed all numbers with dist</w:t>
      </w:r>
      <w:r w:rsidR="005A3169">
        <w:t>ance and frequency info mapping</w:t>
      </w:r>
      <w:r>
        <w:t xml:space="preserve"> to each</w:t>
      </w:r>
      <w:r w:rsidR="0093334B">
        <w:t xml:space="preserve"> numbers</w:t>
      </w:r>
      <w:r>
        <w:t>. It also high-light</w:t>
      </w:r>
      <w:r w:rsidR="00E760AC">
        <w:t>ed</w:t>
      </w:r>
      <w:r>
        <w:t xml:space="preserve"> which numbers got hit on current draw. All numbers are ordered by their frequencies and </w:t>
      </w:r>
      <w:r w:rsidR="0093334B">
        <w:t>scaled</w:t>
      </w:r>
      <w:r>
        <w:t xml:space="preserve"> into fragments.</w:t>
      </w:r>
      <w:r w:rsidR="00110D2B">
        <w:t xml:space="preserve"> You can easily find active/inactive </w:t>
      </w:r>
      <w:r w:rsidR="004A7100">
        <w:t>numbers from this table.</w:t>
      </w:r>
      <w:r>
        <w:t xml:space="preserve"> Combined with Fig. 5, users may have idea which groups got hit numbers (how many) and which are not (in blank). This is one of factors that you may keep in mind when make a final decision. </w:t>
      </w:r>
      <w:r w:rsidR="00977E43" w:rsidRPr="00977E43">
        <w:rPr>
          <w:rFonts w:cs="Consolas"/>
          <w:lang w:val="en-CA"/>
        </w:rPr>
        <w:t>Consi</w:t>
      </w:r>
      <w:r w:rsidR="00977E43">
        <w:rPr>
          <w:rFonts w:cs="Consolas"/>
          <w:lang w:val="en-CA"/>
        </w:rPr>
        <w:t>dering a blank column (scale fra</w:t>
      </w:r>
      <w:r w:rsidR="00977E43" w:rsidRPr="00977E43">
        <w:rPr>
          <w:rFonts w:cs="Consolas"/>
          <w:lang w:val="en-CA"/>
        </w:rPr>
        <w:t xml:space="preserve">gment) presenting in the current draw might indicate you that this column must be watched for the next (or next couple of) coming draw(s) and you may go ahead to pick </w:t>
      </w:r>
      <w:r w:rsidR="00977E43">
        <w:rPr>
          <w:rFonts w:cs="Consolas"/>
          <w:lang w:val="en-CA"/>
        </w:rPr>
        <w:t>some numbers from that scale fra</w:t>
      </w:r>
      <w:r w:rsidR="00977E43" w:rsidRPr="00977E43">
        <w:rPr>
          <w:rFonts w:cs="Consolas"/>
          <w:lang w:val="en-CA"/>
        </w:rPr>
        <w:t>gmen</w:t>
      </w:r>
      <w:r w:rsidR="002C07CE">
        <w:rPr>
          <w:rFonts w:cs="Consolas"/>
          <w:lang w:val="en-CA"/>
        </w:rPr>
        <w:t>t. The other way around also indicates</w:t>
      </w:r>
      <w:r w:rsidR="001B617E">
        <w:rPr>
          <w:rFonts w:cs="Consolas"/>
          <w:lang w:val="en-CA"/>
        </w:rPr>
        <w:t xml:space="preserve"> same thing, such as the case</w:t>
      </w:r>
      <w:r w:rsidR="002C07CE">
        <w:rPr>
          <w:rFonts w:cs="Consolas"/>
          <w:lang w:val="en-CA"/>
        </w:rPr>
        <w:t xml:space="preserve"> t</w:t>
      </w:r>
      <w:r w:rsidR="001B617E">
        <w:rPr>
          <w:rFonts w:cs="Consolas"/>
          <w:lang w:val="en-CA"/>
        </w:rPr>
        <w:t>hat several numbers got hit in same scale fragment may hint you to pay less attention to numbers inside that scale fragment.</w:t>
      </w:r>
    </w:p>
    <w:p w:rsidR="0093334B" w:rsidRPr="0093334B" w:rsidRDefault="0093334B" w:rsidP="0093334B">
      <w:pPr>
        <w:pStyle w:val="ListParagraph"/>
        <w:numPr>
          <w:ilvl w:val="0"/>
          <w:numId w:val="2"/>
        </w:numPr>
        <w:autoSpaceDE w:val="0"/>
        <w:autoSpaceDN w:val="0"/>
        <w:adjustRightInd w:val="0"/>
        <w:spacing w:after="0" w:line="240" w:lineRule="auto"/>
        <w:rPr>
          <w:rFonts w:cs="Consolas"/>
          <w:lang w:val="en-CA"/>
        </w:rPr>
      </w:pPr>
      <w:r w:rsidRPr="0093334B">
        <w:rPr>
          <w:rFonts w:cs="Consolas"/>
          <w:b/>
          <w:i/>
          <w:lang w:val="en-CA"/>
        </w:rPr>
        <w:t>Statistics 5</w:t>
      </w:r>
      <w:r w:rsidRPr="0093334B">
        <w:rPr>
          <w:rFonts w:cs="Consolas"/>
          <w:color w:val="0000FF"/>
          <w:lang w:val="en-CA"/>
        </w:rPr>
        <w:t xml:space="preserve"> </w:t>
      </w:r>
      <w:r w:rsidRPr="0093334B">
        <w:rPr>
          <w:rFonts w:cs="Consolas"/>
          <w:lang w:val="en-CA"/>
        </w:rPr>
        <w:t xml:space="preserve">can also be cross-referenced with </w:t>
      </w:r>
      <w:r w:rsidRPr="0093334B">
        <w:rPr>
          <w:rFonts w:cs="Consolas"/>
          <w:b/>
          <w:i/>
          <w:lang w:val="en-CA"/>
        </w:rPr>
        <w:t>Statistics 3</w:t>
      </w:r>
      <w:r w:rsidRPr="0093334B">
        <w:rPr>
          <w:rFonts w:cs="Consolas"/>
          <w:lang w:val="en-CA"/>
        </w:rPr>
        <w:t xml:space="preserve">, because they all share the same </w:t>
      </w:r>
      <w:r>
        <w:rPr>
          <w:rFonts w:cs="Consolas"/>
          <w:lang w:val="en-CA"/>
        </w:rPr>
        <w:t>scale</w:t>
      </w:r>
      <w:r w:rsidR="00977E43">
        <w:rPr>
          <w:rFonts w:cs="Consolas"/>
          <w:lang w:val="en-CA"/>
        </w:rPr>
        <w:t>-fragment</w:t>
      </w:r>
      <w:r>
        <w:rPr>
          <w:rFonts w:cs="Consolas"/>
          <w:lang w:val="en-CA"/>
        </w:rPr>
        <w:t xml:space="preserve"> conce</w:t>
      </w:r>
      <w:r w:rsidRPr="0093334B">
        <w:rPr>
          <w:rFonts w:cs="Consolas"/>
          <w:lang w:val="en-CA"/>
        </w:rPr>
        <w:t xml:space="preserve">pt. Only difference on that the </w:t>
      </w:r>
      <w:r w:rsidRPr="0093334B">
        <w:rPr>
          <w:rFonts w:cs="Consolas"/>
          <w:b/>
          <w:i/>
          <w:lang w:val="en-CA"/>
        </w:rPr>
        <w:t>Statistics 3</w:t>
      </w:r>
      <w:r w:rsidRPr="0093334B">
        <w:rPr>
          <w:rFonts w:cs="Consolas"/>
          <w:lang w:val="en-CA"/>
        </w:rPr>
        <w:t xml:space="preserve"> displays all past draws selected all the way to the current draw.</w:t>
      </w:r>
    </w:p>
    <w:p w:rsidR="0093334B" w:rsidRDefault="0093334B" w:rsidP="0093334B">
      <w:pPr>
        <w:pStyle w:val="ListParagraph"/>
      </w:pPr>
    </w:p>
    <w:p w:rsidR="006D74EB" w:rsidRDefault="006D74EB" w:rsidP="006D74EB"/>
    <w:p w:rsidR="006D74EB" w:rsidRDefault="006D74EB" w:rsidP="006D74EB"/>
    <w:p w:rsidR="006D74EB" w:rsidRDefault="006D74EB" w:rsidP="006D74EB"/>
    <w:p w:rsidR="006D74EB" w:rsidRDefault="006D74EB" w:rsidP="006D74EB"/>
    <w:p w:rsidR="006D74EB" w:rsidRDefault="006D74EB" w:rsidP="006D74EB"/>
    <w:p w:rsidR="006D74EB" w:rsidRDefault="006D74EB" w:rsidP="006D74EB"/>
    <w:p w:rsidR="006D74EB" w:rsidRDefault="006D74EB" w:rsidP="006D74EB"/>
    <w:p w:rsidR="006D74EB" w:rsidRDefault="006D74EB" w:rsidP="006D74EB"/>
    <w:p w:rsidR="006D74EB" w:rsidRDefault="006D74EB" w:rsidP="006D74EB"/>
    <w:p w:rsidR="006D74EB" w:rsidRDefault="006D74EB" w:rsidP="006D74EB"/>
    <w:p w:rsidR="006D74EB" w:rsidRDefault="006D74EB" w:rsidP="006D74EB"/>
    <w:p w:rsidR="006D74EB" w:rsidRDefault="006D74EB" w:rsidP="006D74EB"/>
    <w:p w:rsidR="006D74EB" w:rsidRDefault="006D74EB" w:rsidP="006D74EB"/>
    <w:p w:rsidR="006D74EB" w:rsidRDefault="006D74EB" w:rsidP="006D74EB"/>
    <w:p w:rsidR="006D74EB" w:rsidRDefault="006D74EB" w:rsidP="006D74EB"/>
    <w:p w:rsidR="00847919" w:rsidRDefault="00847919" w:rsidP="00847919"/>
    <w:p w:rsidR="00BD4273" w:rsidRDefault="00590F3B" w:rsidP="00BD4273">
      <w:r w:rsidRPr="00590F3B">
        <w:rPr>
          <w:noProof/>
        </w:rPr>
        <w:pict>
          <v:shapetype id="_x0000_t202" coordsize="21600,21600" o:spt="202" path="m,l,21600r21600,l21600,xe">
            <v:stroke joinstyle="miter"/>
            <v:path gradientshapeok="t" o:connecttype="rect"/>
          </v:shapetype>
          <v:shape id="_x0000_s1150" type="#_x0000_t202" style="position:absolute;margin-left:82.5pt;margin-top:-51.05pt;width:204.4pt;height:69.1pt;z-index:251765760" stroked="f">
            <v:textbox style="mso-next-textbox:#_x0000_s1150">
              <w:txbxContent>
                <w:p w:rsidR="00BD4273" w:rsidRPr="004633FE" w:rsidRDefault="00D80836" w:rsidP="00BD4273">
                  <w:pPr>
                    <w:rPr>
                      <w:sz w:val="16"/>
                      <w:szCs w:val="16"/>
                    </w:rPr>
                  </w:pPr>
                  <w:r>
                    <w:rPr>
                      <w:sz w:val="16"/>
                      <w:szCs w:val="16"/>
                    </w:rPr>
                    <w:t xml:space="preserve">The distance value will be used to </w:t>
                  </w:r>
                  <w:r w:rsidR="00847919">
                    <w:rPr>
                      <w:sz w:val="16"/>
                      <w:szCs w:val="16"/>
                    </w:rPr>
                    <w:t>define how many rows will b</w:t>
                  </w:r>
                  <w:r w:rsidR="001135EA">
                    <w:rPr>
                      <w:sz w:val="16"/>
                      <w:szCs w:val="16"/>
                    </w:rPr>
                    <w:t>e displayed f</w:t>
                  </w:r>
                  <w:r w:rsidR="000F2271">
                    <w:rPr>
                      <w:sz w:val="16"/>
                      <w:szCs w:val="16"/>
                    </w:rPr>
                    <w:t>or the matrix shown in Figure 5</w:t>
                  </w:r>
                  <w:r w:rsidR="001135EA">
                    <w:rPr>
                      <w:sz w:val="16"/>
                      <w:szCs w:val="16"/>
                    </w:rPr>
                    <w:t xml:space="preserve"> below</w:t>
                  </w:r>
                  <w:r w:rsidR="00847919">
                    <w:rPr>
                      <w:sz w:val="16"/>
                      <w:szCs w:val="16"/>
                    </w:rPr>
                    <w:t xml:space="preserve"> where </w:t>
                  </w:r>
                  <w:r w:rsidR="001135EA">
                    <w:rPr>
                      <w:sz w:val="16"/>
                      <w:szCs w:val="16"/>
                    </w:rPr>
                    <w:t>along the</w:t>
                  </w:r>
                  <w:r w:rsidR="004A7100">
                    <w:rPr>
                      <w:sz w:val="16"/>
                      <w:szCs w:val="16"/>
                    </w:rPr>
                    <w:t xml:space="preserve"> </w:t>
                  </w:r>
                  <w:r w:rsidR="00847919">
                    <w:rPr>
                      <w:sz w:val="16"/>
                      <w:szCs w:val="16"/>
                    </w:rPr>
                    <w:t>rows going down, the distance going farther. 30 is defau</w:t>
                  </w:r>
                  <w:r w:rsidR="004A7100">
                    <w:rPr>
                      <w:sz w:val="16"/>
                      <w:szCs w:val="16"/>
                    </w:rPr>
                    <w:t xml:space="preserve">lt value, it means any numbers </w:t>
                  </w:r>
                  <w:r w:rsidR="00847919">
                    <w:rPr>
                      <w:sz w:val="16"/>
                      <w:szCs w:val="16"/>
                    </w:rPr>
                    <w:t>which distance less than 30 wil</w:t>
                  </w:r>
                  <w:r w:rsidR="001135EA">
                    <w:rPr>
                      <w:sz w:val="16"/>
                      <w:szCs w:val="16"/>
                    </w:rPr>
                    <w:t>l be displayed in that matrix</w:t>
                  </w:r>
                </w:p>
              </w:txbxContent>
            </v:textbox>
          </v:shape>
        </w:pict>
      </w:r>
      <w:r w:rsidRPr="00590F3B">
        <w:rPr>
          <w:noProof/>
        </w:rPr>
        <w:pict>
          <v:shape id="_x0000_s1152" type="#_x0000_t202" style="position:absolute;margin-left:298.75pt;margin-top:15.3pt;width:105.85pt;height:28.7pt;z-index:251767808" stroked="f">
            <v:textbox style="mso-next-textbox:#_x0000_s1152">
              <w:txbxContent>
                <w:p w:rsidR="00BD4273" w:rsidRPr="004633FE" w:rsidRDefault="00BD4273" w:rsidP="00BD4273">
                  <w:pPr>
                    <w:rPr>
                      <w:sz w:val="16"/>
                      <w:szCs w:val="16"/>
                    </w:rPr>
                  </w:pPr>
                  <w:r>
                    <w:rPr>
                      <w:sz w:val="16"/>
                      <w:szCs w:val="16"/>
                    </w:rPr>
                    <w:t>Curre</w:t>
                  </w:r>
                  <w:r w:rsidR="001A04FA">
                    <w:rPr>
                      <w:sz w:val="16"/>
                      <w:szCs w:val="16"/>
                    </w:rPr>
                    <w:t xml:space="preserve">ntly selected Tab </w:t>
                  </w:r>
                  <w:r w:rsidRPr="00D64281">
                    <w:rPr>
                      <w:b/>
                      <w:i/>
                      <w:sz w:val="16"/>
                      <w:szCs w:val="16"/>
                    </w:rPr>
                    <w:t xml:space="preserve">Statistics </w:t>
                  </w:r>
                  <w:r w:rsidR="00847919" w:rsidRPr="00D64281">
                    <w:rPr>
                      <w:b/>
                      <w:i/>
                      <w:sz w:val="16"/>
                      <w:szCs w:val="16"/>
                    </w:rPr>
                    <w:t>5</w:t>
                  </w:r>
                </w:p>
              </w:txbxContent>
            </v:textbox>
          </v:shape>
        </w:pict>
      </w:r>
      <w:r w:rsidRPr="00590F3B">
        <w:rPr>
          <w:noProof/>
        </w:rPr>
        <w:pict>
          <v:shape id="_x0000_s1147" type="#_x0000_t202" style="position:absolute;margin-left:-13.1pt;margin-top:7.5pt;width:105.85pt;height:46.15pt;z-index:251762688" stroked="f">
            <v:textbox style="mso-next-textbox:#_x0000_s1147">
              <w:txbxContent>
                <w:p w:rsidR="00BD4273" w:rsidRPr="00D80836" w:rsidRDefault="00D80836" w:rsidP="00D80836">
                  <w:pPr>
                    <w:rPr>
                      <w:szCs w:val="16"/>
                    </w:rPr>
                  </w:pPr>
                  <w:r>
                    <w:rPr>
                      <w:sz w:val="16"/>
                      <w:szCs w:val="16"/>
                    </w:rPr>
                    <w:t>Select a target draw, if leave it empty, next coming draw will be selected as default.</w:t>
                  </w:r>
                </w:p>
              </w:txbxContent>
            </v:textbox>
          </v:shape>
        </w:pict>
      </w:r>
    </w:p>
    <w:p w:rsidR="00BD4273" w:rsidRDefault="00590F3B" w:rsidP="00BD4273">
      <w:r w:rsidRPr="00590F3B">
        <w:rPr>
          <w:noProof/>
        </w:rPr>
        <w:pict>
          <v:shapetype id="_x0000_t32" coordsize="21600,21600" o:spt="32" o:oned="t" path="m,l21600,21600e" filled="f">
            <v:path arrowok="t" fillok="f" o:connecttype="none"/>
            <o:lock v:ext="edit" shapetype="t"/>
          </v:shapetype>
          <v:shape id="_x0000_s1151" type="#_x0000_t32" style="position:absolute;margin-left:303pt;margin-top:51.55pt;width:78.5pt;height:0;rotation:90;z-index:251766784" o:connectortype="elbow" adj="-90624,-1,-90624" strokeweight=".25pt">
            <v:stroke endarrow="block"/>
          </v:shape>
        </w:pict>
      </w:r>
      <w:r w:rsidRPr="00590F3B">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49" type="#_x0000_t34" style="position:absolute;margin-left:39.85pt;margin-top:45.15pt;width:120.2pt;height:31.15pt;rotation:90;z-index:251764736" o:connectortype="elbow" adj=",-194123,-33694" strokeweight=".25pt">
            <v:stroke endarrow="block"/>
          </v:shape>
        </w:pict>
      </w:r>
      <w:r w:rsidRPr="00590F3B">
        <w:rPr>
          <w:i/>
          <w:noProof/>
        </w:rPr>
        <w:pict>
          <v:shape id="_x0000_s1148" type="#_x0000_t32" style="position:absolute;margin-left:45.65pt;margin-top:12.3pt;width:0;height:108.55pt;z-index:251750399" o:connectortype="straight" strokeweight=".25pt">
            <v:stroke endarrow="block"/>
          </v:shape>
        </w:pict>
      </w:r>
    </w:p>
    <w:p w:rsidR="00BD4273" w:rsidRDefault="00590F3B" w:rsidP="00BD4273">
      <w:pPr>
        <w:keepNext/>
      </w:pPr>
      <w:r w:rsidRPr="00590F3B">
        <w:rPr>
          <w:i/>
          <w:noProof/>
        </w:rPr>
        <w:pict>
          <v:roundrect id="_x0000_s1138" style="position:absolute;margin-left:323.75pt;margin-top:66.45pt;width:42.15pt;height:13.95pt;z-index:251753472" arcsize="10923f" filled="f" strokecolor="red"/>
        </w:pict>
      </w:r>
      <w:r w:rsidRPr="00590F3B">
        <w:rPr>
          <w:i/>
          <w:noProof/>
        </w:rPr>
        <w:pict>
          <v:roundrect id="_x0000_s1144" style="position:absolute;margin-left:61.8pt;margin-top:96.5pt;width:53.7pt;height:16.65pt;z-index:251759616" arcsize="10923f" filled="f" strokecolor="red"/>
        </w:pict>
      </w:r>
      <w:r w:rsidRPr="00590F3B">
        <w:rPr>
          <w:i/>
          <w:noProof/>
        </w:rPr>
        <w:pict>
          <v:roundrect id="_x0000_s1174" style="position:absolute;margin-left:120.15pt;margin-top:96.5pt;width:48pt;height:16.65pt;z-index:251790336" arcsize="10923f" filled="f" strokecolor="red"/>
        </w:pict>
      </w:r>
      <w:r w:rsidRPr="00590F3B">
        <w:rPr>
          <w:i/>
          <w:noProof/>
        </w:rPr>
        <w:pict>
          <v:roundrect id="_x0000_s1146" style="position:absolute;margin-left:168.15pt;margin-top:96.5pt;width:143.45pt;height:16.65pt;z-index:251761664" arcsize="10923f" filled="f" strokecolor="red"/>
        </w:pict>
      </w:r>
      <w:r w:rsidRPr="00590F3B">
        <w:rPr>
          <w:i/>
          <w:noProof/>
        </w:rPr>
        <w:pict>
          <v:roundrect id="_x0000_s1154" style="position:absolute;margin-left:317pt;margin-top:96.85pt;width:39.2pt;height:16.65pt;z-index:251769856" arcsize="10923f" filled="f" strokecolor="red"/>
        </w:pict>
      </w:r>
      <w:r w:rsidRPr="00590F3B">
        <w:rPr>
          <w:noProof/>
        </w:rPr>
        <w:pict>
          <v:shape id="_x0000_s1155" type="#_x0000_t34" style="position:absolute;margin-left:328.1pt;margin-top:116.15pt;width:52.8pt;height:47.5pt;rotation:270;flip:x;z-index:251770880" o:connectortype="elbow" adj="14113,315724,-184193" strokeweight=".25pt">
            <v:stroke endarrow="block"/>
          </v:shape>
        </w:pict>
      </w:r>
      <w:r w:rsidRPr="00590F3B">
        <w:rPr>
          <w:noProof/>
        </w:rPr>
        <w:pict>
          <v:shape id="_x0000_s1175" type="#_x0000_t32" style="position:absolute;margin-left:106.65pt;margin-top:142.45pt;width:58.55pt;height:0;rotation:270;z-index:251749374" o:connectortype="elbow" adj="-76716,-1,-76716" strokeweight=".25pt">
            <v:stroke endarrow="block"/>
          </v:shape>
        </w:pict>
      </w:r>
      <w:r w:rsidRPr="00590F3B">
        <w:rPr>
          <w:i/>
          <w:noProof/>
        </w:rPr>
        <w:pict>
          <v:shape id="_x0000_s1139" type="#_x0000_t32" style="position:absolute;margin-left:257.35pt;margin-top:113.15pt;width:0;height:71.1pt;flip:y;z-index:251754496" o:connectortype="straight" strokeweight=".25pt">
            <v:stroke endarrow="block"/>
          </v:shape>
        </w:pict>
      </w:r>
      <w:r w:rsidRPr="00590F3B">
        <w:rPr>
          <w:i/>
          <w:noProof/>
        </w:rPr>
        <w:pict>
          <v:roundrect id="_x0000_s1145" style="position:absolute;margin-left:12.2pt;margin-top:96.5pt;width:45.65pt;height:16.65pt;z-index:251760640" arcsize="10923f" filled="f" strokecolor="red"/>
        </w:pict>
      </w:r>
      <w:r w:rsidR="00BD4273" w:rsidRPr="00DE2104">
        <w:t xml:space="preserve"> </w:t>
      </w:r>
      <w:r w:rsidR="00902F6E">
        <w:rPr>
          <w:noProof/>
          <w:lang w:val="en-CA" w:eastAsia="zh-CN"/>
        </w:rPr>
        <w:drawing>
          <wp:inline distT="0" distB="0" distL="0" distR="0">
            <wp:extent cx="5943600" cy="1654028"/>
            <wp:effectExtent l="1905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cstate="print"/>
                    <a:srcRect/>
                    <a:stretch>
                      <a:fillRect/>
                    </a:stretch>
                  </pic:blipFill>
                  <pic:spPr bwMode="auto">
                    <a:xfrm>
                      <a:off x="0" y="0"/>
                      <a:ext cx="5943600" cy="1654028"/>
                    </a:xfrm>
                    <a:prstGeom prst="rect">
                      <a:avLst/>
                    </a:prstGeom>
                    <a:noFill/>
                    <a:ln w="9525">
                      <a:noFill/>
                      <a:miter lim="800000"/>
                      <a:headEnd/>
                      <a:tailEnd/>
                    </a:ln>
                  </pic:spPr>
                </pic:pic>
              </a:graphicData>
            </a:graphic>
          </wp:inline>
        </w:drawing>
      </w:r>
    </w:p>
    <w:p w:rsidR="00BD4273" w:rsidRPr="00AF170A" w:rsidRDefault="00590F3B" w:rsidP="00BD4273">
      <w:pPr>
        <w:pStyle w:val="Caption"/>
        <w:rPr>
          <w:b w:val="0"/>
        </w:rPr>
      </w:pPr>
      <w:r w:rsidRPr="00590F3B">
        <w:rPr>
          <w:noProof/>
        </w:rPr>
        <w:pict>
          <v:shape id="_x0000_s1156" type="#_x0000_t202" style="position:absolute;margin-left:307.05pt;margin-top:22.95pt;width:138.8pt;height:81.9pt;z-index:251771904" stroked="f">
            <v:textbox style="mso-next-textbox:#_x0000_s1156">
              <w:txbxContent>
                <w:p w:rsidR="00BD4273" w:rsidRPr="004633FE" w:rsidRDefault="00BD4273" w:rsidP="00BD4273">
                  <w:pPr>
                    <w:rPr>
                      <w:sz w:val="16"/>
                      <w:szCs w:val="16"/>
                    </w:rPr>
                  </w:pPr>
                  <w:r>
                    <w:rPr>
                      <w:sz w:val="16"/>
                      <w:szCs w:val="16"/>
                    </w:rPr>
                    <w:t xml:space="preserve">Click </w:t>
                  </w:r>
                  <w:r w:rsidRPr="00094A49">
                    <w:rPr>
                      <w:b/>
                      <w:sz w:val="16"/>
                      <w:szCs w:val="16"/>
                    </w:rPr>
                    <w:t>Submit</w:t>
                  </w:r>
                  <w:r>
                    <w:rPr>
                      <w:sz w:val="16"/>
                      <w:szCs w:val="16"/>
                    </w:rPr>
                    <w:t xml:space="preserve"> button to display </w:t>
                  </w:r>
                  <w:r w:rsidR="001135EA">
                    <w:rPr>
                      <w:b/>
                      <w:i/>
                      <w:sz w:val="16"/>
                      <w:szCs w:val="16"/>
                    </w:rPr>
                    <w:t>Statistics 5</w:t>
                  </w:r>
                  <w:r w:rsidR="000F2271">
                    <w:rPr>
                      <w:sz w:val="16"/>
                      <w:szCs w:val="16"/>
                    </w:rPr>
                    <w:t xml:space="preserve"> as shown in Figures followed</w:t>
                  </w:r>
                  <w:r>
                    <w:rPr>
                      <w:sz w:val="16"/>
                      <w:szCs w:val="16"/>
                    </w:rPr>
                    <w:t xml:space="preserve">. No matter how many you may click the </w:t>
                  </w:r>
                  <w:r w:rsidRPr="00094A49">
                    <w:rPr>
                      <w:b/>
                      <w:sz w:val="16"/>
                      <w:szCs w:val="16"/>
                    </w:rPr>
                    <w:t>Submit</w:t>
                  </w:r>
                  <w:r>
                    <w:rPr>
                      <w:sz w:val="16"/>
                      <w:szCs w:val="16"/>
                    </w:rPr>
                    <w:t xml:space="preserve"> button, the statistics will remain unchanged as long as input values remain unchanged.</w:t>
                  </w:r>
                </w:p>
              </w:txbxContent>
            </v:textbox>
          </v:shape>
        </w:pict>
      </w:r>
      <w:r w:rsidRPr="00590F3B">
        <w:rPr>
          <w:b w:val="0"/>
          <w:noProof/>
        </w:rPr>
        <w:pict>
          <v:shape id="_x0000_s1153" type="#_x0000_t202" style="position:absolute;margin-left:201.2pt;margin-top:22.95pt;width:105.85pt;height:64.5pt;z-index:251768832" stroked="f">
            <v:textbox style="mso-next-textbox:#_x0000_s1153">
              <w:txbxContent>
                <w:p w:rsidR="00BD4273" w:rsidRPr="004633FE" w:rsidRDefault="00BD4273" w:rsidP="00BD4273">
                  <w:pPr>
                    <w:rPr>
                      <w:sz w:val="16"/>
                      <w:szCs w:val="16"/>
                    </w:rPr>
                  </w:pPr>
                  <w:r>
                    <w:rPr>
                      <w:sz w:val="16"/>
                      <w:szCs w:val="16"/>
                    </w:rPr>
                    <w:t xml:space="preserve">Select </w:t>
                  </w:r>
                  <w:proofErr w:type="gramStart"/>
                  <w:r>
                    <w:rPr>
                      <w:sz w:val="16"/>
                      <w:szCs w:val="16"/>
                    </w:rPr>
                    <w:t>a lotto</w:t>
                  </w:r>
                  <w:proofErr w:type="gramEnd"/>
                  <w:r>
                    <w:rPr>
                      <w:sz w:val="16"/>
                      <w:szCs w:val="16"/>
                    </w:rPr>
                    <w:t xml:space="preserve"> of your interest. Refer to Figure 1 in </w:t>
                  </w:r>
                  <w:r w:rsidRPr="00094A49">
                    <w:rPr>
                      <w:b/>
                      <w:sz w:val="16"/>
                      <w:szCs w:val="16"/>
                    </w:rPr>
                    <w:t>Predict Draws</w:t>
                  </w:r>
                  <w:r>
                    <w:rPr>
                      <w:sz w:val="16"/>
                      <w:szCs w:val="16"/>
                    </w:rPr>
                    <w:t xml:space="preserve"> for the details of what lotteries are available.</w:t>
                  </w:r>
                </w:p>
              </w:txbxContent>
            </v:textbox>
          </v:shape>
        </w:pict>
      </w:r>
      <w:r w:rsidRPr="00590F3B">
        <w:rPr>
          <w:b w:val="0"/>
          <w:noProof/>
        </w:rPr>
        <w:pict>
          <v:shape id="_x0000_s1172" type="#_x0000_t202" style="position:absolute;margin-left:3.15pt;margin-top:22.95pt;width:165pt;height:71.45pt;z-index:251788288" stroked="f">
            <v:textbox style="mso-next-textbox:#_x0000_s1172">
              <w:txbxContent>
                <w:p w:rsidR="00C4300F" w:rsidRPr="00640234" w:rsidRDefault="00D80836" w:rsidP="00D80836">
                  <w:pPr>
                    <w:rPr>
                      <w:sz w:val="16"/>
                      <w:szCs w:val="16"/>
                    </w:rPr>
                  </w:pPr>
                  <w:r w:rsidRPr="00D80836">
                    <w:rPr>
                      <w:sz w:val="16"/>
                      <w:szCs w:val="16"/>
                    </w:rPr>
                    <w:t>Sc</w:t>
                  </w:r>
                  <w:r>
                    <w:rPr>
                      <w:sz w:val="16"/>
                      <w:szCs w:val="16"/>
                    </w:rPr>
                    <w:t xml:space="preserve">ales value will be used t o divide whole numbers (49 for </w:t>
                  </w:r>
                  <w:r w:rsidRPr="00D80836">
                    <w:rPr>
                      <w:sz w:val="16"/>
                      <w:szCs w:val="16"/>
                    </w:rPr>
                    <w:t>Lotto 6/49) into fragment bas</w:t>
                  </w:r>
                  <w:r>
                    <w:rPr>
                      <w:sz w:val="16"/>
                      <w:szCs w:val="16"/>
                    </w:rPr>
                    <w:t xml:space="preserve">ed on frequency of hit rate of </w:t>
                  </w:r>
                  <w:r w:rsidR="00847919">
                    <w:rPr>
                      <w:sz w:val="16"/>
                      <w:szCs w:val="16"/>
                    </w:rPr>
                    <w:t>each number. Thereby,</w:t>
                  </w:r>
                  <w:r>
                    <w:rPr>
                      <w:sz w:val="16"/>
                      <w:szCs w:val="16"/>
                    </w:rPr>
                    <w:t xml:space="preserve"> 7 </w:t>
                  </w:r>
                  <w:r w:rsidRPr="00D80836">
                    <w:rPr>
                      <w:sz w:val="16"/>
                      <w:szCs w:val="16"/>
                    </w:rPr>
                    <w:t>as d</w:t>
                  </w:r>
                  <w:r w:rsidR="00847919">
                    <w:rPr>
                      <w:sz w:val="16"/>
                      <w:szCs w:val="16"/>
                    </w:rPr>
                    <w:t>efault value</w:t>
                  </w:r>
                  <w:r>
                    <w:rPr>
                      <w:sz w:val="16"/>
                      <w:szCs w:val="16"/>
                    </w:rPr>
                    <w:t xml:space="preserve"> will fragment 49 numbers </w:t>
                  </w:r>
                  <w:r w:rsidRPr="00D80836">
                    <w:rPr>
                      <w:sz w:val="16"/>
                      <w:szCs w:val="16"/>
                    </w:rPr>
                    <w:t>into 7 groups</w:t>
                  </w:r>
                  <w:r w:rsidR="000F2271">
                    <w:rPr>
                      <w:sz w:val="16"/>
                      <w:szCs w:val="16"/>
                    </w:rPr>
                    <w:t xml:space="preserve"> in the table shown in Figure </w:t>
                  </w:r>
                  <w:r w:rsidRPr="00D80836">
                    <w:rPr>
                      <w:sz w:val="16"/>
                      <w:szCs w:val="16"/>
                    </w:rPr>
                    <w:t>3</w:t>
                  </w:r>
                  <w:r w:rsidR="000F2271">
                    <w:rPr>
                      <w:sz w:val="16"/>
                      <w:szCs w:val="16"/>
                    </w:rPr>
                    <w:t>, 4, 5 below</w:t>
                  </w:r>
                  <w:r w:rsidRPr="00D80836">
                    <w:rPr>
                      <w:sz w:val="16"/>
                      <w:szCs w:val="16"/>
                    </w:rPr>
                    <w:t>.</w:t>
                  </w:r>
                </w:p>
              </w:txbxContent>
            </v:textbox>
          </v:shape>
        </w:pict>
      </w:r>
      <w:r w:rsidR="00BD4273" w:rsidRPr="00AF170A">
        <w:rPr>
          <w:b w:val="0"/>
        </w:rPr>
        <w:t xml:space="preserve">Figure </w:t>
      </w:r>
      <w:r w:rsidRPr="00AF170A">
        <w:rPr>
          <w:b w:val="0"/>
        </w:rPr>
        <w:fldChar w:fldCharType="begin"/>
      </w:r>
      <w:r w:rsidR="000E2F8D" w:rsidRPr="00AF170A">
        <w:rPr>
          <w:b w:val="0"/>
        </w:rPr>
        <w:instrText xml:space="preserve"> SEQ Figure \* ARABIC </w:instrText>
      </w:r>
      <w:r w:rsidRPr="00AF170A">
        <w:rPr>
          <w:b w:val="0"/>
        </w:rPr>
        <w:fldChar w:fldCharType="separate"/>
      </w:r>
      <w:r w:rsidR="00BC2A9E">
        <w:rPr>
          <w:b w:val="0"/>
          <w:noProof/>
        </w:rPr>
        <w:t>1</w:t>
      </w:r>
      <w:r w:rsidRPr="00AF170A">
        <w:rPr>
          <w:b w:val="0"/>
        </w:rPr>
        <w:fldChar w:fldCharType="end"/>
      </w:r>
      <w:r w:rsidR="00BD4273" w:rsidRPr="00AF170A">
        <w:rPr>
          <w:b w:val="0"/>
        </w:rPr>
        <w:t xml:space="preserve"> User Input Panel</w:t>
      </w:r>
    </w:p>
    <w:p w:rsidR="006D74EB" w:rsidRDefault="006D74EB" w:rsidP="00BD4273">
      <w:pPr>
        <w:keepNext/>
        <w:rPr>
          <w:noProof/>
        </w:rPr>
      </w:pPr>
    </w:p>
    <w:p w:rsidR="006D74EB" w:rsidRPr="00F5645A" w:rsidRDefault="006D74EB" w:rsidP="00BD4273">
      <w:pPr>
        <w:keepNext/>
        <w:rPr>
          <w:noProof/>
          <w:u w:val="single"/>
        </w:rPr>
      </w:pPr>
    </w:p>
    <w:p w:rsidR="00BD4273" w:rsidRDefault="00590F3B" w:rsidP="00BD4273">
      <w:pPr>
        <w:keepNext/>
        <w:rPr>
          <w:noProof/>
        </w:rPr>
      </w:pPr>
      <w:r w:rsidRPr="00590F3B">
        <w:rPr>
          <w:noProof/>
        </w:rPr>
        <w:pict>
          <v:shape id="_x0000_s1165" type="#_x0000_t202" style="position:absolute;margin-left:262.75pt;margin-top:-22.05pt;width:105.3pt;height:80.1pt;z-index:251781120" stroked="f">
            <v:textbox style="mso-next-textbox:#_x0000_s1165">
              <w:txbxContent>
                <w:p w:rsidR="00BD4273" w:rsidRPr="000F0784" w:rsidRDefault="004871FC" w:rsidP="00BD4273">
                  <w:pPr>
                    <w:rPr>
                      <w:sz w:val="16"/>
                      <w:szCs w:val="16"/>
                    </w:rPr>
                  </w:pPr>
                  <w:r>
                    <w:rPr>
                      <w:sz w:val="16"/>
                      <w:szCs w:val="16"/>
                    </w:rPr>
                    <w:t>All values appear in this rows</w:t>
                  </w:r>
                  <w:r w:rsidR="00897C91">
                    <w:rPr>
                      <w:sz w:val="16"/>
                      <w:szCs w:val="16"/>
                    </w:rPr>
                    <w:t xml:space="preserve"> are frequency of hit rate of that number, i.e. 407 means number 19 got hit 407 times since the lottery started.</w:t>
                  </w:r>
                </w:p>
              </w:txbxContent>
            </v:textbox>
          </v:shape>
        </w:pict>
      </w:r>
      <w:r w:rsidRPr="00590F3B">
        <w:rPr>
          <w:noProof/>
        </w:rPr>
        <w:pict>
          <v:shape id="_x0000_s1189" type="#_x0000_t202" style="position:absolute;margin-left:4.45pt;margin-top:-5.35pt;width:126.2pt;height:56.45pt;z-index:251799552" stroked="f">
            <v:textbox style="mso-next-textbox:#_x0000_s1189">
              <w:txbxContent>
                <w:p w:rsidR="004871FC" w:rsidRPr="00E40F71" w:rsidRDefault="004871FC" w:rsidP="004871FC">
                  <w:pPr>
                    <w:rPr>
                      <w:sz w:val="16"/>
                      <w:szCs w:val="16"/>
                    </w:rPr>
                  </w:pPr>
                  <w:r>
                    <w:rPr>
                      <w:sz w:val="16"/>
                      <w:szCs w:val="16"/>
                    </w:rPr>
                    <w:t xml:space="preserve">Numbers appear in this row of the table are all have distance less than or equal to </w:t>
                  </w:r>
                  <w:r w:rsidRPr="00F5645A">
                    <w:rPr>
                      <w:b/>
                      <w:i/>
                      <w:sz w:val="16"/>
                      <w:szCs w:val="16"/>
                    </w:rPr>
                    <w:t>4</w:t>
                  </w:r>
                  <w:r>
                    <w:rPr>
                      <w:sz w:val="16"/>
                      <w:szCs w:val="16"/>
                    </w:rPr>
                    <w:t xml:space="preserve">, the so called </w:t>
                  </w:r>
                  <w:r>
                    <w:rPr>
                      <w:b/>
                      <w:sz w:val="16"/>
                      <w:szCs w:val="16"/>
                    </w:rPr>
                    <w:t>very hot</w:t>
                  </w:r>
                  <w:r>
                    <w:rPr>
                      <w:sz w:val="16"/>
                      <w:szCs w:val="16"/>
                    </w:rPr>
                    <w:t xml:space="preserve">, </w:t>
                  </w:r>
                  <w:r>
                    <w:rPr>
                      <w:b/>
                      <w:sz w:val="16"/>
                      <w:szCs w:val="16"/>
                    </w:rPr>
                    <w:t xml:space="preserve">hot </w:t>
                  </w:r>
                  <w:r>
                    <w:rPr>
                      <w:sz w:val="16"/>
                      <w:szCs w:val="16"/>
                    </w:rPr>
                    <w:t>numbers.</w:t>
                  </w:r>
                </w:p>
              </w:txbxContent>
            </v:textbox>
          </v:shape>
        </w:pict>
      </w:r>
      <w:r w:rsidRPr="00590F3B">
        <w:rPr>
          <w:noProof/>
        </w:rPr>
        <w:pict>
          <v:shape id="_x0000_s1186" type="#_x0000_t202" style="position:absolute;margin-left:374.8pt;margin-top:-5.35pt;width:76.8pt;height:57.35pt;z-index:251796480" stroked="f">
            <v:textbox style="mso-next-textbox:#_x0000_s1186">
              <w:txbxContent>
                <w:p w:rsidR="00E40F71" w:rsidRPr="000F0784" w:rsidRDefault="004871FC" w:rsidP="00E40F71">
                  <w:pPr>
                    <w:rPr>
                      <w:sz w:val="16"/>
                      <w:szCs w:val="16"/>
                    </w:rPr>
                  </w:pPr>
                  <w:r>
                    <w:rPr>
                      <w:sz w:val="16"/>
                      <w:szCs w:val="16"/>
                    </w:rPr>
                    <w:t>All values appear in this row are distances belong to the number in the same column</w:t>
                  </w:r>
                </w:p>
              </w:txbxContent>
            </v:textbox>
          </v:shape>
        </w:pict>
      </w:r>
      <w:r w:rsidRPr="00590F3B">
        <w:rPr>
          <w:noProof/>
        </w:rPr>
        <w:pict>
          <v:shape id="_x0000_s1179" type="#_x0000_t202" style="position:absolute;margin-left:130.65pt;margin-top:-4.45pt;width:126.2pt;height:56.45pt;z-index:251793408" stroked="f">
            <v:textbox style="mso-next-textbox:#_x0000_s1179">
              <w:txbxContent>
                <w:p w:rsidR="007A0B9A" w:rsidRPr="00E40F71" w:rsidRDefault="00E40F71" w:rsidP="00477149">
                  <w:pPr>
                    <w:rPr>
                      <w:sz w:val="16"/>
                      <w:szCs w:val="16"/>
                    </w:rPr>
                  </w:pPr>
                  <w:r>
                    <w:rPr>
                      <w:sz w:val="16"/>
                      <w:szCs w:val="16"/>
                    </w:rPr>
                    <w:t xml:space="preserve">Numbers appear in this row of the table are all have distance greater than or equal to </w:t>
                  </w:r>
                  <w:r w:rsidRPr="00F5645A">
                    <w:rPr>
                      <w:b/>
                      <w:i/>
                      <w:sz w:val="16"/>
                      <w:szCs w:val="16"/>
                    </w:rPr>
                    <w:t>10</w:t>
                  </w:r>
                  <w:r>
                    <w:rPr>
                      <w:sz w:val="16"/>
                      <w:szCs w:val="16"/>
                    </w:rPr>
                    <w:t xml:space="preserve">, the so called </w:t>
                  </w:r>
                  <w:r w:rsidRPr="004871FC">
                    <w:rPr>
                      <w:b/>
                      <w:sz w:val="16"/>
                      <w:szCs w:val="16"/>
                    </w:rPr>
                    <w:t>cold</w:t>
                  </w:r>
                  <w:r>
                    <w:rPr>
                      <w:sz w:val="16"/>
                      <w:szCs w:val="16"/>
                    </w:rPr>
                    <w:t xml:space="preserve">, </w:t>
                  </w:r>
                  <w:r w:rsidRPr="004871FC">
                    <w:rPr>
                      <w:b/>
                      <w:sz w:val="16"/>
                      <w:szCs w:val="16"/>
                    </w:rPr>
                    <w:t>very cold</w:t>
                  </w:r>
                  <w:r>
                    <w:rPr>
                      <w:sz w:val="16"/>
                      <w:szCs w:val="16"/>
                    </w:rPr>
                    <w:t xml:space="preserve"> numbers.</w:t>
                  </w:r>
                </w:p>
              </w:txbxContent>
            </v:textbox>
          </v:shape>
        </w:pict>
      </w:r>
    </w:p>
    <w:p w:rsidR="00BD4273" w:rsidRDefault="00F5645A" w:rsidP="00BD4273">
      <w:pPr>
        <w:keepNext/>
        <w:rPr>
          <w:noProof/>
        </w:rPr>
      </w:pPr>
      <w:r w:rsidRPr="00590F3B">
        <w:rPr>
          <w:noProof/>
        </w:rPr>
        <w:pict>
          <v:shape id="_x0000_s1190" type="#_x0000_t32" style="position:absolute;margin-left:-29.65pt;margin-top:104.55pt;width:189.35pt;height:0;rotation:90;z-index:251800576" o:connectortype="elbow" adj="-15634,-1,-15634">
            <v:stroke endarrow="block"/>
          </v:shape>
        </w:pict>
      </w:r>
      <w:r w:rsidRPr="00590F3B">
        <w:rPr>
          <w:noProof/>
        </w:rPr>
        <w:pict>
          <v:shape id="_x0000_s1166" type="#_x0000_t32" style="position:absolute;margin-left:127.15pt;margin-top:82.75pt;width:131.45pt;height:0;rotation:90;z-index:251782144" o:connectortype="elbow" adj="-43529,-1,-43529">
            <v:stroke endarrow="block"/>
          </v:shape>
        </w:pict>
      </w:r>
      <w:r w:rsidRPr="00590F3B">
        <w:rPr>
          <w:noProof/>
        </w:rPr>
        <w:pict>
          <v:shape id="_x0000_s1195" type="#_x0000_t32" style="position:absolute;margin-left:181.65pt;margin-top:119.3pt;width:196.2pt;height:0;rotation:90;z-index:251805696" o:connectortype="elbow" adj="-38725,-1,-38725">
            <v:stroke endarrow="block"/>
          </v:shape>
        </w:pict>
      </w:r>
      <w:r w:rsidR="00590F3B" w:rsidRPr="00590F3B">
        <w:rPr>
          <w:noProof/>
        </w:rPr>
        <w:pict>
          <v:shape id="_x0000_s1187" type="#_x0000_t34" style="position:absolute;margin-left:252.6pt;margin-top:91.65pt;width:135.4pt;height:.05pt;rotation:90;z-index:251797504" o:connectortype="elbow" adj=",-51991200,-62583">
            <v:stroke endarrow="block"/>
          </v:shape>
        </w:pict>
      </w:r>
    </w:p>
    <w:p w:rsidR="00BD4273" w:rsidRPr="00F5645A" w:rsidRDefault="00590F3B" w:rsidP="00BD4273">
      <w:pPr>
        <w:keepNext/>
      </w:pPr>
      <w:r w:rsidRPr="00590F3B">
        <w:rPr>
          <w:noProof/>
        </w:rPr>
        <w:pict>
          <v:shape id="_x0000_s1192" type="#_x0000_t34" style="position:absolute;margin-left:342.5pt;margin-top:89pt;width:171.55pt;height:.05pt;rotation:90;z-index:251802624" o:connectortype="elbow" adj="10797,-53568000,-62993">
            <v:stroke endarrow="block"/>
          </v:shape>
        </w:pict>
      </w:r>
      <w:r w:rsidRPr="00590F3B">
        <w:rPr>
          <w:noProof/>
        </w:rPr>
        <w:pict>
          <v:shape id="_x0000_s1188" type="#_x0000_t32" style="position:absolute;margin-left:347.95pt;margin-top:63.65pt;width:120.8pt;height:0;rotation:90;z-index:251798528" o:connectortype="elbow" adj="-85890,-1,-85890">
            <v:stroke endarrow="block"/>
          </v:shape>
        </w:pict>
      </w:r>
      <w:r w:rsidR="00742156" w:rsidRPr="00742156">
        <w:t xml:space="preserve"> </w:t>
      </w:r>
    </w:p>
    <w:p w:rsidR="00BC2A9E" w:rsidRDefault="00F5645A" w:rsidP="00BC2A9E">
      <w:pPr>
        <w:pStyle w:val="Caption"/>
        <w:keepNext/>
        <w:tabs>
          <w:tab w:val="left" w:pos="3493"/>
        </w:tabs>
      </w:pPr>
      <w:r w:rsidRPr="00590F3B">
        <w:rPr>
          <w:noProof/>
        </w:rPr>
        <w:pict>
          <v:roundrect id="_x0000_s1194" style="position:absolute;margin-left:272.15pt;margin-top:172.8pt;width:19.5pt;height:10.55pt;z-index:251804672" arcsize="10923f" filled="f" strokecolor="red" strokeweight="1pt"/>
        </w:pict>
      </w:r>
      <w:r w:rsidRPr="00590F3B">
        <w:rPr>
          <w:noProof/>
        </w:rPr>
        <w:pict>
          <v:roundrect id="_x0000_s1185" style="position:absolute;margin-left:305.8pt;margin-top:118.35pt;width:26.6pt;height:10.55pt;z-index:251795456" arcsize="10923f" filled="f" strokecolor="red" strokeweight="1pt"/>
        </w:pict>
      </w:r>
      <w:r w:rsidRPr="00590F3B">
        <w:rPr>
          <w:noProof/>
        </w:rPr>
        <w:pict>
          <v:roundrect id="_x0000_s1191" style="position:absolute;margin-left:53.2pt;margin-top:150.45pt;width:17.2pt;height:11.65pt;z-index:251801600" arcsize="10923f" filled="f" strokecolor="red" strokeweight="1pt"/>
        </w:pict>
      </w:r>
      <w:r w:rsidRPr="00590F3B">
        <w:rPr>
          <w:noProof/>
        </w:rPr>
        <w:pict>
          <v:shape id="_x0000_s1198" type="#_x0000_t32" style="position:absolute;margin-left:93.55pt;margin-top:191.25pt;width:124.7pt;height:0;rotation:270;z-index:251745274" o:connectortype="elbow" adj="-39476,-1,-39476">
            <v:stroke endarrow="block"/>
          </v:shape>
        </w:pict>
      </w:r>
      <w:r w:rsidRPr="00590F3B">
        <w:rPr>
          <w:noProof/>
        </w:rPr>
        <w:pict>
          <v:roundrect id="_x0000_s1163" style="position:absolute;margin-left:181.65pt;margin-top:99.15pt;width:33.8pt;height:8.4pt;z-index:251779072" arcsize="10923f" filled="f" strokecolor="red" strokeweight="1pt"/>
        </w:pict>
      </w:r>
      <w:r w:rsidRPr="00590F3B">
        <w:rPr>
          <w:noProof/>
        </w:rPr>
        <w:pict>
          <v:shape id="_x0000_s1199" type="#_x0000_t32" style="position:absolute;margin-left:307.7pt;margin-top:216.65pt;width:66.6pt;height:0;rotation:270;z-index:251748349" o:connectortype="elbow" adj="-133946,-1,-133946">
            <v:stroke endarrow="block"/>
          </v:shape>
        </w:pict>
      </w:r>
      <w:r w:rsidRPr="00590F3B">
        <w:rPr>
          <w:noProof/>
        </w:rPr>
        <w:pict>
          <v:roundrect id="_x0000_s1193" style="position:absolute;margin-left:422.05pt;margin-top:158.1pt;width:21.8pt;height:10.55pt;z-index:251803648" arcsize="10923f" filled="f" strokecolor="red" strokeweight="1pt"/>
        </w:pict>
      </w:r>
      <w:r w:rsidRPr="00590F3B">
        <w:rPr>
          <w:noProof/>
        </w:rPr>
        <w:pict>
          <v:roundrect id="_x0000_s1184" style="position:absolute;margin-left:384.25pt;margin-top:107.55pt;width:32.7pt;height:10.8pt;z-index:251794432" arcsize="10923f" filled="f" strokecolor="red" strokeweight="1pt"/>
        </w:pict>
      </w:r>
      <w:r>
        <w:rPr>
          <w:noProof/>
          <w:lang w:val="en-CA" w:eastAsia="zh-CN"/>
        </w:rPr>
        <w:t xml:space="preserve"> </w:t>
      </w:r>
      <w:r>
        <w:rPr>
          <w:noProof/>
          <w:lang w:val="en-CA" w:eastAsia="zh-CN"/>
        </w:rPr>
        <w:drawing>
          <wp:inline distT="0" distB="0" distL="0" distR="0">
            <wp:extent cx="5943600" cy="2446641"/>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2446641"/>
                    </a:xfrm>
                    <a:prstGeom prst="rect">
                      <a:avLst/>
                    </a:prstGeom>
                    <a:noFill/>
                    <a:ln w="9525">
                      <a:noFill/>
                      <a:miter lim="800000"/>
                      <a:headEnd/>
                      <a:tailEnd/>
                    </a:ln>
                  </pic:spPr>
                </pic:pic>
              </a:graphicData>
            </a:graphic>
          </wp:inline>
        </w:drawing>
      </w:r>
    </w:p>
    <w:p w:rsidR="00BC2A9E" w:rsidRPr="00BC2A9E" w:rsidRDefault="00BC2A9E" w:rsidP="00BC2A9E">
      <w:pPr>
        <w:pStyle w:val="Caption"/>
        <w:rPr>
          <w:b w:val="0"/>
        </w:rPr>
      </w:pPr>
      <w:r w:rsidRPr="00BC2A9E">
        <w:rPr>
          <w:b w:val="0"/>
        </w:rPr>
        <w:t xml:space="preserve">Figure </w:t>
      </w:r>
      <w:r w:rsidRPr="00BC2A9E">
        <w:rPr>
          <w:b w:val="0"/>
        </w:rPr>
        <w:fldChar w:fldCharType="begin"/>
      </w:r>
      <w:r w:rsidRPr="00BC2A9E">
        <w:rPr>
          <w:b w:val="0"/>
        </w:rPr>
        <w:instrText xml:space="preserve"> SEQ Figure \* ARABIC </w:instrText>
      </w:r>
      <w:r w:rsidRPr="00BC2A9E">
        <w:rPr>
          <w:b w:val="0"/>
        </w:rPr>
        <w:fldChar w:fldCharType="separate"/>
      </w:r>
      <w:r w:rsidRPr="00BC2A9E">
        <w:rPr>
          <w:b w:val="0"/>
          <w:noProof/>
        </w:rPr>
        <w:t>2</w:t>
      </w:r>
      <w:r w:rsidRPr="00BC2A9E">
        <w:rPr>
          <w:b w:val="0"/>
        </w:rPr>
        <w:fldChar w:fldCharType="end"/>
      </w:r>
      <w:r w:rsidRPr="00BC2A9E">
        <w:rPr>
          <w:b w:val="0"/>
        </w:rPr>
        <w:t xml:space="preserve">  Numbers Ordered by Distance, above in descending order, below in ascending order</w:t>
      </w:r>
    </w:p>
    <w:p w:rsidR="006D74EB" w:rsidRDefault="00F5645A" w:rsidP="006D74EB">
      <w:r w:rsidRPr="00590F3B">
        <w:rPr>
          <w:noProof/>
        </w:rPr>
        <w:pict>
          <v:shape id="_x0000_s1196" type="#_x0000_t202" style="position:absolute;margin-left:113.9pt;margin-top:19pt;width:110.7pt;height:45.9pt;z-index:251806720" stroked="f">
            <v:textbox style="mso-next-textbox:#_x0000_s1196">
              <w:txbxContent>
                <w:p w:rsidR="00897C91" w:rsidRPr="000F0784" w:rsidRDefault="00897C91" w:rsidP="00897C91">
                  <w:pPr>
                    <w:rPr>
                      <w:sz w:val="16"/>
                      <w:szCs w:val="16"/>
                    </w:rPr>
                  </w:pPr>
                  <w:r>
                    <w:rPr>
                      <w:sz w:val="16"/>
                      <w:szCs w:val="16"/>
                    </w:rPr>
                    <w:t xml:space="preserve">Table for </w:t>
                  </w:r>
                  <w:r w:rsidRPr="00ED6D58">
                    <w:rPr>
                      <w:b/>
                      <w:sz w:val="16"/>
                      <w:szCs w:val="16"/>
                    </w:rPr>
                    <w:t>coldest</w:t>
                  </w:r>
                  <w:r>
                    <w:rPr>
                      <w:sz w:val="16"/>
                      <w:szCs w:val="16"/>
                    </w:rPr>
                    <w:t xml:space="preserve"> numbers, sorted by distance</w:t>
                  </w:r>
                </w:p>
              </w:txbxContent>
            </v:textbox>
          </v:shape>
        </w:pict>
      </w:r>
      <w:r w:rsidRPr="00590F3B">
        <w:rPr>
          <w:noProof/>
        </w:rPr>
        <w:pict>
          <v:shape id="_x0000_s1197" type="#_x0000_t202" style="position:absolute;margin-left:305.8pt;margin-top:19pt;width:78.45pt;height:43pt;z-index:251807744" stroked="f">
            <v:textbox style="mso-next-textbox:#_x0000_s1197">
              <w:txbxContent>
                <w:p w:rsidR="00897C91" w:rsidRPr="000F0784" w:rsidRDefault="00897C91" w:rsidP="00897C91">
                  <w:pPr>
                    <w:rPr>
                      <w:sz w:val="16"/>
                      <w:szCs w:val="16"/>
                    </w:rPr>
                  </w:pPr>
                  <w:r>
                    <w:rPr>
                      <w:sz w:val="16"/>
                      <w:szCs w:val="16"/>
                    </w:rPr>
                    <w:t xml:space="preserve">Table for </w:t>
                  </w:r>
                  <w:r w:rsidRPr="00ED6D58">
                    <w:rPr>
                      <w:b/>
                      <w:sz w:val="16"/>
                      <w:szCs w:val="16"/>
                    </w:rPr>
                    <w:t>hottest</w:t>
                  </w:r>
                  <w:r>
                    <w:rPr>
                      <w:sz w:val="16"/>
                      <w:szCs w:val="16"/>
                    </w:rPr>
                    <w:t xml:space="preserve"> numbers, sorted by distance</w:t>
                  </w:r>
                </w:p>
              </w:txbxContent>
            </v:textbox>
          </v:shape>
        </w:pict>
      </w:r>
    </w:p>
    <w:p w:rsidR="006D74EB" w:rsidRDefault="006D74EB" w:rsidP="006D74EB"/>
    <w:p w:rsidR="006D74EB" w:rsidRDefault="006D74EB" w:rsidP="006D74EB"/>
    <w:p w:rsidR="006D74EB" w:rsidRDefault="006D74EB" w:rsidP="006D74EB"/>
    <w:p w:rsidR="006D74EB" w:rsidRDefault="006D74EB" w:rsidP="006D74EB"/>
    <w:p w:rsidR="006D74EB" w:rsidRDefault="006D74EB" w:rsidP="006D74EB"/>
    <w:p w:rsidR="006D74EB" w:rsidRDefault="006D74EB" w:rsidP="006D74EB"/>
    <w:p w:rsidR="006D74EB" w:rsidRDefault="006D74EB" w:rsidP="006D74EB"/>
    <w:p w:rsidR="006D74EB" w:rsidRDefault="006D74EB" w:rsidP="006D74EB"/>
    <w:p w:rsidR="006D74EB" w:rsidRDefault="006D74EB" w:rsidP="006D74EB"/>
    <w:p w:rsidR="00BC2A9E" w:rsidRDefault="00BC2A9E" w:rsidP="006D74EB"/>
    <w:p w:rsidR="00BC2A9E" w:rsidRDefault="00BC2A9E" w:rsidP="006D74EB"/>
    <w:p w:rsidR="006D74EB" w:rsidRDefault="00590F3B" w:rsidP="006D74EB">
      <w:r w:rsidRPr="00590F3B">
        <w:rPr>
          <w:noProof/>
        </w:rPr>
        <w:lastRenderedPageBreak/>
        <w:pict>
          <v:shape id="_x0000_s1157" type="#_x0000_t202" style="position:absolute;margin-left:351.15pt;margin-top:20.65pt;width:116.45pt;height:42.9pt;z-index:251772928" stroked="f">
            <v:textbox style="mso-next-textbox:#_x0000_s1157">
              <w:txbxContent>
                <w:p w:rsidR="00BD4273" w:rsidRPr="004633FE" w:rsidRDefault="00CA1B7A" w:rsidP="00BD4273">
                  <w:pPr>
                    <w:rPr>
                      <w:sz w:val="16"/>
                      <w:szCs w:val="16"/>
                    </w:rPr>
                  </w:pPr>
                  <w:r>
                    <w:rPr>
                      <w:sz w:val="16"/>
                      <w:szCs w:val="16"/>
                    </w:rPr>
                    <w:t xml:space="preserve">Number’s frequency, </w:t>
                  </w:r>
                  <w:proofErr w:type="spellStart"/>
                  <w:r>
                    <w:rPr>
                      <w:sz w:val="16"/>
                      <w:szCs w:val="16"/>
                    </w:rPr>
                    <w:t>its</w:t>
                  </w:r>
                  <w:proofErr w:type="spellEnd"/>
                  <w:r>
                    <w:rPr>
                      <w:sz w:val="16"/>
                      <w:szCs w:val="16"/>
                    </w:rPr>
                    <w:t xml:space="preserve"> getting higher from left to the right of the table</w:t>
                  </w:r>
                </w:p>
              </w:txbxContent>
            </v:textbox>
          </v:shape>
        </w:pict>
      </w:r>
      <w:r w:rsidRPr="00590F3B">
        <w:rPr>
          <w:noProof/>
        </w:rPr>
        <w:pict>
          <v:shape id="_x0000_s1162" type="#_x0000_t202" style="position:absolute;margin-left:151.05pt;margin-top:20.65pt;width:175.7pt;height:47.85pt;z-index:251778048" stroked="f">
            <v:textbox style="mso-next-textbox:#_x0000_s1162">
              <w:txbxContent>
                <w:p w:rsidR="00BD4273" w:rsidRPr="004633FE" w:rsidRDefault="009B31EF" w:rsidP="00BD4273">
                  <w:pPr>
                    <w:rPr>
                      <w:sz w:val="16"/>
                      <w:szCs w:val="16"/>
                    </w:rPr>
                  </w:pPr>
                  <w:r>
                    <w:rPr>
                      <w:sz w:val="16"/>
                      <w:szCs w:val="16"/>
                    </w:rPr>
                    <w:t xml:space="preserve">Since 29 got hit on current draw, </w:t>
                  </w:r>
                  <w:r w:rsidR="00CA1B7A">
                    <w:rPr>
                      <w:sz w:val="16"/>
                      <w:szCs w:val="16"/>
                    </w:rPr>
                    <w:t xml:space="preserve">in RED color and </w:t>
                  </w:r>
                  <w:r>
                    <w:rPr>
                      <w:sz w:val="16"/>
                      <w:szCs w:val="16"/>
                    </w:rPr>
                    <w:t>its new distance is</w:t>
                  </w:r>
                  <w:r w:rsidR="00465022">
                    <w:rPr>
                      <w:sz w:val="16"/>
                      <w:szCs w:val="16"/>
                    </w:rPr>
                    <w:t xml:space="preserve"> reset to</w:t>
                  </w:r>
                  <w:r>
                    <w:rPr>
                      <w:sz w:val="16"/>
                      <w:szCs w:val="16"/>
                    </w:rPr>
                    <w:t xml:space="preserve"> 0 and its saved distance is 13 which tells that its last hit was 13 draws ago.</w:t>
                  </w:r>
                </w:p>
              </w:txbxContent>
            </v:textbox>
          </v:shape>
        </w:pict>
      </w:r>
      <w:r w:rsidRPr="00590F3B">
        <w:rPr>
          <w:noProof/>
        </w:rPr>
        <w:pict>
          <v:shape id="_x0000_s1170" type="#_x0000_t202" style="position:absolute;margin-left:-17.7pt;margin-top:20.65pt;width:153.75pt;height:47.85pt;z-index:251786240" stroked="f">
            <v:textbox style="mso-next-textbox:#_x0000_s1170">
              <w:txbxContent>
                <w:p w:rsidR="00BD4273" w:rsidRPr="000C0AF7" w:rsidRDefault="009B31EF" w:rsidP="00BD4273">
                  <w:pPr>
                    <w:rPr>
                      <w:sz w:val="16"/>
                      <w:szCs w:val="16"/>
                    </w:rPr>
                  </w:pPr>
                  <w:r>
                    <w:rPr>
                      <w:sz w:val="16"/>
                      <w:szCs w:val="16"/>
                    </w:rPr>
                    <w:t>49 numbers are divided into 7 groups</w:t>
                  </w:r>
                  <w:r w:rsidR="000C0AF7">
                    <w:rPr>
                      <w:sz w:val="16"/>
                      <w:szCs w:val="16"/>
                    </w:rPr>
                    <w:t xml:space="preserve"> and ordered by </w:t>
                  </w:r>
                  <w:r w:rsidR="000C0AF7" w:rsidRPr="000C0AF7">
                    <w:rPr>
                      <w:b/>
                      <w:sz w:val="16"/>
                      <w:szCs w:val="16"/>
                    </w:rPr>
                    <w:t>Frequency</w:t>
                  </w:r>
                  <w:r w:rsidR="000C0AF7">
                    <w:rPr>
                      <w:sz w:val="16"/>
                      <w:szCs w:val="16"/>
                    </w:rPr>
                    <w:t xml:space="preserve">, number 15 is the </w:t>
                  </w:r>
                  <w:r w:rsidR="00CA1B7A">
                    <w:rPr>
                      <w:sz w:val="16"/>
                      <w:szCs w:val="16"/>
                    </w:rPr>
                    <w:t>most inactive and number 34 is the most active one.</w:t>
                  </w:r>
                </w:p>
              </w:txbxContent>
            </v:textbox>
          </v:shape>
        </w:pict>
      </w:r>
    </w:p>
    <w:p w:rsidR="006D74EB" w:rsidRPr="006D74EB" w:rsidRDefault="006D74EB" w:rsidP="006D74EB"/>
    <w:p w:rsidR="00F530C2" w:rsidRPr="00F530C2" w:rsidRDefault="00F530C2" w:rsidP="00F530C2"/>
    <w:p w:rsidR="00ED6D58" w:rsidRDefault="00590F3B" w:rsidP="00ED6D58">
      <w:r w:rsidRPr="00590F3B">
        <w:rPr>
          <w:noProof/>
        </w:rPr>
        <w:pict>
          <v:shape id="_x0000_s1167" type="#_x0000_t34" style="position:absolute;margin-left:204.75pt;margin-top:58.8pt;width:112pt;height:20.65pt;rotation:90;z-index:251747324" o:connectortype="elbow" adj=",-423789,-66160" strokeweight=".25pt">
            <v:stroke endarrow="block"/>
          </v:shape>
        </w:pict>
      </w:r>
      <w:r w:rsidRPr="00590F3B">
        <w:rPr>
          <w:noProof/>
        </w:rPr>
        <w:pict>
          <v:shape id="_x0000_s1140" type="#_x0000_t34" style="position:absolute;margin-left:25.7pt;margin-top:46.8pt;width:80.95pt;height:.05pt;rotation:90;z-index:251755520" o:connectortype="elbow" adj="10793,-172087200,-36876" strokeweight=".25pt">
            <v:stroke endarrow="block"/>
          </v:shape>
        </w:pict>
      </w:r>
      <w:r w:rsidRPr="00590F3B">
        <w:rPr>
          <w:noProof/>
        </w:rPr>
        <w:pict>
          <v:shape id="_x0000_s1211" type="#_x0000_t34" style="position:absolute;margin-left:55.9pt;margin-top:35.45pt;width:240.7pt;height:196.05pt;rotation:90;flip:x;z-index:251820032" o:connectortype="elbow" adj="12877,44638,-13479" strokeweight=".25pt">
            <v:stroke endarrow="block"/>
          </v:shape>
        </w:pict>
      </w:r>
      <w:r w:rsidRPr="00590F3B">
        <w:rPr>
          <w:i/>
          <w:noProof/>
        </w:rPr>
        <w:pict>
          <v:shape id="_x0000_s1158" type="#_x0000_t34" style="position:absolute;margin-left:346.65pt;margin-top:57.1pt;width:101.4pt;height:7pt;rotation:90;flip:x;z-index:251773952" o:connectortype="elbow" adj=",1240149,-99234" strokeweight=".25pt">
            <v:stroke endarrow="block"/>
          </v:shape>
        </w:pict>
      </w:r>
      <w:r w:rsidRPr="00590F3B">
        <w:rPr>
          <w:noProof/>
        </w:rPr>
        <w:pict>
          <v:shape id="_x0000_s1210" type="#_x0000_t34" style="position:absolute;margin-left:183.4pt;margin-top:45.2pt;width:84.2pt;height:27.4pt;rotation:90;flip:x;z-index:251819008" o:connectortype="elbow" adj=",322069,-72086" strokeweight=".25pt">
            <v:stroke endarrow="block"/>
          </v:shape>
        </w:pict>
      </w:r>
    </w:p>
    <w:p w:rsidR="00ED6D58" w:rsidRDefault="00590F3B" w:rsidP="009B31EF">
      <w:r w:rsidRPr="00590F3B">
        <w:rPr>
          <w:noProof/>
        </w:rPr>
        <w:pict>
          <v:shape id="_x0000_s1218" type="#_x0000_t34" style="position:absolute;margin-left:414.7pt;margin-top:131.6pt;width:40.1pt;height:.05pt;rotation:270;z-index:251746299" o:connectortype="elbow" adj=",-245419200,-272936" strokeweight=".25pt">
            <v:stroke endarrow="block"/>
          </v:shape>
        </w:pict>
      </w:r>
      <w:r w:rsidRPr="00590F3B">
        <w:rPr>
          <w:noProof/>
        </w:rPr>
        <w:pict>
          <v:roundrect id="_x0000_s1216" style="position:absolute;margin-left:428.25pt;margin-top:101.05pt;width:12.8pt;height:10.55pt;z-index:251825152" arcsize="10923f" filled="f" strokecolor="red" strokeweight="1pt"/>
        </w:pict>
      </w:r>
      <w:r w:rsidRPr="00590F3B">
        <w:rPr>
          <w:noProof/>
        </w:rPr>
        <w:pict>
          <v:shape id="_x0000_s1213" type="#_x0000_t202" style="position:absolute;margin-left:-61.35pt;margin-top:55.9pt;width:51.7pt;height:35.95pt;z-index:251822080" stroked="f">
            <v:textbox style="mso-next-textbox:#_x0000_s1213">
              <w:txbxContent>
                <w:p w:rsidR="000C0AF7" w:rsidRPr="004633FE" w:rsidRDefault="000C0AF7" w:rsidP="000C0AF7">
                  <w:pPr>
                    <w:rPr>
                      <w:sz w:val="16"/>
                      <w:szCs w:val="16"/>
                    </w:rPr>
                  </w:pPr>
                  <w:r>
                    <w:rPr>
                      <w:sz w:val="16"/>
                      <w:szCs w:val="16"/>
                    </w:rPr>
                    <w:t xml:space="preserve">Most </w:t>
                  </w:r>
                  <w:r w:rsidR="00CA1B7A" w:rsidRPr="0058397F">
                    <w:rPr>
                      <w:b/>
                      <w:sz w:val="16"/>
                      <w:szCs w:val="16"/>
                    </w:rPr>
                    <w:t>in</w:t>
                  </w:r>
                  <w:r w:rsidRPr="0058397F">
                    <w:rPr>
                      <w:b/>
                      <w:sz w:val="16"/>
                      <w:szCs w:val="16"/>
                    </w:rPr>
                    <w:t>active</w:t>
                  </w:r>
                  <w:r>
                    <w:rPr>
                      <w:sz w:val="16"/>
                      <w:szCs w:val="16"/>
                    </w:rPr>
                    <w:t xml:space="preserve"> number</w:t>
                  </w:r>
                </w:p>
              </w:txbxContent>
            </v:textbox>
          </v:shape>
        </w:pict>
      </w:r>
      <w:r w:rsidRPr="00590F3B">
        <w:rPr>
          <w:noProof/>
        </w:rPr>
        <w:pict>
          <v:shape id="_x0000_s1215" type="#_x0000_t34" style="position:absolute;margin-left:-23.1pt;margin-top:76.55pt;width:66.75pt;height:.05pt;z-index:251824128" o:connectortype="elbow" adj="10792,-212954400,-15824" strokeweight=".25pt">
            <v:stroke endarrow="block"/>
          </v:shape>
        </w:pict>
      </w:r>
      <w:r w:rsidRPr="00590F3B">
        <w:rPr>
          <w:noProof/>
        </w:rPr>
        <w:pict>
          <v:roundrect id="_x0000_s1203" style="position:absolute;margin-left:43.65pt;margin-top:76.55pt;width:12.8pt;height:10.55pt;z-index:251812864" arcsize="10923f" filled="f" strokecolor="red" strokeweight="1pt"/>
        </w:pict>
      </w:r>
      <w:r w:rsidRPr="00590F3B">
        <w:rPr>
          <w:noProof/>
        </w:rPr>
        <w:pict>
          <v:roundrect id="_x0000_s1209" style="position:absolute;margin-left:232.65pt;margin-top:76.35pt;width:17.75pt;height:10.75pt;z-index:251817984" arcsize="10923f" filled="f" strokecolor="red" strokeweight="1pt"/>
        </w:pict>
      </w:r>
      <w:r w:rsidRPr="00590F3B">
        <w:rPr>
          <w:noProof/>
        </w:rPr>
        <w:pict>
          <v:roundrect id="_x0000_s1207" style="position:absolute;margin-left:232.65pt;margin-top:100.85pt;width:20.95pt;height:10.75pt;z-index:251815936" arcsize="10923f" filled="f" strokecolor="red" strokeweight="1pt"/>
        </w:pict>
      </w:r>
      <w:r w:rsidRPr="00590F3B">
        <w:rPr>
          <w:noProof/>
        </w:rPr>
        <w:pict>
          <v:roundrect id="_x0000_s1202" style="position:absolute;margin-left:397.05pt;margin-top:86.9pt;width:13.5pt;height:13.95pt;z-index:251811840" arcsize="10923f" filled="f" strokecolor="red" strokeweight="1pt"/>
        </w:pict>
      </w:r>
      <w:r w:rsidRPr="00590F3B">
        <w:rPr>
          <w:noProof/>
        </w:rPr>
        <w:pict>
          <v:roundrect id="_x0000_s1201" style="position:absolute;margin-left:60.7pt;margin-top:62.9pt;width:9.7pt;height:10.55pt;z-index:251810816" arcsize="10923f" filled="f" strokecolor="red" strokeweight="1pt"/>
        </w:pict>
      </w:r>
      <w:r w:rsidR="00ED6D58">
        <w:rPr>
          <w:noProof/>
          <w:lang w:val="en-CA" w:eastAsia="zh-CN"/>
        </w:rPr>
        <w:drawing>
          <wp:inline distT="0" distB="0" distL="0" distR="0">
            <wp:extent cx="5943600" cy="160656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943600" cy="1606568"/>
                    </a:xfrm>
                    <a:prstGeom prst="rect">
                      <a:avLst/>
                    </a:prstGeom>
                    <a:noFill/>
                    <a:ln w="9525">
                      <a:noFill/>
                      <a:miter lim="800000"/>
                      <a:headEnd/>
                      <a:tailEnd/>
                    </a:ln>
                  </pic:spPr>
                </pic:pic>
              </a:graphicData>
            </a:graphic>
          </wp:inline>
        </w:drawing>
      </w:r>
    </w:p>
    <w:p w:rsidR="009B31EF" w:rsidRDefault="00590F3B" w:rsidP="009B31EF">
      <w:pPr>
        <w:pStyle w:val="Caption"/>
        <w:rPr>
          <w:b w:val="0"/>
        </w:rPr>
      </w:pPr>
      <w:r w:rsidRPr="00590F3B">
        <w:rPr>
          <w:b w:val="0"/>
          <w:noProof/>
        </w:rPr>
        <w:pict>
          <v:shape id="_x0000_s1217" type="#_x0000_t202" style="position:absolute;margin-left:412.85pt;margin-top:.6pt;width:57.45pt;height:27.2pt;z-index:251826176" stroked="f">
            <v:textbox style="mso-next-textbox:#_x0000_s1217">
              <w:txbxContent>
                <w:p w:rsidR="00CA1B7A" w:rsidRPr="004633FE" w:rsidRDefault="00CA1B7A" w:rsidP="00CA1B7A">
                  <w:pPr>
                    <w:rPr>
                      <w:sz w:val="16"/>
                      <w:szCs w:val="16"/>
                    </w:rPr>
                  </w:pPr>
                  <w:r>
                    <w:rPr>
                      <w:sz w:val="16"/>
                      <w:szCs w:val="16"/>
                    </w:rPr>
                    <w:t>Number’s distance</w:t>
                  </w:r>
                </w:p>
              </w:txbxContent>
            </v:textbox>
          </v:shape>
        </w:pict>
      </w:r>
      <w:r w:rsidR="00ED6D58" w:rsidRPr="00CA1B7A">
        <w:rPr>
          <w:b w:val="0"/>
        </w:rPr>
        <w:t xml:space="preserve">Figure </w:t>
      </w:r>
      <w:r w:rsidR="00BC2A9E">
        <w:rPr>
          <w:b w:val="0"/>
        </w:rPr>
        <w:t>3</w:t>
      </w:r>
      <w:r w:rsidR="00ED6D58" w:rsidRPr="00CA1B7A">
        <w:rPr>
          <w:b w:val="0"/>
        </w:rPr>
        <w:t xml:space="preserve"> Numbers Ordered by Frequency </w:t>
      </w:r>
    </w:p>
    <w:p w:rsidR="00ED6D58" w:rsidRDefault="00590F3B" w:rsidP="009B31EF">
      <w:pPr>
        <w:pStyle w:val="Caption"/>
      </w:pPr>
      <w:r w:rsidRPr="00590F3B">
        <w:rPr>
          <w:noProof/>
        </w:rPr>
        <w:pict>
          <v:shape id="_x0000_s1177" type="#_x0000_t202" style="position:absolute;margin-left:400.85pt;margin-top:73.55pt;width:69.45pt;height:27.2pt;z-index:251791360" stroked="f">
            <v:textbox style="mso-next-textbox:#_x0000_s1177">
              <w:txbxContent>
                <w:p w:rsidR="007A0B9A" w:rsidRPr="004633FE" w:rsidRDefault="000C0AF7" w:rsidP="007A0B9A">
                  <w:pPr>
                    <w:rPr>
                      <w:sz w:val="16"/>
                      <w:szCs w:val="16"/>
                    </w:rPr>
                  </w:pPr>
                  <w:r>
                    <w:rPr>
                      <w:sz w:val="16"/>
                      <w:szCs w:val="16"/>
                    </w:rPr>
                    <w:t xml:space="preserve">Most </w:t>
                  </w:r>
                  <w:r w:rsidRPr="0058397F">
                    <w:rPr>
                      <w:b/>
                      <w:sz w:val="16"/>
                      <w:szCs w:val="16"/>
                    </w:rPr>
                    <w:t>active</w:t>
                  </w:r>
                  <w:r>
                    <w:rPr>
                      <w:sz w:val="16"/>
                      <w:szCs w:val="16"/>
                    </w:rPr>
                    <w:t xml:space="preserve"> number</w:t>
                  </w:r>
                </w:p>
              </w:txbxContent>
            </v:textbox>
          </v:shape>
        </w:pict>
      </w:r>
      <w:r w:rsidRPr="00590F3B">
        <w:rPr>
          <w:noProof/>
        </w:rPr>
        <w:pict>
          <v:shape id="_x0000_s1214" type="#_x0000_t32" style="position:absolute;margin-left:377.95pt;margin-top:88.6pt;width:26.1pt;height:0;rotation:180;z-index:251823104" o:connectortype="elbow" adj="-393972,-1,-393972" strokeweight=".25pt">
            <v:stroke endarrow="block"/>
          </v:shape>
        </w:pict>
      </w:r>
      <w:r w:rsidRPr="00590F3B">
        <w:rPr>
          <w:noProof/>
        </w:rPr>
        <w:pict>
          <v:roundrect id="_x0000_s1212" style="position:absolute;margin-left:365.15pt;margin-top:82.85pt;width:12.8pt;height:10.55pt;z-index:251821056" arcsize="10923f" filled="f" strokecolor="red" strokeweight="1pt"/>
        </w:pict>
      </w:r>
      <w:r w:rsidRPr="00590F3B">
        <w:rPr>
          <w:noProof/>
        </w:rPr>
        <w:pict>
          <v:roundrect id="_x0000_s1208" style="position:absolute;margin-left:269.85pt;margin-top:70.85pt;width:12.8pt;height:10.55pt;z-index:251816960" arcsize="10923f" filled="f" strokecolor="red" strokeweight="1pt"/>
        </w:pict>
      </w:r>
      <w:r w:rsidR="00ED6D58">
        <w:rPr>
          <w:noProof/>
          <w:lang w:val="en-CA" w:eastAsia="zh-CN"/>
        </w:rPr>
        <w:drawing>
          <wp:inline distT="0" distB="0" distL="0" distR="0">
            <wp:extent cx="4988408" cy="1747938"/>
            <wp:effectExtent l="19050" t="0" r="2692"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4989040" cy="1748159"/>
                    </a:xfrm>
                    <a:prstGeom prst="rect">
                      <a:avLst/>
                    </a:prstGeom>
                    <a:noFill/>
                    <a:ln w="9525">
                      <a:noFill/>
                      <a:miter lim="800000"/>
                      <a:headEnd/>
                      <a:tailEnd/>
                    </a:ln>
                  </pic:spPr>
                </pic:pic>
              </a:graphicData>
            </a:graphic>
          </wp:inline>
        </w:drawing>
      </w:r>
    </w:p>
    <w:p w:rsidR="00417A14" w:rsidRPr="00CA1B7A" w:rsidRDefault="00ED6D58" w:rsidP="00417A14">
      <w:pPr>
        <w:pStyle w:val="Caption"/>
        <w:rPr>
          <w:b w:val="0"/>
        </w:rPr>
      </w:pPr>
      <w:r w:rsidRPr="00CA1B7A">
        <w:rPr>
          <w:b w:val="0"/>
        </w:rPr>
        <w:t xml:space="preserve">Figure </w:t>
      </w:r>
      <w:r w:rsidR="00BC2A9E">
        <w:rPr>
          <w:b w:val="0"/>
        </w:rPr>
        <w:t>4</w:t>
      </w:r>
      <w:r w:rsidRPr="00CA1B7A">
        <w:rPr>
          <w:b w:val="0"/>
        </w:rPr>
        <w:t xml:space="preserve"> Numbers Ordered by Frequency </w:t>
      </w:r>
      <w:r w:rsidR="00417A14" w:rsidRPr="00CA1B7A">
        <w:rPr>
          <w:b w:val="0"/>
        </w:rPr>
        <w:t>–</w:t>
      </w:r>
      <w:r w:rsidRPr="00CA1B7A">
        <w:rPr>
          <w:b w:val="0"/>
        </w:rPr>
        <w:t xml:space="preserve"> Continued</w:t>
      </w:r>
    </w:p>
    <w:p w:rsidR="00D02DB1" w:rsidRDefault="00D02DB1" w:rsidP="00417A14"/>
    <w:p w:rsidR="006D74EB" w:rsidRDefault="006D74EB" w:rsidP="00417A14"/>
    <w:p w:rsidR="006D74EB" w:rsidRDefault="006D74EB" w:rsidP="00417A14"/>
    <w:p w:rsidR="006D74EB" w:rsidRDefault="006D74EB" w:rsidP="00417A14"/>
    <w:p w:rsidR="006D74EB" w:rsidRDefault="006D74EB" w:rsidP="00417A14"/>
    <w:p w:rsidR="006D74EB" w:rsidRDefault="006D74EB" w:rsidP="00417A14"/>
    <w:p w:rsidR="006D74EB" w:rsidRDefault="006D74EB" w:rsidP="00417A14"/>
    <w:p w:rsidR="006D74EB" w:rsidRDefault="006D74EB" w:rsidP="00417A14"/>
    <w:p w:rsidR="00BC2A9E" w:rsidRDefault="00BC2A9E" w:rsidP="00417A14"/>
    <w:p w:rsidR="00036CF9" w:rsidRDefault="00590F3B" w:rsidP="00417A14">
      <w:r w:rsidRPr="00590F3B">
        <w:rPr>
          <w:noProof/>
        </w:rPr>
        <w:lastRenderedPageBreak/>
        <w:pict>
          <v:shape id="_x0000_s1225" type="#_x0000_t202" style="position:absolute;margin-left:226.75pt;margin-top:5pt;width:122.5pt;height:58.9pt;z-index:251834368" stroked="f">
            <v:textbox style="mso-next-textbox:#_x0000_s1225">
              <w:txbxContent>
                <w:p w:rsidR="00036CF9" w:rsidRPr="004633FE" w:rsidRDefault="00036CF9" w:rsidP="00036CF9">
                  <w:pPr>
                    <w:rPr>
                      <w:sz w:val="16"/>
                      <w:szCs w:val="16"/>
                    </w:rPr>
                  </w:pPr>
                  <w:r>
                    <w:rPr>
                      <w:sz w:val="16"/>
                      <w:szCs w:val="16"/>
                    </w:rPr>
                    <w:t xml:space="preserve">3 numbers in this group got hit for the current draw. What other numbers in the group can be </w:t>
                  </w:r>
                  <w:r w:rsidR="008B4D69">
                    <w:rPr>
                      <w:sz w:val="16"/>
                      <w:szCs w:val="16"/>
                    </w:rPr>
                    <w:t>found</w:t>
                  </w:r>
                  <w:r>
                    <w:rPr>
                      <w:sz w:val="16"/>
                      <w:szCs w:val="16"/>
                    </w:rPr>
                    <w:t xml:space="preserve"> in Fig. 3 and 4 above.</w:t>
                  </w:r>
                </w:p>
              </w:txbxContent>
            </v:textbox>
          </v:shape>
        </w:pict>
      </w:r>
      <w:r w:rsidRPr="00590F3B">
        <w:rPr>
          <w:noProof/>
        </w:rPr>
        <w:pict>
          <v:shape id="_x0000_s1228" type="#_x0000_t202" style="position:absolute;margin-left:127.35pt;margin-top:14.7pt;width:73.25pt;height:49.2pt;z-index:251837440" stroked="f">
            <v:textbox style="mso-next-textbox:#_x0000_s1228">
              <w:txbxContent>
                <w:p w:rsidR="00036CF9" w:rsidRPr="004633FE" w:rsidRDefault="00036CF9" w:rsidP="00036CF9">
                  <w:pPr>
                    <w:rPr>
                      <w:sz w:val="16"/>
                      <w:szCs w:val="16"/>
                    </w:rPr>
                  </w:pPr>
                  <w:r>
                    <w:rPr>
                      <w:sz w:val="16"/>
                      <w:szCs w:val="16"/>
                    </w:rPr>
                    <w:t>Blank: no numbers in this group got hit for current draw</w:t>
                  </w:r>
                </w:p>
              </w:txbxContent>
            </v:textbox>
          </v:shape>
        </w:pict>
      </w:r>
    </w:p>
    <w:p w:rsidR="00036CF9" w:rsidRDefault="00590F3B" w:rsidP="00417A14">
      <w:r w:rsidRPr="00590F3B">
        <w:rPr>
          <w:noProof/>
        </w:rPr>
        <w:pict>
          <v:shape id="_x0000_s1227" type="#_x0000_t202" style="position:absolute;margin-left:-5.15pt;margin-top:7.75pt;width:69.65pt;height:18.6pt;z-index:251836416" stroked="f">
            <v:textbox style="mso-next-textbox:#_x0000_s1227">
              <w:txbxContent>
                <w:p w:rsidR="00036CF9" w:rsidRPr="004633FE" w:rsidRDefault="006F3736" w:rsidP="00036CF9">
                  <w:pPr>
                    <w:rPr>
                      <w:sz w:val="16"/>
                      <w:szCs w:val="16"/>
                    </w:rPr>
                  </w:pPr>
                  <w:r>
                    <w:rPr>
                      <w:sz w:val="16"/>
                      <w:szCs w:val="16"/>
                    </w:rPr>
                    <w:t>Distance value</w:t>
                  </w:r>
                  <w:r w:rsidR="00F45B4F">
                    <w:rPr>
                      <w:sz w:val="16"/>
                      <w:szCs w:val="16"/>
                    </w:rPr>
                    <w:t xml:space="preserve">. </w:t>
                  </w:r>
                </w:p>
              </w:txbxContent>
            </v:textbox>
          </v:shape>
        </w:pict>
      </w:r>
    </w:p>
    <w:p w:rsidR="00417A14" w:rsidRPr="00417A14" w:rsidRDefault="00590F3B" w:rsidP="00417A14">
      <w:r w:rsidRPr="00590F3B">
        <w:rPr>
          <w:noProof/>
        </w:rPr>
        <w:pict>
          <v:shape id="_x0000_s1231" type="#_x0000_t34" style="position:absolute;margin-left:-26.6pt;margin-top:46.3pt;width:101.05pt;height:12.35pt;rotation:90;flip:x;z-index:251840512" o:connectortype="elbow" adj="2885,292606,-19185" strokeweight=".25pt">
            <v:stroke endarrow="block"/>
          </v:shape>
        </w:pict>
      </w:r>
      <w:r w:rsidRPr="00590F3B">
        <w:rPr>
          <w:noProof/>
        </w:rPr>
        <w:pict>
          <v:shape id="_x0000_s1230" type="#_x0000_t32" style="position:absolute;margin-left:135.2pt;margin-top:59.15pt;width:87.85pt;height:0;rotation:90;z-index:251839488" o:connectortype="elbow" adj="-61751,-1,-61751" strokeweight=".25pt">
            <v:stroke endarrow="block"/>
          </v:shape>
        </w:pict>
      </w:r>
      <w:r w:rsidRPr="00590F3B">
        <w:rPr>
          <w:noProof/>
        </w:rPr>
        <w:pict>
          <v:shape id="_x0000_s1229" type="#_x0000_t32" style="position:absolute;margin-left:232.85pt;margin-top:55.55pt;width:88.8pt;height:0;rotation:90;z-index:251838464" o:connectortype="elbow" adj="-84953,-1,-84953" strokeweight=".25pt">
            <v:stroke endarrow="block"/>
          </v:shape>
        </w:pict>
      </w:r>
    </w:p>
    <w:p w:rsidR="00E96239" w:rsidRDefault="00590F3B" w:rsidP="00417A14">
      <w:pPr>
        <w:pStyle w:val="Caption"/>
      </w:pPr>
      <w:r w:rsidRPr="00590F3B">
        <w:rPr>
          <w:noProof/>
        </w:rPr>
        <w:pict>
          <v:shape id="_x0000_s1232" type="#_x0000_t202" style="position:absolute;margin-left:411.25pt;margin-top:311.6pt;width:81.1pt;height:62.9pt;z-index:251841536" stroked="f">
            <v:textbox style="mso-next-textbox:#_x0000_s1232">
              <w:txbxContent>
                <w:p w:rsidR="007011CE" w:rsidRPr="004633FE" w:rsidRDefault="007011CE" w:rsidP="007011CE">
                  <w:pPr>
                    <w:rPr>
                      <w:sz w:val="16"/>
                      <w:szCs w:val="16"/>
                    </w:rPr>
                  </w:pPr>
                  <w:r>
                    <w:rPr>
                      <w:sz w:val="16"/>
                      <w:szCs w:val="16"/>
                    </w:rPr>
                    <w:t>Number 41 last got h</w:t>
                  </w:r>
                  <w:r w:rsidR="00F45B4F">
                    <w:rPr>
                      <w:sz w:val="16"/>
                      <w:szCs w:val="16"/>
                    </w:rPr>
                    <w:t xml:space="preserve">it was 19 </w:t>
                  </w:r>
                  <w:r>
                    <w:rPr>
                      <w:sz w:val="16"/>
                      <w:szCs w:val="16"/>
                    </w:rPr>
                    <w:t xml:space="preserve">draws ago </w:t>
                  </w:r>
                  <w:r w:rsidR="00867D9A">
                    <w:rPr>
                      <w:sz w:val="16"/>
                      <w:szCs w:val="16"/>
                    </w:rPr>
                    <w:t>– a quite cold number</w:t>
                  </w:r>
                </w:p>
              </w:txbxContent>
            </v:textbox>
          </v:shape>
        </w:pict>
      </w:r>
      <w:r w:rsidRPr="00590F3B">
        <w:rPr>
          <w:noProof/>
        </w:rPr>
        <w:pict>
          <v:shape id="_x0000_s1234" type="#_x0000_t32" style="position:absolute;margin-left:331.4pt;margin-top:332.05pt;width:79.85pt;height:0;rotation:180;z-index:251843584" o:connectortype="elbow" adj="-130723,-1,-130723" strokeweight=".25pt">
            <v:stroke endarrow="block"/>
          </v:shape>
        </w:pict>
      </w:r>
      <w:r w:rsidRPr="00590F3B">
        <w:rPr>
          <w:noProof/>
        </w:rPr>
        <w:pict>
          <v:roundrect id="_x0000_s1233" style="position:absolute;margin-left:293pt;margin-top:327.95pt;width:38.15pt;height:10.55pt;z-index:251842560" arcsize="10923f" filled="f" strokecolor="red" strokeweight="1pt"/>
        </w:pict>
      </w:r>
      <w:r w:rsidRPr="00590F3B">
        <w:rPr>
          <w:noProof/>
        </w:rPr>
        <w:pict>
          <v:shape id="_x0000_s1224" type="#_x0000_t202" style="position:absolute;margin-left:403pt;margin-top:56.4pt;width:81.1pt;height:81.3pt;z-index:251833344" stroked="f">
            <v:textbox style="mso-next-textbox:#_x0000_s1224">
              <w:txbxContent>
                <w:p w:rsidR="00036CF9" w:rsidRPr="004633FE" w:rsidRDefault="00036CF9" w:rsidP="00036CF9">
                  <w:pPr>
                    <w:rPr>
                      <w:sz w:val="16"/>
                      <w:szCs w:val="16"/>
                    </w:rPr>
                  </w:pPr>
                  <w:r>
                    <w:rPr>
                      <w:sz w:val="16"/>
                      <w:szCs w:val="16"/>
                    </w:rPr>
                    <w:t xml:space="preserve">49 numbers divided by 7 results 7 groups, what numbers in each group can be </w:t>
                  </w:r>
                  <w:r w:rsidR="008B4D69">
                    <w:rPr>
                      <w:sz w:val="16"/>
                      <w:szCs w:val="16"/>
                    </w:rPr>
                    <w:t>found</w:t>
                  </w:r>
                  <w:r>
                    <w:rPr>
                      <w:sz w:val="16"/>
                      <w:szCs w:val="16"/>
                    </w:rPr>
                    <w:t xml:space="preserve"> in Fig. 3 and 4 above.</w:t>
                  </w:r>
                </w:p>
              </w:txbxContent>
            </v:textbox>
          </v:shape>
        </w:pict>
      </w:r>
      <w:r w:rsidRPr="00590F3B">
        <w:rPr>
          <w:noProof/>
        </w:rPr>
        <w:pict>
          <v:shape id="_x0000_s1220" type="#_x0000_t32" style="position:absolute;margin-left:376.9pt;margin-top:70.4pt;width:26.1pt;height:0;rotation:180;z-index:251829248" o:connectortype="elbow" adj="-393972,-1,-393972" strokeweight=".25pt">
            <v:stroke endarrow="block"/>
          </v:shape>
        </w:pict>
      </w:r>
      <w:r w:rsidRPr="00590F3B">
        <w:rPr>
          <w:noProof/>
        </w:rPr>
        <w:pict>
          <v:roundrect id="_x0000_s1223" style="position:absolute;margin-left:339.4pt;margin-top:65pt;width:38.15pt;height:10.55pt;z-index:251832320" arcsize="10923f" filled="f" strokecolor="red" strokeweight="1pt"/>
        </w:pict>
      </w:r>
      <w:r w:rsidRPr="00590F3B">
        <w:rPr>
          <w:noProof/>
        </w:rPr>
        <w:pict>
          <v:roundrect id="_x0000_s1222" style="position:absolute;margin-left:244.1pt;margin-top:78.65pt;width:38.15pt;height:10.55pt;z-index:251831296" arcsize="10923f" filled="f" strokecolor="red" strokeweight="1pt"/>
        </w:pict>
      </w:r>
      <w:r w:rsidRPr="00590F3B">
        <w:rPr>
          <w:noProof/>
        </w:rPr>
        <w:pict>
          <v:roundrect id="_x0000_s1221" style="position:absolute;margin-left:151.7pt;margin-top:78.65pt;width:38.15pt;height:10.55pt;z-index:251830272" arcsize="10923f" filled="f" strokecolor="red" strokeweight="1pt"/>
        </w:pict>
      </w:r>
      <w:r w:rsidRPr="00590F3B">
        <w:rPr>
          <w:noProof/>
        </w:rPr>
        <w:pict>
          <v:roundrect id="_x0000_s1219" style="position:absolute;margin-left:11.3pt;margin-top:78.65pt;width:38.15pt;height:10.55pt;z-index:251828224" arcsize="10923f" filled="f" strokecolor="red" strokeweight="1pt"/>
        </w:pict>
      </w:r>
      <w:r w:rsidR="00E96239">
        <w:rPr>
          <w:noProof/>
          <w:lang w:val="en-CA" w:eastAsia="zh-CN"/>
        </w:rPr>
        <w:drawing>
          <wp:inline distT="0" distB="0" distL="0" distR="0">
            <wp:extent cx="4989678" cy="5022293"/>
            <wp:effectExtent l="19050" t="0" r="142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989643" cy="5022257"/>
                    </a:xfrm>
                    <a:prstGeom prst="rect">
                      <a:avLst/>
                    </a:prstGeom>
                    <a:noFill/>
                    <a:ln w="9525">
                      <a:noFill/>
                      <a:miter lim="800000"/>
                      <a:headEnd/>
                      <a:tailEnd/>
                    </a:ln>
                  </pic:spPr>
                </pic:pic>
              </a:graphicData>
            </a:graphic>
          </wp:inline>
        </w:drawing>
      </w:r>
    </w:p>
    <w:p w:rsidR="00E96239" w:rsidRPr="00BC2A9E" w:rsidRDefault="00E96239" w:rsidP="00E96239">
      <w:pPr>
        <w:pStyle w:val="Caption"/>
        <w:rPr>
          <w:b w:val="0"/>
        </w:rPr>
      </w:pPr>
      <w:r w:rsidRPr="00BC2A9E">
        <w:rPr>
          <w:b w:val="0"/>
        </w:rPr>
        <w:t xml:space="preserve">Figure </w:t>
      </w:r>
      <w:r w:rsidR="000F2271" w:rsidRPr="00BC2A9E">
        <w:rPr>
          <w:b w:val="0"/>
        </w:rPr>
        <w:t>5</w:t>
      </w:r>
      <w:r w:rsidRPr="00BC2A9E">
        <w:rPr>
          <w:b w:val="0"/>
        </w:rPr>
        <w:t xml:space="preserve"> </w:t>
      </w:r>
      <w:r w:rsidR="006F3736" w:rsidRPr="00BC2A9E">
        <w:rPr>
          <w:b w:val="0"/>
        </w:rPr>
        <w:t xml:space="preserve">Distance/Scale </w:t>
      </w:r>
      <w:proofErr w:type="gramStart"/>
      <w:r w:rsidR="006F3736" w:rsidRPr="00BC2A9E">
        <w:rPr>
          <w:b w:val="0"/>
        </w:rPr>
        <w:t>Matrix</w:t>
      </w:r>
      <w:proofErr w:type="gramEnd"/>
    </w:p>
    <w:sectPr w:rsidR="00E96239" w:rsidRPr="00BC2A9E" w:rsidSect="00AC7153">
      <w:headerReference w:type="default" r:id="rId13"/>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5A44" w:rsidRDefault="00B25A44" w:rsidP="00D10A94">
      <w:pPr>
        <w:spacing w:after="0" w:line="240" w:lineRule="auto"/>
      </w:pPr>
      <w:r>
        <w:separator/>
      </w:r>
    </w:p>
  </w:endnote>
  <w:endnote w:type="continuationSeparator" w:id="0">
    <w:p w:rsidR="00B25A44" w:rsidRDefault="00B25A44" w:rsidP="00D10A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FZShuTi">
    <w:panose1 w:val="00000000000000000000"/>
    <w:charset w:val="86"/>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5A44" w:rsidRDefault="00B25A44" w:rsidP="00D10A94">
      <w:pPr>
        <w:spacing w:after="0" w:line="240" w:lineRule="auto"/>
      </w:pPr>
      <w:r>
        <w:separator/>
      </w:r>
    </w:p>
  </w:footnote>
  <w:footnote w:type="continuationSeparator" w:id="0">
    <w:p w:rsidR="00B25A44" w:rsidRDefault="00B25A44" w:rsidP="00D10A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A94" w:rsidRDefault="00D10A94">
    <w:pPr>
      <w:pStyle w:val="Header"/>
    </w:pPr>
    <w:r>
      <w:rPr>
        <w:noProof/>
        <w:lang w:val="en-CA" w:eastAsia="zh-CN"/>
      </w:rPr>
      <w:drawing>
        <wp:anchor distT="0" distB="0" distL="114300" distR="114300" simplePos="0" relativeHeight="251658240" behindDoc="0" locked="0" layoutInCell="1" allowOverlap="1">
          <wp:simplePos x="0" y="0"/>
          <wp:positionH relativeFrom="margin">
            <wp:posOffset>5648751</wp:posOffset>
          </wp:positionH>
          <wp:positionV relativeFrom="margin">
            <wp:posOffset>-852985</wp:posOffset>
          </wp:positionV>
          <wp:extent cx="1141010" cy="955343"/>
          <wp:effectExtent l="19050" t="0" r="0" b="0"/>
          <wp:wrapSquare wrapText="bothSides"/>
          <wp:docPr id="1" name="Picture 0" descr="LottoTr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ttoTryLogo.png"/>
                  <pic:cNvPicPr/>
                </pic:nvPicPr>
                <pic:blipFill>
                  <a:blip r:embed="rId1"/>
                  <a:stretch>
                    <a:fillRect/>
                  </a:stretch>
                </pic:blipFill>
                <pic:spPr>
                  <a:xfrm>
                    <a:off x="0" y="0"/>
                    <a:ext cx="1141010" cy="955343"/>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91842"/>
    <w:multiLevelType w:val="hybridMultilevel"/>
    <w:tmpl w:val="84006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17221A"/>
    <w:multiLevelType w:val="hybridMultilevel"/>
    <w:tmpl w:val="84006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hdrShapeDefaults>
    <o:shapedefaults v:ext="edit" spidmax="14338">
      <o:colormenu v:ext="edit" fillcolor="none" strokecolor="red"/>
    </o:shapedefaults>
  </w:hdrShapeDefaults>
  <w:footnotePr>
    <w:footnote w:id="-1"/>
    <w:footnote w:id="0"/>
  </w:footnotePr>
  <w:endnotePr>
    <w:endnote w:id="-1"/>
    <w:endnote w:id="0"/>
  </w:endnotePr>
  <w:compat/>
  <w:rsids>
    <w:rsidRoot w:val="00D355AC"/>
    <w:rsid w:val="00011E47"/>
    <w:rsid w:val="00025168"/>
    <w:rsid w:val="00034E64"/>
    <w:rsid w:val="00036CF9"/>
    <w:rsid w:val="00040240"/>
    <w:rsid w:val="00041139"/>
    <w:rsid w:val="000437B6"/>
    <w:rsid w:val="00070129"/>
    <w:rsid w:val="0009357C"/>
    <w:rsid w:val="000A5EED"/>
    <w:rsid w:val="000C0AF7"/>
    <w:rsid w:val="000C4FA1"/>
    <w:rsid w:val="000C53F8"/>
    <w:rsid w:val="000D011F"/>
    <w:rsid w:val="000E2F8D"/>
    <w:rsid w:val="000F2271"/>
    <w:rsid w:val="000F7B65"/>
    <w:rsid w:val="0010159B"/>
    <w:rsid w:val="00110D2B"/>
    <w:rsid w:val="001135EA"/>
    <w:rsid w:val="00116178"/>
    <w:rsid w:val="00145ADF"/>
    <w:rsid w:val="00145B82"/>
    <w:rsid w:val="00154EFC"/>
    <w:rsid w:val="00167229"/>
    <w:rsid w:val="00193B78"/>
    <w:rsid w:val="001A04FA"/>
    <w:rsid w:val="001B330E"/>
    <w:rsid w:val="001B617E"/>
    <w:rsid w:val="001C399B"/>
    <w:rsid w:val="001C3B17"/>
    <w:rsid w:val="001D0436"/>
    <w:rsid w:val="001F4F0A"/>
    <w:rsid w:val="00202299"/>
    <w:rsid w:val="00210E5E"/>
    <w:rsid w:val="002338DE"/>
    <w:rsid w:val="00250FC5"/>
    <w:rsid w:val="00257447"/>
    <w:rsid w:val="00266863"/>
    <w:rsid w:val="00276B56"/>
    <w:rsid w:val="00283093"/>
    <w:rsid w:val="00294780"/>
    <w:rsid w:val="002A2359"/>
    <w:rsid w:val="002C07CE"/>
    <w:rsid w:val="002C23B5"/>
    <w:rsid w:val="002C5FE6"/>
    <w:rsid w:val="002E0370"/>
    <w:rsid w:val="00317E83"/>
    <w:rsid w:val="00321884"/>
    <w:rsid w:val="00354A51"/>
    <w:rsid w:val="00357098"/>
    <w:rsid w:val="00371996"/>
    <w:rsid w:val="003A6D06"/>
    <w:rsid w:val="003A6E77"/>
    <w:rsid w:val="003E654A"/>
    <w:rsid w:val="003F2374"/>
    <w:rsid w:val="00402BC3"/>
    <w:rsid w:val="004173B1"/>
    <w:rsid w:val="00417A14"/>
    <w:rsid w:val="004227E3"/>
    <w:rsid w:val="00440A11"/>
    <w:rsid w:val="004633FE"/>
    <w:rsid w:val="00465022"/>
    <w:rsid w:val="00477149"/>
    <w:rsid w:val="004858CD"/>
    <w:rsid w:val="00486E74"/>
    <w:rsid w:val="004871FC"/>
    <w:rsid w:val="004978C4"/>
    <w:rsid w:val="004A7100"/>
    <w:rsid w:val="004A75E2"/>
    <w:rsid w:val="004B154F"/>
    <w:rsid w:val="004D531A"/>
    <w:rsid w:val="0050070B"/>
    <w:rsid w:val="005113A7"/>
    <w:rsid w:val="00546874"/>
    <w:rsid w:val="00575C69"/>
    <w:rsid w:val="0058397F"/>
    <w:rsid w:val="00590048"/>
    <w:rsid w:val="00590F3B"/>
    <w:rsid w:val="005A3169"/>
    <w:rsid w:val="005B2BD8"/>
    <w:rsid w:val="005E2B5C"/>
    <w:rsid w:val="005E55BE"/>
    <w:rsid w:val="00640234"/>
    <w:rsid w:val="0064669C"/>
    <w:rsid w:val="006847B1"/>
    <w:rsid w:val="00693E6E"/>
    <w:rsid w:val="006B331E"/>
    <w:rsid w:val="006D3709"/>
    <w:rsid w:val="006D74EB"/>
    <w:rsid w:val="006E3367"/>
    <w:rsid w:val="006F3736"/>
    <w:rsid w:val="006F6984"/>
    <w:rsid w:val="007011CE"/>
    <w:rsid w:val="0070399F"/>
    <w:rsid w:val="007067D7"/>
    <w:rsid w:val="0071175C"/>
    <w:rsid w:val="0071197B"/>
    <w:rsid w:val="00725694"/>
    <w:rsid w:val="00726013"/>
    <w:rsid w:val="00742156"/>
    <w:rsid w:val="00791BD4"/>
    <w:rsid w:val="007A0B9A"/>
    <w:rsid w:val="007A265F"/>
    <w:rsid w:val="007C2090"/>
    <w:rsid w:val="007F28AA"/>
    <w:rsid w:val="00824DEC"/>
    <w:rsid w:val="00832907"/>
    <w:rsid w:val="00847919"/>
    <w:rsid w:val="008648AE"/>
    <w:rsid w:val="00867D9A"/>
    <w:rsid w:val="00871327"/>
    <w:rsid w:val="0089191D"/>
    <w:rsid w:val="00892791"/>
    <w:rsid w:val="00897C91"/>
    <w:rsid w:val="008A39FA"/>
    <w:rsid w:val="008B4D69"/>
    <w:rsid w:val="008C2D1F"/>
    <w:rsid w:val="008D4C94"/>
    <w:rsid w:val="008E3D62"/>
    <w:rsid w:val="008E63F7"/>
    <w:rsid w:val="008F63FC"/>
    <w:rsid w:val="00902F6E"/>
    <w:rsid w:val="00923FE1"/>
    <w:rsid w:val="009251BD"/>
    <w:rsid w:val="009300B4"/>
    <w:rsid w:val="0093334B"/>
    <w:rsid w:val="00941512"/>
    <w:rsid w:val="00954C26"/>
    <w:rsid w:val="009623F3"/>
    <w:rsid w:val="009660FE"/>
    <w:rsid w:val="00971D32"/>
    <w:rsid w:val="00977E43"/>
    <w:rsid w:val="0099365A"/>
    <w:rsid w:val="009B31EF"/>
    <w:rsid w:val="009F2E8B"/>
    <w:rsid w:val="009F52C2"/>
    <w:rsid w:val="00A16494"/>
    <w:rsid w:val="00A34768"/>
    <w:rsid w:val="00A42622"/>
    <w:rsid w:val="00A51B16"/>
    <w:rsid w:val="00A51D3F"/>
    <w:rsid w:val="00A52533"/>
    <w:rsid w:val="00A55B29"/>
    <w:rsid w:val="00A86564"/>
    <w:rsid w:val="00AA03AC"/>
    <w:rsid w:val="00AA2947"/>
    <w:rsid w:val="00AA54EA"/>
    <w:rsid w:val="00AA7E82"/>
    <w:rsid w:val="00AB44BA"/>
    <w:rsid w:val="00AB6CCF"/>
    <w:rsid w:val="00AC7153"/>
    <w:rsid w:val="00AF170A"/>
    <w:rsid w:val="00AF4D91"/>
    <w:rsid w:val="00B005DB"/>
    <w:rsid w:val="00B012CD"/>
    <w:rsid w:val="00B022A7"/>
    <w:rsid w:val="00B25A44"/>
    <w:rsid w:val="00B326B9"/>
    <w:rsid w:val="00B36B19"/>
    <w:rsid w:val="00B37CAD"/>
    <w:rsid w:val="00B4765D"/>
    <w:rsid w:val="00B56889"/>
    <w:rsid w:val="00BC2929"/>
    <w:rsid w:val="00BC2A9E"/>
    <w:rsid w:val="00BD4273"/>
    <w:rsid w:val="00BD4764"/>
    <w:rsid w:val="00BD6EAC"/>
    <w:rsid w:val="00BE1931"/>
    <w:rsid w:val="00BF4D2C"/>
    <w:rsid w:val="00BF7ED9"/>
    <w:rsid w:val="00C00587"/>
    <w:rsid w:val="00C02810"/>
    <w:rsid w:val="00C12DF6"/>
    <w:rsid w:val="00C1664C"/>
    <w:rsid w:val="00C34603"/>
    <w:rsid w:val="00C4300F"/>
    <w:rsid w:val="00CA1B7A"/>
    <w:rsid w:val="00CB0848"/>
    <w:rsid w:val="00CB5852"/>
    <w:rsid w:val="00CC2129"/>
    <w:rsid w:val="00CF537B"/>
    <w:rsid w:val="00D02DB1"/>
    <w:rsid w:val="00D10A94"/>
    <w:rsid w:val="00D17774"/>
    <w:rsid w:val="00D17992"/>
    <w:rsid w:val="00D355AC"/>
    <w:rsid w:val="00D468F9"/>
    <w:rsid w:val="00D518F8"/>
    <w:rsid w:val="00D62E74"/>
    <w:rsid w:val="00D64281"/>
    <w:rsid w:val="00D806F6"/>
    <w:rsid w:val="00D80836"/>
    <w:rsid w:val="00D84DB9"/>
    <w:rsid w:val="00D9369B"/>
    <w:rsid w:val="00DA52B3"/>
    <w:rsid w:val="00DD7B4F"/>
    <w:rsid w:val="00DE2104"/>
    <w:rsid w:val="00E31C95"/>
    <w:rsid w:val="00E40F71"/>
    <w:rsid w:val="00E4348B"/>
    <w:rsid w:val="00E6148E"/>
    <w:rsid w:val="00E626C1"/>
    <w:rsid w:val="00E67244"/>
    <w:rsid w:val="00E753D2"/>
    <w:rsid w:val="00E758A7"/>
    <w:rsid w:val="00E760AC"/>
    <w:rsid w:val="00E81AE6"/>
    <w:rsid w:val="00E96182"/>
    <w:rsid w:val="00E96239"/>
    <w:rsid w:val="00EA7D94"/>
    <w:rsid w:val="00EB06BA"/>
    <w:rsid w:val="00ED6D58"/>
    <w:rsid w:val="00EE4D6D"/>
    <w:rsid w:val="00EF18F7"/>
    <w:rsid w:val="00F03262"/>
    <w:rsid w:val="00F06087"/>
    <w:rsid w:val="00F26BB2"/>
    <w:rsid w:val="00F45B4F"/>
    <w:rsid w:val="00F530C2"/>
    <w:rsid w:val="00F54621"/>
    <w:rsid w:val="00F5645A"/>
    <w:rsid w:val="00F72963"/>
    <w:rsid w:val="00F739B3"/>
    <w:rsid w:val="00F95079"/>
    <w:rsid w:val="00FB0634"/>
    <w:rsid w:val="00FB77CF"/>
    <w:rsid w:val="00FF0792"/>
    <w:rsid w:val="00FF31B7"/>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none" strokecolor="red"/>
    </o:shapedefaults>
    <o:shapelayout v:ext="edit">
      <o:idmap v:ext="edit" data="1"/>
      <o:rules v:ext="edit">
        <o:r id="V:Rule28" type="connector" idref="#_x0000_s1192"/>
        <o:r id="V:Rule29" type="connector" idref="#_x0000_s1215"/>
        <o:r id="V:Rule30" type="connector" idref="#_x0000_s1220"/>
        <o:r id="V:Rule31" type="connector" idref="#_x0000_s1148"/>
        <o:r id="V:Rule32" type="connector" idref="#_x0000_s1139"/>
        <o:r id="V:Rule33" type="connector" idref="#_x0000_s1234"/>
        <o:r id="V:Rule34" type="connector" idref="#_x0000_s1195"/>
        <o:r id="V:Rule35" type="connector" idref="#_x0000_s1167"/>
        <o:r id="V:Rule36" type="connector" idref="#_x0000_s1211"/>
        <o:r id="V:Rule37" type="connector" idref="#_x0000_s1187"/>
        <o:r id="V:Rule38" type="connector" idref="#_x0000_s1175"/>
        <o:r id="V:Rule39" type="connector" idref="#_x0000_s1199"/>
        <o:r id="V:Rule40" type="connector" idref="#_x0000_s1166"/>
        <o:r id="V:Rule41" type="connector" idref="#_x0000_s1158"/>
        <o:r id="V:Rule42" type="connector" idref="#_x0000_s1231"/>
        <o:r id="V:Rule43" type="connector" idref="#_x0000_s1140"/>
        <o:r id="V:Rule44" type="connector" idref="#_x0000_s1149"/>
        <o:r id="V:Rule45" type="connector" idref="#_x0000_s1214"/>
        <o:r id="V:Rule46" type="connector" idref="#_x0000_s1230"/>
        <o:r id="V:Rule47" type="connector" idref="#_x0000_s1198"/>
        <o:r id="V:Rule48" type="connector" idref="#_x0000_s1190"/>
        <o:r id="V:Rule49" type="connector" idref="#_x0000_s1155"/>
        <o:r id="V:Rule50" type="connector" idref="#_x0000_s1210"/>
        <o:r id="V:Rule51" type="connector" idref="#_x0000_s1188"/>
        <o:r id="V:Rule52" type="connector" idref="#_x0000_s1218"/>
        <o:r id="V:Rule53" type="connector" idref="#_x0000_s1151"/>
        <o:r id="V:Rule54" type="connector" idref="#_x0000_s12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E74"/>
  </w:style>
  <w:style w:type="paragraph" w:styleId="Heading1">
    <w:name w:val="heading 1"/>
    <w:basedOn w:val="Normal"/>
    <w:next w:val="Normal"/>
    <w:link w:val="Heading1Char"/>
    <w:uiPriority w:val="9"/>
    <w:qFormat/>
    <w:rsid w:val="003570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5AC"/>
    <w:rPr>
      <w:rFonts w:ascii="Tahoma" w:hAnsi="Tahoma" w:cs="Tahoma"/>
      <w:sz w:val="16"/>
      <w:szCs w:val="16"/>
    </w:rPr>
  </w:style>
  <w:style w:type="character" w:customStyle="1" w:styleId="Heading1Char">
    <w:name w:val="Heading 1 Char"/>
    <w:basedOn w:val="DefaultParagraphFont"/>
    <w:link w:val="Heading1"/>
    <w:uiPriority w:val="9"/>
    <w:rsid w:val="00357098"/>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357098"/>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570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5709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06087"/>
    <w:pPr>
      <w:ind w:left="720"/>
      <w:contextualSpacing/>
    </w:pPr>
  </w:style>
  <w:style w:type="paragraph" w:styleId="Header">
    <w:name w:val="header"/>
    <w:basedOn w:val="Normal"/>
    <w:link w:val="HeaderChar"/>
    <w:uiPriority w:val="99"/>
    <w:semiHidden/>
    <w:unhideWhenUsed/>
    <w:rsid w:val="00D10A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0A94"/>
  </w:style>
  <w:style w:type="paragraph" w:styleId="Footer">
    <w:name w:val="footer"/>
    <w:basedOn w:val="Normal"/>
    <w:link w:val="FooterChar"/>
    <w:uiPriority w:val="99"/>
    <w:semiHidden/>
    <w:unhideWhenUsed/>
    <w:rsid w:val="00D10A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0A9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784FD-BE7E-4B82-91B2-2C6ADC7C2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5</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Stella</dc:creator>
  <cp:lastModifiedBy>Haitao Ma</cp:lastModifiedBy>
  <cp:revision>32</cp:revision>
  <cp:lastPrinted>2011-05-18T23:25:00Z</cp:lastPrinted>
  <dcterms:created xsi:type="dcterms:W3CDTF">2011-05-17T21:19:00Z</dcterms:created>
  <dcterms:modified xsi:type="dcterms:W3CDTF">2011-10-10T04:26:00Z</dcterms:modified>
</cp:coreProperties>
</file>