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20" w:rsidRDefault="00D31530">
      <w:pPr>
        <w:jc w:val="right"/>
        <w:rPr>
          <w:color w:val="FF0000"/>
          <w:sz w:val="28"/>
          <w:szCs w:val="28"/>
        </w:rPr>
      </w:pPr>
      <w:r>
        <w:rPr>
          <w:rFonts w:ascii="Arial Unicode MS" w:eastAsia="Arial Unicode MS" w:hAnsi="Arial Unicode MS" w:cs="Arial Unicode MS"/>
          <w:color w:val="FF0000"/>
          <w:sz w:val="28"/>
          <w:szCs w:val="28"/>
        </w:rPr>
        <w:t>令和</w:t>
      </w:r>
      <w:r>
        <w:rPr>
          <w:rFonts w:ascii="Arial Unicode MS" w:eastAsia="Arial Unicode MS" w:hAnsi="Arial Unicode MS" w:cs="Arial Unicode MS"/>
          <w:color w:val="FF0000"/>
          <w:sz w:val="28"/>
          <w:szCs w:val="28"/>
        </w:rPr>
        <w:t>4</w:t>
      </w:r>
      <w:r>
        <w:rPr>
          <w:rFonts w:ascii="Arial Unicode MS" w:eastAsia="Arial Unicode MS" w:hAnsi="Arial Unicode MS" w:cs="Arial Unicode MS"/>
          <w:color w:val="FF0000"/>
          <w:sz w:val="28"/>
          <w:szCs w:val="28"/>
        </w:rPr>
        <w:t>年</w:t>
      </w:r>
      <w:r>
        <w:rPr>
          <w:rFonts w:ascii="Arial Unicode MS" w:eastAsia="Arial Unicode MS" w:hAnsi="Arial Unicode MS" w:cs="Arial Unicode MS"/>
          <w:color w:val="FF0000"/>
          <w:sz w:val="28"/>
          <w:szCs w:val="28"/>
        </w:rPr>
        <w:t>7</w:t>
      </w:r>
      <w:r>
        <w:rPr>
          <w:rFonts w:ascii="Arial Unicode MS" w:eastAsia="Arial Unicode MS" w:hAnsi="Arial Unicode MS" w:cs="Arial Unicode MS"/>
          <w:color w:val="FF0000"/>
          <w:sz w:val="28"/>
          <w:szCs w:val="28"/>
        </w:rPr>
        <w:t>月</w:t>
      </w:r>
      <w:r>
        <w:rPr>
          <w:rFonts w:ascii="Arial Unicode MS" w:eastAsia="Arial Unicode MS" w:hAnsi="Arial Unicode MS" w:cs="Arial Unicode MS"/>
          <w:color w:val="FF0000"/>
          <w:sz w:val="28"/>
          <w:szCs w:val="28"/>
        </w:rPr>
        <w:t>22</w:t>
      </w:r>
      <w:r>
        <w:rPr>
          <w:rFonts w:ascii="Arial Unicode MS" w:eastAsia="Arial Unicode MS" w:hAnsi="Arial Unicode MS" w:cs="Arial Unicode MS"/>
          <w:color w:val="FF0000"/>
          <w:sz w:val="28"/>
          <w:szCs w:val="28"/>
        </w:rPr>
        <w:t>日</w:t>
      </w:r>
    </w:p>
    <w:p w:rsidR="00187720" w:rsidRDefault="00187720">
      <w:pPr>
        <w:jc w:val="right"/>
        <w:rPr>
          <w:color w:val="FF0000"/>
        </w:rPr>
      </w:pPr>
    </w:p>
    <w:p w:rsidR="00187720" w:rsidRPr="00037045" w:rsidRDefault="00D31530" w:rsidP="00037045">
      <w:pPr>
        <w:rPr>
          <w:rFonts w:hint="eastAsia"/>
          <w:color w:val="FF0000"/>
          <w:sz w:val="28"/>
          <w:szCs w:val="28"/>
        </w:rPr>
      </w:pPr>
      <w:r>
        <w:rPr>
          <w:rFonts w:ascii="Arial Unicode MS" w:eastAsia="Arial Unicode MS" w:hAnsi="Arial Unicode MS" w:cs="Arial Unicode MS"/>
          <w:color w:val="FF0000"/>
          <w:sz w:val="28"/>
          <w:szCs w:val="28"/>
        </w:rPr>
        <w:t>江口　大貴　　　様</w:t>
      </w:r>
      <w:r>
        <w:rPr>
          <w:noProof/>
          <w:sz w:val="40"/>
          <w:szCs w:val="40"/>
          <w:lang w:val="en-US"/>
        </w:rPr>
        <mc:AlternateContent>
          <mc:Choice Requires="wps">
            <w:drawing>
              <wp:anchor distT="114300" distB="114300" distL="114300" distR="114300" simplePos="0" relativeHeight="251658240" behindDoc="0" locked="0" layoutInCell="1" hidden="0" allowOverlap="1">
                <wp:simplePos x="0" y="0"/>
                <wp:positionH relativeFrom="page">
                  <wp:posOffset>914400</wp:posOffset>
                </wp:positionH>
                <wp:positionV relativeFrom="page">
                  <wp:posOffset>1607479</wp:posOffset>
                </wp:positionV>
                <wp:extent cx="2438400" cy="19050"/>
                <wp:effectExtent l="0" t="0" r="0" b="0"/>
                <wp:wrapNone/>
                <wp:docPr id="1" name="直線矢印コネクタ 1"/>
                <wp:cNvGraphicFramePr/>
                <a:graphic xmlns:a="http://schemas.openxmlformats.org/drawingml/2006/main">
                  <a:graphicData uri="http://schemas.microsoft.com/office/word/2010/wordprocessingShape">
                    <wps:wsp>
                      <wps:cNvCnPr/>
                      <wps:spPr>
                        <a:xfrm>
                          <a:off x="2254625" y="1303775"/>
                          <a:ext cx="24213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2C2BE7EB" id="_x0000_t32" coordsize="21600,21600" o:spt="32" o:oned="t" path="m,l21600,21600e" filled="f">
                <v:path arrowok="t" fillok="f" o:connecttype="none"/>
                <o:lock v:ext="edit" shapetype="t"/>
              </v:shapetype>
              <v:shape id="直線矢印コネクタ 1" o:spid="_x0000_s1026" type="#_x0000_t32" style="position:absolute;left:0;text-align:left;margin-left:1in;margin-top:126.55pt;width:192pt;height:1.5pt;z-index:251658240;visibility:visible;mso-wrap-style:square;mso-wrap-distance-left:9pt;mso-wrap-distance-top:9pt;mso-wrap-distance-right:9pt;mso-wrap-distance-bottom:9pt;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">
                <w10:wrap anchorx="page" anchory="page"/>
              </v:shape>
            </w:pict>
          </mc:Fallback>
        </mc:AlternateContent>
      </w:r>
    </w:p>
    <w:p w:rsidR="00187720" w:rsidRDefault="00187720">
      <w:pPr>
        <w:jc w:val="center"/>
        <w:rPr>
          <w:sz w:val="40"/>
          <w:szCs w:val="40"/>
        </w:rPr>
      </w:pPr>
    </w:p>
    <w:p w:rsidR="00187720" w:rsidRDefault="00187720">
      <w:pPr>
        <w:jc w:val="center"/>
        <w:rPr>
          <w:sz w:val="40"/>
          <w:szCs w:val="40"/>
        </w:rPr>
      </w:pPr>
    </w:p>
    <w:p w:rsidR="00187720" w:rsidRDefault="00187720" w:rsidP="001E030D">
      <w:pPr>
        <w:rPr>
          <w:rFonts w:hint="eastAsia"/>
          <w:sz w:val="40"/>
          <w:szCs w:val="40"/>
        </w:rPr>
      </w:pPr>
    </w:p>
    <w:p w:rsidR="00187720" w:rsidRDefault="00D31530">
      <w:pPr>
        <w:jc w:val="center"/>
        <w:rPr>
          <w:sz w:val="40"/>
          <w:szCs w:val="40"/>
        </w:rPr>
      </w:pPr>
      <w:r>
        <w:rPr>
          <w:rFonts w:ascii="Arial Unicode MS" w:eastAsia="Arial Unicode MS" w:hAnsi="Arial Unicode MS" w:cs="Arial Unicode MS"/>
          <w:sz w:val="40"/>
          <w:szCs w:val="40"/>
        </w:rPr>
        <w:t>サ</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イ</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ト</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調</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査</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報</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告</w:t>
      </w:r>
      <w:r>
        <w:rPr>
          <w:rFonts w:ascii="Arial Unicode MS" w:eastAsia="Arial Unicode MS" w:hAnsi="Arial Unicode MS" w:cs="Arial Unicode MS"/>
          <w:sz w:val="40"/>
          <w:szCs w:val="40"/>
        </w:rPr>
        <w:t xml:space="preserve"> </w:t>
      </w:r>
      <w:r>
        <w:rPr>
          <w:rFonts w:ascii="Arial Unicode MS" w:eastAsia="Arial Unicode MS" w:hAnsi="Arial Unicode MS" w:cs="Arial Unicode MS"/>
          <w:sz w:val="40"/>
          <w:szCs w:val="40"/>
        </w:rPr>
        <w:t>書</w:t>
      </w:r>
    </w:p>
    <w:p w:rsidR="00187720" w:rsidRDefault="00187720">
      <w:pPr>
        <w:jc w:val="center"/>
      </w:pPr>
    </w:p>
    <w:p w:rsidR="00187720" w:rsidRDefault="00037045">
      <w:pPr>
        <w:rPr>
          <w:rFonts w:hint="eastAsia"/>
        </w:rPr>
      </w:pPr>
      <w:r>
        <w:tab/>
      </w:r>
      <w:r>
        <w:tab/>
      </w:r>
      <w:r>
        <w:tab/>
      </w:r>
      <w:r>
        <w:tab/>
      </w:r>
      <w:r>
        <w:tab/>
      </w:r>
      <w:r>
        <w:tab/>
      </w:r>
      <w:r>
        <w:rPr>
          <w:rFonts w:hint="eastAsia"/>
        </w:rPr>
        <w:t xml:space="preserve">　</w:t>
      </w:r>
    </w:p>
    <w:p w:rsidR="00187720" w:rsidRDefault="00187720">
      <w:pPr>
        <w:jc w:val="center"/>
      </w:pPr>
    </w:p>
    <w:p w:rsidR="00187720" w:rsidRDefault="00187720">
      <w:pPr>
        <w:jc w:val="center"/>
      </w:pPr>
    </w:p>
    <w:p w:rsidR="00187720" w:rsidRDefault="00D31530">
      <w:pPr>
        <w:jc w:val="center"/>
        <w:rPr>
          <w:sz w:val="24"/>
          <w:szCs w:val="24"/>
        </w:rPr>
      </w:pPr>
      <w:r>
        <w:rPr>
          <w:rFonts w:ascii="Arial Unicode MS" w:eastAsia="Arial Unicode MS" w:hAnsi="Arial Unicode MS" w:cs="Arial Unicode MS"/>
          <w:sz w:val="24"/>
          <w:szCs w:val="24"/>
        </w:rPr>
        <w:t>調査報告書取扱規定</w:t>
      </w:r>
    </w:p>
    <w:p w:rsidR="00187720" w:rsidRDefault="00187720">
      <w:pPr>
        <w:jc w:val="center"/>
      </w:pPr>
    </w:p>
    <w:tbl>
      <w:tblPr>
        <w:tblStyle w:val="a5"/>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8250"/>
      </w:tblGrid>
      <w:tr w:rsidR="00187720">
        <w:trPr>
          <w:trHeight w:val="1579"/>
          <w:jc w:val="center"/>
        </w:trPr>
        <w:tc>
          <w:tcPr>
            <w:tcW w:w="750" w:type="dxa"/>
            <w:tcBorders>
              <w:bottom w:val="nil"/>
              <w:right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１．</w:t>
            </w:r>
          </w:p>
        </w:tc>
        <w:tc>
          <w:tcPr>
            <w:tcW w:w="8250" w:type="dxa"/>
            <w:tcBorders>
              <w:left w:val="nil"/>
              <w:bottom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調査報告書は、弊所が独自に収集した秘密または財産価値のある情報を含んでおり、当該情報に対する一切の権利は弊所に帰属します。</w:t>
            </w:r>
          </w:p>
          <w:p w:rsidR="00187720" w:rsidRDefault="00D31530">
            <w:pPr>
              <w:widowControl w:val="0"/>
              <w:spacing w:line="240" w:lineRule="auto"/>
            </w:pPr>
            <w:r>
              <w:rPr>
                <w:rFonts w:ascii="Arial Unicode MS" w:eastAsia="Arial Unicode MS" w:hAnsi="Arial Unicode MS" w:cs="Arial Unicode MS"/>
              </w:rPr>
              <w:t>従って貴殿（貴社）の内部資料としてのみご利用いただき、外部への持ち出しその他の手段により、調査報告書の内容を第三者に漏らすことは原則禁止します。裁判資料、警察署への被害届、告訴等に関する資料などの法的手続きによる必要資料としてご利用をされる場合は、事前に弊所へその旨をご報告ください。</w:t>
            </w:r>
          </w:p>
        </w:tc>
      </w:tr>
      <w:tr w:rsidR="00187720">
        <w:trPr>
          <w:trHeight w:val="930"/>
          <w:jc w:val="center"/>
        </w:trPr>
        <w:tc>
          <w:tcPr>
            <w:tcW w:w="750" w:type="dxa"/>
            <w:tcBorders>
              <w:top w:val="nil"/>
              <w:bottom w:val="nil"/>
              <w:right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２．</w:t>
            </w:r>
          </w:p>
        </w:tc>
        <w:tc>
          <w:tcPr>
            <w:tcW w:w="8250" w:type="dxa"/>
            <w:tcBorders>
              <w:top w:val="nil"/>
              <w:left w:val="nil"/>
              <w:bottom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調査報告書の著作権は弊所に帰属します。</w:t>
            </w:r>
          </w:p>
          <w:p w:rsidR="00187720" w:rsidRDefault="00D31530">
            <w:pPr>
              <w:widowControl w:val="0"/>
              <w:spacing w:line="240" w:lineRule="auto"/>
            </w:pPr>
            <w:r>
              <w:rPr>
                <w:rFonts w:ascii="Arial Unicode MS" w:eastAsia="Arial Unicode MS" w:hAnsi="Arial Unicode MS" w:cs="Arial Unicode MS"/>
              </w:rPr>
              <w:t>調査報告書の複製、翻訳その他弊所の著作権を侵害する行為は一切禁止します。</w:t>
            </w:r>
          </w:p>
        </w:tc>
      </w:tr>
      <w:tr w:rsidR="00187720">
        <w:trPr>
          <w:trHeight w:val="1380"/>
          <w:jc w:val="center"/>
        </w:trPr>
        <w:tc>
          <w:tcPr>
            <w:tcW w:w="750" w:type="dxa"/>
            <w:tcBorders>
              <w:top w:val="nil"/>
              <w:bottom w:val="nil"/>
              <w:right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３．</w:t>
            </w:r>
          </w:p>
        </w:tc>
        <w:tc>
          <w:tcPr>
            <w:tcW w:w="8250" w:type="dxa"/>
            <w:tcBorders>
              <w:top w:val="nil"/>
              <w:left w:val="nil"/>
              <w:bottom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万が一、貴殿（貴社）が上記第</w:t>
            </w:r>
            <w:r>
              <w:rPr>
                <w:rFonts w:ascii="Arial Unicode MS" w:eastAsia="Arial Unicode MS" w:hAnsi="Arial Unicode MS" w:cs="Arial Unicode MS"/>
              </w:rPr>
              <w:t>1</w:t>
            </w:r>
            <w:r>
              <w:rPr>
                <w:rFonts w:ascii="Arial Unicode MS" w:eastAsia="Arial Unicode MS" w:hAnsi="Arial Unicode MS" w:cs="Arial Unicode MS"/>
              </w:rPr>
              <w:t>項、第</w:t>
            </w:r>
            <w:r>
              <w:rPr>
                <w:rFonts w:ascii="Arial Unicode MS" w:eastAsia="Arial Unicode MS" w:hAnsi="Arial Unicode MS" w:cs="Arial Unicode MS"/>
              </w:rPr>
              <w:t>2</w:t>
            </w:r>
            <w:r>
              <w:rPr>
                <w:rFonts w:ascii="Arial Unicode MS" w:eastAsia="Arial Unicode MS" w:hAnsi="Arial Unicode MS" w:cs="Arial Unicode MS"/>
              </w:rPr>
              <w:t>項の定めに違反して調査報告書内の内容を第三者に漏らしたため、弊所に何らかの紛議が生じ、もしくは貴殿（貴社）が弊所の著作権を侵害し、これによって弊所が損害を被った場合は、その損害は貴殿（貴社）に賠償をしていただくこととします。</w:t>
            </w:r>
          </w:p>
        </w:tc>
      </w:tr>
      <w:tr w:rsidR="00187720">
        <w:trPr>
          <w:trHeight w:val="945"/>
          <w:jc w:val="center"/>
        </w:trPr>
        <w:tc>
          <w:tcPr>
            <w:tcW w:w="750" w:type="dxa"/>
            <w:tcBorders>
              <w:top w:val="nil"/>
              <w:right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４．</w:t>
            </w:r>
          </w:p>
        </w:tc>
        <w:tc>
          <w:tcPr>
            <w:tcW w:w="8250" w:type="dxa"/>
            <w:tcBorders>
              <w:top w:val="nil"/>
              <w:left w:val="nil"/>
            </w:tcBorders>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弊所は、調査報告書の記載内容に損害賠償の責、貴殿（貴社）の不利益に関する席は一切負わないものとします。</w:t>
            </w:r>
          </w:p>
        </w:tc>
      </w:tr>
    </w:tbl>
    <w:p w:rsidR="00187720" w:rsidRDefault="00D31530">
      <w:pPr>
        <w:jc w:val="center"/>
      </w:pPr>
      <w:r>
        <w:rPr>
          <w:noProof/>
          <w:lang w:val="en-US"/>
        </w:rPr>
        <w:drawing>
          <wp:anchor distT="114300" distB="114300" distL="114300" distR="114300" simplePos="0" relativeHeight="251659264" behindDoc="0" locked="0" layoutInCell="1" hidden="0" allowOverlap="1">
            <wp:simplePos x="0" y="0"/>
            <wp:positionH relativeFrom="column">
              <wp:posOffset>5305425</wp:posOffset>
            </wp:positionH>
            <wp:positionV relativeFrom="paragraph">
              <wp:posOffset>247650</wp:posOffset>
            </wp:positionV>
            <wp:extent cx="625602" cy="625602"/>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25602" cy="625602"/>
                    </a:xfrm>
                    <a:prstGeom prst="rect">
                      <a:avLst/>
                    </a:prstGeom>
                    <a:ln/>
                  </pic:spPr>
                </pic:pic>
              </a:graphicData>
            </a:graphic>
          </wp:anchor>
        </w:drawing>
      </w:r>
    </w:p>
    <w:p w:rsidR="00187720" w:rsidRDefault="00D31530">
      <w:pPr>
        <w:jc w:val="right"/>
      </w:pPr>
      <w:r>
        <w:rPr>
          <w:rFonts w:ascii="Arial Unicode MS" w:eastAsia="Arial Unicode MS" w:hAnsi="Arial Unicode MS" w:cs="Arial Unicode MS"/>
        </w:rPr>
        <w:t>東京都港区芝公園</w:t>
      </w:r>
      <w:r>
        <w:rPr>
          <w:rFonts w:ascii="Arial Unicode MS" w:eastAsia="Arial Unicode MS" w:hAnsi="Arial Unicode MS" w:cs="Arial Unicode MS"/>
        </w:rPr>
        <w:t>2-6-11</w:t>
      </w:r>
      <w:r>
        <w:rPr>
          <w:rFonts w:ascii="Arial Unicode MS" w:eastAsia="Arial Unicode MS" w:hAnsi="Arial Unicode MS" w:cs="Arial Unicode MS"/>
        </w:rPr>
        <w:t xml:space="preserve">　　　　　</w:t>
      </w:r>
    </w:p>
    <w:p w:rsidR="00187720" w:rsidRDefault="00D31530">
      <w:pPr>
        <w:jc w:val="right"/>
      </w:pPr>
      <w:r>
        <w:rPr>
          <w:rFonts w:ascii="Arial Unicode MS" w:eastAsia="Arial Unicode MS" w:hAnsi="Arial Unicode MS" w:cs="Arial Unicode MS"/>
        </w:rPr>
        <w:t xml:space="preserve">一般社団法人東京中央信用調査　　　　　</w:t>
      </w:r>
    </w:p>
    <w:p w:rsidR="00187720" w:rsidRDefault="00D31530">
      <w:pPr>
        <w:jc w:val="right"/>
      </w:pPr>
      <w:r>
        <w:rPr>
          <w:rFonts w:ascii="Arial Unicode MS" w:eastAsia="Arial Unicode MS" w:hAnsi="Arial Unicode MS" w:cs="Arial Unicode MS"/>
        </w:rPr>
        <w:t xml:space="preserve">代表理事　宮入正樹　　　　　</w:t>
      </w:r>
    </w:p>
    <w:p w:rsidR="00187720" w:rsidRDefault="00D31530">
      <w:pPr>
        <w:jc w:val="right"/>
      </w:pPr>
      <w:r>
        <w:rPr>
          <w:rFonts w:ascii="Arial Unicode MS" w:eastAsia="Arial Unicode MS" w:hAnsi="Arial Unicode MS" w:cs="Arial Unicode MS"/>
        </w:rPr>
        <w:t>探偵業届出番号　第</w:t>
      </w:r>
      <w:r>
        <w:rPr>
          <w:rFonts w:ascii="Arial Unicode MS" w:eastAsia="Arial Unicode MS" w:hAnsi="Arial Unicode MS" w:cs="Arial Unicode MS"/>
        </w:rPr>
        <w:t>30210336</w:t>
      </w:r>
      <w:r>
        <w:rPr>
          <w:rFonts w:ascii="Arial Unicode MS" w:eastAsia="Arial Unicode MS" w:hAnsi="Arial Unicode MS" w:cs="Arial Unicode MS"/>
        </w:rPr>
        <w:t xml:space="preserve">号　　　　　</w:t>
      </w:r>
      <w:r>
        <w:br w:type="page"/>
      </w:r>
    </w:p>
    <w:p w:rsidR="00187720" w:rsidRDefault="00D31530">
      <w:r>
        <w:rPr>
          <w:rFonts w:ascii="Arial Unicode MS" w:eastAsia="Arial Unicode MS" w:hAnsi="Arial Unicode MS" w:cs="Arial Unicode MS"/>
          <w:sz w:val="24"/>
          <w:szCs w:val="24"/>
        </w:rPr>
        <w:lastRenderedPageBreak/>
        <w:t>本調査の調査事項と調査期間</w:t>
      </w: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20"/>
        </w:trPr>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調査内容</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pPr>
            <w:r>
              <w:rPr>
                <w:rFonts w:ascii="Arial Unicode MS" w:eastAsia="Arial Unicode MS" w:hAnsi="Arial Unicode MS" w:cs="Arial Unicode MS"/>
              </w:rPr>
              <w:t>Web</w:t>
            </w:r>
            <w:r>
              <w:rPr>
                <w:rFonts w:ascii="Arial Unicode MS" w:eastAsia="Arial Unicode MS" w:hAnsi="Arial Unicode MS" w:cs="Arial Unicode MS"/>
              </w:rPr>
              <w:t>サイト調査</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調査方法</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sz w:val="24"/>
                <w:szCs w:val="24"/>
              </w:rPr>
            </w:pPr>
            <w:r>
              <w:rPr>
                <w:rFonts w:ascii="Arial Unicode MS" w:eastAsia="Arial Unicode MS" w:hAnsi="Arial Unicode MS" w:cs="Arial Unicode MS"/>
                <w:sz w:val="24"/>
                <w:szCs w:val="24"/>
              </w:rPr>
              <w:t>ドメイン、サーバー、</w:t>
            </w:r>
            <w:r>
              <w:rPr>
                <w:rFonts w:ascii="Arial Unicode MS" w:eastAsia="Arial Unicode MS" w:hAnsi="Arial Unicode MS" w:cs="Arial Unicode MS"/>
                <w:sz w:val="24"/>
                <w:szCs w:val="24"/>
              </w:rPr>
              <w:t>IP</w:t>
            </w:r>
            <w:r>
              <w:rPr>
                <w:rFonts w:ascii="Arial Unicode MS" w:eastAsia="Arial Unicode MS" w:hAnsi="Arial Unicode MS" w:cs="Arial Unicode MS"/>
                <w:sz w:val="24"/>
                <w:szCs w:val="24"/>
              </w:rPr>
              <w:t>アドレス追跡調査</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調査目的</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sz w:val="24"/>
                <w:szCs w:val="24"/>
              </w:rPr>
            </w:pPr>
            <w:r>
              <w:rPr>
                <w:rFonts w:ascii="Arial Unicode MS" w:eastAsia="Arial Unicode MS" w:hAnsi="Arial Unicode MS" w:cs="Arial Unicode MS"/>
                <w:sz w:val="24"/>
                <w:szCs w:val="24"/>
              </w:rPr>
              <w:t>詐欺被害事案の加害者特定及び情報収集</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調査期間</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令和</w:t>
            </w:r>
            <w:r>
              <w:rPr>
                <w:rFonts w:ascii="Arial Unicode MS" w:eastAsia="Arial Unicode MS" w:hAnsi="Arial Unicode MS" w:cs="Arial Unicode MS"/>
                <w:color w:val="FF0000"/>
                <w:sz w:val="24"/>
                <w:szCs w:val="24"/>
              </w:rPr>
              <w:t>4</w:t>
            </w:r>
            <w:r>
              <w:rPr>
                <w:rFonts w:ascii="Arial Unicode MS" w:eastAsia="Arial Unicode MS" w:hAnsi="Arial Unicode MS" w:cs="Arial Unicode MS"/>
                <w:color w:val="FF0000"/>
                <w:sz w:val="24"/>
                <w:szCs w:val="24"/>
              </w:rPr>
              <w:t>年</w:t>
            </w:r>
            <w:r>
              <w:rPr>
                <w:rFonts w:ascii="Arial Unicode MS" w:eastAsia="Arial Unicode MS" w:hAnsi="Arial Unicode MS" w:cs="Arial Unicode MS"/>
                <w:color w:val="FF0000"/>
                <w:sz w:val="24"/>
                <w:szCs w:val="24"/>
              </w:rPr>
              <w:t>7</w:t>
            </w:r>
            <w:r>
              <w:rPr>
                <w:rFonts w:ascii="Arial Unicode MS" w:eastAsia="Arial Unicode MS" w:hAnsi="Arial Unicode MS" w:cs="Arial Unicode MS"/>
                <w:color w:val="FF0000"/>
                <w:sz w:val="24"/>
                <w:szCs w:val="24"/>
              </w:rPr>
              <w:t>月</w:t>
            </w:r>
            <w:r>
              <w:rPr>
                <w:rFonts w:ascii="Arial Unicode MS" w:eastAsia="Arial Unicode MS" w:hAnsi="Arial Unicode MS" w:cs="Arial Unicode MS"/>
                <w:color w:val="FF0000"/>
                <w:sz w:val="24"/>
                <w:szCs w:val="24"/>
              </w:rPr>
              <w:t>18</w:t>
            </w:r>
            <w:r>
              <w:rPr>
                <w:rFonts w:ascii="Arial Unicode MS" w:eastAsia="Arial Unicode MS" w:hAnsi="Arial Unicode MS" w:cs="Arial Unicode MS"/>
                <w:color w:val="FF0000"/>
                <w:sz w:val="24"/>
                <w:szCs w:val="24"/>
              </w:rPr>
              <w:t>日～令和</w:t>
            </w:r>
            <w:r>
              <w:rPr>
                <w:rFonts w:ascii="Arial Unicode MS" w:eastAsia="Arial Unicode MS" w:hAnsi="Arial Unicode MS" w:cs="Arial Unicode MS"/>
                <w:color w:val="FF0000"/>
                <w:sz w:val="24"/>
                <w:szCs w:val="24"/>
              </w:rPr>
              <w:t>4</w:t>
            </w:r>
            <w:r>
              <w:rPr>
                <w:rFonts w:ascii="Arial Unicode MS" w:eastAsia="Arial Unicode MS" w:hAnsi="Arial Unicode MS" w:cs="Arial Unicode MS"/>
                <w:color w:val="FF0000"/>
                <w:sz w:val="24"/>
                <w:szCs w:val="24"/>
              </w:rPr>
              <w:t>年</w:t>
            </w:r>
            <w:r>
              <w:rPr>
                <w:rFonts w:ascii="Arial Unicode MS" w:eastAsia="Arial Unicode MS" w:hAnsi="Arial Unicode MS" w:cs="Arial Unicode MS"/>
                <w:color w:val="FF0000"/>
                <w:sz w:val="24"/>
                <w:szCs w:val="24"/>
              </w:rPr>
              <w:t>7</w:t>
            </w:r>
            <w:r>
              <w:rPr>
                <w:rFonts w:ascii="Arial Unicode MS" w:eastAsia="Arial Unicode MS" w:hAnsi="Arial Unicode MS" w:cs="Arial Unicode MS"/>
                <w:color w:val="FF0000"/>
                <w:sz w:val="24"/>
                <w:szCs w:val="24"/>
              </w:rPr>
              <w:t>月</w:t>
            </w:r>
            <w:r>
              <w:rPr>
                <w:rFonts w:ascii="Arial Unicode MS" w:eastAsia="Arial Unicode MS" w:hAnsi="Arial Unicode MS" w:cs="Arial Unicode MS"/>
                <w:color w:val="FF0000"/>
                <w:sz w:val="24"/>
                <w:szCs w:val="24"/>
              </w:rPr>
              <w:t>22</w:t>
            </w:r>
            <w:r>
              <w:rPr>
                <w:rFonts w:ascii="Arial Unicode MS" w:eastAsia="Arial Unicode MS" w:hAnsi="Arial Unicode MS" w:cs="Arial Unicode MS"/>
                <w:color w:val="FF0000"/>
                <w:sz w:val="24"/>
                <w:szCs w:val="24"/>
              </w:rPr>
              <w:t>日</w:t>
            </w:r>
          </w:p>
        </w:tc>
      </w:tr>
    </w:tbl>
    <w:p w:rsidR="00187720" w:rsidRDefault="00187720"/>
    <w:p w:rsidR="00187720" w:rsidRDefault="00D31530">
      <w:r>
        <w:rPr>
          <w:rFonts w:ascii="Arial Unicode MS" w:eastAsia="Arial Unicode MS" w:hAnsi="Arial Unicode MS" w:cs="Arial Unicode MS"/>
          <w:sz w:val="24"/>
          <w:szCs w:val="24"/>
        </w:rPr>
        <w:t xml:space="preserve">対象者情報　</w:t>
      </w:r>
      <w:r>
        <w:rPr>
          <w:rFonts w:ascii="Arial Unicode MS" w:eastAsia="Arial Unicode MS" w:hAnsi="Arial Unicode MS" w:cs="Arial Unicode MS"/>
          <w:sz w:val="24"/>
          <w:szCs w:val="24"/>
        </w:rPr>
        <w:t>※</w:t>
      </w:r>
      <w:r>
        <w:rPr>
          <w:rFonts w:ascii="Arial Unicode MS" w:eastAsia="Arial Unicode MS" w:hAnsi="Arial Unicode MS" w:cs="Arial Unicode MS"/>
          <w:sz w:val="24"/>
          <w:szCs w:val="24"/>
        </w:rPr>
        <w:t>対象者情報は依頼者様より提供された情報</w:t>
      </w: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第一対象者情報</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color w:val="FF0000"/>
                <w:sz w:val="24"/>
                <w:szCs w:val="24"/>
              </w:rPr>
              <w:t>Bsjbd</w:t>
            </w:r>
          </w:p>
          <w:p w:rsidR="00187720" w:rsidRDefault="00D31530">
            <w:pPr>
              <w:widowControl w:val="0"/>
              <w:spacing w:line="240" w:lineRule="auto"/>
              <w:rPr>
                <w:color w:val="FF0000"/>
                <w:sz w:val="20"/>
                <w:szCs w:val="20"/>
              </w:rPr>
            </w:pPr>
            <w:r>
              <w:rPr>
                <w:rFonts w:ascii="Arial Unicode MS" w:eastAsia="Arial Unicode MS" w:hAnsi="Arial Unicode MS" w:cs="Arial Unicode MS"/>
                <w:color w:val="FF0000"/>
                <w:sz w:val="20"/>
                <w:szCs w:val="20"/>
              </w:rPr>
              <w:t>※</w:t>
            </w:r>
            <w:r>
              <w:rPr>
                <w:rFonts w:ascii="Arial Unicode MS" w:eastAsia="Arial Unicode MS" w:hAnsi="Arial Unicode MS" w:cs="Arial Unicode MS"/>
                <w:color w:val="FF0000"/>
                <w:sz w:val="20"/>
                <w:szCs w:val="20"/>
              </w:rPr>
              <w:t>以下、「第一対象者」と記述</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color w:val="FF0000"/>
                <w:sz w:val="24"/>
                <w:szCs w:val="24"/>
              </w:rPr>
              <w:t>https://www.bsjbd.com</w:t>
            </w:r>
          </w:p>
        </w:tc>
      </w:tr>
    </w:tbl>
    <w:p w:rsidR="00187720" w:rsidRDefault="00187720"/>
    <w:p w:rsidR="00187720" w:rsidRDefault="00187720"/>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第二対象者情報</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p w:rsidR="00187720" w:rsidRDefault="00D31530">
            <w:pPr>
              <w:widowControl w:val="0"/>
              <w:spacing w:line="240" w:lineRule="auto"/>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以下、「第二対象者」と記述</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tc>
      </w:tr>
    </w:tbl>
    <w:p w:rsidR="00187720" w:rsidRDefault="00187720"/>
    <w:p w:rsidR="00187720" w:rsidRDefault="00187720"/>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第三対象者情報</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p w:rsidR="00187720" w:rsidRDefault="00D31530">
            <w:pPr>
              <w:widowControl w:val="0"/>
              <w:spacing w:line="240" w:lineRule="auto"/>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以下、「第三対象者」と記述</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tc>
      </w:tr>
    </w:tbl>
    <w:p w:rsidR="00187720" w:rsidRDefault="00187720"/>
    <w:p w:rsidR="00187720" w:rsidRDefault="00187720"/>
    <w:tbl>
      <w:tblPr>
        <w:tblStyle w:val="a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第四対象者情報</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p w:rsidR="00187720" w:rsidRDefault="00D31530">
            <w:pPr>
              <w:widowControl w:val="0"/>
              <w:spacing w:line="240" w:lineRule="auto"/>
              <w:rPr>
                <w:sz w:val="20"/>
                <w:szCs w:val="20"/>
              </w:rPr>
            </w:pPr>
            <w:r>
              <w:rPr>
                <w:rFonts w:ascii="Arial Unicode MS" w:eastAsia="Arial Unicode MS" w:hAnsi="Arial Unicode MS" w:cs="Arial Unicode MS"/>
                <w:sz w:val="20"/>
                <w:szCs w:val="20"/>
              </w:rPr>
              <w:t>※</w:t>
            </w:r>
            <w:r>
              <w:rPr>
                <w:rFonts w:ascii="Arial Unicode MS" w:eastAsia="Arial Unicode MS" w:hAnsi="Arial Unicode MS" w:cs="Arial Unicode MS"/>
                <w:sz w:val="20"/>
                <w:szCs w:val="20"/>
              </w:rPr>
              <w:t>以下、「第四対象者」と記述</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5775" w:type="dxa"/>
            <w:shd w:val="clear" w:color="auto" w:fill="auto"/>
            <w:tcMar>
              <w:top w:w="100" w:type="dxa"/>
              <w:left w:w="100" w:type="dxa"/>
              <w:bottom w:w="100" w:type="dxa"/>
              <w:right w:w="100" w:type="dxa"/>
            </w:tcMar>
          </w:tcPr>
          <w:p w:rsidR="00187720" w:rsidRDefault="00187720">
            <w:pPr>
              <w:widowControl w:val="0"/>
              <w:spacing w:line="240" w:lineRule="auto"/>
              <w:rPr>
                <w:sz w:val="24"/>
                <w:szCs w:val="24"/>
              </w:rPr>
            </w:pPr>
          </w:p>
        </w:tc>
      </w:tr>
    </w:tbl>
    <w:p w:rsidR="00187720" w:rsidRDefault="00187720">
      <w:pPr>
        <w:rPr>
          <w:rFonts w:hint="eastAsia"/>
        </w:rPr>
      </w:pPr>
    </w:p>
    <w:p w:rsidR="00187720" w:rsidRDefault="00D31530">
      <w:pPr>
        <w:rPr>
          <w:rFonts w:hint="eastAsia"/>
        </w:rPr>
      </w:pPr>
      <w:r>
        <w:br w:type="page"/>
      </w:r>
    </w:p>
    <w:p w:rsidR="00187720" w:rsidRDefault="00D31530">
      <w:pPr>
        <w:jc w:val="center"/>
        <w:rPr>
          <w:b/>
          <w:sz w:val="36"/>
          <w:szCs w:val="36"/>
        </w:rPr>
      </w:pPr>
      <w:r>
        <w:rPr>
          <w:rFonts w:ascii="Arial Unicode MS" w:eastAsia="Arial Unicode MS" w:hAnsi="Arial Unicode MS" w:cs="Arial Unicode MS"/>
          <w:b/>
          <w:sz w:val="36"/>
          <w:szCs w:val="36"/>
        </w:rPr>
        <w:lastRenderedPageBreak/>
        <w:t>第　一　対　象　者　調　査　結　果</w:t>
      </w:r>
    </w:p>
    <w:p w:rsidR="00187720" w:rsidRDefault="00187720"/>
    <w:tbl>
      <w:tblPr>
        <w:tblStyle w:val="ab"/>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第一対象者情報</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0"/>
                <w:szCs w:val="20"/>
              </w:rPr>
            </w:pPr>
            <w:r>
              <w:rPr>
                <w:color w:val="FF0000"/>
                <w:sz w:val="24"/>
                <w:szCs w:val="24"/>
              </w:rPr>
              <w:t>Bsjbd</w:t>
            </w:r>
          </w:p>
        </w:tc>
      </w:tr>
      <w:tr w:rsidR="00187720">
        <w:tc>
          <w:tcPr>
            <w:tcW w:w="32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57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color w:val="FF0000"/>
                <w:sz w:val="24"/>
                <w:szCs w:val="24"/>
              </w:rPr>
              <w:t>https://www.bsjbd.com</w:t>
            </w:r>
          </w:p>
        </w:tc>
      </w:tr>
    </w:tbl>
    <w:p w:rsidR="00187720" w:rsidRDefault="00D31530">
      <w:r>
        <w:rPr>
          <w:noProof/>
          <w:lang w:val="en-US"/>
        </w:rPr>
        <w:drawing>
          <wp:inline distT="114300" distB="114300" distL="114300" distR="114300">
            <wp:extent cx="5731200" cy="35052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3505200"/>
                    </a:xfrm>
                    <a:prstGeom prst="rect">
                      <a:avLst/>
                    </a:prstGeom>
                    <a:ln/>
                  </pic:spPr>
                </pic:pic>
              </a:graphicData>
            </a:graphic>
          </wp:inline>
        </w:drawing>
      </w:r>
    </w:p>
    <w:p w:rsidR="00187720" w:rsidRDefault="00D31530">
      <w:pPr>
        <w:rPr>
          <w:b/>
          <w:color w:val="FF0000"/>
        </w:rPr>
      </w:pPr>
      <w:r>
        <w:rPr>
          <w:rFonts w:ascii="Arial Unicode MS" w:eastAsia="Arial Unicode MS" w:hAnsi="Arial Unicode MS" w:cs="Arial Unicode MS"/>
          <w:b/>
          <w:color w:val="FF0000"/>
        </w:rPr>
        <w:t>↑</w:t>
      </w:r>
      <w:r>
        <w:rPr>
          <w:rFonts w:ascii="Arial Unicode MS" w:eastAsia="Arial Unicode MS" w:hAnsi="Arial Unicode MS" w:cs="Arial Unicode MS"/>
          <w:b/>
          <w:color w:val="FF0000"/>
        </w:rPr>
        <w:t xml:space="preserve">サイトのファーストビューをスクショ＆貼り付け　　</w:t>
      </w:r>
      <w:r>
        <w:rPr>
          <w:rFonts w:ascii="Arial Unicode MS" w:eastAsia="Arial Unicode MS" w:hAnsi="Arial Unicode MS" w:cs="Arial Unicode MS"/>
          <w:b/>
          <w:color w:val="FF0000"/>
        </w:rPr>
        <w:t>※</w:t>
      </w:r>
      <w:r>
        <w:rPr>
          <w:rFonts w:ascii="Arial Unicode MS" w:eastAsia="Arial Unicode MS" w:hAnsi="Arial Unicode MS" w:cs="Arial Unicode MS"/>
          <w:b/>
          <w:color w:val="FF0000"/>
        </w:rPr>
        <w:t>提出時、注釈は削除</w:t>
      </w:r>
    </w:p>
    <w:tbl>
      <w:tblPr>
        <w:tblStyle w:val="ac"/>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75"/>
      </w:tblGrid>
      <w:tr w:rsidR="00187720">
        <w:trPr>
          <w:trHeight w:val="440"/>
        </w:trPr>
        <w:tc>
          <w:tcPr>
            <w:tcW w:w="9000" w:type="dxa"/>
            <w:gridSpan w:val="2"/>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第一対象者調査報告</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氏名または社名等</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color w:val="FF0000"/>
                <w:sz w:val="24"/>
                <w:szCs w:val="24"/>
              </w:rPr>
              <w:t>Bsjbd</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Web</w:t>
            </w:r>
            <w:r>
              <w:rPr>
                <w:rFonts w:ascii="Arial Unicode MS" w:eastAsia="Arial Unicode MS" w:hAnsi="Arial Unicode MS" w:cs="Arial Unicode MS"/>
                <w:sz w:val="24"/>
                <w:szCs w:val="24"/>
              </w:rPr>
              <w:t>サイト</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color w:val="FF0000"/>
              </w:rPr>
              <w:t>https://www.bsjbd.com</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所在地</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香港</w:t>
            </w:r>
          </w:p>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rFonts w:ascii="Arial Unicode MS" w:eastAsia="Arial Unicode MS" w:hAnsi="Arial Unicode MS" w:cs="Arial Unicode MS"/>
                <w:color w:val="FF0000"/>
                <w:sz w:val="24"/>
                <w:szCs w:val="24"/>
              </w:rPr>
              <w:t>現地調査、所在確認は未対応</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電話番号</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不明</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契約者</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不明</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ドメイン情報</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color w:val="FF0000"/>
              </w:rPr>
              <w:t>https://www.bsjbd.com</w:t>
            </w:r>
            <w:r>
              <w:rPr>
                <w:rFonts w:ascii="Arial Unicode MS" w:eastAsia="Arial Unicode MS" w:hAnsi="Arial Unicode MS" w:cs="Arial Unicode MS"/>
                <w:color w:val="FF0000"/>
                <w:sz w:val="24"/>
                <w:szCs w:val="24"/>
              </w:rPr>
              <w:t>】</w:t>
            </w:r>
          </w:p>
          <w:p w:rsidR="00187720" w:rsidRDefault="00D31530">
            <w:pPr>
              <w:widowControl w:val="0"/>
              <w:spacing w:line="240" w:lineRule="auto"/>
              <w:rPr>
                <w:color w:val="FF0000"/>
                <w:sz w:val="24"/>
                <w:szCs w:val="24"/>
              </w:rPr>
            </w:pPr>
            <w:r>
              <w:rPr>
                <w:color w:val="FF0000"/>
                <w:sz w:val="24"/>
                <w:szCs w:val="24"/>
              </w:rPr>
              <w:t>alibaba.com</w:t>
            </w:r>
          </w:p>
          <w:p w:rsidR="00187720" w:rsidRDefault="00187720">
            <w:pPr>
              <w:widowControl w:val="0"/>
              <w:spacing w:line="240" w:lineRule="auto"/>
              <w:rPr>
                <w:color w:val="FF0000"/>
                <w:sz w:val="24"/>
                <w:szCs w:val="24"/>
              </w:rPr>
            </w:pPr>
          </w:p>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rFonts w:ascii="Arial Unicode MS" w:eastAsia="Arial Unicode MS" w:hAnsi="Arial Unicode MS" w:cs="Arial Unicode MS"/>
                <w:color w:val="FF0000"/>
                <w:sz w:val="24"/>
                <w:szCs w:val="24"/>
              </w:rPr>
              <w:t>参照資料添付「ドメイン情報」</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lastRenderedPageBreak/>
              <w:t>サーバー情報</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color w:val="FF0000"/>
              </w:rPr>
              <w:t>https://www.bsjbd.com</w:t>
            </w:r>
            <w:r>
              <w:rPr>
                <w:rFonts w:ascii="Arial Unicode MS" w:eastAsia="Arial Unicode MS" w:hAnsi="Arial Unicode MS" w:cs="Arial Unicode MS"/>
                <w:color w:val="FF0000"/>
                <w:sz w:val="24"/>
                <w:szCs w:val="24"/>
              </w:rPr>
              <w:t>】</w:t>
            </w:r>
          </w:p>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ホスト名：</w:t>
            </w:r>
            <w:r>
              <w:rPr>
                <w:rFonts w:ascii="Arial Unicode MS" w:eastAsia="Arial Unicode MS" w:hAnsi="Arial Unicode MS" w:cs="Arial Unicode MS"/>
                <w:color w:val="FF0000"/>
                <w:sz w:val="24"/>
                <w:szCs w:val="24"/>
              </w:rPr>
              <w:t>alibaba Droup</w:t>
            </w:r>
          </w:p>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エリア：香港</w:t>
            </w:r>
          </w:p>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rFonts w:ascii="Arial Unicode MS" w:eastAsia="Arial Unicode MS" w:hAnsi="Arial Unicode MS" w:cs="Arial Unicode MS"/>
                <w:color w:val="FF0000"/>
                <w:sz w:val="24"/>
                <w:szCs w:val="24"/>
              </w:rPr>
              <w:t>参照資料添付「サーバー情報」</w:t>
            </w:r>
          </w:p>
        </w:tc>
      </w:tr>
      <w:tr w:rsidR="00187720">
        <w:tc>
          <w:tcPr>
            <w:tcW w:w="2625" w:type="dxa"/>
            <w:shd w:val="clear" w:color="auto" w:fill="auto"/>
            <w:tcMar>
              <w:top w:w="100" w:type="dxa"/>
              <w:left w:w="100" w:type="dxa"/>
              <w:bottom w:w="100" w:type="dxa"/>
              <w:right w:w="100" w:type="dxa"/>
            </w:tcMar>
          </w:tcPr>
          <w:p w:rsidR="00187720" w:rsidRDefault="00D31530">
            <w:pPr>
              <w:widowControl w:val="0"/>
              <w:spacing w:line="240" w:lineRule="auto"/>
              <w:jc w:val="center"/>
              <w:rPr>
                <w:sz w:val="24"/>
                <w:szCs w:val="24"/>
              </w:rPr>
            </w:pPr>
            <w:r>
              <w:rPr>
                <w:rFonts w:ascii="Arial Unicode MS" w:eastAsia="Arial Unicode MS" w:hAnsi="Arial Unicode MS" w:cs="Arial Unicode MS"/>
                <w:sz w:val="24"/>
                <w:szCs w:val="24"/>
              </w:rPr>
              <w:t>IP</w:t>
            </w:r>
            <w:r>
              <w:rPr>
                <w:rFonts w:ascii="Arial Unicode MS" w:eastAsia="Arial Unicode MS" w:hAnsi="Arial Unicode MS" w:cs="Arial Unicode MS"/>
                <w:sz w:val="24"/>
                <w:szCs w:val="24"/>
              </w:rPr>
              <w:t>アドレス</w:t>
            </w:r>
          </w:p>
        </w:tc>
        <w:tc>
          <w:tcPr>
            <w:tcW w:w="6375" w:type="dxa"/>
            <w:shd w:val="clear" w:color="auto" w:fill="auto"/>
            <w:tcMar>
              <w:top w:w="100" w:type="dxa"/>
              <w:left w:w="100" w:type="dxa"/>
              <w:bottom w:w="100" w:type="dxa"/>
              <w:right w:w="100" w:type="dxa"/>
            </w:tcMar>
          </w:tcPr>
          <w:p w:rsidR="00187720" w:rsidRDefault="00D31530">
            <w:pPr>
              <w:widowControl w:val="0"/>
              <w:spacing w:line="240" w:lineRule="auto"/>
              <w:rPr>
                <w:color w:val="FF0000"/>
                <w:sz w:val="24"/>
                <w:szCs w:val="24"/>
              </w:rPr>
            </w:pPr>
            <w:r>
              <w:rPr>
                <w:rFonts w:ascii="Arial Unicode MS" w:eastAsia="Arial Unicode MS" w:hAnsi="Arial Unicode MS" w:cs="Arial Unicode MS"/>
                <w:color w:val="FF0000"/>
                <w:sz w:val="24"/>
                <w:szCs w:val="24"/>
              </w:rPr>
              <w:t>【</w:t>
            </w:r>
            <w:r>
              <w:rPr>
                <w:color w:val="FF0000"/>
              </w:rPr>
              <w:t>https://www.bsjbd.com</w:t>
            </w:r>
            <w:r>
              <w:rPr>
                <w:rFonts w:ascii="Arial Unicode MS" w:eastAsia="Arial Unicode MS" w:hAnsi="Arial Unicode MS" w:cs="Arial Unicode MS"/>
                <w:color w:val="FF0000"/>
                <w:sz w:val="24"/>
                <w:szCs w:val="24"/>
              </w:rPr>
              <w:t>】</w:t>
            </w:r>
          </w:p>
          <w:p w:rsidR="00187720" w:rsidRDefault="00D31530">
            <w:pPr>
              <w:widowControl w:val="0"/>
              <w:spacing w:line="240" w:lineRule="auto"/>
              <w:rPr>
                <w:color w:val="FF0000"/>
                <w:sz w:val="24"/>
                <w:szCs w:val="24"/>
              </w:rPr>
            </w:pPr>
            <w:r>
              <w:rPr>
                <w:color w:val="FF0000"/>
                <w:sz w:val="24"/>
                <w:szCs w:val="24"/>
              </w:rPr>
              <w:t>47.243.242.83</w:t>
            </w:r>
          </w:p>
        </w:tc>
      </w:tr>
    </w:tbl>
    <w:p w:rsidR="00187720" w:rsidRDefault="00187720"/>
    <w:p w:rsidR="00187720" w:rsidRDefault="00D31530">
      <w:pPr>
        <w:rPr>
          <w:b/>
          <w:color w:val="FF0000"/>
          <w:sz w:val="24"/>
          <w:szCs w:val="24"/>
        </w:rPr>
      </w:pPr>
      <w:r>
        <w:rPr>
          <w:rFonts w:ascii="Arial Unicode MS" w:eastAsia="Arial Unicode MS" w:hAnsi="Arial Unicode MS" w:cs="Arial Unicode MS"/>
          <w:b/>
          <w:color w:val="FF0000"/>
          <w:sz w:val="24"/>
          <w:szCs w:val="24"/>
        </w:rPr>
        <w:t>↓</w:t>
      </w:r>
      <w:r>
        <w:rPr>
          <w:rFonts w:ascii="Arial Unicode MS" w:eastAsia="Arial Unicode MS" w:hAnsi="Arial Unicode MS" w:cs="Arial Unicode MS"/>
          <w:b/>
          <w:color w:val="FF0000"/>
          <w:sz w:val="24"/>
          <w:szCs w:val="24"/>
        </w:rPr>
        <w:t>「</w:t>
      </w:r>
      <w:r>
        <w:rPr>
          <w:rFonts w:ascii="Arial Unicode MS" w:eastAsia="Arial Unicode MS" w:hAnsi="Arial Unicode MS" w:cs="Arial Unicode MS"/>
          <w:b/>
          <w:color w:val="FF0000"/>
        </w:rPr>
        <w:t>https://domain.sakura.ad.jp/whois/</w:t>
      </w:r>
      <w:r>
        <w:rPr>
          <w:rFonts w:ascii="Arial Unicode MS" w:eastAsia="Arial Unicode MS" w:hAnsi="Arial Unicode MS" w:cs="Arial Unicode MS"/>
          <w:b/>
          <w:color w:val="FF0000"/>
        </w:rPr>
        <w:t xml:space="preserve">」にて情報貼り付け　</w:t>
      </w:r>
      <w:r>
        <w:rPr>
          <w:rFonts w:ascii="Arial Unicode MS" w:eastAsia="Arial Unicode MS" w:hAnsi="Arial Unicode MS" w:cs="Arial Unicode MS"/>
          <w:b/>
          <w:color w:val="FF0000"/>
        </w:rPr>
        <w:t>※</w:t>
      </w:r>
      <w:r>
        <w:rPr>
          <w:rFonts w:ascii="Arial Unicode MS" w:eastAsia="Arial Unicode MS" w:hAnsi="Arial Unicode MS" w:cs="Arial Unicode MS"/>
          <w:b/>
          <w:color w:val="FF0000"/>
        </w:rPr>
        <w:t>提出時、注釈は削除</w:t>
      </w:r>
    </w:p>
    <w:tbl>
      <w:tblPr>
        <w:tblStyle w:val="ad"/>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75"/>
      </w:tblGrid>
      <w:tr w:rsidR="00187720">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ドメイン名</w:t>
            </w:r>
          </w:p>
        </w:tc>
        <w:tc>
          <w:tcPr>
            <w:tcW w:w="637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rPr>
                <w:color w:val="FF0000"/>
                <w:sz w:val="24"/>
                <w:szCs w:val="24"/>
              </w:rPr>
            </w:pPr>
            <w:r>
              <w:rPr>
                <w:color w:val="FF0000"/>
                <w:sz w:val="24"/>
                <w:szCs w:val="24"/>
              </w:rPr>
              <w:t>bsjbd.com</w:t>
            </w:r>
          </w:p>
        </w:tc>
      </w:tr>
      <w:tr w:rsidR="00187720">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有効期限</w:t>
            </w:r>
          </w:p>
        </w:tc>
        <w:tc>
          <w:tcPr>
            <w:tcW w:w="637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rPr>
                <w:color w:val="FF0000"/>
                <w:sz w:val="24"/>
                <w:szCs w:val="24"/>
              </w:rPr>
            </w:pPr>
            <w:r>
              <w:rPr>
                <w:color w:val="FF0000"/>
                <w:sz w:val="24"/>
                <w:szCs w:val="24"/>
              </w:rPr>
              <w:t>2023-05-05T03:56:50Z</w:t>
            </w:r>
          </w:p>
        </w:tc>
      </w:tr>
      <w:tr w:rsidR="00187720" w:rsidRPr="00037045">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状態</w:t>
            </w:r>
          </w:p>
        </w:tc>
        <w:tc>
          <w:tcPr>
            <w:tcW w:w="6375" w:type="dxa"/>
            <w:shd w:val="clear" w:color="auto" w:fill="auto"/>
            <w:tcMar>
              <w:top w:w="100" w:type="dxa"/>
              <w:left w:w="100" w:type="dxa"/>
              <w:bottom w:w="100" w:type="dxa"/>
              <w:right w:w="100" w:type="dxa"/>
            </w:tcMar>
          </w:tcPr>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clientTransferProhibited https://icann.org/epp#clientTransferProhibited</w:t>
            </w:r>
          </w:p>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clientUpdateProhibited https://icann.org/epp#clientUpdateProhibited</w:t>
            </w:r>
          </w:p>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clientRenewProhibited https://icann.org/epp#clientRenewProhibited</w:t>
            </w:r>
          </w:p>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clientDeleteProhibited https://icann.org/epp#clientDeleteProhibited</w:t>
            </w:r>
          </w:p>
          <w:p w:rsidR="00187720" w:rsidRPr="00037045" w:rsidRDefault="00187720">
            <w:pPr>
              <w:widowControl w:val="0"/>
              <w:pBdr>
                <w:top w:val="nil"/>
                <w:left w:val="nil"/>
                <w:bottom w:val="nil"/>
                <w:right w:val="nil"/>
                <w:between w:val="nil"/>
              </w:pBdr>
              <w:spacing w:line="240" w:lineRule="auto"/>
              <w:rPr>
                <w:color w:val="FF0000"/>
                <w:sz w:val="24"/>
                <w:szCs w:val="24"/>
                <w:lang w:val="en-US"/>
              </w:rPr>
            </w:pPr>
          </w:p>
        </w:tc>
      </w:tr>
      <w:tr w:rsidR="00187720" w:rsidRPr="00037045">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ネームサーバー</w:t>
            </w:r>
          </w:p>
        </w:tc>
        <w:tc>
          <w:tcPr>
            <w:tcW w:w="6375" w:type="dxa"/>
            <w:shd w:val="clear" w:color="auto" w:fill="auto"/>
            <w:tcMar>
              <w:top w:w="100" w:type="dxa"/>
              <w:left w:w="100" w:type="dxa"/>
              <w:bottom w:w="100" w:type="dxa"/>
              <w:right w:w="100" w:type="dxa"/>
            </w:tcMar>
          </w:tcPr>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NS19.DOMAINCONTROL.COM</w:t>
            </w:r>
          </w:p>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NS20.DOMAINCONTROL.COM</w:t>
            </w:r>
          </w:p>
        </w:tc>
      </w:tr>
      <w:tr w:rsidR="00187720" w:rsidRPr="00037045">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登録者メールアドレス</w:t>
            </w:r>
          </w:p>
        </w:tc>
        <w:tc>
          <w:tcPr>
            <w:tcW w:w="6375" w:type="dxa"/>
            <w:shd w:val="clear" w:color="auto" w:fill="auto"/>
            <w:tcMar>
              <w:top w:w="100" w:type="dxa"/>
              <w:left w:w="100" w:type="dxa"/>
              <w:bottom w:w="100" w:type="dxa"/>
              <w:right w:w="100" w:type="dxa"/>
            </w:tcMar>
          </w:tcPr>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Select Contact Domain Holder link at https://www.godaddy.com/whois/results.aspx?domain=bsjbd.com</w:t>
            </w:r>
          </w:p>
        </w:tc>
      </w:tr>
      <w:tr w:rsidR="00187720" w:rsidRPr="00037045">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管理担当者メールアドレス</w:t>
            </w:r>
          </w:p>
        </w:tc>
        <w:tc>
          <w:tcPr>
            <w:tcW w:w="6375" w:type="dxa"/>
            <w:shd w:val="clear" w:color="auto" w:fill="auto"/>
            <w:tcMar>
              <w:top w:w="100" w:type="dxa"/>
              <w:left w:w="100" w:type="dxa"/>
              <w:bottom w:w="100" w:type="dxa"/>
              <w:right w:w="100" w:type="dxa"/>
            </w:tcMar>
          </w:tcPr>
          <w:p w:rsidR="00187720" w:rsidRPr="00037045" w:rsidRDefault="00D31530">
            <w:pPr>
              <w:widowControl w:val="0"/>
              <w:pBdr>
                <w:top w:val="nil"/>
                <w:left w:val="nil"/>
                <w:bottom w:val="nil"/>
                <w:right w:val="nil"/>
                <w:between w:val="nil"/>
              </w:pBdr>
              <w:spacing w:line="240" w:lineRule="auto"/>
              <w:rPr>
                <w:color w:val="FF0000"/>
                <w:sz w:val="24"/>
                <w:szCs w:val="24"/>
                <w:lang w:val="en-US"/>
              </w:rPr>
            </w:pPr>
            <w:r w:rsidRPr="00037045">
              <w:rPr>
                <w:color w:val="FF0000"/>
                <w:sz w:val="24"/>
                <w:szCs w:val="24"/>
                <w:lang w:val="en-US"/>
              </w:rPr>
              <w:t>Select Contact Domain Holder link at https://www.godaddy.com/whois/results.aspx?domain=bsjbd.com</w:t>
            </w:r>
          </w:p>
        </w:tc>
      </w:tr>
      <w:tr w:rsidR="00187720">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登録年月日</w:t>
            </w:r>
          </w:p>
        </w:tc>
        <w:tc>
          <w:tcPr>
            <w:tcW w:w="637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rPr>
                <w:color w:val="FF0000"/>
                <w:sz w:val="24"/>
                <w:szCs w:val="24"/>
              </w:rPr>
            </w:pPr>
            <w:r>
              <w:rPr>
                <w:color w:val="FF0000"/>
                <w:sz w:val="24"/>
                <w:szCs w:val="24"/>
              </w:rPr>
              <w:t>2022-05-05T03:56:50Z</w:t>
            </w:r>
          </w:p>
        </w:tc>
      </w:tr>
      <w:tr w:rsidR="00187720">
        <w:tc>
          <w:tcPr>
            <w:tcW w:w="262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レジストラ</w:t>
            </w:r>
          </w:p>
        </w:tc>
        <w:tc>
          <w:tcPr>
            <w:tcW w:w="6375" w:type="dxa"/>
            <w:shd w:val="clear" w:color="auto" w:fill="auto"/>
            <w:tcMar>
              <w:top w:w="100" w:type="dxa"/>
              <w:left w:w="100" w:type="dxa"/>
              <w:bottom w:w="100" w:type="dxa"/>
              <w:right w:w="100" w:type="dxa"/>
            </w:tcMar>
          </w:tcPr>
          <w:p w:rsidR="00187720" w:rsidRDefault="00D31530">
            <w:pPr>
              <w:widowControl w:val="0"/>
              <w:pBdr>
                <w:top w:val="nil"/>
                <w:left w:val="nil"/>
                <w:bottom w:val="nil"/>
                <w:right w:val="nil"/>
                <w:between w:val="nil"/>
              </w:pBdr>
              <w:spacing w:line="240" w:lineRule="auto"/>
              <w:rPr>
                <w:color w:val="FF0000"/>
                <w:sz w:val="24"/>
                <w:szCs w:val="24"/>
              </w:rPr>
            </w:pPr>
            <w:r>
              <w:rPr>
                <w:color w:val="FF0000"/>
                <w:sz w:val="24"/>
                <w:szCs w:val="24"/>
              </w:rPr>
              <w:t>GoDaddy.com, LLC</w:t>
            </w:r>
          </w:p>
        </w:tc>
      </w:tr>
    </w:tbl>
    <w:p w:rsidR="00187720" w:rsidRDefault="00187720">
      <w:pPr>
        <w:rPr>
          <w:sz w:val="24"/>
          <w:szCs w:val="24"/>
        </w:rPr>
      </w:pPr>
    </w:p>
    <w:p w:rsidR="00187720" w:rsidRDefault="00187720">
      <w:pPr>
        <w:rPr>
          <w:sz w:val="24"/>
          <w:szCs w:val="24"/>
        </w:rPr>
      </w:pPr>
    </w:p>
    <w:p w:rsidR="00187720" w:rsidRDefault="00187720">
      <w:pPr>
        <w:rPr>
          <w:sz w:val="24"/>
          <w:szCs w:val="24"/>
        </w:rPr>
      </w:pPr>
    </w:p>
    <w:p w:rsidR="00187720" w:rsidRDefault="00187720">
      <w:pPr>
        <w:rPr>
          <w:sz w:val="24"/>
          <w:szCs w:val="24"/>
        </w:rPr>
      </w:pPr>
    </w:p>
    <w:p w:rsidR="00187720" w:rsidRDefault="00187720">
      <w:pPr>
        <w:rPr>
          <w:sz w:val="24"/>
          <w:szCs w:val="24"/>
        </w:rPr>
      </w:pPr>
    </w:p>
    <w:p w:rsidR="00187720" w:rsidRDefault="00D31530">
      <w:pPr>
        <w:rPr>
          <w:sz w:val="24"/>
          <w:szCs w:val="24"/>
        </w:rPr>
      </w:pPr>
      <w:r>
        <w:br w:type="page"/>
      </w:r>
    </w:p>
    <w:p w:rsidR="00187720" w:rsidRDefault="00D31530">
      <w:pPr>
        <w:rPr>
          <w:sz w:val="24"/>
          <w:szCs w:val="24"/>
        </w:rPr>
      </w:pPr>
      <w:r>
        <w:rPr>
          <w:rFonts w:ascii="Arial Unicode MS" w:eastAsia="Arial Unicode MS" w:hAnsi="Arial Unicode MS" w:cs="Arial Unicode MS"/>
          <w:b/>
          <w:color w:val="FF0000"/>
          <w:sz w:val="24"/>
          <w:szCs w:val="24"/>
        </w:rPr>
        <w:lastRenderedPageBreak/>
        <w:t>↓</w:t>
      </w:r>
      <w:r>
        <w:rPr>
          <w:rFonts w:ascii="Arial Unicode MS" w:eastAsia="Arial Unicode MS" w:hAnsi="Arial Unicode MS" w:cs="Arial Unicode MS"/>
          <w:b/>
          <w:color w:val="FF0000"/>
          <w:sz w:val="24"/>
          <w:szCs w:val="24"/>
        </w:rPr>
        <w:t>「</w:t>
      </w:r>
      <w:r>
        <w:rPr>
          <w:rFonts w:ascii="Arial Unicode MS" w:eastAsia="Arial Unicode MS" w:hAnsi="Arial Unicode MS" w:cs="Arial Unicode MS"/>
          <w:b/>
          <w:color w:val="FF0000"/>
        </w:rPr>
        <w:t>https://sitereport.netcraft.com/</w:t>
      </w:r>
      <w:r>
        <w:rPr>
          <w:rFonts w:ascii="Arial Unicode MS" w:eastAsia="Arial Unicode MS" w:hAnsi="Arial Unicode MS" w:cs="Arial Unicode MS"/>
          <w:b/>
          <w:color w:val="FF0000"/>
        </w:rPr>
        <w:t xml:space="preserve">」にてスクショ貼り付け　</w:t>
      </w:r>
      <w:r>
        <w:rPr>
          <w:rFonts w:ascii="Arial Unicode MS" w:eastAsia="Arial Unicode MS" w:hAnsi="Arial Unicode MS" w:cs="Arial Unicode MS"/>
          <w:b/>
          <w:color w:val="FF0000"/>
        </w:rPr>
        <w:t>※</w:t>
      </w:r>
      <w:r>
        <w:rPr>
          <w:rFonts w:ascii="Arial Unicode MS" w:eastAsia="Arial Unicode MS" w:hAnsi="Arial Unicode MS" w:cs="Arial Unicode MS"/>
          <w:b/>
          <w:color w:val="FF0000"/>
        </w:rPr>
        <w:t>提出時、注釈は削除</w:t>
      </w:r>
    </w:p>
    <w:p w:rsidR="00187720" w:rsidRDefault="00D31530">
      <w:pPr>
        <w:rPr>
          <w:sz w:val="24"/>
          <w:szCs w:val="24"/>
        </w:rPr>
      </w:pPr>
      <w:r>
        <w:rPr>
          <w:noProof/>
          <w:sz w:val="24"/>
          <w:szCs w:val="24"/>
          <w:lang w:val="en-US"/>
        </w:rPr>
        <w:drawing>
          <wp:inline distT="114300" distB="114300" distL="114300" distR="114300">
            <wp:extent cx="5731200" cy="58801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5880100"/>
                    </a:xfrm>
                    <a:prstGeom prst="rect">
                      <a:avLst/>
                    </a:prstGeom>
                    <a:ln/>
                  </pic:spPr>
                </pic:pic>
              </a:graphicData>
            </a:graphic>
          </wp:inline>
        </w:drawing>
      </w:r>
    </w:p>
    <w:p w:rsidR="00187720" w:rsidRDefault="00187720">
      <w:pPr>
        <w:rPr>
          <w:sz w:val="24"/>
          <w:szCs w:val="24"/>
        </w:rPr>
      </w:pPr>
    </w:p>
    <w:p w:rsidR="00187720" w:rsidRDefault="00187720">
      <w:pPr>
        <w:rPr>
          <w:sz w:val="24"/>
          <w:szCs w:val="24"/>
        </w:rPr>
      </w:pPr>
    </w:p>
    <w:p w:rsidR="00187720" w:rsidRDefault="00D31530">
      <w:bookmarkStart w:id="0" w:name="_GoBack"/>
      <w:r>
        <w:rPr>
          <w:noProof/>
          <w:lang w:val="en-US"/>
        </w:rPr>
        <w:lastRenderedPageBreak/>
        <w:drawing>
          <wp:inline distT="114300" distB="114300" distL="114300" distR="114300">
            <wp:extent cx="5731200" cy="7315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7315200"/>
                    </a:xfrm>
                    <a:prstGeom prst="rect">
                      <a:avLst/>
                    </a:prstGeom>
                    <a:ln/>
                  </pic:spPr>
                </pic:pic>
              </a:graphicData>
            </a:graphic>
          </wp:inline>
        </w:drawing>
      </w:r>
      <w:bookmarkEnd w:id="0"/>
      <w:r>
        <w:rPr>
          <w:noProof/>
          <w:lang w:val="en-US"/>
        </w:rPr>
        <w:lastRenderedPageBreak/>
        <w:drawing>
          <wp:inline distT="114300" distB="114300" distL="114300" distR="114300">
            <wp:extent cx="5731200" cy="58674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5867400"/>
                    </a:xfrm>
                    <a:prstGeom prst="rect">
                      <a:avLst/>
                    </a:prstGeom>
                    <a:ln/>
                  </pic:spPr>
                </pic:pic>
              </a:graphicData>
            </a:graphic>
          </wp:inline>
        </w:drawing>
      </w:r>
    </w:p>
    <w:p w:rsidR="00187720" w:rsidRDefault="00187720"/>
    <w:p w:rsidR="00187720" w:rsidRDefault="00187720"/>
    <w:p w:rsidR="00187720" w:rsidRDefault="00187720"/>
    <w:p w:rsidR="00187720" w:rsidRDefault="00D31530">
      <w:r>
        <w:rPr>
          <w:noProof/>
          <w:lang w:val="en-US"/>
        </w:rPr>
        <w:lastRenderedPageBreak/>
        <w:drawing>
          <wp:inline distT="114300" distB="114300" distL="114300" distR="114300">
            <wp:extent cx="5731200" cy="6489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6489700"/>
                    </a:xfrm>
                    <a:prstGeom prst="rect">
                      <a:avLst/>
                    </a:prstGeom>
                    <a:ln/>
                  </pic:spPr>
                </pic:pic>
              </a:graphicData>
            </a:graphic>
          </wp:inline>
        </w:drawing>
      </w:r>
    </w:p>
    <w:p w:rsidR="00187720" w:rsidRDefault="00187720"/>
    <w:p w:rsidR="00187720" w:rsidRDefault="00187720"/>
    <w:p w:rsidR="00187720" w:rsidRDefault="00D31530">
      <w:r>
        <w:br w:type="page"/>
      </w:r>
    </w:p>
    <w:p w:rsidR="00187720" w:rsidRDefault="00D31530">
      <w:r>
        <w:rPr>
          <w:noProof/>
          <w:lang w:val="en-US"/>
        </w:rPr>
        <w:lastRenderedPageBreak/>
        <mc:AlternateContent>
          <mc:Choice Requires="wps">
            <w:drawing>
              <wp:inline distT="114300" distB="114300" distL="114300" distR="114300">
                <wp:extent cx="5731200" cy="330200"/>
                <wp:effectExtent l="0" t="0" r="0" b="0"/>
                <wp:docPr id="2" name="テキスト ボックス 2"/>
                <wp:cNvGraphicFramePr/>
                <a:graphic xmlns:a="http://schemas.openxmlformats.org/drawingml/2006/main">
                  <a:graphicData uri="http://schemas.microsoft.com/office/word/2010/wordprocessingShape">
                    <wps:wsp>
                      <wps:cNvSpPr txBox="1"/>
                      <wps:spPr>
                        <a:xfrm>
                          <a:off x="184600" y="437225"/>
                          <a:ext cx="6645900" cy="369300"/>
                        </a:xfrm>
                        <a:prstGeom prst="rect">
                          <a:avLst/>
                        </a:prstGeom>
                        <a:noFill/>
                        <a:ln>
                          <a:noFill/>
                        </a:ln>
                      </wps:spPr>
                      <wps:txbx>
                        <w:txbxContent>
                          <w:p w:rsidR="00187720" w:rsidRDefault="00D31530">
                            <w:pPr>
                              <w:spacing w:line="275" w:lineRule="auto"/>
                              <w:textDirection w:val="btLr"/>
                            </w:pPr>
                            <w:r>
                              <w:rPr>
                                <w:rFonts w:eastAsia="Arial"/>
                                <w:b/>
                                <w:color w:val="FF0000"/>
                                <w:sz w:val="24"/>
                              </w:rPr>
                              <w:t>↓</w:t>
                            </w:r>
                            <w:r>
                              <w:rPr>
                                <w:rFonts w:eastAsia="Arial"/>
                                <w:b/>
                                <w:color w:val="FF0000"/>
                                <w:sz w:val="24"/>
                              </w:rPr>
                              <w:t>「</w:t>
                            </w:r>
                            <w:r>
                              <w:rPr>
                                <w:rFonts w:eastAsia="Arial"/>
                                <w:b/>
                                <w:color w:val="FF0000"/>
                              </w:rPr>
                              <w:t>https://www.geolocation.com/</w:t>
                            </w:r>
                            <w:r>
                              <w:rPr>
                                <w:rFonts w:eastAsia="Arial"/>
                                <w:b/>
                                <w:color w:val="FF0000"/>
                              </w:rPr>
                              <w:t>」にて</w:t>
                            </w:r>
                            <w:r>
                              <w:rPr>
                                <w:rFonts w:eastAsia="Arial"/>
                                <w:b/>
                                <w:color w:val="FF0000"/>
                              </w:rPr>
                              <w:t>IP</w:t>
                            </w:r>
                            <w:r>
                              <w:rPr>
                                <w:rFonts w:eastAsia="Arial"/>
                                <w:b/>
                                <w:color w:val="FF0000"/>
                              </w:rPr>
                              <w:t xml:space="preserve">アドレス入力、スクショ貼り付け　</w:t>
                            </w:r>
                            <w:r>
                              <w:rPr>
                                <w:rFonts w:eastAsia="Arial"/>
                                <w:b/>
                                <w:color w:val="FF0000"/>
                              </w:rPr>
                              <w:t>※</w:t>
                            </w:r>
                            <w:r>
                              <w:rPr>
                                <w:rFonts w:eastAsia="Arial"/>
                                <w:b/>
                                <w:color w:val="FF0000"/>
                              </w:rPr>
                              <w:t>提出時、注釈は削除</w:t>
                            </w:r>
                          </w:p>
                        </w:txbxContent>
                      </wps:txbx>
                      <wps:bodyPr spcFirstLastPara="1" wrap="square" lIns="91425" tIns="91425" rIns="91425" bIns="91425" anchor="t" anchorCtr="0">
                        <a:spAutoFit/>
                      </wps:bodyPr>
                    </wps:wsp>
                  </a:graphicData>
                </a:graphic>
              </wp:inline>
            </w:drawing>
          </mc:Choice>
          <mc:Fallback>
            <w:pict>
              <v:shapetype id="_x0000_t202" coordsize="21600,21600" o:spt="202" path="m,l,21600r21600,l21600,xe">
                <v:stroke joinstyle="miter"/>
                <v:path gradientshapeok="t" o:connecttype="rect"/>
              </v:shapetype>
              <v:shape id="テキスト ボックス 2" o:spid="_x0000_s1026" type="#_x0000_t202" style="width:451.3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" filled="f" stroked="f">
                <v:textbox style="mso-fit-shape-to-text:t" inset="2.53958mm,2.53958mm,2.53958mm,2.53958mm">
                  <w:txbxContent>
                    <w:p w:rsidR="00187720" w:rsidRDefault="00D31530">
                      <w:pPr>
                        <w:spacing w:line="275" w:lineRule="auto"/>
                        <w:textDirection w:val="btLr"/>
                      </w:pPr>
                      <w:r>
                        <w:rPr>
                          <w:rFonts w:eastAsia="Arial"/>
                          <w:b/>
                          <w:color w:val="FF0000"/>
                          <w:sz w:val="24"/>
                        </w:rPr>
                        <w:t>↓</w:t>
                      </w:r>
                      <w:r>
                        <w:rPr>
                          <w:rFonts w:eastAsia="Arial"/>
                          <w:b/>
                          <w:color w:val="FF0000"/>
                          <w:sz w:val="24"/>
                        </w:rPr>
                        <w:t>「</w:t>
                      </w:r>
                      <w:r>
                        <w:rPr>
                          <w:rFonts w:eastAsia="Arial"/>
                          <w:b/>
                          <w:color w:val="FF0000"/>
                        </w:rPr>
                        <w:t>https://www.geolocation.com/</w:t>
                      </w:r>
                      <w:r>
                        <w:rPr>
                          <w:rFonts w:eastAsia="Arial"/>
                          <w:b/>
                          <w:color w:val="FF0000"/>
                        </w:rPr>
                        <w:t>」にて</w:t>
                      </w:r>
                      <w:r>
                        <w:rPr>
                          <w:rFonts w:eastAsia="Arial"/>
                          <w:b/>
                          <w:color w:val="FF0000"/>
                        </w:rPr>
                        <w:t>IP</w:t>
                      </w:r>
                      <w:r>
                        <w:rPr>
                          <w:rFonts w:eastAsia="Arial"/>
                          <w:b/>
                          <w:color w:val="FF0000"/>
                        </w:rPr>
                        <w:t xml:space="preserve">アドレス入力、スクショ貼り付け　</w:t>
                      </w:r>
                      <w:r>
                        <w:rPr>
                          <w:rFonts w:eastAsia="Arial"/>
                          <w:b/>
                          <w:color w:val="FF0000"/>
                        </w:rPr>
                        <w:t>※</w:t>
                      </w:r>
                      <w:r>
                        <w:rPr>
                          <w:rFonts w:eastAsia="Arial"/>
                          <w:b/>
                          <w:color w:val="FF0000"/>
                        </w:rPr>
                        <w:t>提出時、注釈は削除</w:t>
                      </w:r>
                    </w:p>
                  </w:txbxContent>
                </v:textbox>
                <w10:anchorlock/>
              </v:shape>
            </w:pict>
          </mc:Fallback>
        </mc:AlternateContent>
      </w:r>
      <w:r>
        <w:rPr>
          <w:noProof/>
          <w:lang w:val="en-US"/>
        </w:rPr>
        <w:drawing>
          <wp:inline distT="114300" distB="114300" distL="114300" distR="114300">
            <wp:extent cx="5731200" cy="8178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8178800"/>
                    </a:xfrm>
                    <a:prstGeom prst="rect">
                      <a:avLst/>
                    </a:prstGeom>
                    <a:ln/>
                  </pic:spPr>
                </pic:pic>
              </a:graphicData>
            </a:graphic>
          </wp:inline>
        </w:drawing>
      </w:r>
      <w:r>
        <w:br w:type="page"/>
      </w:r>
    </w:p>
    <w:p w:rsidR="00187720" w:rsidRDefault="00D31530">
      <w:r>
        <w:rPr>
          <w:noProof/>
          <w:lang w:val="en-US"/>
        </w:rPr>
        <w:lastRenderedPageBreak/>
        <w:drawing>
          <wp:inline distT="114300" distB="114300" distL="114300" distR="114300">
            <wp:extent cx="5731200" cy="69469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6946900"/>
                    </a:xfrm>
                    <a:prstGeom prst="rect">
                      <a:avLst/>
                    </a:prstGeom>
                    <a:ln/>
                  </pic:spPr>
                </pic:pic>
              </a:graphicData>
            </a:graphic>
          </wp:inline>
        </w:drawing>
      </w:r>
      <w:r>
        <w:rPr>
          <w:noProof/>
          <w:lang w:val="en-US"/>
        </w:rPr>
        <w:lastRenderedPageBreak/>
        <w:drawing>
          <wp:inline distT="114300" distB="114300" distL="114300" distR="114300">
            <wp:extent cx="5731200" cy="4419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4419600"/>
                    </a:xfrm>
                    <a:prstGeom prst="rect">
                      <a:avLst/>
                    </a:prstGeom>
                    <a:ln/>
                  </pic:spPr>
                </pic:pic>
              </a:graphicData>
            </a:graphic>
          </wp:inline>
        </w:drawing>
      </w:r>
    </w:p>
    <w:sectPr w:rsidR="00187720">
      <w:head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530" w:rsidRDefault="00D31530">
      <w:pPr>
        <w:spacing w:line="240" w:lineRule="auto"/>
      </w:pPr>
      <w:r>
        <w:separator/>
      </w:r>
    </w:p>
  </w:endnote>
  <w:endnote w:type="continuationSeparator" w:id="0">
    <w:p w:rsidR="00D31530" w:rsidRDefault="00D315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530" w:rsidRDefault="00D31530">
      <w:pPr>
        <w:spacing w:line="240" w:lineRule="auto"/>
      </w:pPr>
      <w:r>
        <w:separator/>
      </w:r>
    </w:p>
  </w:footnote>
  <w:footnote w:type="continuationSeparator" w:id="0">
    <w:p w:rsidR="00D31530" w:rsidRDefault="00D315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7720" w:rsidRDefault="0018772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20"/>
    <w:rsid w:val="00037045"/>
    <w:rsid w:val="00187720"/>
    <w:rsid w:val="001E030D"/>
    <w:rsid w:val="00D315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41C966B"/>
  <w15:docId w15:val="{1176B91C-487D-469F-AFE2-5CF671BA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319</Words>
  <Characters>1819</Characters>
  <Application>Microsoft Office Word</Application>
  <DocSecurity>0</DocSecurity>
  <Lines>15</Lines>
  <Paragraphs>4</Paragraphs>
  <ScaleCrop>false</ScaleCrop>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町中 裕昭</cp:lastModifiedBy>
  <cp:revision>3</cp:revision>
  <dcterms:created xsi:type="dcterms:W3CDTF">2022-08-10T08:41:00Z</dcterms:created>
  <dcterms:modified xsi:type="dcterms:W3CDTF">2022-08-10T08:42:00Z</dcterms:modified>
</cp:coreProperties>
</file>