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F036" w14:textId="45AE6146" w:rsidR="00FD4DFC" w:rsidRPr="005938F6" w:rsidRDefault="005938F6">
      <w:pPr>
        <w:rPr>
          <w:sz w:val="24"/>
          <w:szCs w:val="24"/>
        </w:rPr>
      </w:pPr>
      <w:r w:rsidRPr="005938F6">
        <w:rPr>
          <w:sz w:val="24"/>
          <w:szCs w:val="24"/>
        </w:rPr>
        <w:t>Haskell Mackowski</w:t>
      </w:r>
    </w:p>
    <w:p w14:paraId="4DD6A115" w14:textId="505FFBF7" w:rsidR="005938F6" w:rsidRPr="005938F6" w:rsidRDefault="005938F6">
      <w:pPr>
        <w:rPr>
          <w:sz w:val="24"/>
          <w:szCs w:val="24"/>
        </w:rPr>
      </w:pPr>
      <w:r w:rsidRPr="005938F6">
        <w:rPr>
          <w:sz w:val="24"/>
          <w:szCs w:val="24"/>
        </w:rPr>
        <w:t>8/25/2022</w:t>
      </w:r>
    </w:p>
    <w:p w14:paraId="0D52132B" w14:textId="17A0ACCA" w:rsidR="005938F6" w:rsidRPr="005938F6" w:rsidRDefault="005938F6">
      <w:pPr>
        <w:rPr>
          <w:sz w:val="24"/>
          <w:szCs w:val="24"/>
        </w:rPr>
      </w:pPr>
      <w:r w:rsidRPr="005938F6">
        <w:rPr>
          <w:sz w:val="24"/>
          <w:szCs w:val="24"/>
        </w:rPr>
        <w:t>Week 1 Research Assignment</w:t>
      </w:r>
    </w:p>
    <w:p w14:paraId="0A116E6B" w14:textId="59C5B8B7" w:rsidR="005938F6" w:rsidRDefault="005938F6"/>
    <w:p w14:paraId="3439C864" w14:textId="3864B6A0" w:rsidR="005938F6" w:rsidRDefault="00864F8D" w:rsidP="00864F8D">
      <w:pPr>
        <w:jc w:val="center"/>
        <w:rPr>
          <w:rFonts w:ascii="Open Sans" w:hAnsi="Open Sans" w:cs="Open Sans"/>
          <w:b/>
          <w:bCs/>
          <w:color w:val="21252A"/>
          <w:sz w:val="28"/>
          <w:szCs w:val="28"/>
          <w:shd w:val="clear" w:color="auto" w:fill="FFFFFF"/>
        </w:rPr>
      </w:pPr>
      <w:r w:rsidRPr="00864F8D">
        <w:rPr>
          <w:rFonts w:ascii="Open Sans" w:hAnsi="Open Sans" w:cs="Open Sans"/>
          <w:b/>
          <w:bCs/>
          <w:color w:val="21252A"/>
          <w:sz w:val="28"/>
          <w:szCs w:val="28"/>
          <w:shd w:val="clear" w:color="auto" w:fill="FFFFFF"/>
        </w:rPr>
        <w:t>What are the 8 primitive data types in Java? What makes them each unique? What values can they hold?</w:t>
      </w:r>
    </w:p>
    <w:p w14:paraId="0ABEF903" w14:textId="514364FF" w:rsidR="00864F8D" w:rsidRDefault="00864F8D" w:rsidP="00D644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8 primitive data types in Java are byte, short, int, long, float, double, char, and Boolean.</w:t>
      </w:r>
      <w:r w:rsidR="00D6445D">
        <w:rPr>
          <w:sz w:val="24"/>
          <w:szCs w:val="24"/>
        </w:rPr>
        <w:t xml:space="preserve"> Each data type can be used for specific reasons to help your program run more </w:t>
      </w:r>
      <w:r w:rsidR="00D6445D" w:rsidRPr="00D6445D">
        <w:rPr>
          <w:sz w:val="24"/>
          <w:szCs w:val="24"/>
        </w:rPr>
        <w:t>efficiently</w:t>
      </w:r>
      <w:r w:rsidR="00D6445D">
        <w:rPr>
          <w:sz w:val="24"/>
          <w:szCs w:val="24"/>
        </w:rPr>
        <w:t>, do mathematical equations, they can be used to check whether a statement is true or false, and to hold a value of a character.</w:t>
      </w:r>
    </w:p>
    <w:p w14:paraId="21867869" w14:textId="7E734B04" w:rsidR="00D6445D" w:rsidRPr="005E53C3" w:rsidRDefault="00D6445D" w:rsidP="00D6445D">
      <w:pPr>
        <w:ind w:firstLine="720"/>
        <w:rPr>
          <w:rFonts w:cstheme="minorHAnsi"/>
          <w:sz w:val="24"/>
          <w:szCs w:val="24"/>
        </w:rPr>
      </w:pPr>
      <w:r w:rsidRPr="00DF4171">
        <w:rPr>
          <w:rFonts w:cstheme="minorHAnsi"/>
          <w:b/>
          <w:bCs/>
          <w:sz w:val="24"/>
          <w:szCs w:val="24"/>
          <w:u w:val="single"/>
        </w:rPr>
        <w:t>byte</w:t>
      </w:r>
      <w:r w:rsidRPr="005E53C3">
        <w:rPr>
          <w:rFonts w:cstheme="minorHAnsi"/>
          <w:sz w:val="24"/>
          <w:szCs w:val="24"/>
        </w:rPr>
        <w:t xml:space="preserve"> can hold a value ranging from -128 to 127 (inclusive)</w:t>
      </w:r>
      <w:r w:rsidR="005E53C3" w:rsidRPr="005E53C3">
        <w:rPr>
          <w:rFonts w:cstheme="minorHAnsi"/>
          <w:sz w:val="24"/>
          <w:szCs w:val="24"/>
        </w:rPr>
        <w:t>.</w:t>
      </w:r>
    </w:p>
    <w:p w14:paraId="2811C567" w14:textId="7DAF77FE" w:rsidR="005E53C3" w:rsidRPr="005E53C3" w:rsidRDefault="005E53C3" w:rsidP="00D6445D">
      <w:pPr>
        <w:ind w:firstLine="720"/>
        <w:rPr>
          <w:rFonts w:cstheme="minorHAnsi"/>
          <w:sz w:val="24"/>
          <w:szCs w:val="24"/>
        </w:rPr>
      </w:pPr>
      <w:r w:rsidRPr="00DF4171">
        <w:rPr>
          <w:rFonts w:cstheme="minorHAnsi"/>
          <w:b/>
          <w:bCs/>
          <w:sz w:val="24"/>
          <w:szCs w:val="24"/>
          <w:u w:val="single"/>
        </w:rPr>
        <w:t>Short</w:t>
      </w:r>
      <w:r w:rsidRPr="005E53C3">
        <w:rPr>
          <w:rFonts w:cstheme="minorHAnsi"/>
          <w:sz w:val="24"/>
          <w:szCs w:val="24"/>
        </w:rPr>
        <w:t xml:space="preserve"> can </w:t>
      </w:r>
      <w:r w:rsidRPr="005E53C3">
        <w:rPr>
          <w:rFonts w:cstheme="minorHAnsi"/>
          <w:sz w:val="24"/>
          <w:szCs w:val="24"/>
        </w:rPr>
        <w:t xml:space="preserve">hold a value ranging from </w:t>
      </w:r>
      <w:r w:rsidRPr="005E53C3">
        <w:rPr>
          <w:rFonts w:cstheme="minorHAnsi"/>
          <w:sz w:val="24"/>
          <w:szCs w:val="24"/>
        </w:rPr>
        <w:t xml:space="preserve">-32,768 to 32,767 </w:t>
      </w:r>
      <w:r w:rsidRPr="005E53C3">
        <w:rPr>
          <w:rFonts w:cstheme="minorHAnsi"/>
          <w:sz w:val="24"/>
          <w:szCs w:val="24"/>
        </w:rPr>
        <w:t>(inclusive).</w:t>
      </w:r>
    </w:p>
    <w:p w14:paraId="723FBF8E" w14:textId="27DDE6CA" w:rsidR="005E53C3" w:rsidRPr="005E53C3" w:rsidRDefault="005E53C3" w:rsidP="005E53C3">
      <w:pPr>
        <w:ind w:firstLine="720"/>
        <w:rPr>
          <w:rFonts w:cstheme="minorHAnsi"/>
          <w:color w:val="000000"/>
          <w:sz w:val="24"/>
          <w:szCs w:val="24"/>
        </w:rPr>
      </w:pPr>
      <w:r w:rsidRPr="00DF4171">
        <w:rPr>
          <w:rFonts w:cstheme="minorHAnsi"/>
          <w:b/>
          <w:bCs/>
          <w:sz w:val="24"/>
          <w:szCs w:val="24"/>
          <w:u w:val="single"/>
        </w:rPr>
        <w:t>Int</w:t>
      </w:r>
      <w:r w:rsidRPr="005E53C3">
        <w:rPr>
          <w:rFonts w:cstheme="minorHAnsi"/>
          <w:sz w:val="24"/>
          <w:szCs w:val="24"/>
        </w:rPr>
        <w:t xml:space="preserve"> can hold a </w:t>
      </w:r>
      <w:r w:rsidR="00DF4171">
        <w:rPr>
          <w:rFonts w:cstheme="minorHAnsi"/>
          <w:sz w:val="24"/>
          <w:szCs w:val="24"/>
        </w:rPr>
        <w:t xml:space="preserve">whole number </w:t>
      </w:r>
      <w:r w:rsidRPr="005E53C3">
        <w:rPr>
          <w:rFonts w:cstheme="minorHAnsi"/>
          <w:sz w:val="24"/>
          <w:szCs w:val="24"/>
        </w:rPr>
        <w:t xml:space="preserve">value ranging from </w:t>
      </w:r>
      <w:r w:rsidRPr="005E53C3">
        <w:rPr>
          <w:rFonts w:cstheme="minorHAnsi"/>
          <w:color w:val="000000"/>
          <w:sz w:val="24"/>
          <w:szCs w:val="24"/>
        </w:rPr>
        <w:t>-2</w:t>
      </w:r>
      <w:r w:rsidRPr="005E53C3">
        <w:rPr>
          <w:rFonts w:cstheme="minorHAnsi"/>
          <w:color w:val="000000"/>
          <w:sz w:val="24"/>
          <w:szCs w:val="24"/>
          <w:vertAlign w:val="superscript"/>
        </w:rPr>
        <w:t>31</w:t>
      </w:r>
      <w:r w:rsidRPr="005E53C3">
        <w:rPr>
          <w:rFonts w:cstheme="minorHAnsi"/>
          <w:color w:val="000000"/>
          <w:sz w:val="24"/>
          <w:szCs w:val="24"/>
          <w:vertAlign w:val="superscript"/>
        </w:rPr>
        <w:t xml:space="preserve"> </w:t>
      </w:r>
      <w:proofErr w:type="gramStart"/>
      <w:r w:rsidRPr="005E53C3">
        <w:rPr>
          <w:rFonts w:cstheme="minorHAnsi"/>
          <w:color w:val="000000"/>
          <w:sz w:val="24"/>
          <w:szCs w:val="24"/>
          <w:vertAlign w:val="superscript"/>
        </w:rPr>
        <w:t xml:space="preserve">to </w:t>
      </w:r>
      <w:r w:rsidRPr="005E53C3">
        <w:rPr>
          <w:rFonts w:cstheme="minorHAnsi"/>
          <w:color w:val="000000"/>
          <w:sz w:val="24"/>
          <w:szCs w:val="24"/>
        </w:rPr>
        <w:t> 2</w:t>
      </w:r>
      <w:r w:rsidRPr="005E53C3">
        <w:rPr>
          <w:rFonts w:cstheme="minorHAnsi"/>
          <w:color w:val="000000"/>
          <w:sz w:val="24"/>
          <w:szCs w:val="24"/>
          <w:vertAlign w:val="superscript"/>
        </w:rPr>
        <w:t>31</w:t>
      </w:r>
      <w:proofErr w:type="gramEnd"/>
      <w:r w:rsidRPr="005E53C3">
        <w:rPr>
          <w:rFonts w:cstheme="minorHAnsi"/>
          <w:color w:val="000000"/>
          <w:sz w:val="24"/>
          <w:szCs w:val="24"/>
        </w:rPr>
        <w:t>-1</w:t>
      </w:r>
      <w:r w:rsidRPr="005E53C3">
        <w:rPr>
          <w:rFonts w:cstheme="minorHAnsi"/>
          <w:color w:val="000000"/>
          <w:sz w:val="24"/>
          <w:szCs w:val="24"/>
        </w:rPr>
        <w:t>.</w:t>
      </w:r>
    </w:p>
    <w:p w14:paraId="581680E4" w14:textId="1AF84FEE" w:rsidR="005E53C3" w:rsidRPr="005E53C3" w:rsidRDefault="005E53C3" w:rsidP="005E53C3">
      <w:pPr>
        <w:ind w:firstLine="720"/>
        <w:rPr>
          <w:rFonts w:cstheme="minorHAnsi"/>
          <w:sz w:val="24"/>
          <w:szCs w:val="24"/>
        </w:rPr>
      </w:pPr>
      <w:r w:rsidRPr="00DF4171">
        <w:rPr>
          <w:rFonts w:cstheme="minorHAnsi"/>
          <w:b/>
          <w:bCs/>
          <w:color w:val="000000"/>
          <w:sz w:val="24"/>
          <w:szCs w:val="24"/>
          <w:u w:val="single"/>
        </w:rPr>
        <w:t>long</w:t>
      </w:r>
      <w:r w:rsidRPr="005E53C3">
        <w:rPr>
          <w:rFonts w:cstheme="minorHAnsi"/>
          <w:sz w:val="24"/>
          <w:szCs w:val="24"/>
        </w:rPr>
        <w:t xml:space="preserve"> </w:t>
      </w:r>
      <w:r w:rsidRPr="005E53C3">
        <w:rPr>
          <w:rFonts w:cstheme="minorHAnsi"/>
          <w:sz w:val="24"/>
          <w:szCs w:val="24"/>
        </w:rPr>
        <w:t xml:space="preserve">can hold a </w:t>
      </w:r>
      <w:r w:rsidR="00DF4171">
        <w:rPr>
          <w:rFonts w:cstheme="minorHAnsi"/>
          <w:sz w:val="24"/>
          <w:szCs w:val="24"/>
        </w:rPr>
        <w:t xml:space="preserve">whole number </w:t>
      </w:r>
      <w:r w:rsidRPr="005E53C3">
        <w:rPr>
          <w:rFonts w:cstheme="minorHAnsi"/>
          <w:sz w:val="24"/>
          <w:szCs w:val="24"/>
        </w:rPr>
        <w:t>value ranging from</w:t>
      </w:r>
      <w:r w:rsidRPr="005E53C3">
        <w:rPr>
          <w:rFonts w:cstheme="minorHAnsi"/>
          <w:sz w:val="24"/>
          <w:szCs w:val="24"/>
        </w:rPr>
        <w:t xml:space="preserve"> </w:t>
      </w:r>
      <w:r w:rsidRPr="005E53C3">
        <w:rPr>
          <w:rFonts w:cstheme="minorHAnsi"/>
          <w:color w:val="000000"/>
          <w:sz w:val="24"/>
          <w:szCs w:val="24"/>
        </w:rPr>
        <w:t>-</w:t>
      </w:r>
      <w:proofErr w:type="gramStart"/>
      <w:r w:rsidRPr="005E53C3">
        <w:rPr>
          <w:rFonts w:cstheme="minorHAnsi"/>
          <w:color w:val="000000"/>
          <w:sz w:val="24"/>
          <w:szCs w:val="24"/>
        </w:rPr>
        <w:t>2</w:t>
      </w:r>
      <w:r w:rsidRPr="005E53C3">
        <w:rPr>
          <w:rFonts w:cstheme="minorHAnsi"/>
          <w:color w:val="000000"/>
          <w:sz w:val="24"/>
          <w:szCs w:val="24"/>
          <w:vertAlign w:val="superscript"/>
        </w:rPr>
        <w:t>63</w:t>
      </w:r>
      <w:r w:rsidRPr="005E53C3">
        <w:rPr>
          <w:rFonts w:cstheme="minorHAnsi"/>
          <w:color w:val="000000"/>
          <w:sz w:val="24"/>
          <w:szCs w:val="24"/>
          <w:vertAlign w:val="superscript"/>
        </w:rPr>
        <w:t xml:space="preserve">  to</w:t>
      </w:r>
      <w:proofErr w:type="gramEnd"/>
      <w:r w:rsidRPr="005E53C3">
        <w:rPr>
          <w:rFonts w:cstheme="minorHAnsi"/>
          <w:color w:val="000000"/>
          <w:sz w:val="24"/>
          <w:szCs w:val="24"/>
          <w:vertAlign w:val="superscript"/>
        </w:rPr>
        <w:t xml:space="preserve"> </w:t>
      </w:r>
      <w:r w:rsidRPr="005E53C3">
        <w:rPr>
          <w:rFonts w:cstheme="minorHAnsi"/>
          <w:color w:val="000000"/>
          <w:sz w:val="24"/>
          <w:szCs w:val="24"/>
        </w:rPr>
        <w:t>2</w:t>
      </w:r>
      <w:r w:rsidRPr="005E53C3">
        <w:rPr>
          <w:rFonts w:cstheme="minorHAnsi"/>
          <w:color w:val="000000"/>
          <w:sz w:val="24"/>
          <w:szCs w:val="24"/>
          <w:vertAlign w:val="superscript"/>
        </w:rPr>
        <w:t>63</w:t>
      </w:r>
      <w:r w:rsidRPr="005E53C3">
        <w:rPr>
          <w:rFonts w:cstheme="minorHAnsi"/>
          <w:color w:val="000000"/>
          <w:sz w:val="24"/>
          <w:szCs w:val="24"/>
        </w:rPr>
        <w:t>-</w:t>
      </w:r>
      <w:r w:rsidRPr="005E53C3">
        <w:rPr>
          <w:rFonts w:cstheme="minorHAnsi"/>
          <w:color w:val="000000"/>
          <w:sz w:val="24"/>
          <w:szCs w:val="24"/>
        </w:rPr>
        <w:t>1</w:t>
      </w:r>
    </w:p>
    <w:p w14:paraId="1CC25EE9" w14:textId="6631EDC6" w:rsidR="005E53C3" w:rsidRDefault="005E53C3" w:rsidP="005E53C3">
      <w:pPr>
        <w:ind w:firstLine="720"/>
        <w:rPr>
          <w:sz w:val="24"/>
          <w:szCs w:val="24"/>
        </w:rPr>
      </w:pPr>
      <w:r w:rsidRPr="00DF4171">
        <w:rPr>
          <w:rFonts w:cstheme="minorHAnsi"/>
          <w:b/>
          <w:bCs/>
          <w:sz w:val="24"/>
          <w:szCs w:val="24"/>
          <w:u w:val="single"/>
        </w:rPr>
        <w:t>float</w:t>
      </w:r>
      <w:r>
        <w:rPr>
          <w:rFonts w:cstheme="minorHAnsi"/>
          <w:sz w:val="24"/>
          <w:szCs w:val="24"/>
        </w:rPr>
        <w:t xml:space="preserve"> </w:t>
      </w:r>
      <w:r w:rsidR="00DF4171">
        <w:rPr>
          <w:sz w:val="24"/>
          <w:szCs w:val="24"/>
        </w:rPr>
        <w:t xml:space="preserve">can </w:t>
      </w:r>
      <w:proofErr w:type="gramStart"/>
      <w:r w:rsidR="00DF4171">
        <w:rPr>
          <w:sz w:val="24"/>
          <w:szCs w:val="24"/>
        </w:rPr>
        <w:t>values</w:t>
      </w:r>
      <w:proofErr w:type="gramEnd"/>
      <w:r w:rsidR="00DF4171">
        <w:rPr>
          <w:sz w:val="24"/>
          <w:szCs w:val="24"/>
        </w:rPr>
        <w:t xml:space="preserve"> with decimal points up to 6 – 7 decimal digits</w:t>
      </w:r>
    </w:p>
    <w:p w14:paraId="12495289" w14:textId="0EE2F970" w:rsidR="005E53C3" w:rsidRDefault="005E53C3" w:rsidP="00DF4171">
      <w:pPr>
        <w:ind w:left="720"/>
        <w:rPr>
          <w:sz w:val="24"/>
          <w:szCs w:val="24"/>
        </w:rPr>
      </w:pPr>
      <w:r w:rsidRPr="00DF4171">
        <w:rPr>
          <w:b/>
          <w:bCs/>
          <w:sz w:val="24"/>
          <w:szCs w:val="24"/>
          <w:u w:val="single"/>
        </w:rPr>
        <w:t>double</w:t>
      </w:r>
      <w:r>
        <w:rPr>
          <w:sz w:val="24"/>
          <w:szCs w:val="24"/>
        </w:rPr>
        <w:t xml:space="preserve"> </w:t>
      </w:r>
      <w:r w:rsidR="00DF4171">
        <w:rPr>
          <w:sz w:val="24"/>
          <w:szCs w:val="24"/>
        </w:rPr>
        <w:t xml:space="preserve">can </w:t>
      </w:r>
      <w:proofErr w:type="gramStart"/>
      <w:r w:rsidR="00DF4171">
        <w:rPr>
          <w:sz w:val="24"/>
          <w:szCs w:val="24"/>
        </w:rPr>
        <w:t>values</w:t>
      </w:r>
      <w:proofErr w:type="gramEnd"/>
      <w:r w:rsidR="00DF4171">
        <w:rPr>
          <w:sz w:val="24"/>
          <w:szCs w:val="24"/>
        </w:rPr>
        <w:t xml:space="preserve"> with decimal points up to </w:t>
      </w:r>
      <w:r w:rsidR="00DF4171">
        <w:rPr>
          <w:sz w:val="24"/>
          <w:szCs w:val="24"/>
        </w:rPr>
        <w:t>15</w:t>
      </w:r>
      <w:r w:rsidR="00DF4171">
        <w:rPr>
          <w:sz w:val="24"/>
          <w:szCs w:val="24"/>
        </w:rPr>
        <w:t xml:space="preserve">– </w:t>
      </w:r>
      <w:r w:rsidR="00DF4171">
        <w:rPr>
          <w:sz w:val="24"/>
          <w:szCs w:val="24"/>
        </w:rPr>
        <w:t>16</w:t>
      </w:r>
      <w:r w:rsidR="00DF4171">
        <w:rPr>
          <w:sz w:val="24"/>
          <w:szCs w:val="24"/>
        </w:rPr>
        <w:t xml:space="preserve"> decimal digits</w:t>
      </w:r>
      <w:r w:rsidR="00DF4171">
        <w:rPr>
          <w:sz w:val="24"/>
          <w:szCs w:val="24"/>
        </w:rPr>
        <w:t xml:space="preserve"> making it more precise.</w:t>
      </w:r>
    </w:p>
    <w:p w14:paraId="3487F0F1" w14:textId="0B34355E" w:rsidR="00DF4171" w:rsidRPr="00505690" w:rsidRDefault="00DF4171" w:rsidP="00DF4171">
      <w:pPr>
        <w:ind w:left="720"/>
        <w:rPr>
          <w:sz w:val="24"/>
          <w:szCs w:val="24"/>
        </w:rPr>
      </w:pPr>
      <w:r w:rsidRPr="00505690">
        <w:rPr>
          <w:b/>
          <w:bCs/>
          <w:sz w:val="24"/>
          <w:szCs w:val="24"/>
          <w:u w:val="single"/>
        </w:rPr>
        <w:t>Boolean</w:t>
      </w:r>
      <w:r w:rsidRPr="00505690">
        <w:rPr>
          <w:sz w:val="24"/>
          <w:szCs w:val="24"/>
        </w:rPr>
        <w:t xml:space="preserve"> has only two </w:t>
      </w:r>
      <w:r w:rsidR="00505690" w:rsidRPr="00505690">
        <w:rPr>
          <w:sz w:val="24"/>
          <w:szCs w:val="24"/>
        </w:rPr>
        <w:t>possible</w:t>
      </w:r>
      <w:r w:rsidRPr="00505690">
        <w:rPr>
          <w:sz w:val="24"/>
          <w:szCs w:val="24"/>
        </w:rPr>
        <w:t xml:space="preserve"> values, true or false.</w:t>
      </w:r>
    </w:p>
    <w:p w14:paraId="39BF12D1" w14:textId="2F246410" w:rsidR="00DF4171" w:rsidRDefault="00DF4171" w:rsidP="00DF4171">
      <w:pPr>
        <w:ind w:left="720"/>
        <w:rPr>
          <w:sz w:val="24"/>
          <w:szCs w:val="24"/>
        </w:rPr>
      </w:pPr>
      <w:r w:rsidRPr="00505690">
        <w:rPr>
          <w:b/>
          <w:bCs/>
          <w:sz w:val="24"/>
          <w:szCs w:val="24"/>
          <w:u w:val="single"/>
        </w:rPr>
        <w:t>Char</w:t>
      </w:r>
      <w:r w:rsidRPr="00505690">
        <w:rPr>
          <w:sz w:val="24"/>
          <w:szCs w:val="24"/>
        </w:rPr>
        <w:t xml:space="preserve"> is a single 16-bit Unicode </w:t>
      </w:r>
      <w:r w:rsidR="00505690" w:rsidRPr="00505690">
        <w:rPr>
          <w:sz w:val="24"/>
          <w:szCs w:val="24"/>
        </w:rPr>
        <w:t>character</w:t>
      </w:r>
      <w:r w:rsidR="00505690">
        <w:rPr>
          <w:sz w:val="24"/>
          <w:szCs w:val="24"/>
        </w:rPr>
        <w:t xml:space="preserve"> </w:t>
      </w:r>
    </w:p>
    <w:p w14:paraId="221F8664" w14:textId="2E73763B" w:rsidR="00505690" w:rsidRDefault="00505690" w:rsidP="00DF4171">
      <w:pPr>
        <w:ind w:left="720"/>
        <w:rPr>
          <w:sz w:val="24"/>
          <w:szCs w:val="24"/>
        </w:rPr>
      </w:pPr>
    </w:p>
    <w:p w14:paraId="1E8B8F5A" w14:textId="6F39C807" w:rsidR="00505690" w:rsidRDefault="00505690" w:rsidP="00505690">
      <w:pPr>
        <w:ind w:left="720"/>
        <w:jc w:val="center"/>
        <w:rPr>
          <w:sz w:val="24"/>
          <w:szCs w:val="24"/>
        </w:rPr>
      </w:pPr>
      <w:r w:rsidRPr="00505690">
        <w:rPr>
          <w:b/>
          <w:bCs/>
          <w:sz w:val="24"/>
          <w:szCs w:val="24"/>
        </w:rPr>
        <w:t>-References -</w:t>
      </w:r>
      <w:hyperlink r:id="rId4" w:history="1">
        <w:r w:rsidRPr="000023D2">
          <w:rPr>
            <w:rStyle w:val="Hyperlink"/>
            <w:sz w:val="24"/>
            <w:szCs w:val="24"/>
          </w:rPr>
          <w:t>https://docs.oracle.com/javase/tutorial/java/nutsandbolts/datatypes.html#:~:text=byte%3A%20The%20byte%20data%20type,value%20of%20127%20(inclusive)</w:t>
        </w:r>
      </w:hyperlink>
      <w:r w:rsidRPr="00505690">
        <w:rPr>
          <w:sz w:val="24"/>
          <w:szCs w:val="24"/>
        </w:rPr>
        <w:t>.</w:t>
      </w:r>
    </w:p>
    <w:p w14:paraId="65699E60" w14:textId="0A68AE49" w:rsidR="005E53C3" w:rsidRDefault="00F91CF9" w:rsidP="00D6445D">
      <w:pPr>
        <w:ind w:firstLine="720"/>
        <w:rPr>
          <w:sz w:val="24"/>
          <w:szCs w:val="24"/>
        </w:rPr>
      </w:pPr>
      <w:hyperlink r:id="rId5" w:anchor="axzz7d1JqoszZ" w:history="1">
        <w:r w:rsidRPr="00F91CF9">
          <w:rPr>
            <w:rStyle w:val="Hyperlink"/>
            <w:sz w:val="24"/>
            <w:szCs w:val="24"/>
          </w:rPr>
          <w:t>https://javarevisited.blogspot.com/2016/05/difference-between-float-and-double-in-java.html#axzz7d1J</w:t>
        </w:r>
        <w:r w:rsidRPr="00F91CF9">
          <w:rPr>
            <w:rStyle w:val="Hyperlink"/>
            <w:sz w:val="24"/>
            <w:szCs w:val="24"/>
          </w:rPr>
          <w:t>q</w:t>
        </w:r>
        <w:r w:rsidRPr="00F91CF9">
          <w:rPr>
            <w:rStyle w:val="Hyperlink"/>
            <w:sz w:val="24"/>
            <w:szCs w:val="24"/>
          </w:rPr>
          <w:t>oszZ</w:t>
        </w:r>
      </w:hyperlink>
    </w:p>
    <w:p w14:paraId="2092CD34" w14:textId="3AD705C1" w:rsidR="00505690" w:rsidRDefault="00505690" w:rsidP="00D6445D">
      <w:pPr>
        <w:ind w:firstLine="720"/>
        <w:rPr>
          <w:sz w:val="24"/>
          <w:szCs w:val="24"/>
        </w:rPr>
      </w:pPr>
    </w:p>
    <w:p w14:paraId="660489FD" w14:textId="572E96AF" w:rsidR="00505690" w:rsidRDefault="00505690" w:rsidP="00D6445D">
      <w:pPr>
        <w:ind w:firstLine="720"/>
        <w:rPr>
          <w:sz w:val="24"/>
          <w:szCs w:val="24"/>
        </w:rPr>
      </w:pPr>
    </w:p>
    <w:p w14:paraId="3157A75E" w14:textId="0ABC9B4A" w:rsidR="00505690" w:rsidRDefault="00505690" w:rsidP="00D6445D">
      <w:pPr>
        <w:ind w:firstLine="720"/>
        <w:rPr>
          <w:sz w:val="24"/>
          <w:szCs w:val="24"/>
        </w:rPr>
      </w:pPr>
    </w:p>
    <w:p w14:paraId="009E2D12" w14:textId="5946BCD5" w:rsidR="00505690" w:rsidRDefault="00505690" w:rsidP="00505690">
      <w:pPr>
        <w:ind w:firstLine="720"/>
        <w:rPr>
          <w:rFonts w:ascii="Open Sans" w:hAnsi="Open Sans" w:cs="Open Sans"/>
          <w:b/>
          <w:bCs/>
          <w:color w:val="21252A"/>
          <w:sz w:val="28"/>
          <w:szCs w:val="28"/>
          <w:shd w:val="clear" w:color="auto" w:fill="FFFFFF"/>
        </w:rPr>
      </w:pPr>
      <w:r w:rsidRPr="00505690">
        <w:rPr>
          <w:rFonts w:ascii="Open Sans" w:hAnsi="Open Sans" w:cs="Open Sans"/>
          <w:b/>
          <w:bCs/>
          <w:color w:val="21252A"/>
          <w:sz w:val="28"/>
          <w:szCs w:val="28"/>
          <w:shd w:val="clear" w:color="auto" w:fill="FFFFFF"/>
        </w:rPr>
        <w:t>What is your favorite thing you learned this week?</w:t>
      </w:r>
    </w:p>
    <w:p w14:paraId="09C7139F" w14:textId="3FE6F8EC" w:rsidR="00505690" w:rsidRPr="00505690" w:rsidRDefault="00505690" w:rsidP="00505690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favorite thing that I have learned this week is how to use Git /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I have been programming on and off as a hobby for a few years, but never learned how to use Git. Now I know and understand who to use it, and why it can be important to use it, especially if you are working on the same project with other people. I look forward to getting more familiar with Git in the future, and plan on using it from now on.</w:t>
      </w:r>
    </w:p>
    <w:sectPr w:rsidR="00505690" w:rsidRPr="0050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F6"/>
    <w:rsid w:val="00505690"/>
    <w:rsid w:val="005938F6"/>
    <w:rsid w:val="005E53C3"/>
    <w:rsid w:val="00864F8D"/>
    <w:rsid w:val="00977C92"/>
    <w:rsid w:val="00D6445D"/>
    <w:rsid w:val="00DF4171"/>
    <w:rsid w:val="00F526B8"/>
    <w:rsid w:val="00F91CF9"/>
    <w:rsid w:val="00F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E43A"/>
  <w15:chartTrackingRefBased/>
  <w15:docId w15:val="{25280E00-85B5-42F0-9F0C-8F7335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evisited.blogspot.com/2016/05/difference-between-float-and-double-in-java.html" TargetMode="External"/><Relationship Id="rId4" Type="http://schemas.openxmlformats.org/officeDocument/2006/relationships/hyperlink" Target="https://docs.oracle.com/javase/tutorial/java/nutsandbolts/datatypes.html#:~:text=byte%3A%20The%20byte%20data%20type,value%20of%20127%20(inclusiv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1700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haskell</dc:creator>
  <cp:keywords/>
  <dc:description/>
  <cp:lastModifiedBy>haskell</cp:lastModifiedBy>
  <cp:revision>1</cp:revision>
  <dcterms:created xsi:type="dcterms:W3CDTF">2022-08-25T22:44:00Z</dcterms:created>
  <dcterms:modified xsi:type="dcterms:W3CDTF">2022-08-25T23:16:00Z</dcterms:modified>
</cp:coreProperties>
</file>