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21D" w:rsidRPr="0034021D" w:rsidRDefault="0034021D" w:rsidP="0034021D">
      <w:pPr>
        <w:pStyle w:val="Title"/>
        <w:rPr>
          <w:color w:val="auto"/>
        </w:rPr>
      </w:pPr>
      <w:r w:rsidRPr="0034021D">
        <w:rPr>
          <w:color w:val="auto"/>
        </w:rPr>
        <w:t xml:space="preserve">  </w:t>
      </w:r>
      <w:r w:rsidRPr="0034021D">
        <w:rPr>
          <w:b/>
          <w:bCs/>
          <w:color w:val="auto"/>
        </w:rPr>
        <w:t>Title:</w:t>
      </w:r>
      <w:r w:rsidRPr="0034021D">
        <w:rPr>
          <w:color w:val="auto"/>
        </w:rPr>
        <w:t xml:space="preserve"> Task 4 – Local Deployment of Containerized Application using </w:t>
      </w:r>
      <w:proofErr w:type="spellStart"/>
      <w:r w:rsidRPr="0034021D">
        <w:rPr>
          <w:color w:val="auto"/>
        </w:rPr>
        <w:t>Docker</w:t>
      </w:r>
      <w:proofErr w:type="spellEnd"/>
      <w:r w:rsidRPr="0034021D">
        <w:rPr>
          <w:color w:val="auto"/>
        </w:rPr>
        <w:t xml:space="preserve"> and WSL 2.</w:t>
      </w:r>
      <w:bookmarkStart w:id="0" w:name="_GoBack"/>
      <w:bookmarkEnd w:id="0"/>
    </w:p>
    <w:p w:rsidR="0034021D" w:rsidRDefault="0034021D" w:rsidP="0034021D">
      <w:pPr>
        <w:pStyle w:val="NormalWeb"/>
      </w:pPr>
      <w:r>
        <w:t xml:space="preserve">  </w:t>
      </w:r>
      <w:r>
        <w:rPr>
          <w:b/>
          <w:bCs/>
        </w:rPr>
        <w:t>Application Name:</w:t>
      </w:r>
      <w:r>
        <w:t xml:space="preserve"> </w:t>
      </w:r>
      <w:proofErr w:type="spellStart"/>
      <w:r>
        <w:t>PakMilk</w:t>
      </w:r>
      <w:proofErr w:type="spellEnd"/>
      <w:r>
        <w:t xml:space="preserve"> (Fresh Dairy Online Platform).</w:t>
      </w:r>
    </w:p>
    <w:p w:rsidR="0034021D" w:rsidRDefault="0034021D" w:rsidP="0034021D">
      <w:pPr>
        <w:pStyle w:val="NormalWeb"/>
      </w:pPr>
      <w:r>
        <w:t xml:space="preserve">  </w:t>
      </w:r>
      <w:r>
        <w:rPr>
          <w:b/>
          <w:bCs/>
        </w:rPr>
        <w:t>Objective:</w:t>
      </w:r>
      <w:r>
        <w:t xml:space="preserve"> To pull the built </w:t>
      </w:r>
      <w:proofErr w:type="spellStart"/>
      <w:r>
        <w:t>Docker</w:t>
      </w:r>
      <w:proofErr w:type="spellEnd"/>
      <w:r>
        <w:t xml:space="preserve"> image from </w:t>
      </w:r>
      <w:proofErr w:type="spellStart"/>
      <w:r>
        <w:t>Docker</w:t>
      </w:r>
      <w:proofErr w:type="spellEnd"/>
      <w:r>
        <w:t xml:space="preserve"> Hub and deploy it locally inside an isolated Linux environment using Windows Subsystem for Linux (WSL 2) and </w:t>
      </w:r>
      <w:proofErr w:type="spellStart"/>
      <w:r>
        <w:t>Docker</w:t>
      </w:r>
      <w:proofErr w:type="spellEnd"/>
      <w:r>
        <w:t xml:space="preserve"> Engine, ensuring the web application serves traffic successfully on port </w:t>
      </w:r>
      <w:r>
        <w:rPr>
          <w:rStyle w:val="HTMLCode"/>
        </w:rPr>
        <w:t>8080</w:t>
      </w:r>
      <w:r>
        <w:t>.</w:t>
      </w:r>
    </w:p>
    <w:p w:rsidR="0034021D" w:rsidRPr="0034021D" w:rsidRDefault="0034021D" w:rsidP="003402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21D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Steps Executed (Briefly list these)</w:t>
      </w:r>
    </w:p>
    <w:p w:rsidR="0034021D" w:rsidRPr="0034021D" w:rsidRDefault="0034021D" w:rsidP="0034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Initialized </w:t>
      </w:r>
      <w:r w:rsidRPr="0034021D">
        <w:rPr>
          <w:rFonts w:ascii="Times New Roman" w:eastAsia="Times New Roman" w:hAnsi="Times New Roman" w:cs="Times New Roman"/>
          <w:b/>
          <w:bCs/>
          <w:sz w:val="24"/>
          <w:szCs w:val="24"/>
        </w:rPr>
        <w:t>Ubuntu 26.04 LTS</w:t>
      </w: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 via WSL 2 on Windows.</w:t>
      </w:r>
    </w:p>
    <w:p w:rsidR="0034021D" w:rsidRPr="0034021D" w:rsidRDefault="0034021D" w:rsidP="0034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Installed the </w:t>
      </w:r>
      <w:proofErr w:type="spellStart"/>
      <w:r w:rsidRPr="0034021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3402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Engine</w:t>
      </w: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 utilities directly inside the Linux environment using </w:t>
      </w:r>
      <w:r w:rsidRPr="0034021D">
        <w:rPr>
          <w:rFonts w:ascii="Courier New" w:eastAsia="Times New Roman" w:hAnsi="Courier New" w:cs="Courier New"/>
          <w:sz w:val="20"/>
          <w:szCs w:val="20"/>
        </w:rPr>
        <w:t>apt-get</w:t>
      </w:r>
      <w:r w:rsidRPr="0034021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4021D" w:rsidRPr="0034021D" w:rsidRDefault="0034021D" w:rsidP="0034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Started the background </w:t>
      </w:r>
      <w:proofErr w:type="spellStart"/>
      <w:r w:rsidRPr="0034021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 service daemon (</w:t>
      </w:r>
      <w:proofErr w:type="spellStart"/>
      <w:r w:rsidRPr="0034021D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34021D">
        <w:rPr>
          <w:rFonts w:ascii="Courier New" w:eastAsia="Times New Roman" w:hAnsi="Courier New" w:cs="Courier New"/>
          <w:sz w:val="20"/>
          <w:szCs w:val="20"/>
        </w:rPr>
        <w:t xml:space="preserve"> service </w:t>
      </w:r>
      <w:proofErr w:type="spellStart"/>
      <w:r w:rsidRPr="0034021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34021D">
        <w:rPr>
          <w:rFonts w:ascii="Courier New" w:eastAsia="Times New Roman" w:hAnsi="Courier New" w:cs="Courier New"/>
          <w:sz w:val="20"/>
          <w:szCs w:val="20"/>
        </w:rPr>
        <w:t xml:space="preserve"> start</w:t>
      </w:r>
      <w:r w:rsidRPr="0034021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4021D" w:rsidRPr="0034021D" w:rsidRDefault="0034021D" w:rsidP="003402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Pulled and ran the production-ready image from </w:t>
      </w:r>
      <w:proofErr w:type="spellStart"/>
      <w:r w:rsidRPr="0034021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34021D">
        <w:rPr>
          <w:rFonts w:ascii="Times New Roman" w:eastAsia="Times New Roman" w:hAnsi="Times New Roman" w:cs="Times New Roman"/>
          <w:sz w:val="24"/>
          <w:szCs w:val="24"/>
        </w:rPr>
        <w:t xml:space="preserve"> Hub using:</w:t>
      </w:r>
    </w:p>
    <w:p w:rsidR="0034021D" w:rsidRPr="0034021D" w:rsidRDefault="0034021D" w:rsidP="0034021D">
      <w:pPr>
        <w:spacing w:beforeAutospacing="1" w:after="0" w:afterAutospacing="1" w:line="240" w:lineRule="auto"/>
        <w:ind w:left="720"/>
        <w:rPr>
          <w:b/>
        </w:rPr>
      </w:pPr>
      <w:proofErr w:type="spellStart"/>
      <w:r w:rsidRPr="0034021D">
        <w:rPr>
          <w:b/>
        </w:rPr>
        <w:t>sudo</w:t>
      </w:r>
      <w:proofErr w:type="spellEnd"/>
      <w:r w:rsidRPr="0034021D">
        <w:rPr>
          <w:b/>
        </w:rPr>
        <w:t xml:space="preserve"> </w:t>
      </w:r>
      <w:proofErr w:type="spellStart"/>
      <w:r w:rsidRPr="0034021D">
        <w:rPr>
          <w:b/>
        </w:rPr>
        <w:t>docker</w:t>
      </w:r>
      <w:proofErr w:type="spellEnd"/>
      <w:r w:rsidRPr="0034021D">
        <w:rPr>
          <w:b/>
        </w:rPr>
        <w:t xml:space="preserve"> run -d -p 8080:80 --name </w:t>
      </w:r>
      <w:proofErr w:type="spellStart"/>
      <w:r w:rsidRPr="0034021D">
        <w:rPr>
          <w:b/>
        </w:rPr>
        <w:t>pakmilk_server</w:t>
      </w:r>
      <w:proofErr w:type="spellEnd"/>
      <w:r w:rsidRPr="0034021D">
        <w:rPr>
          <w:b/>
        </w:rPr>
        <w:t xml:space="preserve"> </w:t>
      </w:r>
      <w:proofErr w:type="spellStart"/>
      <w:r w:rsidRPr="0034021D">
        <w:rPr>
          <w:b/>
        </w:rPr>
        <w:t>hmadrana</w:t>
      </w:r>
      <w:proofErr w:type="spellEnd"/>
      <w:r w:rsidRPr="0034021D">
        <w:rPr>
          <w:b/>
        </w:rPr>
        <w:t>/</w:t>
      </w:r>
      <w:proofErr w:type="spellStart"/>
      <w:r w:rsidRPr="0034021D">
        <w:rPr>
          <w:b/>
        </w:rPr>
        <w:t>pakmilk</w:t>
      </w:r>
      <w:proofErr w:type="spellEnd"/>
      <w:r>
        <w:rPr>
          <w:b/>
        </w:rPr>
        <w:br/>
      </w:r>
      <w:r>
        <w:rPr>
          <w:b/>
        </w:rPr>
        <w:br/>
      </w:r>
      <w:r>
        <w:t xml:space="preserve">Resolved internal container port routing (mapping host port </w:t>
      </w:r>
      <w:r>
        <w:rPr>
          <w:rStyle w:val="HTMLCode"/>
          <w:rFonts w:eastAsiaTheme="minorHAnsi"/>
        </w:rPr>
        <w:t>8080</w:t>
      </w:r>
      <w:r>
        <w:t xml:space="preserve"> to container </w:t>
      </w:r>
      <w:proofErr w:type="spellStart"/>
      <w:r>
        <w:t>Nginx</w:t>
      </w:r>
      <w:proofErr w:type="spellEnd"/>
      <w:r>
        <w:t xml:space="preserve"> port </w:t>
      </w:r>
      <w:r>
        <w:rPr>
          <w:rStyle w:val="HTMLCode"/>
          <w:rFonts w:eastAsiaTheme="minorHAnsi"/>
        </w:rPr>
        <w:t>80</w:t>
      </w:r>
      <w:r>
        <w:t xml:space="preserve">) to ensure a stable </w:t>
      </w:r>
      <w:r>
        <w:rPr>
          <w:rStyle w:val="HTMLCode"/>
          <w:rFonts w:eastAsiaTheme="minorHAnsi"/>
        </w:rPr>
        <w:t>200 OK</w:t>
      </w:r>
      <w:r>
        <w:t xml:space="preserve"> network response.</w:t>
      </w:r>
      <w:r>
        <w:br/>
      </w:r>
      <w:r>
        <w:br/>
      </w:r>
      <w:r>
        <w:rPr>
          <w:b/>
          <w:noProof/>
        </w:rPr>
        <w:drawing>
          <wp:inline distT="0" distB="0" distL="0" distR="0">
            <wp:extent cx="5943600" cy="3341643"/>
            <wp:effectExtent l="0" t="0" r="0" b="0"/>
            <wp:docPr id="1" name="Picture 1" descr="C:\Users\Dell Inspiron\Pictures\Screenshots\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 Inspiron\Pictures\Screenshots\Screenshot (213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rPr>
          <w:b/>
          <w:noProof/>
        </w:rPr>
        <w:drawing>
          <wp:inline distT="0" distB="0" distL="0" distR="0">
            <wp:extent cx="5943600" cy="3341643"/>
            <wp:effectExtent l="0" t="0" r="0" b="0"/>
            <wp:docPr id="2" name="Picture 2" descr="C:\Users\Dell Inspiron\Pictures\Screenshots\Screenshot (2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 Inspiron\Pictures\Screenshots\Screenshot (21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21D" w:rsidRDefault="0034021D" w:rsidP="0034021D">
      <w:pPr>
        <w:pStyle w:val="NormalWeb"/>
      </w:pPr>
    </w:p>
    <w:p w:rsidR="00961305" w:rsidRDefault="00961305"/>
    <w:sectPr w:rsidR="00961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140B5"/>
    <w:multiLevelType w:val="multilevel"/>
    <w:tmpl w:val="632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21D"/>
    <w:rsid w:val="0034021D"/>
    <w:rsid w:val="00625595"/>
    <w:rsid w:val="0096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0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021D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21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2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402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40364021-68">
    <w:name w:val="ng-tns-c240364021-68"/>
    <w:basedOn w:val="DefaultParagraphFont"/>
    <w:rsid w:val="0034021D"/>
  </w:style>
  <w:style w:type="paragraph" w:styleId="BalloonText">
    <w:name w:val="Balloon Text"/>
    <w:basedOn w:val="Normal"/>
    <w:link w:val="BalloonTextChar"/>
    <w:uiPriority w:val="99"/>
    <w:semiHidden/>
    <w:unhideWhenUsed/>
    <w:rsid w:val="0034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21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02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021D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21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2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4021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240364021-68">
    <w:name w:val="ng-tns-c240364021-68"/>
    <w:basedOn w:val="DefaultParagraphFont"/>
    <w:rsid w:val="0034021D"/>
  </w:style>
  <w:style w:type="paragraph" w:styleId="BalloonText">
    <w:name w:val="Balloon Text"/>
    <w:basedOn w:val="Normal"/>
    <w:link w:val="BalloonTextChar"/>
    <w:uiPriority w:val="99"/>
    <w:semiHidden/>
    <w:unhideWhenUsed/>
    <w:rsid w:val="0034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2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7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Inspiron</dc:creator>
  <cp:lastModifiedBy>Dell Inspiron</cp:lastModifiedBy>
  <cp:revision>1</cp:revision>
  <dcterms:created xsi:type="dcterms:W3CDTF">2026-05-24T04:53:00Z</dcterms:created>
  <dcterms:modified xsi:type="dcterms:W3CDTF">2026-05-24T05:09:00Z</dcterms:modified>
</cp:coreProperties>
</file>