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40231C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NOT-0</w:t>
      </w:r>
      <w:r w:rsidR="002464A7">
        <w:rPr>
          <w:b/>
          <w:sz w:val="24"/>
          <w:szCs w:val="24"/>
          <w:lang w:val="en-US"/>
        </w:rPr>
        <w:t>9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proofErr w:type="spellStart"/>
      <w:r w:rsidR="00A641F1">
        <w:rPr>
          <w:b/>
          <w:sz w:val="24"/>
          <w:szCs w:val="24"/>
          <w:lang w:val="en-US"/>
        </w:rPr>
        <w:t>Rapat</w:t>
      </w:r>
      <w:proofErr w:type="spellEnd"/>
      <w:r w:rsidR="00A641F1">
        <w:rPr>
          <w:b/>
          <w:sz w:val="24"/>
          <w:szCs w:val="24"/>
          <w:lang w:val="en-US"/>
        </w:rPr>
        <w:t xml:space="preserve"> </w:t>
      </w:r>
      <w:r w:rsidR="002464A7">
        <w:rPr>
          <w:b/>
          <w:sz w:val="24"/>
          <w:szCs w:val="24"/>
          <w:lang w:val="en-US"/>
        </w:rPr>
        <w:t>5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A1530D">
        <w:rPr>
          <w:b/>
          <w:sz w:val="24"/>
          <w:szCs w:val="24"/>
          <w:lang w:val="en-US"/>
        </w:rPr>
        <w:t>Jumat</w:t>
      </w:r>
      <w:proofErr w:type="spellEnd"/>
      <w:r w:rsidR="0040231C">
        <w:rPr>
          <w:b/>
          <w:sz w:val="24"/>
          <w:szCs w:val="24"/>
          <w:lang w:val="en-US"/>
        </w:rPr>
        <w:t xml:space="preserve">, </w:t>
      </w:r>
      <w:r w:rsidR="002464A7">
        <w:rPr>
          <w:b/>
          <w:sz w:val="24"/>
          <w:szCs w:val="24"/>
          <w:lang w:val="en-US"/>
        </w:rPr>
        <w:t>13</w:t>
      </w:r>
      <w:r w:rsidRPr="00F83CC5">
        <w:rPr>
          <w:b/>
          <w:sz w:val="24"/>
          <w:szCs w:val="24"/>
          <w:lang w:val="en-US"/>
        </w:rPr>
        <w:t xml:space="preserve"> </w:t>
      </w:r>
      <w:r w:rsidR="00A1530D">
        <w:rPr>
          <w:b/>
          <w:sz w:val="24"/>
          <w:szCs w:val="24"/>
          <w:lang w:val="en-US"/>
        </w:rPr>
        <w:t>April</w:t>
      </w:r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2464A7">
        <w:rPr>
          <w:b/>
          <w:sz w:val="24"/>
          <w:szCs w:val="24"/>
          <w:lang w:val="en-US"/>
        </w:rPr>
        <w:t>20</w:t>
      </w:r>
      <w:r w:rsidRPr="00F83CC5">
        <w:rPr>
          <w:b/>
          <w:sz w:val="24"/>
          <w:szCs w:val="24"/>
          <w:lang w:val="en-US"/>
        </w:rPr>
        <w:t>.</w:t>
      </w:r>
      <w:r w:rsidR="00A1530D">
        <w:rPr>
          <w:b/>
          <w:sz w:val="24"/>
          <w:szCs w:val="24"/>
          <w:lang w:val="en-US"/>
        </w:rPr>
        <w:t>0</w:t>
      </w:r>
      <w:r w:rsidRPr="00F83CC5">
        <w:rPr>
          <w:b/>
          <w:sz w:val="24"/>
          <w:szCs w:val="24"/>
          <w:lang w:val="en-US"/>
        </w:rPr>
        <w:t>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A1530D">
        <w:rPr>
          <w:b/>
          <w:sz w:val="24"/>
          <w:szCs w:val="24"/>
          <w:lang w:val="en-US"/>
        </w:rPr>
        <w:t>Laboratorium</w:t>
      </w:r>
      <w:proofErr w:type="spellEnd"/>
      <w:r w:rsidR="00A1530D">
        <w:rPr>
          <w:b/>
          <w:sz w:val="24"/>
          <w:szCs w:val="24"/>
          <w:lang w:val="en-US"/>
        </w:rPr>
        <w:t xml:space="preserve"> </w:t>
      </w:r>
      <w:r w:rsidR="002464A7">
        <w:rPr>
          <w:b/>
          <w:sz w:val="24"/>
          <w:szCs w:val="24"/>
          <w:lang w:val="en-US"/>
        </w:rPr>
        <w:t>RPL</w:t>
      </w:r>
    </w:p>
    <w:p w:rsidR="008206B7" w:rsidRPr="006D26C2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2464A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5E2620">
        <w:rPr>
          <w:position w:val="1"/>
          <w:sz w:val="24"/>
          <w:szCs w:val="24"/>
          <w:lang w:val="en-US"/>
        </w:rPr>
        <w:t xml:space="preserve"> </w:t>
      </w:r>
      <w:proofErr w:type="spellStart"/>
      <w:r w:rsidR="005E2620">
        <w:rPr>
          <w:position w:val="1"/>
          <w:sz w:val="24"/>
          <w:szCs w:val="24"/>
          <w:lang w:val="en-US"/>
        </w:rPr>
        <w:t>Hadir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 xml:space="preserve">Aditya </w:t>
      </w:r>
      <w:proofErr w:type="spellStart"/>
      <w:r w:rsidRPr="006D26C2">
        <w:rPr>
          <w:sz w:val="24"/>
          <w:szCs w:val="24"/>
          <w:lang w:val="en-US"/>
        </w:rPr>
        <w:t>Dwi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Cahyo</w:t>
      </w:r>
      <w:proofErr w:type="spellEnd"/>
    </w:p>
    <w:p w:rsidR="008206B7" w:rsidRDefault="00F57524" w:rsidP="00A816A8">
      <w:pPr>
        <w:spacing w:line="276" w:lineRule="auto"/>
        <w:ind w:left="2160" w:hanging="21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 w:rsidR="00A816A8">
        <w:rPr>
          <w:sz w:val="24"/>
          <w:szCs w:val="24"/>
          <w:lang w:val="en-US"/>
        </w:rPr>
        <w:t>D</w:t>
      </w:r>
      <w:r w:rsidR="003B75CB">
        <w:rPr>
          <w:sz w:val="24"/>
          <w:szCs w:val="24"/>
          <w:lang w:val="en-US"/>
        </w:rPr>
        <w:t>okumen</w:t>
      </w:r>
      <w:proofErr w:type="spellEnd"/>
      <w:r>
        <w:rPr>
          <w:sz w:val="24"/>
          <w:szCs w:val="24"/>
          <w:lang w:val="en-US"/>
        </w:rPr>
        <w:t xml:space="preserve"> </w:t>
      </w:r>
      <w:r w:rsidR="003B75CB">
        <w:rPr>
          <w:sz w:val="24"/>
          <w:szCs w:val="24"/>
          <w:lang w:val="en-US"/>
        </w:rPr>
        <w:t xml:space="preserve">RPPL </w:t>
      </w:r>
      <w:r w:rsidR="002464A7">
        <w:rPr>
          <w:sz w:val="24"/>
          <w:szCs w:val="24"/>
          <w:lang w:val="en-US"/>
        </w:rPr>
        <w:t>v4</w:t>
      </w:r>
      <w:r w:rsidR="00A816A8">
        <w:rPr>
          <w:sz w:val="24"/>
          <w:szCs w:val="24"/>
          <w:lang w:val="en-US"/>
        </w:rPr>
        <w:t>, SKPL SIMUSIK</w:t>
      </w:r>
      <w:bookmarkStart w:id="0" w:name="_GoBack"/>
      <w:bookmarkEnd w:id="0"/>
    </w:p>
    <w:p w:rsidR="00F57524" w:rsidRPr="00F57524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Default="00A641F1" w:rsidP="00F5752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Agenda </w:t>
      </w:r>
      <w:proofErr w:type="spellStart"/>
      <w:r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progress </w:t>
      </w:r>
      <w:proofErr w:type="spellStart"/>
      <w:r w:rsidR="002464A7"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milestone 2. </w:t>
      </w:r>
      <w:proofErr w:type="spellStart"/>
      <w:r w:rsidR="009B6840">
        <w:rPr>
          <w:sz w:val="24"/>
          <w:szCs w:val="24"/>
          <w:lang w:val="en-US"/>
        </w:rPr>
        <w:t>Dalam</w:t>
      </w:r>
      <w:proofErr w:type="spellEnd"/>
      <w:r w:rsidR="009B6840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pembahasan</w:t>
      </w:r>
      <w:proofErr w:type="spellEnd"/>
      <w:r w:rsidR="009B6840">
        <w:rPr>
          <w:sz w:val="24"/>
          <w:szCs w:val="24"/>
          <w:lang w:val="en-US"/>
        </w:rPr>
        <w:t xml:space="preserve"> progress </w:t>
      </w:r>
      <w:proofErr w:type="spellStart"/>
      <w:r w:rsidR="009B6840">
        <w:rPr>
          <w:sz w:val="24"/>
          <w:szCs w:val="24"/>
          <w:lang w:val="en-US"/>
        </w:rPr>
        <w:t>ini</w:t>
      </w:r>
      <w:proofErr w:type="spellEnd"/>
      <w:r w:rsidR="009B6840">
        <w:rPr>
          <w:sz w:val="24"/>
          <w:szCs w:val="24"/>
          <w:lang w:val="en-US"/>
        </w:rPr>
        <w:t xml:space="preserve">, </w:t>
      </w:r>
      <w:proofErr w:type="spellStart"/>
      <w:r w:rsidR="00A1530D">
        <w:rPr>
          <w:sz w:val="24"/>
          <w:szCs w:val="24"/>
          <w:lang w:val="en-US"/>
        </w:rPr>
        <w:t>terdapat</w:t>
      </w:r>
      <w:proofErr w:type="spellEnd"/>
      <w:r w:rsidR="00A1530D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beberapa</w:t>
      </w:r>
      <w:proofErr w:type="spellEnd"/>
      <w:r w:rsidR="00A1530D">
        <w:rPr>
          <w:sz w:val="24"/>
          <w:szCs w:val="24"/>
          <w:lang w:val="en-US"/>
        </w:rPr>
        <w:t xml:space="preserve"> agenda</w:t>
      </w:r>
      <w:r w:rsidR="009B6840">
        <w:rPr>
          <w:sz w:val="24"/>
          <w:szCs w:val="24"/>
          <w:lang w:val="en-US"/>
        </w:rPr>
        <w:t xml:space="preserve"> </w:t>
      </w:r>
      <w:r w:rsidR="00831852">
        <w:rPr>
          <w:sz w:val="24"/>
          <w:szCs w:val="24"/>
          <w:lang w:val="en-US"/>
        </w:rPr>
        <w:t>:</w:t>
      </w:r>
    </w:p>
    <w:p w:rsidR="002464A7" w:rsidRDefault="00A1530D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A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246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A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9B6840" w:rsidRPr="002464A7" w:rsidRDefault="002464A7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</w:t>
      </w:r>
    </w:p>
    <w:p w:rsidR="0040231C" w:rsidRDefault="00A1530D" w:rsidP="009B6840">
      <w:pPr>
        <w:spacing w:before="240"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Kami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alur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dari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kebutuhan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fungsional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pengguna</w:t>
      </w:r>
      <w:proofErr w:type="spellEnd"/>
      <w:r w:rsidR="002464A7">
        <w:rPr>
          <w:sz w:val="24"/>
          <w:szCs w:val="24"/>
          <w:lang w:val="en-US"/>
        </w:rPr>
        <w:t xml:space="preserve"> admin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membahas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desain</w:t>
      </w:r>
      <w:proofErr w:type="spellEnd"/>
      <w:r w:rsidR="002464A7">
        <w:rPr>
          <w:sz w:val="24"/>
          <w:szCs w:val="24"/>
          <w:lang w:val="en-US"/>
        </w:rPr>
        <w:t xml:space="preserve"> CDM yang </w:t>
      </w:r>
      <w:proofErr w:type="spellStart"/>
      <w:r w:rsidR="002464A7">
        <w:rPr>
          <w:sz w:val="24"/>
          <w:szCs w:val="24"/>
          <w:lang w:val="en-US"/>
        </w:rPr>
        <w:t>telah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dibuat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>.</w:t>
      </w:r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Dihasilkan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bahwa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desain</w:t>
      </w:r>
      <w:proofErr w:type="spellEnd"/>
      <w:r w:rsidR="002464A7">
        <w:rPr>
          <w:sz w:val="24"/>
          <w:szCs w:val="24"/>
          <w:lang w:val="en-US"/>
        </w:rPr>
        <w:t xml:space="preserve"> CDM </w:t>
      </w:r>
      <w:proofErr w:type="spellStart"/>
      <w:r w:rsidR="002464A7">
        <w:rPr>
          <w:sz w:val="24"/>
          <w:szCs w:val="24"/>
          <w:lang w:val="en-US"/>
        </w:rPr>
        <w:t>perlu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ditambahkan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beberapa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atribut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dan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tabel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untuk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menyempurnakan</w:t>
      </w:r>
      <w:proofErr w:type="spellEnd"/>
      <w:r w:rsidR="002464A7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sistem</w:t>
      </w:r>
      <w:proofErr w:type="spellEnd"/>
      <w:r w:rsidR="002464A7">
        <w:rPr>
          <w:sz w:val="24"/>
          <w:szCs w:val="24"/>
          <w:lang w:val="en-US"/>
        </w:rPr>
        <w:t>.</w:t>
      </w:r>
    </w:p>
    <w:p w:rsidR="00F57524" w:rsidRPr="00EF61E6" w:rsidRDefault="008206B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 w:rsidR="00A1530D">
        <w:rPr>
          <w:sz w:val="24"/>
          <w:szCs w:val="24"/>
          <w:lang w:val="en-US"/>
        </w:rPr>
        <w:t>membahas</w:t>
      </w:r>
      <w:proofErr w:type="spellEnd"/>
      <w:r w:rsidR="009B6840">
        <w:rPr>
          <w:sz w:val="24"/>
          <w:szCs w:val="24"/>
          <w:lang w:val="en-US"/>
        </w:rPr>
        <w:t xml:space="preserve"> progress</w:t>
      </w:r>
      <w:r w:rsidR="00A1530D">
        <w:rPr>
          <w:sz w:val="24"/>
          <w:szCs w:val="24"/>
          <w:lang w:val="en-US"/>
        </w:rPr>
        <w:t xml:space="preserve"> </w:t>
      </w:r>
      <w:proofErr w:type="spellStart"/>
      <w:r w:rsidR="002464A7">
        <w:rPr>
          <w:sz w:val="24"/>
          <w:szCs w:val="24"/>
          <w:lang w:val="en-US"/>
        </w:rPr>
        <w:t>pada</w:t>
      </w:r>
      <w:proofErr w:type="spellEnd"/>
      <w:r w:rsidR="00A1530D">
        <w:rPr>
          <w:sz w:val="24"/>
          <w:szCs w:val="24"/>
          <w:lang w:val="en-US"/>
        </w:rPr>
        <w:t xml:space="preserve"> milestone 2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melanjutkan</w:t>
      </w:r>
      <w:proofErr w:type="spellEnd"/>
      <w:r w:rsidR="00A1530D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pekerjaannya</w:t>
      </w:r>
      <w:proofErr w:type="spellEnd"/>
      <w:r w:rsidR="003B75CB">
        <w:rPr>
          <w:sz w:val="24"/>
          <w:szCs w:val="24"/>
          <w:lang w:val="en-US"/>
        </w:rPr>
        <w:t>.</w:t>
      </w:r>
    </w:p>
    <w:p w:rsidR="008206B7" w:rsidRPr="00F57524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Surabaya, </w:t>
      </w:r>
      <w:r w:rsidR="002464A7"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 xml:space="preserve"> </w:t>
      </w:r>
      <w:r w:rsidR="00A1530D">
        <w:rPr>
          <w:sz w:val="24"/>
          <w:szCs w:val="24"/>
          <w:lang w:val="en-US"/>
        </w:rPr>
        <w:t xml:space="preserve">April </w:t>
      </w:r>
      <w:r>
        <w:rPr>
          <w:sz w:val="24"/>
          <w:szCs w:val="24"/>
          <w:lang w:val="en-US"/>
        </w:rPr>
        <w:t>2018</w: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F57524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sectPr w:rsidR="00B2568E" w:rsidRPr="00F57524" w:rsidSect="00F57524">
      <w:footerReference w:type="default" r:id="rId7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B24" w:rsidRDefault="00CE7B24">
      <w:r>
        <w:separator/>
      </w:r>
    </w:p>
  </w:endnote>
  <w:endnote w:type="continuationSeparator" w:id="0">
    <w:p w:rsidR="00CE7B24" w:rsidRDefault="00CE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CE7B24">
    <w:pPr>
      <w:pStyle w:val="Footer"/>
    </w:pPr>
  </w:p>
  <w:p w:rsidR="00F9620D" w:rsidRDefault="00CE7B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B24" w:rsidRDefault="00CE7B24">
      <w:r>
        <w:separator/>
      </w:r>
    </w:p>
  </w:footnote>
  <w:footnote w:type="continuationSeparator" w:id="0">
    <w:p w:rsidR="00CE7B24" w:rsidRDefault="00CE7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7"/>
    <w:rsid w:val="00182A5F"/>
    <w:rsid w:val="002464A7"/>
    <w:rsid w:val="002764A7"/>
    <w:rsid w:val="00321468"/>
    <w:rsid w:val="003B75CB"/>
    <w:rsid w:val="0040231C"/>
    <w:rsid w:val="0041700F"/>
    <w:rsid w:val="004D706F"/>
    <w:rsid w:val="00562BA2"/>
    <w:rsid w:val="005E2620"/>
    <w:rsid w:val="005E781D"/>
    <w:rsid w:val="007D45AA"/>
    <w:rsid w:val="007F66CA"/>
    <w:rsid w:val="00820545"/>
    <w:rsid w:val="008206B7"/>
    <w:rsid w:val="00831852"/>
    <w:rsid w:val="008B6C59"/>
    <w:rsid w:val="00922751"/>
    <w:rsid w:val="009B6840"/>
    <w:rsid w:val="00A1530D"/>
    <w:rsid w:val="00A37C74"/>
    <w:rsid w:val="00A6021F"/>
    <w:rsid w:val="00A641F1"/>
    <w:rsid w:val="00A816A8"/>
    <w:rsid w:val="00AC36F4"/>
    <w:rsid w:val="00B2568E"/>
    <w:rsid w:val="00BE6AD5"/>
    <w:rsid w:val="00C818A3"/>
    <w:rsid w:val="00CE7B24"/>
    <w:rsid w:val="00D25BB3"/>
    <w:rsid w:val="00D762C1"/>
    <w:rsid w:val="00E91BD9"/>
    <w:rsid w:val="00EF61E6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43FB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2018-04-22T16:57:00Z</dcterms:created>
  <dcterms:modified xsi:type="dcterms:W3CDTF">2018-04-22T16:57:00Z</dcterms:modified>
</cp:coreProperties>
</file>