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6FEF" w:rsidRDefault="00014533" w:rsidP="00F32BA5">
      <w:pPr>
        <w:autoSpaceDE w:val="0"/>
        <w:autoSpaceDN w:val="0"/>
        <w:spacing w:after="0" w:line="486" w:lineRule="exact"/>
      </w:pPr>
      <w:r>
        <w:rPr>
          <w:rFonts w:ascii="LMRoman17" w:eastAsia="LMRoman17" w:hAnsi="LMRoman17"/>
          <w:color w:val="000000"/>
          <w:spacing w:val="-10"/>
          <w:w w:val="101"/>
          <w:sz w:val="34"/>
        </w:rPr>
        <w:t>SQL Course Report: Clinic Management System</w:t>
      </w:r>
    </w:p>
    <w:p w:rsidR="000F6FEF" w:rsidRDefault="00014533" w:rsidP="00F32BA5">
      <w:pPr>
        <w:autoSpaceDE w:val="0"/>
        <w:autoSpaceDN w:val="0"/>
        <w:spacing w:before="330" w:after="0" w:line="336" w:lineRule="exact"/>
        <w:ind w:right="4070"/>
        <w:rPr>
          <w:rFonts w:ascii="LMRoman12" w:eastAsia="LMRoman12" w:hAnsi="LMRoman12"/>
          <w:color w:val="000000"/>
          <w:spacing w:val="-10"/>
          <w:sz w:val="24"/>
        </w:rPr>
      </w:pPr>
      <w:r>
        <w:rPr>
          <w:rFonts w:ascii="LMRoman12" w:eastAsia="LMRoman12" w:hAnsi="LMRoman12"/>
          <w:color w:val="000000"/>
          <w:spacing w:val="-10"/>
          <w:sz w:val="24"/>
        </w:rPr>
        <w:t>Name</w:t>
      </w:r>
      <w:r w:rsidR="00F32BA5">
        <w:rPr>
          <w:rFonts w:ascii="LMRoman12" w:eastAsia="LMRoman12" w:hAnsi="LMRoman12"/>
          <w:color w:val="000000"/>
          <w:spacing w:val="-10"/>
          <w:sz w:val="24"/>
        </w:rPr>
        <w:t>s:</w:t>
      </w:r>
    </w:p>
    <w:p w:rsidR="00F32BA5" w:rsidRDefault="00F32BA5" w:rsidP="00F32BA5">
      <w:pPr>
        <w:autoSpaceDE w:val="0"/>
        <w:autoSpaceDN w:val="0"/>
        <w:spacing w:before="330" w:after="0" w:line="336" w:lineRule="exact"/>
        <w:ind w:right="4070"/>
        <w:rPr>
          <w:rFonts w:ascii="LMRoman12" w:eastAsia="LMRoman12" w:hAnsi="LMRoman12"/>
          <w:color w:val="000000"/>
          <w:spacing w:val="-10"/>
          <w:sz w:val="24"/>
        </w:rPr>
      </w:pPr>
      <w:r>
        <w:rPr>
          <w:rFonts w:ascii="LMRoman12" w:eastAsia="LMRoman12" w:hAnsi="LMRoman12"/>
          <w:color w:val="000000"/>
          <w:spacing w:val="-10"/>
          <w:sz w:val="24"/>
        </w:rPr>
        <w:t xml:space="preserve">Mariam </w:t>
      </w:r>
      <w:proofErr w:type="spellStart"/>
      <w:r>
        <w:rPr>
          <w:rFonts w:ascii="LMRoman12" w:eastAsia="LMRoman12" w:hAnsi="LMRoman12"/>
          <w:color w:val="000000"/>
          <w:spacing w:val="-10"/>
          <w:sz w:val="24"/>
        </w:rPr>
        <w:t>Girgies</w:t>
      </w:r>
      <w:proofErr w:type="spellEnd"/>
      <w:r>
        <w:rPr>
          <w:rFonts w:ascii="LMRoman12" w:eastAsia="LMRoman12" w:hAnsi="LMRoman12"/>
          <w:color w:val="000000"/>
          <w:spacing w:val="-10"/>
          <w:sz w:val="24"/>
        </w:rPr>
        <w:t xml:space="preserve"> </w:t>
      </w:r>
      <w:proofErr w:type="spellStart"/>
      <w:r>
        <w:rPr>
          <w:rFonts w:ascii="LMRoman12" w:eastAsia="LMRoman12" w:hAnsi="LMRoman12"/>
          <w:color w:val="000000"/>
          <w:spacing w:val="-10"/>
          <w:sz w:val="24"/>
        </w:rPr>
        <w:t>Rawhy</w:t>
      </w:r>
      <w:proofErr w:type="spellEnd"/>
      <w:r>
        <w:rPr>
          <w:rFonts w:ascii="LMRoman12" w:eastAsia="LMRoman12" w:hAnsi="LMRoman12"/>
          <w:color w:val="000000"/>
          <w:spacing w:val="-10"/>
          <w:sz w:val="24"/>
        </w:rPr>
        <w:t xml:space="preserve"> 231001942</w:t>
      </w:r>
    </w:p>
    <w:p w:rsidR="00F32BA5" w:rsidRDefault="00F32BA5" w:rsidP="00F32BA5">
      <w:pPr>
        <w:autoSpaceDE w:val="0"/>
        <w:autoSpaceDN w:val="0"/>
        <w:spacing w:before="330" w:after="0" w:line="336" w:lineRule="exact"/>
        <w:ind w:right="4070"/>
        <w:rPr>
          <w:rFonts w:ascii="LMRoman12" w:eastAsia="LMRoman12" w:hAnsi="LMRoman12"/>
          <w:color w:val="000000"/>
          <w:spacing w:val="-10"/>
          <w:sz w:val="24"/>
        </w:rPr>
      </w:pPr>
      <w:proofErr w:type="spellStart"/>
      <w:r>
        <w:rPr>
          <w:rFonts w:ascii="LMRoman12" w:eastAsia="LMRoman12" w:hAnsi="LMRoman12"/>
          <w:color w:val="000000"/>
          <w:spacing w:val="-10"/>
          <w:sz w:val="24"/>
        </w:rPr>
        <w:t>Malak</w:t>
      </w:r>
      <w:proofErr w:type="spellEnd"/>
      <w:r>
        <w:rPr>
          <w:rFonts w:ascii="LMRoman12" w:eastAsia="LMRoman12" w:hAnsi="LMRoman12"/>
          <w:color w:val="000000"/>
          <w:spacing w:val="-10"/>
          <w:sz w:val="24"/>
        </w:rPr>
        <w:t xml:space="preserve"> </w:t>
      </w:r>
      <w:proofErr w:type="spellStart"/>
      <w:r>
        <w:rPr>
          <w:rFonts w:ascii="LMRoman12" w:eastAsia="LMRoman12" w:hAnsi="LMRoman12"/>
          <w:color w:val="000000"/>
          <w:spacing w:val="-10"/>
          <w:sz w:val="24"/>
        </w:rPr>
        <w:t>Hany</w:t>
      </w:r>
      <w:proofErr w:type="spellEnd"/>
      <w:r>
        <w:rPr>
          <w:rFonts w:ascii="LMRoman12" w:eastAsia="LMRoman12" w:hAnsi="LMRoman12"/>
          <w:color w:val="000000"/>
          <w:spacing w:val="-10"/>
          <w:sz w:val="24"/>
        </w:rPr>
        <w:t xml:space="preserve"> Said </w:t>
      </w:r>
      <w:r w:rsidRPr="00F32BA5">
        <w:rPr>
          <w:rFonts w:ascii="LMRoman12" w:eastAsia="LMRoman12" w:hAnsi="LMRoman12"/>
          <w:color w:val="000000"/>
          <w:spacing w:val="-10"/>
          <w:sz w:val="24"/>
        </w:rPr>
        <w:t>231002178</w:t>
      </w:r>
    </w:p>
    <w:p w:rsidR="00F32BA5" w:rsidRDefault="00F32BA5" w:rsidP="00F32BA5">
      <w:pPr>
        <w:autoSpaceDE w:val="0"/>
        <w:autoSpaceDN w:val="0"/>
        <w:spacing w:before="330" w:after="0" w:line="336" w:lineRule="exact"/>
        <w:ind w:right="4070"/>
      </w:pPr>
      <w:proofErr w:type="spellStart"/>
      <w:r>
        <w:t>Shahd</w:t>
      </w:r>
      <w:proofErr w:type="spellEnd"/>
      <w:r>
        <w:t xml:space="preserve"> Ahmed 231000201</w:t>
      </w:r>
    </w:p>
    <w:p w:rsidR="00F32BA5" w:rsidRDefault="00F32BA5" w:rsidP="00F32BA5">
      <w:pPr>
        <w:autoSpaceDE w:val="0"/>
        <w:autoSpaceDN w:val="0"/>
        <w:spacing w:before="330" w:after="0" w:line="336" w:lineRule="exact"/>
        <w:ind w:right="4070"/>
      </w:pPr>
      <w:proofErr w:type="spellStart"/>
      <w:r w:rsidRPr="00F32BA5">
        <w:t>Logine</w:t>
      </w:r>
      <w:proofErr w:type="spellEnd"/>
      <w:r w:rsidRPr="00F32BA5">
        <w:t xml:space="preserve"> </w:t>
      </w:r>
      <w:proofErr w:type="spellStart"/>
      <w:r w:rsidRPr="00F32BA5">
        <w:t>Mostafa</w:t>
      </w:r>
      <w:proofErr w:type="spellEnd"/>
      <w:r w:rsidRPr="00F32BA5">
        <w:t xml:space="preserve"> Said</w:t>
      </w:r>
      <w:r>
        <w:t xml:space="preserve"> 231000821</w:t>
      </w:r>
      <w:bookmarkStart w:id="0" w:name="_GoBack"/>
      <w:bookmarkEnd w:id="0"/>
    </w:p>
    <w:p w:rsidR="000F6FEF" w:rsidRDefault="00014533">
      <w:pPr>
        <w:tabs>
          <w:tab w:val="left" w:pos="448"/>
        </w:tabs>
        <w:autoSpaceDE w:val="0"/>
        <w:autoSpaceDN w:val="0"/>
        <w:spacing w:before="384" w:after="0" w:line="410" w:lineRule="exact"/>
      </w:pPr>
      <w:r>
        <w:rPr>
          <w:rFonts w:ascii="LMRoman12" w:eastAsia="LMRoman12" w:hAnsi="LMRoman12"/>
          <w:b/>
          <w:color w:val="000000"/>
          <w:spacing w:val="-10"/>
          <w:w w:val="98"/>
          <w:sz w:val="29"/>
        </w:rPr>
        <w:t xml:space="preserve">1 </w:t>
      </w:r>
      <w:r>
        <w:tab/>
      </w:r>
      <w:r>
        <w:rPr>
          <w:rFonts w:ascii="LMRoman12" w:eastAsia="LMRoman12" w:hAnsi="LMRoman12"/>
          <w:b/>
          <w:color w:val="000000"/>
          <w:spacing w:val="-10"/>
          <w:w w:val="98"/>
          <w:sz w:val="29"/>
        </w:rPr>
        <w:t>Introduction</w:t>
      </w:r>
    </w:p>
    <w:p w:rsidR="000F6FEF" w:rsidRDefault="00014533">
      <w:pPr>
        <w:autoSpaceDE w:val="0"/>
        <w:autoSpaceDN w:val="0"/>
        <w:spacing w:before="144" w:after="0" w:line="244" w:lineRule="exact"/>
        <w:ind w:right="138"/>
        <w:jc w:val="both"/>
      </w:pPr>
      <w:r>
        <w:rPr>
          <w:rFonts w:ascii="LMRoman10" w:eastAsia="LMRoman10" w:hAnsi="LMRoman10"/>
          <w:color w:val="000000"/>
          <w:spacing w:val="-10"/>
          <w:sz w:val="20"/>
        </w:rPr>
        <w:t>This report presents a Clinic Management System developed using SQLite and Python with a Tkinter-</w:t>
      </w:r>
      <w:r>
        <w:rPr>
          <w:rFonts w:ascii="LMRoman10" w:eastAsia="LMRoman10" w:hAnsi="LMRoman10"/>
          <w:color w:val="000000"/>
          <w:spacing w:val="-10"/>
          <w:sz w:val="20"/>
        </w:rPr>
        <w:t>based GUI, alongside SQL code for a MySQL database. The system manages hospital departments, clinics, doctors, patients, appointments, and doctor-appointment relationships. The report covers the database schema, SQL operations, and the Python application’s</w:t>
      </w:r>
      <w:r>
        <w:rPr>
          <w:rFonts w:ascii="LMRoman10" w:eastAsia="LMRoman10" w:hAnsi="LMRoman10"/>
          <w:color w:val="000000"/>
          <w:spacing w:val="-10"/>
          <w:sz w:val="20"/>
        </w:rPr>
        <w:t xml:space="preserve"> functionality, demonstrating key SQL concepts such as table creation, foreign key constraints, and joins.</w:t>
      </w:r>
    </w:p>
    <w:p w:rsidR="000F6FEF" w:rsidRDefault="00014533">
      <w:pPr>
        <w:tabs>
          <w:tab w:val="left" w:pos="448"/>
        </w:tabs>
        <w:autoSpaceDE w:val="0"/>
        <w:autoSpaceDN w:val="0"/>
        <w:spacing w:before="274" w:after="0" w:line="410" w:lineRule="exact"/>
      </w:pPr>
      <w:r>
        <w:rPr>
          <w:rFonts w:ascii="LMRoman12" w:eastAsia="LMRoman12" w:hAnsi="LMRoman12"/>
          <w:b/>
          <w:color w:val="000000"/>
          <w:spacing w:val="-10"/>
          <w:w w:val="98"/>
          <w:sz w:val="29"/>
        </w:rPr>
        <w:t xml:space="preserve">2 </w:t>
      </w:r>
      <w:r>
        <w:tab/>
      </w:r>
      <w:r>
        <w:rPr>
          <w:rFonts w:ascii="LMRoman12" w:eastAsia="LMRoman12" w:hAnsi="LMRoman12"/>
          <w:b/>
          <w:color w:val="000000"/>
          <w:spacing w:val="-10"/>
          <w:w w:val="98"/>
          <w:sz w:val="29"/>
        </w:rPr>
        <w:t>Database Schema</w:t>
      </w:r>
    </w:p>
    <w:p w:rsidR="000F6FEF" w:rsidRDefault="00014533">
      <w:pPr>
        <w:autoSpaceDE w:val="0"/>
        <w:autoSpaceDN w:val="0"/>
        <w:spacing w:before="128" w:after="0" w:line="262" w:lineRule="exact"/>
      </w:pPr>
      <w:r>
        <w:rPr>
          <w:rFonts w:ascii="LMRoman10" w:eastAsia="LMRoman10" w:hAnsi="LMRoman10"/>
          <w:color w:val="000000"/>
          <w:spacing w:val="-10"/>
          <w:sz w:val="20"/>
        </w:rPr>
        <w:t>The database is designed to manage a hospital’s operations, with tables for departments, clinics, doctors,</w:t>
      </w:r>
    </w:p>
    <w:p w:rsidR="000F6FEF" w:rsidRDefault="00014533">
      <w:pPr>
        <w:tabs>
          <w:tab w:val="left" w:pos="5700"/>
        </w:tabs>
        <w:autoSpaceDE w:val="0"/>
        <w:autoSpaceDN w:val="0"/>
        <w:spacing w:after="0" w:line="246" w:lineRule="exact"/>
      </w:pPr>
      <w:r>
        <w:rPr>
          <w:rFonts w:ascii="LMRoman10" w:eastAsia="LMRoman10" w:hAnsi="LMRoman10"/>
          <w:color w:val="000000"/>
          <w:spacing w:val="-10"/>
          <w:sz w:val="20"/>
        </w:rPr>
        <w:t>patients, appointments,</w:t>
      </w:r>
      <w:r>
        <w:rPr>
          <w:rFonts w:ascii="LMRoman10" w:eastAsia="LMRoman10" w:hAnsi="LMRoman10"/>
          <w:color w:val="000000"/>
          <w:spacing w:val="-10"/>
          <w:sz w:val="20"/>
        </w:rPr>
        <w:t xml:space="preserve"> and doctor-appointment associations. </w:t>
      </w:r>
      <w:r>
        <w:tab/>
      </w:r>
      <w:r>
        <w:rPr>
          <w:rFonts w:ascii="LMRoman10" w:eastAsia="LMRoman10" w:hAnsi="LMRoman10"/>
          <w:color w:val="000000"/>
          <w:spacing w:val="-10"/>
          <w:sz w:val="20"/>
        </w:rPr>
        <w:t>Below is the schema implemented in MySQL, with slight differences from the SQLite version used in the Python application (e.g., explicit primary key values vs. AUTOINCREMENT).</w:t>
      </w:r>
    </w:p>
    <w:p w:rsidR="000F6FEF" w:rsidRDefault="00014533">
      <w:pPr>
        <w:tabs>
          <w:tab w:val="left" w:pos="584"/>
        </w:tabs>
        <w:autoSpaceDE w:val="0"/>
        <w:autoSpaceDN w:val="0"/>
        <w:spacing w:before="228" w:after="0" w:line="342" w:lineRule="exact"/>
      </w:pPr>
      <w:r>
        <w:rPr>
          <w:rFonts w:ascii="LMRoman12" w:eastAsia="LMRoman12" w:hAnsi="LMRoman12"/>
          <w:b/>
          <w:color w:val="000000"/>
          <w:spacing w:val="-10"/>
          <w:sz w:val="24"/>
        </w:rPr>
        <w:t xml:space="preserve">2.1 </w:t>
      </w:r>
      <w:r>
        <w:tab/>
      </w:r>
      <w:r>
        <w:rPr>
          <w:rFonts w:ascii="LMRoman12" w:eastAsia="LMRoman12" w:hAnsi="LMRoman12"/>
          <w:b/>
          <w:color w:val="000000"/>
          <w:spacing w:val="-10"/>
          <w:sz w:val="24"/>
        </w:rPr>
        <w:t>Tables and Relationships</w:t>
      </w:r>
    </w:p>
    <w:p w:rsidR="000F6FEF" w:rsidRDefault="00014533">
      <w:pPr>
        <w:autoSpaceDE w:val="0"/>
        <w:autoSpaceDN w:val="0"/>
        <w:spacing w:before="72" w:after="0" w:line="290" w:lineRule="exact"/>
        <w:ind w:left="244"/>
      </w:pPr>
      <w:r>
        <w:rPr>
          <w:rFonts w:ascii="LMRoman10" w:eastAsia="LMRoman10" w:hAnsi="LMRoman10"/>
          <w:color w:val="000000"/>
          <w:spacing w:val="-10"/>
          <w:sz w:val="20"/>
        </w:rPr>
        <w:t>•</w:t>
      </w:r>
      <w:r>
        <w:rPr>
          <w:rFonts w:ascii="LMRoman10" w:eastAsia="LMRoman10" w:hAnsi="LMRoman10"/>
          <w:b/>
          <w:color w:val="000000"/>
          <w:spacing w:val="-10"/>
          <w:sz w:val="20"/>
        </w:rPr>
        <w:t xml:space="preserve"> Department</w:t>
      </w:r>
      <w:r>
        <w:rPr>
          <w:rFonts w:ascii="LMRoman10" w:eastAsia="LMRoman10" w:hAnsi="LMRoman10"/>
          <w:color w:val="000000"/>
          <w:spacing w:val="-10"/>
          <w:sz w:val="20"/>
        </w:rPr>
        <w:t>: Stores department information with a primary key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D_ID</w:t>
      </w:r>
      <w:r>
        <w:rPr>
          <w:rFonts w:ascii="LMRoman10" w:eastAsia="LMRoman10" w:hAnsi="LMRoman10"/>
          <w:color w:val="000000"/>
          <w:spacing w:val="-10"/>
          <w:sz w:val="20"/>
        </w:rPr>
        <w:t xml:space="preserve"> and a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name</w:t>
      </w:r>
      <w:r>
        <w:rPr>
          <w:rFonts w:ascii="LMRoman10" w:eastAsia="LMRoman10" w:hAnsi="LMRoman10"/>
          <w:color w:val="000000"/>
          <w:spacing w:val="-10"/>
          <w:sz w:val="20"/>
        </w:rPr>
        <w:t xml:space="preserve"> field.</w:t>
      </w:r>
    </w:p>
    <w:p w:rsidR="000F6FEF" w:rsidRDefault="00014533">
      <w:pPr>
        <w:tabs>
          <w:tab w:val="left" w:pos="498"/>
        </w:tabs>
        <w:autoSpaceDE w:val="0"/>
        <w:autoSpaceDN w:val="0"/>
        <w:spacing w:before="70" w:after="0" w:line="264" w:lineRule="exact"/>
        <w:ind w:left="244"/>
      </w:pPr>
      <w:r>
        <w:rPr>
          <w:rFonts w:ascii="LMRoman10" w:eastAsia="LMRoman10" w:hAnsi="LMRoman10"/>
          <w:color w:val="000000"/>
          <w:spacing w:val="-10"/>
          <w:sz w:val="20"/>
        </w:rPr>
        <w:t>•</w:t>
      </w:r>
      <w:r>
        <w:rPr>
          <w:rFonts w:ascii="LMRoman10" w:eastAsia="LMRoman10" w:hAnsi="LMRoman10"/>
          <w:b/>
          <w:color w:val="000000"/>
          <w:spacing w:val="-10"/>
          <w:sz w:val="20"/>
        </w:rPr>
        <w:t xml:space="preserve"> Clinic</w:t>
      </w:r>
      <w:r>
        <w:rPr>
          <w:rFonts w:ascii="LMRoman10" w:eastAsia="LMRoman10" w:hAnsi="LMRoman10"/>
          <w:color w:val="000000"/>
          <w:spacing w:val="-10"/>
          <w:sz w:val="20"/>
        </w:rPr>
        <w:t>: Stores clinic details, including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C_ID</w:t>
      </w:r>
      <w:r>
        <w:rPr>
          <w:rFonts w:ascii="LMRoman10" w:eastAsia="LMRoman10" w:hAnsi="LMRoman10"/>
          <w:color w:val="000000"/>
          <w:spacing w:val="-10"/>
          <w:sz w:val="20"/>
        </w:rPr>
        <w:t>,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Name</w:t>
      </w:r>
      <w:r>
        <w:rPr>
          <w:rFonts w:ascii="LMRoman10" w:eastAsia="LMRoman10" w:hAnsi="LMRoman10"/>
          <w:color w:val="000000"/>
          <w:spacing w:val="-10"/>
          <w:sz w:val="20"/>
        </w:rPr>
        <w:t>,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address</w:t>
      </w:r>
      <w:r>
        <w:rPr>
          <w:rFonts w:ascii="LMRoman10" w:eastAsia="LMRoman10" w:hAnsi="LMRoman10"/>
          <w:color w:val="000000"/>
          <w:spacing w:val="-10"/>
          <w:sz w:val="20"/>
        </w:rPr>
        <w:t>, and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FK_D_ID</w:t>
      </w:r>
      <w:r>
        <w:rPr>
          <w:rFonts w:ascii="LMRoman10" w:eastAsia="LMRoman10" w:hAnsi="LMRoman10"/>
          <w:color w:val="000000"/>
          <w:spacing w:val="-10"/>
          <w:sz w:val="20"/>
        </w:rPr>
        <w:t xml:space="preserve"> (foreign key referencing </w:t>
      </w:r>
      <w:r>
        <w:tab/>
      </w:r>
      <w:r>
        <w:rPr>
          <w:rFonts w:ascii="LMMono10" w:eastAsia="LMMono10" w:hAnsi="LMMono10"/>
          <w:color w:val="000000"/>
          <w:spacing w:val="-10"/>
          <w:sz w:val="20"/>
        </w:rPr>
        <w:t>Department.D_ID</w:t>
      </w:r>
      <w:r>
        <w:rPr>
          <w:rFonts w:ascii="LMRoman10" w:eastAsia="LMRoman10" w:hAnsi="LMRoman10"/>
          <w:color w:val="000000"/>
          <w:spacing w:val="-10"/>
          <w:sz w:val="20"/>
        </w:rPr>
        <w:t>).</w:t>
      </w:r>
    </w:p>
    <w:p w:rsidR="000F6FEF" w:rsidRDefault="00014533">
      <w:pPr>
        <w:tabs>
          <w:tab w:val="left" w:pos="498"/>
        </w:tabs>
        <w:autoSpaceDE w:val="0"/>
        <w:autoSpaceDN w:val="0"/>
        <w:spacing w:before="72" w:after="0" w:line="262" w:lineRule="exact"/>
        <w:ind w:left="244"/>
      </w:pPr>
      <w:r>
        <w:rPr>
          <w:rFonts w:ascii="LMRoman10" w:eastAsia="LMRoman10" w:hAnsi="LMRoman10"/>
          <w:color w:val="000000"/>
          <w:spacing w:val="-10"/>
          <w:sz w:val="20"/>
        </w:rPr>
        <w:t>•</w:t>
      </w:r>
      <w:r>
        <w:rPr>
          <w:rFonts w:ascii="LMRoman10" w:eastAsia="LMRoman10" w:hAnsi="LMRoman10"/>
          <w:b/>
          <w:color w:val="000000"/>
          <w:spacing w:val="-10"/>
          <w:sz w:val="20"/>
        </w:rPr>
        <w:t xml:space="preserve"> Doctor</w:t>
      </w:r>
      <w:r>
        <w:rPr>
          <w:rFonts w:ascii="LMRoman10" w:eastAsia="LMRoman10" w:hAnsi="LMRoman10"/>
          <w:color w:val="000000"/>
          <w:spacing w:val="-10"/>
          <w:sz w:val="20"/>
        </w:rPr>
        <w:t>: Contains doctor information, including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Do</w:t>
      </w:r>
      <w:r>
        <w:rPr>
          <w:rFonts w:ascii="LMMono10" w:eastAsia="LMMono10" w:hAnsi="LMMono10"/>
          <w:color w:val="000000"/>
          <w:spacing w:val="-10"/>
          <w:sz w:val="20"/>
        </w:rPr>
        <w:t>_ID</w:t>
      </w:r>
      <w:r>
        <w:rPr>
          <w:rFonts w:ascii="LMRoman10" w:eastAsia="LMRoman10" w:hAnsi="LMRoman10"/>
          <w:color w:val="000000"/>
          <w:spacing w:val="-10"/>
          <w:sz w:val="20"/>
        </w:rPr>
        <w:t>,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name</w:t>
      </w:r>
      <w:r>
        <w:rPr>
          <w:rFonts w:ascii="LMRoman10" w:eastAsia="LMRoman10" w:hAnsi="LMRoman10"/>
          <w:color w:val="000000"/>
          <w:spacing w:val="-10"/>
          <w:sz w:val="20"/>
        </w:rPr>
        <w:t>,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phone_number</w:t>
      </w:r>
      <w:r>
        <w:rPr>
          <w:rFonts w:ascii="LMRoman10" w:eastAsia="LMRoman10" w:hAnsi="LMRoman10"/>
          <w:color w:val="000000"/>
          <w:spacing w:val="-10"/>
          <w:sz w:val="20"/>
        </w:rPr>
        <w:t>,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address</w:t>
      </w:r>
      <w:r>
        <w:rPr>
          <w:rFonts w:ascii="LMRoman10" w:eastAsia="LMRoman10" w:hAnsi="LMRoman10"/>
          <w:color w:val="000000"/>
          <w:spacing w:val="-10"/>
          <w:sz w:val="20"/>
        </w:rPr>
        <w:t>, and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FK_D_ID </w:t>
      </w:r>
      <w:r>
        <w:tab/>
      </w:r>
      <w:r>
        <w:rPr>
          <w:rFonts w:ascii="LMRoman10" w:eastAsia="LMRoman10" w:hAnsi="LMRoman10"/>
          <w:color w:val="000000"/>
          <w:spacing w:val="-10"/>
          <w:sz w:val="20"/>
        </w:rPr>
        <w:t>(foreign key to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Department</w:t>
      </w:r>
      <w:r>
        <w:rPr>
          <w:rFonts w:ascii="LMRoman10" w:eastAsia="LMRoman10" w:hAnsi="LMRoman10"/>
          <w:color w:val="000000"/>
          <w:spacing w:val="-10"/>
          <w:sz w:val="20"/>
        </w:rPr>
        <w:t>).</w:t>
      </w:r>
    </w:p>
    <w:p w:rsidR="000F6FEF" w:rsidRDefault="00014533">
      <w:pPr>
        <w:autoSpaceDE w:val="0"/>
        <w:autoSpaceDN w:val="0"/>
        <w:spacing w:before="70" w:after="0" w:line="290" w:lineRule="exact"/>
        <w:ind w:left="244"/>
      </w:pPr>
      <w:r>
        <w:rPr>
          <w:rFonts w:ascii="LMRoman10" w:eastAsia="LMRoman10" w:hAnsi="LMRoman10"/>
          <w:color w:val="000000"/>
          <w:spacing w:val="-10"/>
          <w:sz w:val="20"/>
        </w:rPr>
        <w:t>•</w:t>
      </w:r>
      <w:r>
        <w:rPr>
          <w:rFonts w:ascii="LMRoman10" w:eastAsia="LMRoman10" w:hAnsi="LMRoman10"/>
          <w:b/>
          <w:color w:val="000000"/>
          <w:spacing w:val="-10"/>
          <w:sz w:val="20"/>
        </w:rPr>
        <w:t xml:space="preserve"> Patient</w:t>
      </w:r>
      <w:r>
        <w:rPr>
          <w:rFonts w:ascii="LMRoman10" w:eastAsia="LMRoman10" w:hAnsi="LMRoman10"/>
          <w:color w:val="000000"/>
          <w:spacing w:val="-10"/>
          <w:sz w:val="20"/>
        </w:rPr>
        <w:t>: Stores patient data with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P_ID</w:t>
      </w:r>
      <w:r>
        <w:rPr>
          <w:rFonts w:ascii="LMRoman10" w:eastAsia="LMRoman10" w:hAnsi="LMRoman10"/>
          <w:color w:val="000000"/>
          <w:spacing w:val="-10"/>
          <w:sz w:val="20"/>
        </w:rPr>
        <w:t>,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name</w:t>
      </w:r>
      <w:r>
        <w:rPr>
          <w:rFonts w:ascii="LMRoman10" w:eastAsia="LMRoman10" w:hAnsi="LMRoman10"/>
          <w:color w:val="000000"/>
          <w:spacing w:val="-10"/>
          <w:sz w:val="20"/>
        </w:rPr>
        <w:t>,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Job</w:t>
      </w:r>
      <w:r>
        <w:rPr>
          <w:rFonts w:ascii="LMRoman10" w:eastAsia="LMRoman10" w:hAnsi="LMRoman10"/>
          <w:color w:val="000000"/>
          <w:spacing w:val="-10"/>
          <w:sz w:val="20"/>
        </w:rPr>
        <w:t>,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birth_date</w:t>
      </w:r>
      <w:r>
        <w:rPr>
          <w:rFonts w:ascii="LMRoman10" w:eastAsia="LMRoman10" w:hAnsi="LMRoman10"/>
          <w:color w:val="000000"/>
          <w:spacing w:val="-10"/>
          <w:sz w:val="20"/>
        </w:rPr>
        <w:t>,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phone_number</w:t>
      </w:r>
      <w:r>
        <w:rPr>
          <w:rFonts w:ascii="LMRoman10" w:eastAsia="LMRoman10" w:hAnsi="LMRoman10"/>
          <w:color w:val="000000"/>
          <w:spacing w:val="-10"/>
          <w:sz w:val="20"/>
        </w:rPr>
        <w:t>, and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address</w:t>
      </w:r>
      <w:r>
        <w:rPr>
          <w:rFonts w:ascii="LMRoman10" w:eastAsia="LMRoman10" w:hAnsi="LMRoman10"/>
          <w:color w:val="000000"/>
          <w:spacing w:val="-10"/>
          <w:sz w:val="20"/>
        </w:rPr>
        <w:t>.</w:t>
      </w:r>
    </w:p>
    <w:p w:rsidR="000F6FEF" w:rsidRDefault="00014533">
      <w:pPr>
        <w:tabs>
          <w:tab w:val="left" w:pos="498"/>
          <w:tab w:val="left" w:pos="2046"/>
        </w:tabs>
        <w:autoSpaceDE w:val="0"/>
        <w:autoSpaceDN w:val="0"/>
        <w:spacing w:before="70" w:after="0" w:line="264" w:lineRule="exact"/>
        <w:ind w:left="244"/>
      </w:pPr>
      <w:r>
        <w:rPr>
          <w:rFonts w:ascii="LMRoman10" w:eastAsia="LMRoman10" w:hAnsi="LMRoman10"/>
          <w:color w:val="000000"/>
          <w:spacing w:val="-10"/>
          <w:sz w:val="20"/>
        </w:rPr>
        <w:t>•</w:t>
      </w:r>
      <w:r>
        <w:rPr>
          <w:rFonts w:ascii="LMRoman10" w:eastAsia="LMRoman10" w:hAnsi="LMRoman10"/>
          <w:b/>
          <w:color w:val="000000"/>
          <w:spacing w:val="-10"/>
          <w:sz w:val="20"/>
        </w:rPr>
        <w:t xml:space="preserve"> Appointment</w:t>
      </w:r>
      <w:r>
        <w:rPr>
          <w:rFonts w:ascii="LMRoman10" w:eastAsia="LMRoman10" w:hAnsi="LMRoman10"/>
          <w:color w:val="000000"/>
          <w:spacing w:val="-10"/>
          <w:sz w:val="20"/>
        </w:rPr>
        <w:t xml:space="preserve">: </w:t>
      </w:r>
      <w:r>
        <w:tab/>
      </w:r>
      <w:r>
        <w:rPr>
          <w:rFonts w:ascii="LMRoman10" w:eastAsia="LMRoman10" w:hAnsi="LMRoman10"/>
          <w:color w:val="000000"/>
          <w:spacing w:val="-10"/>
          <w:sz w:val="20"/>
        </w:rPr>
        <w:t>Manages appointment details, including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A_ID</w:t>
      </w:r>
      <w:r>
        <w:rPr>
          <w:rFonts w:ascii="LMRoman10" w:eastAsia="LMRoman10" w:hAnsi="LMRoman10"/>
          <w:color w:val="000000"/>
          <w:spacing w:val="-10"/>
          <w:sz w:val="20"/>
        </w:rPr>
        <w:t>,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Date</w:t>
      </w:r>
      <w:r>
        <w:rPr>
          <w:rFonts w:ascii="LMRoman10" w:eastAsia="LMRoman10" w:hAnsi="LMRoman10"/>
          <w:color w:val="000000"/>
          <w:spacing w:val="-10"/>
          <w:sz w:val="20"/>
        </w:rPr>
        <w:t>,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start_time</w:t>
      </w:r>
      <w:r>
        <w:rPr>
          <w:rFonts w:ascii="LMRoman10" w:eastAsia="LMRoman10" w:hAnsi="LMRoman10"/>
          <w:color w:val="000000"/>
          <w:spacing w:val="-10"/>
          <w:sz w:val="20"/>
        </w:rPr>
        <w:t>,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End_time</w:t>
      </w:r>
      <w:r>
        <w:rPr>
          <w:rFonts w:ascii="LMRoman10" w:eastAsia="LMRoman10" w:hAnsi="LMRoman10"/>
          <w:color w:val="000000"/>
          <w:spacing w:val="-10"/>
          <w:sz w:val="20"/>
        </w:rPr>
        <w:t xml:space="preserve">, </w:t>
      </w:r>
      <w:r>
        <w:tab/>
      </w:r>
      <w:r>
        <w:rPr>
          <w:rFonts w:ascii="LMMono10" w:eastAsia="LMMono10" w:hAnsi="LMMono10"/>
          <w:color w:val="000000"/>
          <w:spacing w:val="-10"/>
          <w:sz w:val="20"/>
        </w:rPr>
        <w:t>status</w:t>
      </w:r>
      <w:r>
        <w:rPr>
          <w:rFonts w:ascii="LMRoman10" w:eastAsia="LMRoman10" w:hAnsi="LMRoman10"/>
          <w:color w:val="000000"/>
          <w:spacing w:val="-10"/>
          <w:sz w:val="20"/>
        </w:rPr>
        <w:t>,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cost</w:t>
      </w:r>
      <w:r>
        <w:rPr>
          <w:rFonts w:ascii="LMRoman10" w:eastAsia="LMRoman10" w:hAnsi="LMRoman10"/>
          <w:color w:val="000000"/>
          <w:spacing w:val="-10"/>
          <w:sz w:val="20"/>
        </w:rPr>
        <w:t>, and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FK_P_ID</w:t>
      </w:r>
      <w:r>
        <w:rPr>
          <w:rFonts w:ascii="LMRoman10" w:eastAsia="LMRoman10" w:hAnsi="LMRoman10"/>
          <w:color w:val="000000"/>
          <w:spacing w:val="-10"/>
          <w:sz w:val="20"/>
        </w:rPr>
        <w:t xml:space="preserve"> (foreign key to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Patient</w:t>
      </w:r>
      <w:r>
        <w:rPr>
          <w:rFonts w:ascii="LMRoman10" w:eastAsia="LMRoman10" w:hAnsi="LMRoman10"/>
          <w:color w:val="000000"/>
          <w:spacing w:val="-10"/>
          <w:sz w:val="20"/>
        </w:rPr>
        <w:t>).</w:t>
      </w:r>
    </w:p>
    <w:p w:rsidR="000F6FEF" w:rsidRDefault="00014533">
      <w:pPr>
        <w:tabs>
          <w:tab w:val="left" w:pos="498"/>
        </w:tabs>
        <w:autoSpaceDE w:val="0"/>
        <w:autoSpaceDN w:val="0"/>
        <w:spacing w:before="70" w:after="0" w:line="264" w:lineRule="exact"/>
        <w:ind w:left="244"/>
      </w:pPr>
      <w:r>
        <w:rPr>
          <w:rFonts w:ascii="LMRoman10" w:eastAsia="LMRoman10" w:hAnsi="LMRoman10"/>
          <w:color w:val="000000"/>
          <w:spacing w:val="-10"/>
          <w:sz w:val="20"/>
        </w:rPr>
        <w:t>•</w:t>
      </w:r>
      <w:r>
        <w:rPr>
          <w:rFonts w:ascii="LMRoman10" w:eastAsia="LMRoman10" w:hAnsi="LMRoman10"/>
          <w:b/>
          <w:color w:val="000000"/>
          <w:spacing w:val="-10"/>
          <w:sz w:val="20"/>
        </w:rPr>
        <w:t xml:space="preserve"> Doctor_Appointment</w:t>
      </w:r>
      <w:r>
        <w:rPr>
          <w:rFonts w:ascii="LMRoman10" w:eastAsia="LMRoman10" w:hAnsi="LMRoman10"/>
          <w:color w:val="000000"/>
          <w:spacing w:val="-10"/>
          <w:sz w:val="20"/>
        </w:rPr>
        <w:t>: A junction table linking doctors to appointments via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FK_Do_ID</w:t>
      </w:r>
      <w:r>
        <w:rPr>
          <w:rFonts w:ascii="LMRoman10" w:eastAsia="LMRoman10" w:hAnsi="LMRoman10"/>
          <w:color w:val="000000"/>
          <w:spacing w:val="-10"/>
          <w:sz w:val="20"/>
        </w:rPr>
        <w:t xml:space="preserve"> and </w:t>
      </w:r>
      <w:r>
        <w:tab/>
      </w:r>
      <w:r>
        <w:rPr>
          <w:rFonts w:ascii="LMMono10" w:eastAsia="LMMono10" w:hAnsi="LMMono10"/>
          <w:color w:val="000000"/>
          <w:spacing w:val="-10"/>
          <w:sz w:val="20"/>
        </w:rPr>
        <w:t>FK_A_ID</w:t>
      </w:r>
      <w:r>
        <w:rPr>
          <w:rFonts w:ascii="LMRoman10" w:eastAsia="LMRoman10" w:hAnsi="LMRoman10"/>
          <w:color w:val="000000"/>
          <w:spacing w:val="-10"/>
          <w:sz w:val="20"/>
        </w:rPr>
        <w:t>, with a composite primary key.</w:t>
      </w:r>
    </w:p>
    <w:p w:rsidR="000F6FEF" w:rsidRDefault="00014533">
      <w:pPr>
        <w:autoSpaceDE w:val="0"/>
        <w:autoSpaceDN w:val="0"/>
        <w:spacing w:before="70" w:after="0" w:line="262" w:lineRule="exact"/>
      </w:pPr>
      <w:r>
        <w:rPr>
          <w:rFonts w:ascii="LMRoman10" w:eastAsia="LMRoman10" w:hAnsi="LMRoman10"/>
          <w:color w:val="000000"/>
          <w:spacing w:val="-10"/>
          <w:sz w:val="20"/>
        </w:rPr>
        <w:t>The schema enforces referential integrity through foreign key constraints</w:t>
      </w:r>
      <w:r>
        <w:rPr>
          <w:rFonts w:ascii="LMRoman10" w:eastAsia="LMRoman10" w:hAnsi="LMRoman10"/>
          <w:color w:val="000000"/>
          <w:spacing w:val="-10"/>
          <w:sz w:val="20"/>
        </w:rPr>
        <w:t>, ensuring that clinics and doctors</w:t>
      </w:r>
    </w:p>
    <w:p w:rsidR="000F6FEF" w:rsidRDefault="00014533">
      <w:pPr>
        <w:autoSpaceDE w:val="0"/>
        <w:autoSpaceDN w:val="0"/>
        <w:spacing w:after="0" w:line="248" w:lineRule="exact"/>
      </w:pPr>
      <w:r>
        <w:rPr>
          <w:rFonts w:ascii="LMRoman10" w:eastAsia="LMRoman10" w:hAnsi="LMRoman10"/>
          <w:color w:val="000000"/>
          <w:spacing w:val="-10"/>
          <w:sz w:val="20"/>
        </w:rPr>
        <w:t>are associated with valid departments, appointments are linked to valid patients, and doctor-appointment relationships are valid.</w:t>
      </w:r>
    </w:p>
    <w:p w:rsidR="000F6FEF" w:rsidRDefault="00014533">
      <w:pPr>
        <w:tabs>
          <w:tab w:val="left" w:pos="448"/>
        </w:tabs>
        <w:autoSpaceDE w:val="0"/>
        <w:autoSpaceDN w:val="0"/>
        <w:spacing w:before="276" w:after="0" w:line="410" w:lineRule="exact"/>
      </w:pPr>
      <w:r>
        <w:rPr>
          <w:rFonts w:ascii="LMRoman12" w:eastAsia="LMRoman12" w:hAnsi="LMRoman12"/>
          <w:b/>
          <w:color w:val="000000"/>
          <w:spacing w:val="-10"/>
          <w:w w:val="98"/>
          <w:sz w:val="29"/>
        </w:rPr>
        <w:t xml:space="preserve">3 </w:t>
      </w:r>
      <w:r>
        <w:tab/>
      </w:r>
      <w:r>
        <w:rPr>
          <w:rFonts w:ascii="LMRoman12" w:eastAsia="LMRoman12" w:hAnsi="LMRoman12"/>
          <w:b/>
          <w:color w:val="000000"/>
          <w:spacing w:val="-10"/>
          <w:w w:val="98"/>
          <w:sz w:val="29"/>
        </w:rPr>
        <w:t>Python Application Overview</w:t>
      </w:r>
    </w:p>
    <w:p w:rsidR="000F6FEF" w:rsidRDefault="00014533">
      <w:pPr>
        <w:autoSpaceDE w:val="0"/>
        <w:autoSpaceDN w:val="0"/>
        <w:spacing w:before="126" w:after="0" w:line="262" w:lineRule="exact"/>
      </w:pPr>
      <w:r>
        <w:rPr>
          <w:rFonts w:ascii="LMRoman10" w:eastAsia="LMRoman10" w:hAnsi="LMRoman10"/>
          <w:color w:val="000000"/>
          <w:spacing w:val="-10"/>
          <w:sz w:val="20"/>
        </w:rPr>
        <w:t>The Python application uses SQLite and Tkinter to provide a</w:t>
      </w:r>
      <w:r>
        <w:rPr>
          <w:rFonts w:ascii="LMRoman10" w:eastAsia="LMRoman10" w:hAnsi="LMRoman10"/>
          <w:color w:val="000000"/>
          <w:spacing w:val="-10"/>
          <w:sz w:val="20"/>
        </w:rPr>
        <w:t xml:space="preserve"> GUI for managing clinics and departments. Key features include:</w:t>
      </w:r>
    </w:p>
    <w:p w:rsidR="000F6FEF" w:rsidRDefault="00014533">
      <w:pPr>
        <w:tabs>
          <w:tab w:val="left" w:pos="498"/>
        </w:tabs>
        <w:autoSpaceDE w:val="0"/>
        <w:autoSpaceDN w:val="0"/>
        <w:spacing w:before="74" w:after="0" w:line="264" w:lineRule="exact"/>
        <w:ind w:left="244"/>
      </w:pPr>
      <w:r>
        <w:rPr>
          <w:rFonts w:ascii="LMRoman10" w:eastAsia="LMRoman10" w:hAnsi="LMRoman10"/>
          <w:color w:val="000000"/>
          <w:spacing w:val="-10"/>
          <w:sz w:val="20"/>
        </w:rPr>
        <w:t>•</w:t>
      </w:r>
      <w:r>
        <w:rPr>
          <w:rFonts w:ascii="LMRoman10" w:eastAsia="LMRoman10" w:hAnsi="LMRoman10"/>
          <w:b/>
          <w:color w:val="000000"/>
          <w:spacing w:val="-10"/>
          <w:sz w:val="20"/>
        </w:rPr>
        <w:t xml:space="preserve"> Add Clinic</w:t>
      </w:r>
      <w:r>
        <w:rPr>
          <w:rFonts w:ascii="LMRoman10" w:eastAsia="LMRoman10" w:hAnsi="LMRoman10"/>
          <w:color w:val="000000"/>
          <w:spacing w:val="-10"/>
          <w:sz w:val="20"/>
        </w:rPr>
        <w:t xml:space="preserve">: Users can input a clinic’s name, address, and select a department from a dropdown </w:t>
      </w:r>
      <w:r>
        <w:tab/>
      </w:r>
      <w:r>
        <w:rPr>
          <w:rFonts w:ascii="LMRoman10" w:eastAsia="LMRoman10" w:hAnsi="LMRoman10"/>
          <w:color w:val="000000"/>
          <w:spacing w:val="-10"/>
          <w:sz w:val="20"/>
        </w:rPr>
        <w:t>menu populated from the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Department</w:t>
      </w:r>
      <w:r>
        <w:rPr>
          <w:rFonts w:ascii="LMRoman10" w:eastAsia="LMRoman10" w:hAnsi="LMRoman10"/>
          <w:color w:val="000000"/>
          <w:spacing w:val="-10"/>
          <w:sz w:val="20"/>
        </w:rPr>
        <w:t xml:space="preserve"> table. The data is inserted into the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Clinic</w:t>
      </w:r>
      <w:r>
        <w:rPr>
          <w:rFonts w:ascii="LMRoman10" w:eastAsia="LMRoman10" w:hAnsi="LMRoman10"/>
          <w:color w:val="000000"/>
          <w:spacing w:val="-10"/>
          <w:sz w:val="20"/>
        </w:rPr>
        <w:t xml:space="preserve"> table.</w:t>
      </w:r>
    </w:p>
    <w:p w:rsidR="000F6FEF" w:rsidRDefault="00014533">
      <w:pPr>
        <w:tabs>
          <w:tab w:val="left" w:pos="498"/>
        </w:tabs>
        <w:autoSpaceDE w:val="0"/>
        <w:autoSpaceDN w:val="0"/>
        <w:spacing w:before="70" w:after="0" w:line="262" w:lineRule="exact"/>
        <w:ind w:left="244"/>
      </w:pPr>
      <w:r>
        <w:rPr>
          <w:rFonts w:ascii="LMRoman10" w:eastAsia="LMRoman10" w:hAnsi="LMRoman10"/>
          <w:color w:val="000000"/>
          <w:spacing w:val="-10"/>
          <w:sz w:val="20"/>
        </w:rPr>
        <w:t>•</w:t>
      </w:r>
      <w:r>
        <w:rPr>
          <w:rFonts w:ascii="LMRoman10" w:eastAsia="LMRoman10" w:hAnsi="LMRoman10"/>
          <w:b/>
          <w:color w:val="000000"/>
          <w:spacing w:val="-10"/>
          <w:sz w:val="20"/>
        </w:rPr>
        <w:t xml:space="preserve"> View Clinics</w:t>
      </w:r>
      <w:r>
        <w:rPr>
          <w:rFonts w:ascii="LMRoman10" w:eastAsia="LMRoman10" w:hAnsi="LMRoman10"/>
          <w:color w:val="000000"/>
          <w:spacing w:val="-10"/>
          <w:sz w:val="20"/>
        </w:rPr>
        <w:t>: A Treeview widget displays all clinics with their IDs, names, addresses, and asso-</w:t>
      </w:r>
      <w:r>
        <w:tab/>
      </w:r>
      <w:r>
        <w:rPr>
          <w:rFonts w:ascii="LMRoman10" w:eastAsia="LMRoman10" w:hAnsi="LMRoman10"/>
          <w:color w:val="000000"/>
          <w:spacing w:val="-10"/>
          <w:sz w:val="20"/>
        </w:rPr>
        <w:t>ciated department names, using a LEFT JOIN query.</w:t>
      </w:r>
    </w:p>
    <w:p w:rsidR="000F6FEF" w:rsidRDefault="00014533">
      <w:pPr>
        <w:tabs>
          <w:tab w:val="left" w:pos="498"/>
        </w:tabs>
        <w:autoSpaceDE w:val="0"/>
        <w:autoSpaceDN w:val="0"/>
        <w:spacing w:before="74" w:after="0" w:line="262" w:lineRule="exact"/>
        <w:ind w:left="244"/>
      </w:pPr>
      <w:r>
        <w:rPr>
          <w:rFonts w:ascii="LMRoman10" w:eastAsia="LMRoman10" w:hAnsi="LMRoman10"/>
          <w:color w:val="000000"/>
          <w:spacing w:val="-10"/>
          <w:sz w:val="20"/>
        </w:rPr>
        <w:t>•</w:t>
      </w:r>
      <w:r>
        <w:rPr>
          <w:rFonts w:ascii="LMRoman10" w:eastAsia="LMRoman10" w:hAnsi="LMRoman10"/>
          <w:b/>
          <w:color w:val="000000"/>
          <w:spacing w:val="-10"/>
          <w:sz w:val="20"/>
        </w:rPr>
        <w:t xml:space="preserve"> Add Department</w:t>
      </w:r>
      <w:r>
        <w:rPr>
          <w:rFonts w:ascii="LMRoman10" w:eastAsia="LMRoman10" w:hAnsi="LMRoman10"/>
          <w:color w:val="000000"/>
          <w:spacing w:val="-10"/>
          <w:sz w:val="20"/>
        </w:rPr>
        <w:t>: A simple interface allows adding new departments for testing purposes, up-</w:t>
      </w:r>
      <w:r>
        <w:tab/>
      </w:r>
      <w:r>
        <w:rPr>
          <w:rFonts w:ascii="LMRoman10" w:eastAsia="LMRoman10" w:hAnsi="LMRoman10"/>
          <w:color w:val="000000"/>
          <w:spacing w:val="-10"/>
          <w:sz w:val="20"/>
        </w:rPr>
        <w:t>dating the depa</w:t>
      </w:r>
      <w:r>
        <w:rPr>
          <w:rFonts w:ascii="LMRoman10" w:eastAsia="LMRoman10" w:hAnsi="LMRoman10"/>
          <w:color w:val="000000"/>
          <w:spacing w:val="-10"/>
          <w:sz w:val="20"/>
        </w:rPr>
        <w:t>rtment dropdown in real-time.</w:t>
      </w:r>
    </w:p>
    <w:p w:rsidR="000F6FEF" w:rsidRDefault="00014533">
      <w:pPr>
        <w:autoSpaceDE w:val="0"/>
        <w:autoSpaceDN w:val="0"/>
        <w:spacing w:before="330" w:after="0" w:line="282" w:lineRule="exact"/>
        <w:ind w:right="4602"/>
        <w:jc w:val="right"/>
      </w:pPr>
      <w:r>
        <w:rPr>
          <w:rFonts w:ascii="LMRoman10" w:eastAsia="LMRoman10" w:hAnsi="LMRoman10"/>
          <w:color w:val="000000"/>
          <w:spacing w:val="-10"/>
          <w:sz w:val="20"/>
        </w:rPr>
        <w:t>1</w:t>
      </w:r>
    </w:p>
    <w:p w:rsidR="000F6FEF" w:rsidRDefault="000F6FEF">
      <w:pPr>
        <w:sectPr w:rsidR="000F6FEF">
          <w:pgSz w:w="11906" w:h="16838"/>
          <w:pgMar w:top="1044" w:right="1302" w:bottom="78" w:left="1440" w:header="720" w:footer="720" w:gutter="0"/>
          <w:cols w:space="720"/>
          <w:docGrid w:linePitch="360"/>
        </w:sectPr>
      </w:pPr>
    </w:p>
    <w:p w:rsidR="000F6FEF" w:rsidRDefault="000F6FEF">
      <w:pPr>
        <w:autoSpaceDE w:val="0"/>
        <w:autoSpaceDN w:val="0"/>
        <w:spacing w:after="0" w:line="220" w:lineRule="exact"/>
      </w:pPr>
    </w:p>
    <w:p w:rsidR="000F6FEF" w:rsidRDefault="000F6FEF">
      <w:pPr>
        <w:autoSpaceDE w:val="0"/>
        <w:autoSpaceDN w:val="0"/>
        <w:spacing w:after="0" w:line="220" w:lineRule="exact"/>
      </w:pPr>
    </w:p>
    <w:p w:rsidR="000F6FEF" w:rsidRDefault="000F6FEF">
      <w:pPr>
        <w:autoSpaceDE w:val="0"/>
        <w:autoSpaceDN w:val="0"/>
        <w:spacing w:after="48" w:line="220" w:lineRule="exact"/>
      </w:pPr>
    </w:p>
    <w:p w:rsidR="000F6FEF" w:rsidRDefault="00014533">
      <w:pPr>
        <w:autoSpaceDE w:val="0"/>
        <w:autoSpaceDN w:val="0"/>
        <w:spacing w:after="0" w:line="264" w:lineRule="exact"/>
        <w:ind w:left="334"/>
      </w:pPr>
      <w:r>
        <w:rPr>
          <w:rFonts w:ascii="LMRoman10" w:eastAsia="LMRoman10" w:hAnsi="LMRoman10"/>
          <w:color w:val="000000"/>
          <w:spacing w:val="-10"/>
          <w:sz w:val="20"/>
        </w:rPr>
        <w:t>The SQLite database uses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AUTOINCREMENT</w:t>
      </w:r>
      <w:r>
        <w:rPr>
          <w:rFonts w:ascii="LMRoman10" w:eastAsia="LMRoman10" w:hAnsi="LMRoman10"/>
          <w:color w:val="000000"/>
          <w:spacing w:val="-10"/>
          <w:sz w:val="20"/>
        </w:rPr>
        <w:t xml:space="preserve"> for primary keys, unlike the MySQL code, which requires explicit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D_ID</w:t>
      </w:r>
      <w:r>
        <w:rPr>
          <w:rFonts w:ascii="LMRoman10" w:eastAsia="LMRoman10" w:hAnsi="LMRoman10"/>
          <w:color w:val="000000"/>
          <w:spacing w:val="-10"/>
          <w:sz w:val="20"/>
        </w:rPr>
        <w:t xml:space="preserve"> and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C_ID</w:t>
      </w:r>
      <w:r>
        <w:rPr>
          <w:rFonts w:ascii="LMRoman10" w:eastAsia="LMRoman10" w:hAnsi="LMRoman10"/>
          <w:color w:val="000000"/>
          <w:spacing w:val="-10"/>
          <w:sz w:val="20"/>
        </w:rPr>
        <w:t xml:space="preserve"> values.</w:t>
      </w:r>
    </w:p>
    <w:p w:rsidR="000F6FEF" w:rsidRDefault="00014533">
      <w:pPr>
        <w:tabs>
          <w:tab w:val="left" w:pos="782"/>
        </w:tabs>
        <w:autoSpaceDE w:val="0"/>
        <w:autoSpaceDN w:val="0"/>
        <w:spacing w:before="264" w:after="0" w:line="410" w:lineRule="exact"/>
        <w:ind w:left="334"/>
      </w:pPr>
      <w:r>
        <w:rPr>
          <w:rFonts w:ascii="LMRoman12" w:eastAsia="LMRoman12" w:hAnsi="LMRoman12"/>
          <w:b/>
          <w:color w:val="000000"/>
          <w:spacing w:val="-10"/>
          <w:w w:val="98"/>
          <w:sz w:val="29"/>
        </w:rPr>
        <w:t xml:space="preserve">4 </w:t>
      </w:r>
      <w:r>
        <w:tab/>
      </w:r>
      <w:r>
        <w:rPr>
          <w:rFonts w:ascii="LMRoman12" w:eastAsia="LMRoman12" w:hAnsi="LMRoman12"/>
          <w:b/>
          <w:color w:val="000000"/>
          <w:spacing w:val="-10"/>
          <w:w w:val="98"/>
          <w:sz w:val="29"/>
        </w:rPr>
        <w:t>SQL Operations</w:t>
      </w:r>
    </w:p>
    <w:p w:rsidR="000F6FEF" w:rsidRDefault="00014533">
      <w:pPr>
        <w:autoSpaceDE w:val="0"/>
        <w:autoSpaceDN w:val="0"/>
        <w:spacing w:before="128" w:after="162" w:line="284" w:lineRule="exact"/>
        <w:ind w:left="334"/>
      </w:pPr>
      <w:r>
        <w:rPr>
          <w:rFonts w:ascii="LMRoman10" w:eastAsia="LMRoman10" w:hAnsi="LMRoman10"/>
          <w:color w:val="000000"/>
          <w:spacing w:val="-10"/>
          <w:sz w:val="20"/>
        </w:rPr>
        <w:t>The provided MySQL code demonstrates core SQL concepts:</w:t>
      </w:r>
    </w:p>
    <w:tbl>
      <w:tblPr>
        <w:tblW w:w="0" w:type="auto"/>
        <w:tblInd w:w="154" w:type="dxa"/>
        <w:tblLayout w:type="fixed"/>
        <w:tblLook w:val="04A0" w:firstRow="1" w:lastRow="0" w:firstColumn="1" w:lastColumn="0" w:noHBand="0" w:noVBand="1"/>
      </w:tblPr>
      <w:tblGrid>
        <w:gridCol w:w="640"/>
        <w:gridCol w:w="6100"/>
      </w:tblGrid>
      <w:tr w:rsidR="000F6FEF">
        <w:trPr>
          <w:trHeight w:hRule="exact" w:val="462"/>
        </w:trPr>
        <w:tc>
          <w:tcPr>
            <w:tcW w:w="640" w:type="dxa"/>
            <w:tcMar>
              <w:left w:w="0" w:type="dxa"/>
              <w:right w:w="0" w:type="dxa"/>
            </w:tcMar>
          </w:tcPr>
          <w:p w:rsidR="000F6FEF" w:rsidRDefault="00014533">
            <w:pPr>
              <w:autoSpaceDE w:val="0"/>
              <w:autoSpaceDN w:val="0"/>
              <w:spacing w:before="60" w:after="0" w:line="342" w:lineRule="exact"/>
              <w:jc w:val="center"/>
            </w:pPr>
            <w:r>
              <w:rPr>
                <w:rFonts w:ascii="LMRoman12" w:eastAsia="LMRoman12" w:hAnsi="LMRoman12"/>
                <w:b/>
                <w:color w:val="000000"/>
                <w:spacing w:val="-10"/>
                <w:sz w:val="24"/>
              </w:rPr>
              <w:t>4.1</w:t>
            </w:r>
          </w:p>
        </w:tc>
        <w:tc>
          <w:tcPr>
            <w:tcW w:w="6100" w:type="dxa"/>
            <w:tcMar>
              <w:left w:w="0" w:type="dxa"/>
              <w:right w:w="0" w:type="dxa"/>
            </w:tcMar>
          </w:tcPr>
          <w:p w:rsidR="000F6FEF" w:rsidRDefault="00014533">
            <w:pPr>
              <w:autoSpaceDE w:val="0"/>
              <w:autoSpaceDN w:val="0"/>
              <w:spacing w:before="60" w:after="0" w:line="342" w:lineRule="exact"/>
              <w:ind w:left="124"/>
            </w:pPr>
            <w:r>
              <w:rPr>
                <w:rFonts w:ascii="LMRoman12" w:eastAsia="LMRoman12" w:hAnsi="LMRoman12"/>
                <w:b/>
                <w:color w:val="000000"/>
                <w:spacing w:val="-10"/>
                <w:sz w:val="24"/>
              </w:rPr>
              <w:t>Database and Table Creation</w:t>
            </w:r>
          </w:p>
        </w:tc>
      </w:tr>
    </w:tbl>
    <w:p w:rsidR="000F6FEF" w:rsidRDefault="000F6FEF">
      <w:pPr>
        <w:autoSpaceDE w:val="0"/>
        <w:autoSpaceDN w:val="0"/>
        <w:spacing w:after="0" w:line="20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"/>
        <w:gridCol w:w="9240"/>
      </w:tblGrid>
      <w:tr w:rsidR="000F6FEF">
        <w:trPr>
          <w:trHeight w:hRule="exact" w:val="3518"/>
        </w:trPr>
        <w:tc>
          <w:tcPr>
            <w:tcW w:w="194" w:type="dxa"/>
            <w:tcMar>
              <w:left w:w="0" w:type="dxa"/>
              <w:right w:w="0" w:type="dxa"/>
            </w:tcMar>
          </w:tcPr>
          <w:p w:rsidR="000F6FEF" w:rsidRDefault="00014533">
            <w:pPr>
              <w:autoSpaceDE w:val="0"/>
              <w:autoSpaceDN w:val="0"/>
              <w:spacing w:before="66" w:after="0" w:line="220" w:lineRule="exact"/>
              <w:jc w:val="center"/>
            </w:pPr>
            <w:r>
              <w:rPr>
                <w:rFonts w:ascii="LMRoman5" w:eastAsia="LMRoman5" w:hAnsi="LMRoman5"/>
                <w:color w:val="000000"/>
                <w:spacing w:val="-10"/>
                <w:sz w:val="10"/>
              </w:rPr>
              <w:t>1 2 3 4 5 6 7 8 9 10 11 12 13 14 15</w:t>
            </w:r>
          </w:p>
        </w:tc>
        <w:tc>
          <w:tcPr>
            <w:tcW w:w="9240" w:type="dxa"/>
            <w:tcMar>
              <w:left w:w="0" w:type="dxa"/>
              <w:right w:w="0" w:type="dxa"/>
            </w:tcMar>
          </w:tcPr>
          <w:p w:rsidR="000F6FEF" w:rsidRDefault="000F6FEF">
            <w:pPr>
              <w:autoSpaceDE w:val="0"/>
              <w:autoSpaceDN w:val="0"/>
              <w:spacing w:after="0" w:line="34" w:lineRule="exact"/>
            </w:pPr>
          </w:p>
          <w:tbl>
            <w:tblPr>
              <w:tblW w:w="0" w:type="auto"/>
              <w:tblInd w:w="75" w:type="dxa"/>
              <w:tblLayout w:type="fixed"/>
              <w:tblLook w:val="04A0" w:firstRow="1" w:lastRow="0" w:firstColumn="1" w:lastColumn="0" w:noHBand="0" w:noVBand="1"/>
            </w:tblPr>
            <w:tblGrid>
              <w:gridCol w:w="9154"/>
            </w:tblGrid>
            <w:tr w:rsidR="000F6FEF">
              <w:trPr>
                <w:trHeight w:hRule="exact" w:val="3396"/>
              </w:trPr>
              <w:tc>
                <w:tcPr>
                  <w:tcW w:w="915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tcMar>
                    <w:left w:w="0" w:type="dxa"/>
                    <w:right w:w="0" w:type="dxa"/>
                  </w:tcMar>
                </w:tcPr>
                <w:p w:rsidR="000F6FEF" w:rsidRDefault="00014533">
                  <w:pPr>
                    <w:autoSpaceDE w:val="0"/>
                    <w:autoSpaceDN w:val="0"/>
                    <w:spacing w:before="30" w:after="0" w:line="230" w:lineRule="exact"/>
                    <w:ind w:left="70" w:right="6480" w:firstLine="2"/>
                  </w:pPr>
                  <w:r>
                    <w:rPr>
                      <w:rFonts w:ascii="LMMono9" w:eastAsia="LMMono9" w:hAnsi="LMMono9"/>
                      <w:color w:val="0000FF"/>
                      <w:spacing w:val="-10"/>
                      <w:sz w:val="18"/>
                    </w:rPr>
                    <w:t>CREATE</w:t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 xml:space="preserve"> DATABASE clinic; </w:t>
                  </w:r>
                  <w:r>
                    <w:br/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>USE clinic;</w:t>
                  </w:r>
                </w:p>
                <w:p w:rsidR="000F6FEF" w:rsidRDefault="00014533">
                  <w:pPr>
                    <w:tabs>
                      <w:tab w:val="left" w:pos="502"/>
                    </w:tabs>
                    <w:autoSpaceDE w:val="0"/>
                    <w:autoSpaceDN w:val="0"/>
                    <w:spacing w:before="206" w:after="0" w:line="222" w:lineRule="exact"/>
                    <w:ind w:left="66" w:right="5760"/>
                  </w:pPr>
                  <w:r>
                    <w:rPr>
                      <w:rFonts w:ascii="LMMono9" w:eastAsia="LMMono9" w:hAnsi="LMMono9"/>
                      <w:color w:val="0000FF"/>
                      <w:spacing w:val="-10"/>
                      <w:sz w:val="18"/>
                    </w:rPr>
                    <w:t>CREATE TABLE</w:t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 xml:space="preserve"> Department (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>D_ID</w:t>
                  </w:r>
                  <w:r>
                    <w:rPr>
                      <w:rFonts w:ascii="LMMono9" w:eastAsia="LMMono9" w:hAnsi="LMMono9"/>
                      <w:color w:val="0000FF"/>
                      <w:spacing w:val="-10"/>
                      <w:sz w:val="18"/>
                    </w:rPr>
                    <w:t xml:space="preserve"> INT PRIMARY KEY</w:t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 xml:space="preserve">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>name</w:t>
                  </w:r>
                  <w:r>
                    <w:rPr>
                      <w:rFonts w:ascii="LMMono9" w:eastAsia="LMMono9" w:hAnsi="LMMono9"/>
                      <w:color w:val="0000FF"/>
                      <w:spacing w:val="-10"/>
                      <w:sz w:val="18"/>
                    </w:rPr>
                    <w:t xml:space="preserve"> VARCHAR</w:t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>(100)</w:t>
                  </w:r>
                  <w:r>
                    <w:rPr>
                      <w:rFonts w:ascii="LMMono9" w:eastAsia="LMMono9" w:hAnsi="LMMono9"/>
                      <w:color w:val="0000FF"/>
                      <w:spacing w:val="-10"/>
                      <w:sz w:val="18"/>
                    </w:rPr>
                    <w:t xml:space="preserve"> NOT NULL </w:t>
                  </w:r>
                  <w:r>
                    <w:br/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>);</w:t>
                  </w:r>
                </w:p>
                <w:p w:rsidR="000F6FEF" w:rsidRDefault="00014533">
                  <w:pPr>
                    <w:tabs>
                      <w:tab w:val="left" w:pos="502"/>
                    </w:tabs>
                    <w:autoSpaceDE w:val="0"/>
                    <w:autoSpaceDN w:val="0"/>
                    <w:spacing w:before="208" w:after="0" w:line="220" w:lineRule="exact"/>
                    <w:ind w:left="66" w:right="3312"/>
                  </w:pPr>
                  <w:r>
                    <w:rPr>
                      <w:rFonts w:ascii="LMMono9" w:eastAsia="LMMono9" w:hAnsi="LMMono9"/>
                      <w:color w:val="0000FF"/>
                      <w:spacing w:val="-10"/>
                      <w:sz w:val="18"/>
                    </w:rPr>
                    <w:t>CREATE TABLE</w:t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 xml:space="preserve"> Clinic (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>C_ID</w:t>
                  </w:r>
                  <w:r>
                    <w:rPr>
                      <w:rFonts w:ascii="LMMono9" w:eastAsia="LMMono9" w:hAnsi="LMMono9"/>
                      <w:color w:val="0000FF"/>
                      <w:spacing w:val="-10"/>
                      <w:sz w:val="18"/>
                    </w:rPr>
                    <w:t xml:space="preserve"> INT PRIMARY KEY</w:t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 xml:space="preserve">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>Name</w:t>
                  </w:r>
                  <w:r>
                    <w:rPr>
                      <w:rFonts w:ascii="LMMono9" w:eastAsia="LMMono9" w:hAnsi="LMMono9"/>
                      <w:color w:val="0000FF"/>
                      <w:spacing w:val="-10"/>
                      <w:sz w:val="18"/>
                    </w:rPr>
                    <w:t xml:space="preserve"> VARCHAR</w:t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>(100)</w:t>
                  </w:r>
                  <w:r>
                    <w:rPr>
                      <w:rFonts w:ascii="LMMono9" w:eastAsia="LMMono9" w:hAnsi="LMMono9"/>
                      <w:color w:val="0000FF"/>
                      <w:spacing w:val="-10"/>
                      <w:sz w:val="18"/>
                    </w:rPr>
                    <w:t xml:space="preserve"> NOT NULL</w:t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 xml:space="preserve">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>address</w:t>
                  </w:r>
                  <w:r>
                    <w:rPr>
                      <w:rFonts w:ascii="LMMono9" w:eastAsia="LMMono9" w:hAnsi="LMMono9"/>
                      <w:color w:val="0000FF"/>
                      <w:spacing w:val="-10"/>
                      <w:sz w:val="18"/>
                    </w:rPr>
                    <w:t xml:space="preserve"> VARCHAR</w:t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 xml:space="preserve">(255),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>FK_D_ID</w:t>
                  </w:r>
                  <w:r>
                    <w:rPr>
                      <w:rFonts w:ascii="LMMono9" w:eastAsia="LMMono9" w:hAnsi="LMMono9"/>
                      <w:color w:val="0000FF"/>
                      <w:spacing w:val="-10"/>
                      <w:sz w:val="18"/>
                    </w:rPr>
                    <w:t xml:space="preserve"> INT</w:t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 xml:space="preserve">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9" w:eastAsia="LMMono9" w:hAnsi="LMMono9"/>
                      <w:color w:val="0000FF"/>
                      <w:spacing w:val="-10"/>
                      <w:sz w:val="18"/>
                    </w:rPr>
                    <w:t>FOREIGN KEY</w:t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 xml:space="preserve"> (FK_D_ID) REFERENCES Department(D_ID) );</w:t>
                  </w:r>
                </w:p>
              </w:tc>
            </w:tr>
          </w:tbl>
          <w:p w:rsidR="000F6FEF" w:rsidRDefault="000F6FEF">
            <w:pPr>
              <w:autoSpaceDE w:val="0"/>
              <w:autoSpaceDN w:val="0"/>
              <w:spacing w:after="0" w:line="14" w:lineRule="exact"/>
            </w:pPr>
          </w:p>
        </w:tc>
      </w:tr>
    </w:tbl>
    <w:p w:rsidR="000F6FEF" w:rsidRDefault="00014533">
      <w:pPr>
        <w:autoSpaceDE w:val="0"/>
        <w:autoSpaceDN w:val="0"/>
        <w:spacing w:before="114" w:after="0" w:line="264" w:lineRule="exact"/>
        <w:ind w:left="334"/>
      </w:pPr>
      <w:r>
        <w:rPr>
          <w:rFonts w:ascii="LMRoman10" w:eastAsia="LMRoman10" w:hAnsi="LMRoman10"/>
          <w:color w:val="000000"/>
          <w:spacing w:val="-10"/>
          <w:sz w:val="20"/>
        </w:rPr>
        <w:t>The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CREATE DATABASE</w:t>
      </w:r>
      <w:r>
        <w:rPr>
          <w:rFonts w:ascii="LMRoman10" w:eastAsia="LMRoman10" w:hAnsi="LMRoman10"/>
          <w:color w:val="000000"/>
          <w:spacing w:val="-10"/>
          <w:sz w:val="20"/>
        </w:rPr>
        <w:t xml:space="preserve"> and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CREATE TABLE</w:t>
      </w:r>
      <w:r>
        <w:rPr>
          <w:rFonts w:ascii="LMRoman10" w:eastAsia="LMRoman10" w:hAnsi="LMRoman10"/>
          <w:color w:val="000000"/>
          <w:spacing w:val="-10"/>
          <w:sz w:val="20"/>
        </w:rPr>
        <w:t xml:space="preserve"> statements establish the database and define tables with</w:t>
      </w:r>
    </w:p>
    <w:p w:rsidR="000F6FEF" w:rsidRDefault="00014533">
      <w:pPr>
        <w:autoSpaceDE w:val="0"/>
        <w:autoSpaceDN w:val="0"/>
        <w:spacing w:after="164" w:line="248" w:lineRule="exact"/>
        <w:ind w:left="334"/>
      </w:pPr>
      <w:r>
        <w:rPr>
          <w:rFonts w:ascii="LMRoman10" w:eastAsia="LMRoman10" w:hAnsi="LMRoman10"/>
          <w:color w:val="000000"/>
          <w:spacing w:val="-10"/>
          <w:sz w:val="20"/>
        </w:rPr>
        <w:t>appropriate data types and constraints. The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NOT NULL</w:t>
      </w:r>
      <w:r>
        <w:rPr>
          <w:rFonts w:ascii="LMRoman10" w:eastAsia="LMRoman10" w:hAnsi="LMRoman10"/>
          <w:color w:val="000000"/>
          <w:spacing w:val="-10"/>
          <w:sz w:val="20"/>
        </w:rPr>
        <w:t xml:space="preserve"> constraint ensures department and clinic names are mandatory, while foreign keys maintain referential integrity.</w:t>
      </w:r>
    </w:p>
    <w:tbl>
      <w:tblPr>
        <w:tblW w:w="0" w:type="auto"/>
        <w:tblInd w:w="154" w:type="dxa"/>
        <w:tblLayout w:type="fixed"/>
        <w:tblLook w:val="04A0" w:firstRow="1" w:lastRow="0" w:firstColumn="1" w:lastColumn="0" w:noHBand="0" w:noVBand="1"/>
      </w:tblPr>
      <w:tblGrid>
        <w:gridCol w:w="640"/>
        <w:gridCol w:w="5240"/>
      </w:tblGrid>
      <w:tr w:rsidR="000F6FEF">
        <w:trPr>
          <w:trHeight w:hRule="exact" w:val="460"/>
        </w:trPr>
        <w:tc>
          <w:tcPr>
            <w:tcW w:w="640" w:type="dxa"/>
            <w:tcMar>
              <w:left w:w="0" w:type="dxa"/>
              <w:right w:w="0" w:type="dxa"/>
            </w:tcMar>
          </w:tcPr>
          <w:p w:rsidR="000F6FEF" w:rsidRDefault="00014533">
            <w:pPr>
              <w:autoSpaceDE w:val="0"/>
              <w:autoSpaceDN w:val="0"/>
              <w:spacing w:before="60" w:after="0" w:line="340" w:lineRule="exact"/>
              <w:jc w:val="center"/>
            </w:pPr>
            <w:r>
              <w:rPr>
                <w:rFonts w:ascii="LMRoman12" w:eastAsia="LMRoman12" w:hAnsi="LMRoman12"/>
                <w:b/>
                <w:color w:val="000000"/>
                <w:spacing w:val="-10"/>
                <w:sz w:val="24"/>
              </w:rPr>
              <w:t>4.2</w:t>
            </w:r>
          </w:p>
        </w:tc>
        <w:tc>
          <w:tcPr>
            <w:tcW w:w="5240" w:type="dxa"/>
            <w:tcMar>
              <w:left w:w="0" w:type="dxa"/>
              <w:right w:w="0" w:type="dxa"/>
            </w:tcMar>
          </w:tcPr>
          <w:p w:rsidR="000F6FEF" w:rsidRDefault="00014533">
            <w:pPr>
              <w:autoSpaceDE w:val="0"/>
              <w:autoSpaceDN w:val="0"/>
              <w:spacing w:before="60" w:after="0" w:line="340" w:lineRule="exact"/>
              <w:ind w:left="124"/>
            </w:pPr>
            <w:r>
              <w:rPr>
                <w:rFonts w:ascii="LMRoman12" w:eastAsia="LMRoman12" w:hAnsi="LMRoman12"/>
                <w:b/>
                <w:color w:val="000000"/>
                <w:spacing w:val="-10"/>
                <w:sz w:val="24"/>
              </w:rPr>
              <w:t>Data Insertion</w:t>
            </w:r>
          </w:p>
        </w:tc>
      </w:tr>
    </w:tbl>
    <w:p w:rsidR="000F6FEF" w:rsidRDefault="000F6FEF">
      <w:pPr>
        <w:autoSpaceDE w:val="0"/>
        <w:autoSpaceDN w:val="0"/>
        <w:spacing w:after="0" w:line="20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"/>
        <w:gridCol w:w="9240"/>
      </w:tblGrid>
      <w:tr w:rsidR="000F6FEF">
        <w:trPr>
          <w:trHeight w:hRule="exact" w:val="2640"/>
        </w:trPr>
        <w:tc>
          <w:tcPr>
            <w:tcW w:w="194" w:type="dxa"/>
            <w:tcMar>
              <w:left w:w="0" w:type="dxa"/>
              <w:right w:w="0" w:type="dxa"/>
            </w:tcMar>
          </w:tcPr>
          <w:p w:rsidR="000F6FEF" w:rsidRDefault="00014533">
            <w:pPr>
              <w:autoSpaceDE w:val="0"/>
              <w:autoSpaceDN w:val="0"/>
              <w:spacing w:before="64" w:after="0" w:line="220" w:lineRule="exact"/>
              <w:jc w:val="center"/>
            </w:pPr>
            <w:r>
              <w:rPr>
                <w:rFonts w:ascii="LMRoman5" w:eastAsia="LMRoman5" w:hAnsi="LMRoman5"/>
                <w:color w:val="000000"/>
                <w:spacing w:val="-10"/>
                <w:sz w:val="10"/>
              </w:rPr>
              <w:t>1 2 3 4 5 6 7 8 9 10 11</w:t>
            </w:r>
          </w:p>
        </w:tc>
        <w:tc>
          <w:tcPr>
            <w:tcW w:w="9240" w:type="dxa"/>
            <w:tcMar>
              <w:left w:w="0" w:type="dxa"/>
              <w:right w:w="0" w:type="dxa"/>
            </w:tcMar>
          </w:tcPr>
          <w:p w:rsidR="000F6FEF" w:rsidRDefault="000F6FEF">
            <w:pPr>
              <w:autoSpaceDE w:val="0"/>
              <w:autoSpaceDN w:val="0"/>
              <w:spacing w:after="0" w:line="34" w:lineRule="exact"/>
            </w:pPr>
          </w:p>
          <w:tbl>
            <w:tblPr>
              <w:tblW w:w="0" w:type="auto"/>
              <w:tblInd w:w="75" w:type="dxa"/>
              <w:tblLayout w:type="fixed"/>
              <w:tblLook w:val="04A0" w:firstRow="1" w:lastRow="0" w:firstColumn="1" w:lastColumn="0" w:noHBand="0" w:noVBand="1"/>
            </w:tblPr>
            <w:tblGrid>
              <w:gridCol w:w="9154"/>
            </w:tblGrid>
            <w:tr w:rsidR="000F6FEF">
              <w:trPr>
                <w:trHeight w:hRule="exact" w:val="2518"/>
              </w:trPr>
              <w:tc>
                <w:tcPr>
                  <w:tcW w:w="915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tcMar>
                    <w:left w:w="0" w:type="dxa"/>
                    <w:right w:w="0" w:type="dxa"/>
                  </w:tcMar>
                </w:tcPr>
                <w:p w:rsidR="000F6FEF" w:rsidRDefault="00014533">
                  <w:pPr>
                    <w:tabs>
                      <w:tab w:val="left" w:pos="822"/>
                    </w:tabs>
                    <w:autoSpaceDE w:val="0"/>
                    <w:autoSpaceDN w:val="0"/>
                    <w:spacing w:before="38" w:after="0" w:line="222" w:lineRule="exact"/>
                    <w:ind w:left="72" w:right="5184"/>
                  </w:pPr>
                  <w:r>
                    <w:rPr>
                      <w:rFonts w:ascii="LMMono9" w:eastAsia="LMMono9" w:hAnsi="LMMono9"/>
                      <w:color w:val="0000FF"/>
                      <w:spacing w:val="-10"/>
                      <w:sz w:val="18"/>
                    </w:rPr>
                    <w:t>INSERT INTO</w:t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 xml:space="preserve"> Department (D_ID, name) </w:t>
                  </w:r>
                  <w:r>
                    <w:br/>
                  </w:r>
                  <w:r>
                    <w:rPr>
                      <w:rFonts w:ascii="LMMono9" w:eastAsia="LMMono9" w:hAnsi="LMMono9"/>
                      <w:color w:val="0000FF"/>
                      <w:spacing w:val="-10"/>
                      <w:sz w:val="18"/>
                    </w:rPr>
                    <w:t>VALUES</w:t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 xml:space="preserve"> (1,</w:t>
                  </w:r>
                  <w:r>
                    <w:rPr>
                      <w:rFonts w:ascii="LMMono9" w:eastAsia="LMMono9" w:hAnsi="LMMono9"/>
                      <w:color w:val="FF0000"/>
                      <w:spacing w:val="-10"/>
                      <w:sz w:val="18"/>
                    </w:rPr>
                    <w:t xml:space="preserve"> 'Cardiology'</w:t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 xml:space="preserve">),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>(2,</w:t>
                  </w:r>
                  <w:r>
                    <w:rPr>
                      <w:rFonts w:ascii="LMMono9" w:eastAsia="LMMono9" w:hAnsi="LMMono9"/>
                      <w:color w:val="FF0000"/>
                      <w:spacing w:val="-10"/>
                      <w:sz w:val="18"/>
                    </w:rPr>
                    <w:t xml:space="preserve"> 'Neurology'</w:t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 xml:space="preserve">),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>(3,</w:t>
                  </w:r>
                  <w:r>
                    <w:rPr>
                      <w:rFonts w:ascii="LMMono9" w:eastAsia="LMMono9" w:hAnsi="LMMono9"/>
                      <w:color w:val="FF0000"/>
                      <w:spacing w:val="-10"/>
                      <w:sz w:val="18"/>
                    </w:rPr>
                    <w:t xml:space="preserve"> 'sketal'</w:t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 xml:space="preserve">),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>(4,</w:t>
                  </w:r>
                  <w:r>
                    <w:rPr>
                      <w:rFonts w:ascii="LMMono9" w:eastAsia="LMMono9" w:hAnsi="LMMono9"/>
                      <w:color w:val="FF0000"/>
                      <w:spacing w:val="-10"/>
                      <w:sz w:val="18"/>
                    </w:rPr>
                    <w:t xml:space="preserve"> 'molucular'</w:t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 xml:space="preserve">),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>(5,</w:t>
                  </w:r>
                  <w:r>
                    <w:rPr>
                      <w:rFonts w:ascii="LMMono9" w:eastAsia="LMMono9" w:hAnsi="LMMono9"/>
                      <w:color w:val="FF0000"/>
                      <w:spacing w:val="-10"/>
                      <w:sz w:val="18"/>
                    </w:rPr>
                    <w:t xml:space="preserve"> 'digstive'</w:t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>);</w:t>
                  </w:r>
                </w:p>
                <w:p w:rsidR="000F6FEF" w:rsidRDefault="00014533">
                  <w:pPr>
                    <w:tabs>
                      <w:tab w:val="left" w:pos="822"/>
                    </w:tabs>
                    <w:autoSpaceDE w:val="0"/>
                    <w:autoSpaceDN w:val="0"/>
                    <w:spacing w:before="206" w:after="0" w:line="222" w:lineRule="exact"/>
                    <w:ind w:left="72" w:right="3744"/>
                  </w:pPr>
                  <w:r>
                    <w:rPr>
                      <w:rFonts w:ascii="LMMono9" w:eastAsia="LMMono9" w:hAnsi="LMMono9"/>
                      <w:color w:val="0000FF"/>
                      <w:spacing w:val="-10"/>
                      <w:sz w:val="18"/>
                    </w:rPr>
                    <w:t>INSERT INTO</w:t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 xml:space="preserve"> Clinic (C_ID, Name, address , FK_D_ID) </w:t>
                  </w:r>
                  <w:r>
                    <w:rPr>
                      <w:rFonts w:ascii="LMMono9" w:eastAsia="LMMono9" w:hAnsi="LMMono9"/>
                      <w:color w:val="0000FF"/>
                      <w:spacing w:val="-10"/>
                      <w:sz w:val="18"/>
                    </w:rPr>
                    <w:t>VALUES</w:t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 xml:space="preserve"> (1,</w:t>
                  </w:r>
                  <w:r>
                    <w:rPr>
                      <w:rFonts w:ascii="LMMono9" w:eastAsia="LMMono9" w:hAnsi="LMMono9"/>
                      <w:color w:val="FF0000"/>
                      <w:spacing w:val="-10"/>
                      <w:sz w:val="18"/>
                    </w:rPr>
                    <w:t xml:space="preserve"> 'Central</w:t>
                  </w:r>
                  <w:r>
                    <w:rPr>
                      <w:rFonts w:ascii="CMTT9" w:eastAsia="CMTT9" w:hAnsi="CMTT9"/>
                      <w:color w:val="FF0000"/>
                      <w:spacing w:val="-10"/>
                      <w:sz w:val="18"/>
                    </w:rPr>
                    <w:t>␣</w:t>
                  </w:r>
                  <w:r>
                    <w:rPr>
                      <w:rFonts w:ascii="LMMono9" w:eastAsia="LMMono9" w:hAnsi="LMMono9"/>
                      <w:color w:val="FF0000"/>
                      <w:spacing w:val="-10"/>
                      <w:sz w:val="18"/>
                    </w:rPr>
                    <w:t>Clinic'</w:t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>,</w:t>
                  </w:r>
                  <w:r>
                    <w:rPr>
                      <w:rFonts w:ascii="LMMono9" w:eastAsia="LMMono9" w:hAnsi="LMMono9"/>
                      <w:color w:val="FF0000"/>
                      <w:spacing w:val="-10"/>
                      <w:sz w:val="18"/>
                    </w:rPr>
                    <w:t xml:space="preserve"> '123</w:t>
                  </w:r>
                  <w:r>
                    <w:rPr>
                      <w:rFonts w:ascii="CMTT9" w:eastAsia="CMTT9" w:hAnsi="CMTT9"/>
                      <w:color w:val="FF0000"/>
                      <w:spacing w:val="-10"/>
                      <w:sz w:val="18"/>
                    </w:rPr>
                    <w:t>␣</w:t>
                  </w:r>
                  <w:r>
                    <w:rPr>
                      <w:rFonts w:ascii="LMMono9" w:eastAsia="LMMono9" w:hAnsi="LMMono9"/>
                      <w:color w:val="FF0000"/>
                      <w:spacing w:val="-10"/>
                      <w:sz w:val="18"/>
                    </w:rPr>
                    <w:t>Main</w:t>
                  </w:r>
                  <w:r>
                    <w:rPr>
                      <w:rFonts w:ascii="CMTT9" w:eastAsia="CMTT9" w:hAnsi="CMTT9"/>
                      <w:color w:val="FF0000"/>
                      <w:spacing w:val="-10"/>
                      <w:sz w:val="18"/>
                    </w:rPr>
                    <w:t>␣</w:t>
                  </w:r>
                  <w:r>
                    <w:rPr>
                      <w:rFonts w:ascii="LMMono9" w:eastAsia="LMMono9" w:hAnsi="LMMono9"/>
                      <w:color w:val="FF0000"/>
                      <w:spacing w:val="-10"/>
                      <w:sz w:val="18"/>
                    </w:rPr>
                    <w:t>St'</w:t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 xml:space="preserve">, 1), </w:t>
                  </w:r>
                  <w:r>
                    <w:tab/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>(2,</w:t>
                  </w:r>
                  <w:r>
                    <w:rPr>
                      <w:rFonts w:ascii="LMMono9" w:eastAsia="LMMono9" w:hAnsi="LMMono9"/>
                      <w:color w:val="FF0000"/>
                      <w:spacing w:val="-10"/>
                      <w:sz w:val="18"/>
                    </w:rPr>
                    <w:t xml:space="preserve"> 'Westside</w:t>
                  </w:r>
                  <w:r>
                    <w:rPr>
                      <w:rFonts w:ascii="CMTT9" w:eastAsia="CMTT9" w:hAnsi="CMTT9"/>
                      <w:color w:val="FF0000"/>
                      <w:spacing w:val="-10"/>
                      <w:sz w:val="18"/>
                    </w:rPr>
                    <w:t>␣</w:t>
                  </w:r>
                  <w:r>
                    <w:rPr>
                      <w:rFonts w:ascii="LMMono9" w:eastAsia="LMMono9" w:hAnsi="LMMono9"/>
                      <w:color w:val="FF0000"/>
                      <w:spacing w:val="-10"/>
                      <w:sz w:val="18"/>
                    </w:rPr>
                    <w:t>Clinic'</w:t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>,</w:t>
                  </w:r>
                  <w:r>
                    <w:rPr>
                      <w:rFonts w:ascii="LMMono9" w:eastAsia="LMMono9" w:hAnsi="LMMono9"/>
                      <w:color w:val="FF0000"/>
                      <w:spacing w:val="-10"/>
                      <w:sz w:val="18"/>
                    </w:rPr>
                    <w:t xml:space="preserve"> '456</w:t>
                  </w:r>
                  <w:r>
                    <w:rPr>
                      <w:rFonts w:ascii="CMTT9" w:eastAsia="CMTT9" w:hAnsi="CMTT9"/>
                      <w:color w:val="FF0000"/>
                      <w:spacing w:val="-10"/>
                      <w:sz w:val="18"/>
                    </w:rPr>
                    <w:t>␣</w:t>
                  </w:r>
                  <w:r>
                    <w:rPr>
                      <w:rFonts w:ascii="LMMono9" w:eastAsia="LMMono9" w:hAnsi="LMMono9"/>
                      <w:color w:val="FF0000"/>
                      <w:spacing w:val="-10"/>
                      <w:sz w:val="18"/>
                    </w:rPr>
                    <w:t>West</w:t>
                  </w:r>
                  <w:r>
                    <w:rPr>
                      <w:rFonts w:ascii="CMTT9" w:eastAsia="CMTT9" w:hAnsi="CMTT9"/>
                      <w:color w:val="FF0000"/>
                      <w:spacing w:val="-10"/>
                      <w:sz w:val="18"/>
                    </w:rPr>
                    <w:t>␣</w:t>
                  </w:r>
                  <w:r>
                    <w:rPr>
                      <w:rFonts w:ascii="LMMono9" w:eastAsia="LMMono9" w:hAnsi="LMMono9"/>
                      <w:color w:val="FF0000"/>
                      <w:spacing w:val="-10"/>
                      <w:sz w:val="18"/>
                    </w:rPr>
                    <w:t>St'</w:t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 xml:space="preserve">, 2), </w:t>
                  </w:r>
                  <w:r>
                    <w:tab/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>(3,</w:t>
                  </w:r>
                  <w:r>
                    <w:rPr>
                      <w:rFonts w:ascii="LMMono9" w:eastAsia="LMMono9" w:hAnsi="LMMono9"/>
                      <w:color w:val="FF0000"/>
                      <w:spacing w:val="-10"/>
                      <w:sz w:val="18"/>
                    </w:rPr>
                    <w:t xml:space="preserve"> 'Eastside</w:t>
                  </w:r>
                  <w:r>
                    <w:rPr>
                      <w:rFonts w:ascii="CMTT9" w:eastAsia="CMTT9" w:hAnsi="CMTT9"/>
                      <w:color w:val="FF0000"/>
                      <w:spacing w:val="-10"/>
                      <w:sz w:val="18"/>
                    </w:rPr>
                    <w:t>␣</w:t>
                  </w:r>
                  <w:r>
                    <w:rPr>
                      <w:rFonts w:ascii="LMMono9" w:eastAsia="LMMono9" w:hAnsi="LMMono9"/>
                      <w:color w:val="FF0000"/>
                      <w:spacing w:val="-10"/>
                      <w:sz w:val="18"/>
                    </w:rPr>
                    <w:t>Clinic'</w:t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>,</w:t>
                  </w:r>
                  <w:r>
                    <w:rPr>
                      <w:rFonts w:ascii="LMMono9" w:eastAsia="LMMono9" w:hAnsi="LMMono9"/>
                      <w:color w:val="FF0000"/>
                      <w:spacing w:val="-10"/>
                      <w:sz w:val="18"/>
                    </w:rPr>
                    <w:t xml:space="preserve"> '789</w:t>
                  </w:r>
                  <w:r>
                    <w:rPr>
                      <w:rFonts w:ascii="CMTT9" w:eastAsia="CMTT9" w:hAnsi="CMTT9"/>
                      <w:color w:val="FF0000"/>
                      <w:spacing w:val="-10"/>
                      <w:sz w:val="18"/>
                    </w:rPr>
                    <w:t>␣</w:t>
                  </w:r>
                  <w:r>
                    <w:rPr>
                      <w:rFonts w:ascii="LMMono9" w:eastAsia="LMMono9" w:hAnsi="LMMono9"/>
                      <w:color w:val="FF0000"/>
                      <w:spacing w:val="-10"/>
                      <w:sz w:val="18"/>
                    </w:rPr>
                    <w:t>East</w:t>
                  </w:r>
                  <w:r>
                    <w:rPr>
                      <w:rFonts w:ascii="CMTT9" w:eastAsia="CMTT9" w:hAnsi="CMTT9"/>
                      <w:color w:val="FF0000"/>
                      <w:spacing w:val="-10"/>
                      <w:sz w:val="18"/>
                    </w:rPr>
                    <w:t>␣</w:t>
                  </w:r>
                  <w:r>
                    <w:rPr>
                      <w:rFonts w:ascii="LMMono9" w:eastAsia="LMMono9" w:hAnsi="LMMono9"/>
                      <w:color w:val="FF0000"/>
                      <w:spacing w:val="-10"/>
                      <w:sz w:val="18"/>
                    </w:rPr>
                    <w:t>St'</w:t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>, 1);</w:t>
                  </w:r>
                </w:p>
              </w:tc>
            </w:tr>
          </w:tbl>
          <w:p w:rsidR="000F6FEF" w:rsidRDefault="000F6FEF">
            <w:pPr>
              <w:autoSpaceDE w:val="0"/>
              <w:autoSpaceDN w:val="0"/>
              <w:spacing w:after="0" w:line="14" w:lineRule="exact"/>
            </w:pPr>
          </w:p>
        </w:tc>
      </w:tr>
    </w:tbl>
    <w:p w:rsidR="000F6FEF" w:rsidRDefault="00014533">
      <w:pPr>
        <w:autoSpaceDE w:val="0"/>
        <w:autoSpaceDN w:val="0"/>
        <w:spacing w:before="114" w:after="0" w:line="264" w:lineRule="exact"/>
        <w:ind w:left="334"/>
      </w:pPr>
      <w:r>
        <w:rPr>
          <w:rFonts w:ascii="LMRoman10" w:eastAsia="LMRoman10" w:hAnsi="LMRoman10"/>
          <w:color w:val="000000"/>
          <w:spacing w:val="-10"/>
          <w:sz w:val="20"/>
        </w:rPr>
        <w:t>The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INSERT</w:t>
      </w:r>
      <w:r>
        <w:rPr>
          <w:rFonts w:ascii="LMRoman10" w:eastAsia="LMRoman10" w:hAnsi="LMRoman10"/>
          <w:color w:val="000000"/>
          <w:spacing w:val="-10"/>
          <w:sz w:val="20"/>
        </w:rPr>
        <w:t xml:space="preserve"> statem</w:t>
      </w:r>
      <w:r>
        <w:rPr>
          <w:rFonts w:ascii="LMRoman10" w:eastAsia="LMRoman10" w:hAnsi="LMRoman10"/>
          <w:color w:val="000000"/>
          <w:spacing w:val="-10"/>
          <w:sz w:val="20"/>
        </w:rPr>
        <w:t>ents populate the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Department</w:t>
      </w:r>
      <w:r>
        <w:rPr>
          <w:rFonts w:ascii="LMRoman10" w:eastAsia="LMRoman10" w:hAnsi="LMRoman10"/>
          <w:color w:val="000000"/>
          <w:spacing w:val="-10"/>
          <w:sz w:val="20"/>
        </w:rPr>
        <w:t xml:space="preserve"> and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Clinic</w:t>
      </w:r>
      <w:r>
        <w:rPr>
          <w:rFonts w:ascii="LMRoman10" w:eastAsia="LMRoman10" w:hAnsi="LMRoman10"/>
          <w:color w:val="000000"/>
          <w:spacing w:val="-10"/>
          <w:sz w:val="20"/>
        </w:rPr>
        <w:t xml:space="preserve"> tables. Note that the department names</w:t>
      </w:r>
    </w:p>
    <w:p w:rsidR="000F6FEF" w:rsidRDefault="00014533">
      <w:pPr>
        <w:autoSpaceDE w:val="0"/>
        <w:autoSpaceDN w:val="0"/>
        <w:spacing w:after="164" w:line="248" w:lineRule="exact"/>
        <w:ind w:left="334"/>
      </w:pPr>
      <w:r>
        <w:rPr>
          <w:rFonts w:ascii="LMRoman10" w:eastAsia="LMRoman10" w:hAnsi="LMRoman10"/>
          <w:color w:val="000000"/>
          <w:spacing w:val="-10"/>
          <w:sz w:val="20"/>
        </w:rPr>
        <w:t>’sketal’, ’molucular’, and ’digstive’ appear to be typos (likely intended as ’Skeletal’, ’Molecular’, and’Digestive’), which could be corrected for clarity.</w:t>
      </w:r>
    </w:p>
    <w:tbl>
      <w:tblPr>
        <w:tblW w:w="0" w:type="auto"/>
        <w:tblInd w:w="154" w:type="dxa"/>
        <w:tblLayout w:type="fixed"/>
        <w:tblLook w:val="04A0" w:firstRow="1" w:lastRow="0" w:firstColumn="1" w:lastColumn="0" w:noHBand="0" w:noVBand="1"/>
      </w:tblPr>
      <w:tblGrid>
        <w:gridCol w:w="640"/>
        <w:gridCol w:w="4820"/>
      </w:tblGrid>
      <w:tr w:rsidR="000F6FEF">
        <w:trPr>
          <w:trHeight w:hRule="exact" w:val="462"/>
        </w:trPr>
        <w:tc>
          <w:tcPr>
            <w:tcW w:w="640" w:type="dxa"/>
            <w:tcMar>
              <w:left w:w="0" w:type="dxa"/>
              <w:right w:w="0" w:type="dxa"/>
            </w:tcMar>
          </w:tcPr>
          <w:p w:rsidR="000F6FEF" w:rsidRDefault="00014533">
            <w:pPr>
              <w:autoSpaceDE w:val="0"/>
              <w:autoSpaceDN w:val="0"/>
              <w:spacing w:before="60" w:after="0" w:line="342" w:lineRule="exact"/>
              <w:jc w:val="center"/>
            </w:pPr>
            <w:r>
              <w:rPr>
                <w:rFonts w:ascii="LMRoman12" w:eastAsia="LMRoman12" w:hAnsi="LMRoman12"/>
                <w:b/>
                <w:color w:val="000000"/>
                <w:spacing w:val="-10"/>
                <w:sz w:val="24"/>
              </w:rPr>
              <w:t>4.3</w:t>
            </w:r>
          </w:p>
        </w:tc>
        <w:tc>
          <w:tcPr>
            <w:tcW w:w="4820" w:type="dxa"/>
            <w:tcMar>
              <w:left w:w="0" w:type="dxa"/>
              <w:right w:w="0" w:type="dxa"/>
            </w:tcMar>
          </w:tcPr>
          <w:p w:rsidR="000F6FEF" w:rsidRDefault="00014533">
            <w:pPr>
              <w:autoSpaceDE w:val="0"/>
              <w:autoSpaceDN w:val="0"/>
              <w:spacing w:before="60" w:after="0" w:line="342" w:lineRule="exact"/>
              <w:ind w:left="124"/>
            </w:pPr>
            <w:r>
              <w:rPr>
                <w:rFonts w:ascii="LMRoman12" w:eastAsia="LMRoman12" w:hAnsi="LMRoman12"/>
                <w:b/>
                <w:color w:val="000000"/>
                <w:spacing w:val="-10"/>
                <w:sz w:val="24"/>
              </w:rPr>
              <w:t>Queries</w:t>
            </w:r>
          </w:p>
        </w:tc>
      </w:tr>
    </w:tbl>
    <w:p w:rsidR="000F6FEF" w:rsidRDefault="000F6FEF">
      <w:pPr>
        <w:autoSpaceDE w:val="0"/>
        <w:autoSpaceDN w:val="0"/>
        <w:spacing w:after="0" w:line="20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"/>
        <w:gridCol w:w="9240"/>
      </w:tblGrid>
      <w:tr w:rsidR="000F6FEF">
        <w:trPr>
          <w:trHeight w:hRule="exact" w:val="2792"/>
        </w:trPr>
        <w:tc>
          <w:tcPr>
            <w:tcW w:w="194" w:type="dxa"/>
            <w:tcMar>
              <w:left w:w="0" w:type="dxa"/>
              <w:right w:w="0" w:type="dxa"/>
            </w:tcMar>
          </w:tcPr>
          <w:p w:rsidR="000F6FEF" w:rsidRDefault="00014533">
            <w:pPr>
              <w:autoSpaceDE w:val="0"/>
              <w:autoSpaceDN w:val="0"/>
              <w:spacing w:before="66" w:after="0" w:line="220" w:lineRule="exact"/>
              <w:jc w:val="center"/>
            </w:pPr>
            <w:r>
              <w:rPr>
                <w:rFonts w:ascii="LMRoman5" w:eastAsia="LMRoman5" w:hAnsi="LMRoman5"/>
                <w:color w:val="000000"/>
                <w:spacing w:val="-10"/>
                <w:sz w:val="10"/>
              </w:rPr>
              <w:t xml:space="preserve">1 2 3 </w:t>
            </w:r>
            <w:r>
              <w:rPr>
                <w:rFonts w:ascii="LMRoman5" w:eastAsia="LMRoman5" w:hAnsi="LMRoman5"/>
                <w:color w:val="000000"/>
                <w:spacing w:val="-10"/>
                <w:sz w:val="10"/>
              </w:rPr>
              <w:t>4 5 6 7 8 9 10 11 12</w:t>
            </w:r>
          </w:p>
        </w:tc>
        <w:tc>
          <w:tcPr>
            <w:tcW w:w="9240" w:type="dxa"/>
            <w:tcMar>
              <w:left w:w="0" w:type="dxa"/>
              <w:right w:w="0" w:type="dxa"/>
            </w:tcMar>
          </w:tcPr>
          <w:p w:rsidR="000F6FEF" w:rsidRDefault="000F6FEF">
            <w:pPr>
              <w:autoSpaceDE w:val="0"/>
              <w:autoSpaceDN w:val="0"/>
              <w:spacing w:after="0" w:line="34" w:lineRule="exact"/>
            </w:pPr>
          </w:p>
          <w:tbl>
            <w:tblPr>
              <w:tblW w:w="0" w:type="auto"/>
              <w:tblInd w:w="75" w:type="dxa"/>
              <w:tblLayout w:type="fixed"/>
              <w:tblLook w:val="04A0" w:firstRow="1" w:lastRow="0" w:firstColumn="1" w:lastColumn="0" w:noHBand="0" w:noVBand="1"/>
            </w:tblPr>
            <w:tblGrid>
              <w:gridCol w:w="9154"/>
            </w:tblGrid>
            <w:tr w:rsidR="000F6FEF">
              <w:trPr>
                <w:trHeight w:hRule="exact" w:val="2674"/>
              </w:trPr>
              <w:tc>
                <w:tcPr>
                  <w:tcW w:w="9154" w:type="dxa"/>
                  <w:tcBorders>
                    <w:top w:val="single" w:sz="3" w:space="0" w:color="000000"/>
                    <w:left w:val="single" w:sz="3" w:space="0" w:color="000000"/>
                    <w:right w:val="single" w:sz="3" w:space="0" w:color="000000"/>
                  </w:tcBorders>
                  <w:tcMar>
                    <w:left w:w="0" w:type="dxa"/>
                    <w:right w:w="0" w:type="dxa"/>
                  </w:tcMar>
                </w:tcPr>
                <w:p w:rsidR="000F6FEF" w:rsidRDefault="00014533">
                  <w:pPr>
                    <w:tabs>
                      <w:tab w:val="left" w:pos="502"/>
                    </w:tabs>
                    <w:autoSpaceDE w:val="0"/>
                    <w:autoSpaceDN w:val="0"/>
                    <w:spacing w:before="40" w:after="0" w:line="220" w:lineRule="exact"/>
                    <w:ind w:left="70" w:right="3600"/>
                  </w:pPr>
                  <w:r>
                    <w:rPr>
                      <w:rFonts w:ascii="LMMono9" w:eastAsia="LMMono9" w:hAnsi="LMMono9"/>
                      <w:color w:val="0000FF"/>
                      <w:spacing w:val="-10"/>
                      <w:sz w:val="18"/>
                    </w:rPr>
                    <w:t xml:space="preserve">SELECT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 xml:space="preserve">Clinic.C_ID,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 xml:space="preserve">Clinic.Name,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 xml:space="preserve">Clinic.address 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 xml:space="preserve">Department.name </w:t>
                  </w:r>
                  <w:r>
                    <w:br/>
                  </w:r>
                  <w:r>
                    <w:rPr>
                      <w:rFonts w:ascii="LMMono9" w:eastAsia="LMMono9" w:hAnsi="LMMono9"/>
                      <w:color w:val="0000FF"/>
                      <w:spacing w:val="-10"/>
                      <w:sz w:val="18"/>
                    </w:rPr>
                    <w:t xml:space="preserve">FROM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 xml:space="preserve">Clinic </w:t>
                  </w:r>
                  <w:r>
                    <w:br/>
                  </w:r>
                  <w:r>
                    <w:rPr>
                      <w:rFonts w:ascii="LMMono9" w:eastAsia="LMMono9" w:hAnsi="LMMono9"/>
                      <w:color w:val="0000FF"/>
                      <w:spacing w:val="-10"/>
                      <w:sz w:val="18"/>
                    </w:rPr>
                    <w:t xml:space="preserve">JOIN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>Department</w:t>
                  </w:r>
                  <w:r>
                    <w:rPr>
                      <w:rFonts w:ascii="LMMono9" w:eastAsia="LMMono9" w:hAnsi="LMMono9"/>
                      <w:color w:val="0000FF"/>
                      <w:spacing w:val="-10"/>
                      <w:sz w:val="18"/>
                    </w:rPr>
                    <w:t xml:space="preserve"> ON</w:t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 xml:space="preserve"> Clinic.FK_D_ID = Department.D_ID;</w:t>
                  </w:r>
                </w:p>
                <w:p w:rsidR="000F6FEF" w:rsidRDefault="00014533">
                  <w:pPr>
                    <w:tabs>
                      <w:tab w:val="left" w:pos="502"/>
                    </w:tabs>
                    <w:autoSpaceDE w:val="0"/>
                    <w:autoSpaceDN w:val="0"/>
                    <w:spacing w:before="200" w:after="0" w:line="228" w:lineRule="exact"/>
                    <w:ind w:left="72" w:right="7344"/>
                  </w:pPr>
                  <w:r>
                    <w:rPr>
                      <w:rFonts w:ascii="LMMono9" w:eastAsia="LMMono9" w:hAnsi="LMMono9"/>
                      <w:color w:val="0000FF"/>
                      <w:spacing w:val="-10"/>
                      <w:sz w:val="18"/>
                    </w:rPr>
                    <w:t xml:space="preserve">SELECT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>Clinic.C_ID,</w:t>
                  </w:r>
                </w:p>
              </w:tc>
            </w:tr>
          </w:tbl>
          <w:p w:rsidR="000F6FEF" w:rsidRDefault="000F6FEF">
            <w:pPr>
              <w:autoSpaceDE w:val="0"/>
              <w:autoSpaceDN w:val="0"/>
              <w:spacing w:after="0" w:line="14" w:lineRule="exact"/>
            </w:pPr>
          </w:p>
        </w:tc>
      </w:tr>
    </w:tbl>
    <w:p w:rsidR="000F6FEF" w:rsidRDefault="00014533">
      <w:pPr>
        <w:autoSpaceDE w:val="0"/>
        <w:autoSpaceDN w:val="0"/>
        <w:spacing w:before="248" w:after="0" w:line="282" w:lineRule="exact"/>
        <w:ind w:right="4552"/>
        <w:jc w:val="right"/>
      </w:pPr>
      <w:r>
        <w:rPr>
          <w:rFonts w:ascii="LMRoman10" w:eastAsia="LMRoman10" w:hAnsi="LMRoman10"/>
          <w:color w:val="000000"/>
          <w:spacing w:val="-10"/>
          <w:sz w:val="20"/>
        </w:rPr>
        <w:t>2</w:t>
      </w:r>
    </w:p>
    <w:p w:rsidR="000F6FEF" w:rsidRDefault="000F6FEF">
      <w:pPr>
        <w:sectPr w:rsidR="000F6FEF">
          <w:pgSz w:w="11906" w:h="16838"/>
          <w:pgMar w:top="706" w:right="1352" w:bottom="78" w:left="1106" w:header="720" w:footer="720" w:gutter="0"/>
          <w:cols w:space="720"/>
          <w:docGrid w:linePitch="360"/>
        </w:sectPr>
      </w:pPr>
    </w:p>
    <w:p w:rsidR="000F6FEF" w:rsidRDefault="000F6FEF">
      <w:pPr>
        <w:autoSpaceDE w:val="0"/>
        <w:autoSpaceDN w:val="0"/>
        <w:spacing w:after="0" w:line="220" w:lineRule="exact"/>
      </w:pPr>
    </w:p>
    <w:p w:rsidR="000F6FEF" w:rsidRDefault="000F6FEF">
      <w:pPr>
        <w:autoSpaceDE w:val="0"/>
        <w:autoSpaceDN w:val="0"/>
        <w:spacing w:after="0" w:line="220" w:lineRule="exact"/>
      </w:pPr>
    </w:p>
    <w:p w:rsidR="000F6FEF" w:rsidRDefault="000F6FEF">
      <w:pPr>
        <w:autoSpaceDE w:val="0"/>
        <w:autoSpaceDN w:val="0"/>
        <w:spacing w:after="68" w:line="220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"/>
        <w:gridCol w:w="9240"/>
      </w:tblGrid>
      <w:tr w:rsidR="000F6FEF">
        <w:trPr>
          <w:trHeight w:hRule="exact" w:val="1896"/>
        </w:trPr>
        <w:tc>
          <w:tcPr>
            <w:tcW w:w="194" w:type="dxa"/>
            <w:tcMar>
              <w:left w:w="0" w:type="dxa"/>
              <w:right w:w="0" w:type="dxa"/>
            </w:tcMar>
          </w:tcPr>
          <w:p w:rsidR="000F6FEF" w:rsidRDefault="00014533">
            <w:pPr>
              <w:autoSpaceDE w:val="0"/>
              <w:autoSpaceDN w:val="0"/>
              <w:spacing w:after="0" w:line="216" w:lineRule="exact"/>
              <w:ind w:right="60"/>
              <w:jc w:val="both"/>
            </w:pPr>
            <w:r>
              <w:rPr>
                <w:rFonts w:ascii="LMRoman5" w:eastAsia="LMRoman5" w:hAnsi="LMRoman5"/>
                <w:color w:val="000000"/>
                <w:spacing w:val="-10"/>
                <w:sz w:val="10"/>
              </w:rPr>
              <w:t>13 14 15 16 17 18 19 20</w:t>
            </w:r>
          </w:p>
        </w:tc>
        <w:tc>
          <w:tcPr>
            <w:tcW w:w="9240" w:type="dxa"/>
            <w:tcMar>
              <w:left w:w="0" w:type="dxa"/>
              <w:right w:w="0" w:type="dxa"/>
            </w:tcMar>
          </w:tcPr>
          <w:p w:rsidR="000F6FEF" w:rsidRDefault="000F6FEF">
            <w:pPr>
              <w:autoSpaceDE w:val="0"/>
              <w:autoSpaceDN w:val="0"/>
              <w:spacing w:after="0" w:line="14" w:lineRule="exact"/>
            </w:pPr>
          </w:p>
          <w:tbl>
            <w:tblPr>
              <w:tblW w:w="0" w:type="auto"/>
              <w:tblInd w:w="75" w:type="dxa"/>
              <w:tblLayout w:type="fixed"/>
              <w:tblLook w:val="04A0" w:firstRow="1" w:lastRow="0" w:firstColumn="1" w:lastColumn="0" w:noHBand="0" w:noVBand="1"/>
            </w:tblPr>
            <w:tblGrid>
              <w:gridCol w:w="9154"/>
            </w:tblGrid>
            <w:tr w:rsidR="000F6FEF">
              <w:trPr>
                <w:trHeight w:hRule="exact" w:val="1798"/>
              </w:trPr>
              <w:tc>
                <w:tcPr>
                  <w:tcW w:w="9154" w:type="dxa"/>
                  <w:tcBorders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tcMar>
                    <w:left w:w="0" w:type="dxa"/>
                    <w:right w:w="0" w:type="dxa"/>
                  </w:tcMar>
                </w:tcPr>
                <w:p w:rsidR="000F6FEF" w:rsidRDefault="00014533">
                  <w:pPr>
                    <w:tabs>
                      <w:tab w:val="left" w:pos="502"/>
                    </w:tabs>
                    <w:autoSpaceDE w:val="0"/>
                    <w:autoSpaceDN w:val="0"/>
                    <w:spacing w:before="8" w:after="0" w:line="220" w:lineRule="exact"/>
                    <w:ind w:left="70" w:right="3600"/>
                  </w:pPr>
                  <w:r>
                    <w:tab/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 xml:space="preserve">Clinic.Name,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 xml:space="preserve">Clinic.address </w:t>
                  </w:r>
                  <w:r>
                    <w:br/>
                  </w:r>
                  <w:r>
                    <w:rPr>
                      <w:rFonts w:ascii="LMMono9" w:eastAsia="LMMono9" w:hAnsi="LMMono9"/>
                      <w:color w:val="0000FF"/>
                      <w:spacing w:val="-10"/>
                      <w:sz w:val="18"/>
                    </w:rPr>
                    <w:t xml:space="preserve">FROM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 xml:space="preserve">Clinic </w:t>
                  </w:r>
                  <w:r>
                    <w:br/>
                  </w:r>
                  <w:r>
                    <w:rPr>
                      <w:rFonts w:ascii="LMMono9" w:eastAsia="LMMono9" w:hAnsi="LMMono9"/>
                      <w:color w:val="0000FF"/>
                      <w:spacing w:val="-10"/>
                      <w:sz w:val="18"/>
                    </w:rPr>
                    <w:t xml:space="preserve">JOIN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>Department</w:t>
                  </w:r>
                  <w:r>
                    <w:rPr>
                      <w:rFonts w:ascii="LMMono9" w:eastAsia="LMMono9" w:hAnsi="LMMono9"/>
                      <w:color w:val="0000FF"/>
                      <w:spacing w:val="-10"/>
                      <w:sz w:val="18"/>
                    </w:rPr>
                    <w:t xml:space="preserve"> ON</w:t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 xml:space="preserve"> Clinic.FK_D_ID = Department.D_ID </w:t>
                  </w:r>
                  <w:r>
                    <w:rPr>
                      <w:rFonts w:ascii="LMMono9" w:eastAsia="LMMono9" w:hAnsi="LMMono9"/>
                      <w:color w:val="0000FF"/>
                      <w:spacing w:val="-10"/>
                      <w:sz w:val="18"/>
                    </w:rPr>
                    <w:t xml:space="preserve">WHERE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>Department.name =</w:t>
                  </w:r>
                  <w:r>
                    <w:rPr>
                      <w:rFonts w:ascii="LMMono9" w:eastAsia="LMMono9" w:hAnsi="LMMono9"/>
                      <w:color w:val="FF0000"/>
                      <w:spacing w:val="-10"/>
                      <w:sz w:val="18"/>
                    </w:rPr>
                    <w:t xml:space="preserve"> 'Cardiology'</w:t>
                  </w:r>
                  <w:r>
                    <w:rPr>
                      <w:rFonts w:ascii="LMMono9" w:eastAsia="LMMono9" w:hAnsi="LMMono9"/>
                      <w:color w:val="000000"/>
                      <w:spacing w:val="-10"/>
                      <w:sz w:val="18"/>
                    </w:rPr>
                    <w:t>;</w:t>
                  </w:r>
                </w:p>
              </w:tc>
            </w:tr>
          </w:tbl>
          <w:p w:rsidR="000F6FEF" w:rsidRDefault="000F6FEF">
            <w:pPr>
              <w:autoSpaceDE w:val="0"/>
              <w:autoSpaceDN w:val="0"/>
              <w:spacing w:after="0" w:line="14" w:lineRule="exact"/>
            </w:pPr>
          </w:p>
        </w:tc>
      </w:tr>
    </w:tbl>
    <w:p w:rsidR="000F6FEF" w:rsidRDefault="00014533">
      <w:pPr>
        <w:tabs>
          <w:tab w:val="left" w:pos="832"/>
        </w:tabs>
        <w:autoSpaceDE w:val="0"/>
        <w:autoSpaceDN w:val="0"/>
        <w:spacing w:before="130" w:after="0" w:line="258" w:lineRule="exact"/>
        <w:ind w:left="578"/>
      </w:pPr>
      <w:r>
        <w:rPr>
          <w:rFonts w:ascii="LMRoman10" w:eastAsia="LMRoman10" w:hAnsi="LMRoman10"/>
          <w:color w:val="000000"/>
          <w:spacing w:val="-10"/>
          <w:sz w:val="20"/>
        </w:rPr>
        <w:t>• The first query uses an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INNER JOIN</w:t>
      </w:r>
      <w:r>
        <w:rPr>
          <w:rFonts w:ascii="LMRoman10" w:eastAsia="LMRoman10" w:hAnsi="LMRoman10"/>
          <w:color w:val="000000"/>
          <w:spacing w:val="-10"/>
          <w:sz w:val="20"/>
        </w:rPr>
        <w:t xml:space="preserve"> to retrieve clinic details along with their department names, </w:t>
      </w:r>
      <w:r>
        <w:tab/>
      </w:r>
      <w:r>
        <w:rPr>
          <w:rFonts w:ascii="LMRoman10" w:eastAsia="LMRoman10" w:hAnsi="LMRoman10"/>
          <w:color w:val="000000"/>
          <w:spacing w:val="-10"/>
          <w:sz w:val="20"/>
        </w:rPr>
        <w:t xml:space="preserve">demonstrating the use of </w:t>
      </w:r>
      <w:r>
        <w:rPr>
          <w:rFonts w:ascii="LMRoman10" w:eastAsia="LMRoman10" w:hAnsi="LMRoman10"/>
          <w:color w:val="000000"/>
          <w:spacing w:val="-10"/>
          <w:sz w:val="20"/>
        </w:rPr>
        <w:t>joins to combine data from related tables.</w:t>
      </w:r>
    </w:p>
    <w:p w:rsidR="000F6FEF" w:rsidRDefault="00014533">
      <w:pPr>
        <w:tabs>
          <w:tab w:val="left" w:pos="832"/>
        </w:tabs>
        <w:autoSpaceDE w:val="0"/>
        <w:autoSpaceDN w:val="0"/>
        <w:spacing w:before="82" w:after="0" w:line="258" w:lineRule="exact"/>
        <w:ind w:left="578"/>
      </w:pPr>
      <w:r>
        <w:rPr>
          <w:rFonts w:ascii="LMRoman10" w:eastAsia="LMRoman10" w:hAnsi="LMRoman10"/>
          <w:color w:val="000000"/>
          <w:spacing w:val="-10"/>
          <w:sz w:val="20"/>
        </w:rPr>
        <w:t>• The second query filters clinics by department (</w:t>
      </w:r>
      <w:r>
        <w:rPr>
          <w:rFonts w:ascii="LMMono10" w:eastAsia="LMMono10" w:hAnsi="LMMono10"/>
          <w:color w:val="000000"/>
          <w:spacing w:val="-10"/>
          <w:sz w:val="20"/>
        </w:rPr>
        <w:t>Cardiology</w:t>
      </w:r>
      <w:r>
        <w:rPr>
          <w:rFonts w:ascii="LMRoman10" w:eastAsia="LMRoman10" w:hAnsi="LMRoman10"/>
          <w:color w:val="000000"/>
          <w:spacing w:val="-10"/>
          <w:sz w:val="20"/>
        </w:rPr>
        <w:t>), showcasing the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WHERE</w:t>
      </w:r>
      <w:r>
        <w:rPr>
          <w:rFonts w:ascii="LMRoman10" w:eastAsia="LMRoman10" w:hAnsi="LMRoman10"/>
          <w:color w:val="000000"/>
          <w:spacing w:val="-10"/>
          <w:sz w:val="20"/>
        </w:rPr>
        <w:t xml:space="preserve"> clause for </w:t>
      </w:r>
      <w:r>
        <w:tab/>
      </w:r>
      <w:r>
        <w:rPr>
          <w:rFonts w:ascii="LMRoman10" w:eastAsia="LMRoman10" w:hAnsi="LMRoman10"/>
          <w:color w:val="000000"/>
          <w:spacing w:val="-10"/>
          <w:sz w:val="20"/>
        </w:rPr>
        <w:t>conditional retrieval.</w:t>
      </w:r>
    </w:p>
    <w:p w:rsidR="000F6FEF" w:rsidRDefault="00014533">
      <w:pPr>
        <w:tabs>
          <w:tab w:val="left" w:pos="782"/>
        </w:tabs>
        <w:autoSpaceDE w:val="0"/>
        <w:autoSpaceDN w:val="0"/>
        <w:spacing w:before="276" w:after="0" w:line="408" w:lineRule="exact"/>
        <w:ind w:left="334"/>
      </w:pPr>
      <w:r>
        <w:rPr>
          <w:rFonts w:ascii="LMRoman12" w:eastAsia="LMRoman12" w:hAnsi="LMRoman12"/>
          <w:b/>
          <w:color w:val="000000"/>
          <w:spacing w:val="-10"/>
          <w:w w:val="98"/>
          <w:sz w:val="29"/>
        </w:rPr>
        <w:t xml:space="preserve">5 </w:t>
      </w:r>
      <w:r>
        <w:tab/>
      </w:r>
      <w:r>
        <w:rPr>
          <w:rFonts w:ascii="LMRoman12" w:eastAsia="LMRoman12" w:hAnsi="LMRoman12"/>
          <w:b/>
          <w:color w:val="000000"/>
          <w:spacing w:val="-10"/>
          <w:w w:val="98"/>
          <w:sz w:val="29"/>
        </w:rPr>
        <w:t>Analysis and Observations</w:t>
      </w:r>
    </w:p>
    <w:p w:rsidR="000F6FEF" w:rsidRDefault="00014533">
      <w:pPr>
        <w:autoSpaceDE w:val="0"/>
        <w:autoSpaceDN w:val="0"/>
        <w:spacing w:before="152" w:after="0" w:line="238" w:lineRule="exact"/>
        <w:ind w:left="334" w:right="88"/>
        <w:jc w:val="both"/>
      </w:pPr>
      <w:r>
        <w:rPr>
          <w:rFonts w:ascii="LMRoman10" w:eastAsia="LMRoman10" w:hAnsi="LMRoman10"/>
          <w:color w:val="000000"/>
          <w:spacing w:val="-10"/>
          <w:sz w:val="20"/>
        </w:rPr>
        <w:t>The Python application effectively uses SQLite to manage clinic a</w:t>
      </w:r>
      <w:r>
        <w:rPr>
          <w:rFonts w:ascii="LMRoman10" w:eastAsia="LMRoman10" w:hAnsi="LMRoman10"/>
          <w:color w:val="000000"/>
          <w:spacing w:val="-10"/>
          <w:sz w:val="20"/>
        </w:rPr>
        <w:t>nd department data, with a user-friendly GUI. The MySQL code complements this by defining a more comprehensive schema, including tables for doctors, patients, and appointments, which are not yet implemented in the Python application.</w:t>
      </w:r>
    </w:p>
    <w:p w:rsidR="000F6FEF" w:rsidRDefault="00014533">
      <w:pPr>
        <w:autoSpaceDE w:val="0"/>
        <w:autoSpaceDN w:val="0"/>
        <w:spacing w:after="0" w:line="262" w:lineRule="exact"/>
        <w:ind w:left="334"/>
      </w:pPr>
      <w:r>
        <w:rPr>
          <w:rFonts w:ascii="LMRoman10" w:eastAsia="LMRoman10" w:hAnsi="LMRoman10"/>
          <w:color w:val="000000"/>
          <w:spacing w:val="-10"/>
          <w:sz w:val="20"/>
        </w:rPr>
        <w:t>Key SQL concepts demon</w:t>
      </w:r>
      <w:r>
        <w:rPr>
          <w:rFonts w:ascii="LMRoman10" w:eastAsia="LMRoman10" w:hAnsi="LMRoman10"/>
          <w:color w:val="000000"/>
          <w:spacing w:val="-10"/>
          <w:sz w:val="20"/>
        </w:rPr>
        <w:t>strated include:</w:t>
      </w:r>
    </w:p>
    <w:p w:rsidR="000F6FEF" w:rsidRDefault="00014533">
      <w:pPr>
        <w:autoSpaceDE w:val="0"/>
        <w:autoSpaceDN w:val="0"/>
        <w:spacing w:before="74" w:after="0" w:line="284" w:lineRule="exact"/>
        <w:ind w:left="578"/>
      </w:pPr>
      <w:r>
        <w:rPr>
          <w:rFonts w:ascii="LMRoman10" w:eastAsia="LMRoman10" w:hAnsi="LMRoman10"/>
          <w:color w:val="000000"/>
          <w:spacing w:val="-10"/>
          <w:sz w:val="20"/>
        </w:rPr>
        <w:t>•</w:t>
      </w:r>
      <w:r>
        <w:rPr>
          <w:rFonts w:ascii="LMRoman10" w:eastAsia="LMRoman10" w:hAnsi="LMRoman10"/>
          <w:b/>
          <w:color w:val="000000"/>
          <w:spacing w:val="-10"/>
          <w:sz w:val="20"/>
        </w:rPr>
        <w:t xml:space="preserve"> Table Creation</w:t>
      </w:r>
      <w:r>
        <w:rPr>
          <w:rFonts w:ascii="LMRoman10" w:eastAsia="LMRoman10" w:hAnsi="LMRoman10"/>
          <w:color w:val="000000"/>
          <w:spacing w:val="-10"/>
          <w:sz w:val="20"/>
        </w:rPr>
        <w:t>: Proper use of primary and foreign keys ensures data integrity.</w:t>
      </w:r>
    </w:p>
    <w:p w:rsidR="000F6FEF" w:rsidRDefault="00014533">
      <w:pPr>
        <w:autoSpaceDE w:val="0"/>
        <w:autoSpaceDN w:val="0"/>
        <w:spacing w:before="76" w:after="0" w:line="284" w:lineRule="exact"/>
        <w:ind w:left="578"/>
      </w:pPr>
      <w:r>
        <w:rPr>
          <w:rFonts w:ascii="LMRoman10" w:eastAsia="LMRoman10" w:hAnsi="LMRoman10"/>
          <w:color w:val="000000"/>
          <w:spacing w:val="-10"/>
          <w:sz w:val="20"/>
        </w:rPr>
        <w:t>•</w:t>
      </w:r>
      <w:r>
        <w:rPr>
          <w:rFonts w:ascii="LMRoman10" w:eastAsia="LMRoman10" w:hAnsi="LMRoman10"/>
          <w:b/>
          <w:color w:val="000000"/>
          <w:spacing w:val="-10"/>
          <w:sz w:val="20"/>
        </w:rPr>
        <w:t xml:space="preserve"> Data Insertion</w:t>
      </w:r>
      <w:r>
        <w:rPr>
          <w:rFonts w:ascii="LMRoman10" w:eastAsia="LMRoman10" w:hAnsi="LMRoman10"/>
          <w:color w:val="000000"/>
          <w:spacing w:val="-10"/>
          <w:sz w:val="20"/>
        </w:rPr>
        <w:t>: Populating tables with meaningful data.</w:t>
      </w:r>
    </w:p>
    <w:p w:rsidR="000F6FEF" w:rsidRDefault="00014533">
      <w:pPr>
        <w:autoSpaceDE w:val="0"/>
        <w:autoSpaceDN w:val="0"/>
        <w:spacing w:before="74" w:after="0" w:line="284" w:lineRule="exact"/>
        <w:ind w:left="578"/>
      </w:pPr>
      <w:r>
        <w:rPr>
          <w:rFonts w:ascii="LMRoman10" w:eastAsia="LMRoman10" w:hAnsi="LMRoman10"/>
          <w:color w:val="000000"/>
          <w:spacing w:val="-10"/>
          <w:sz w:val="20"/>
        </w:rPr>
        <w:t>•</w:t>
      </w:r>
      <w:r>
        <w:rPr>
          <w:rFonts w:ascii="LMRoman10" w:eastAsia="LMRoman10" w:hAnsi="LMRoman10"/>
          <w:b/>
          <w:color w:val="000000"/>
          <w:spacing w:val="-10"/>
          <w:sz w:val="20"/>
        </w:rPr>
        <w:t xml:space="preserve"> Joins</w:t>
      </w:r>
      <w:r>
        <w:rPr>
          <w:rFonts w:ascii="LMRoman10" w:eastAsia="LMRoman10" w:hAnsi="LMRoman10"/>
          <w:color w:val="000000"/>
          <w:spacing w:val="-10"/>
          <w:sz w:val="20"/>
        </w:rPr>
        <w:t>: Combining data from multiple tables to produce meaningful results.</w:t>
      </w:r>
    </w:p>
    <w:p w:rsidR="000F6FEF" w:rsidRDefault="00014533">
      <w:pPr>
        <w:autoSpaceDE w:val="0"/>
        <w:autoSpaceDN w:val="0"/>
        <w:spacing w:before="74" w:after="0" w:line="290" w:lineRule="exact"/>
        <w:ind w:left="578"/>
      </w:pPr>
      <w:r>
        <w:rPr>
          <w:rFonts w:ascii="LMRoman10" w:eastAsia="LMRoman10" w:hAnsi="LMRoman10"/>
          <w:color w:val="000000"/>
          <w:spacing w:val="-10"/>
          <w:sz w:val="20"/>
        </w:rPr>
        <w:t>•</w:t>
      </w:r>
      <w:r>
        <w:rPr>
          <w:rFonts w:ascii="LMRoman10" w:eastAsia="LMRoman10" w:hAnsi="LMRoman10"/>
          <w:b/>
          <w:color w:val="000000"/>
          <w:spacing w:val="-10"/>
          <w:sz w:val="20"/>
        </w:rPr>
        <w:t xml:space="preserve"> Filtering</w:t>
      </w:r>
      <w:r>
        <w:rPr>
          <w:rFonts w:ascii="LMRoman10" w:eastAsia="LMRoman10" w:hAnsi="LMRoman10"/>
          <w:color w:val="000000"/>
          <w:spacing w:val="-10"/>
          <w:sz w:val="20"/>
        </w:rPr>
        <w:t>: Using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WHERE</w:t>
      </w:r>
      <w:r>
        <w:rPr>
          <w:rFonts w:ascii="LMRoman10" w:eastAsia="LMRoman10" w:hAnsi="LMRoman10"/>
          <w:color w:val="000000"/>
          <w:spacing w:val="-10"/>
          <w:sz w:val="20"/>
        </w:rPr>
        <w:t xml:space="preserve"> to retrieve specific records.</w:t>
      </w:r>
    </w:p>
    <w:p w:rsidR="000F6FEF" w:rsidRDefault="00014533">
      <w:pPr>
        <w:autoSpaceDE w:val="0"/>
        <w:autoSpaceDN w:val="0"/>
        <w:spacing w:before="70" w:after="0" w:line="264" w:lineRule="exact"/>
        <w:ind w:left="334"/>
      </w:pPr>
      <w:r>
        <w:rPr>
          <w:rFonts w:ascii="LMRoman10" w:eastAsia="LMRoman10" w:hAnsi="LMRoman10"/>
          <w:color w:val="000000"/>
          <w:spacing w:val="-10"/>
          <w:sz w:val="20"/>
        </w:rPr>
        <w:t>The SQLite implementation in the Python code uses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AUTOINCREMENT</w:t>
      </w:r>
      <w:r>
        <w:rPr>
          <w:rFonts w:ascii="LMRoman10" w:eastAsia="LMRoman10" w:hAnsi="LMRoman10"/>
          <w:color w:val="000000"/>
          <w:spacing w:val="-10"/>
          <w:sz w:val="20"/>
        </w:rPr>
        <w:t>, which simplifies primary key man-</w:t>
      </w:r>
    </w:p>
    <w:p w:rsidR="000F6FEF" w:rsidRDefault="00014533">
      <w:pPr>
        <w:autoSpaceDE w:val="0"/>
        <w:autoSpaceDN w:val="0"/>
        <w:spacing w:after="0" w:line="248" w:lineRule="exact"/>
        <w:ind w:left="334"/>
      </w:pPr>
      <w:r>
        <w:rPr>
          <w:rFonts w:ascii="LMRoman10" w:eastAsia="LMRoman10" w:hAnsi="LMRoman10"/>
          <w:color w:val="000000"/>
          <w:spacing w:val="-10"/>
          <w:sz w:val="20"/>
        </w:rPr>
        <w:t>agement compared to the MySQL code’s explicit</w:t>
      </w:r>
      <w:r>
        <w:rPr>
          <w:rFonts w:ascii="LMMono10" w:eastAsia="LMMono10" w:hAnsi="LMMono10"/>
          <w:color w:val="000000"/>
          <w:spacing w:val="-10"/>
          <w:sz w:val="20"/>
        </w:rPr>
        <w:t xml:space="preserve"> D_ID</w:t>
      </w:r>
      <w:r>
        <w:rPr>
          <w:rFonts w:ascii="LMRoman10" w:eastAsia="LMRoman10" w:hAnsi="LMRoman10"/>
          <w:color w:val="000000"/>
          <w:spacing w:val="-10"/>
          <w:sz w:val="20"/>
        </w:rPr>
        <w:t xml:space="preserve"> values. The junction table (</w:t>
      </w:r>
      <w:r>
        <w:rPr>
          <w:rFonts w:ascii="LMMono10" w:eastAsia="LMMono10" w:hAnsi="LMMono10"/>
          <w:color w:val="000000"/>
          <w:spacing w:val="-10"/>
          <w:sz w:val="20"/>
        </w:rPr>
        <w:t>Doctor_Appointment</w:t>
      </w:r>
      <w:r>
        <w:rPr>
          <w:rFonts w:ascii="LMRoman10" w:eastAsia="LMRoman10" w:hAnsi="LMRoman10"/>
          <w:color w:val="000000"/>
          <w:spacing w:val="-10"/>
          <w:sz w:val="20"/>
        </w:rPr>
        <w:t>) effectively handles the man</w:t>
      </w:r>
      <w:r>
        <w:rPr>
          <w:rFonts w:ascii="LMRoman10" w:eastAsia="LMRoman10" w:hAnsi="LMRoman10"/>
          <w:color w:val="000000"/>
          <w:spacing w:val="-10"/>
          <w:sz w:val="20"/>
        </w:rPr>
        <w:t>y-to-many relationship between doctors and appointments.</w:t>
      </w:r>
    </w:p>
    <w:p w:rsidR="000F6FEF" w:rsidRDefault="00014533">
      <w:pPr>
        <w:tabs>
          <w:tab w:val="left" w:pos="782"/>
        </w:tabs>
        <w:autoSpaceDE w:val="0"/>
        <w:autoSpaceDN w:val="0"/>
        <w:spacing w:before="276" w:after="0" w:line="410" w:lineRule="exact"/>
        <w:ind w:left="334"/>
      </w:pPr>
      <w:r>
        <w:rPr>
          <w:rFonts w:ascii="LMRoman12" w:eastAsia="LMRoman12" w:hAnsi="LMRoman12"/>
          <w:b/>
          <w:color w:val="000000"/>
          <w:spacing w:val="-10"/>
          <w:w w:val="98"/>
          <w:sz w:val="29"/>
        </w:rPr>
        <w:t xml:space="preserve">6 </w:t>
      </w:r>
      <w:r>
        <w:tab/>
      </w:r>
      <w:r>
        <w:rPr>
          <w:rFonts w:ascii="LMRoman12" w:eastAsia="LMRoman12" w:hAnsi="LMRoman12"/>
          <w:b/>
          <w:color w:val="000000"/>
          <w:spacing w:val="-10"/>
          <w:w w:val="98"/>
          <w:sz w:val="29"/>
        </w:rPr>
        <w:t>Recommendations</w:t>
      </w:r>
    </w:p>
    <w:p w:rsidR="000F6FEF" w:rsidRDefault="00014533">
      <w:pPr>
        <w:tabs>
          <w:tab w:val="left" w:pos="832"/>
        </w:tabs>
        <w:autoSpaceDE w:val="0"/>
        <w:autoSpaceDN w:val="0"/>
        <w:spacing w:before="130" w:after="0" w:line="260" w:lineRule="exact"/>
        <w:ind w:left="578"/>
      </w:pPr>
      <w:r>
        <w:rPr>
          <w:rFonts w:ascii="LMRoman10" w:eastAsia="LMRoman10" w:hAnsi="LMRoman10"/>
          <w:color w:val="000000"/>
          <w:spacing w:val="-10"/>
          <w:sz w:val="20"/>
        </w:rPr>
        <w:t>1.</w:t>
      </w:r>
      <w:r>
        <w:rPr>
          <w:rFonts w:ascii="LMRoman10" w:eastAsia="LMRoman10" w:hAnsi="LMRoman10"/>
          <w:b/>
          <w:color w:val="000000"/>
          <w:spacing w:val="-10"/>
          <w:sz w:val="20"/>
        </w:rPr>
        <w:t xml:space="preserve"> Correct Typos</w:t>
      </w:r>
      <w:r>
        <w:rPr>
          <w:rFonts w:ascii="LMRoman10" w:eastAsia="LMRoman10" w:hAnsi="LMRoman10"/>
          <w:color w:val="000000"/>
          <w:spacing w:val="-10"/>
          <w:sz w:val="20"/>
        </w:rPr>
        <w:t>: Update department names (e.g., ’sketal’ to ’Skeletal’, ’molucular’ to ’Molecular’,</w:t>
      </w:r>
      <w:r>
        <w:tab/>
      </w:r>
      <w:r>
        <w:rPr>
          <w:rFonts w:ascii="LMRoman10" w:eastAsia="LMRoman10" w:hAnsi="LMRoman10"/>
          <w:color w:val="000000"/>
          <w:spacing w:val="-10"/>
          <w:sz w:val="20"/>
        </w:rPr>
        <w:t>’digstive’ to ’Digestive’) in the MySQL code for professionalism.</w:t>
      </w:r>
    </w:p>
    <w:p w:rsidR="000F6FEF" w:rsidRDefault="00014533">
      <w:pPr>
        <w:tabs>
          <w:tab w:val="left" w:pos="832"/>
        </w:tabs>
        <w:autoSpaceDE w:val="0"/>
        <w:autoSpaceDN w:val="0"/>
        <w:spacing w:before="78" w:after="0" w:line="260" w:lineRule="exact"/>
        <w:ind w:left="578"/>
      </w:pPr>
      <w:r>
        <w:rPr>
          <w:rFonts w:ascii="LMRoman10" w:eastAsia="LMRoman10" w:hAnsi="LMRoman10"/>
          <w:color w:val="000000"/>
          <w:spacing w:val="-10"/>
          <w:sz w:val="20"/>
        </w:rPr>
        <w:t>2.</w:t>
      </w:r>
      <w:r>
        <w:rPr>
          <w:rFonts w:ascii="LMRoman10" w:eastAsia="LMRoman10" w:hAnsi="LMRoman10"/>
          <w:b/>
          <w:color w:val="000000"/>
          <w:spacing w:val="-10"/>
          <w:sz w:val="20"/>
        </w:rPr>
        <w:t xml:space="preserve"> Expand GUI</w:t>
      </w:r>
      <w:r>
        <w:rPr>
          <w:rFonts w:ascii="LMRoman10" w:eastAsia="LMRoman10" w:hAnsi="LMRoman10"/>
          <w:color w:val="000000"/>
          <w:spacing w:val="-10"/>
          <w:sz w:val="20"/>
        </w:rPr>
        <w:t xml:space="preserve">: Extend the Python application to include management of doctors, patients, and </w:t>
      </w:r>
      <w:r>
        <w:tab/>
      </w:r>
      <w:r>
        <w:rPr>
          <w:rFonts w:ascii="LMRoman10" w:eastAsia="LMRoman10" w:hAnsi="LMRoman10"/>
          <w:color w:val="000000"/>
          <w:spacing w:val="-10"/>
          <w:sz w:val="20"/>
        </w:rPr>
        <w:t>appointments, aligning with the MySQL schema.</w:t>
      </w:r>
    </w:p>
    <w:p w:rsidR="000F6FEF" w:rsidRDefault="00014533">
      <w:pPr>
        <w:tabs>
          <w:tab w:val="left" w:pos="832"/>
        </w:tabs>
        <w:autoSpaceDE w:val="0"/>
        <w:autoSpaceDN w:val="0"/>
        <w:spacing w:before="74" w:after="0" w:line="262" w:lineRule="exact"/>
        <w:ind w:left="578"/>
      </w:pPr>
      <w:r>
        <w:rPr>
          <w:rFonts w:ascii="LMRoman10" w:eastAsia="LMRoman10" w:hAnsi="LMRoman10"/>
          <w:color w:val="000000"/>
          <w:spacing w:val="-10"/>
          <w:sz w:val="20"/>
        </w:rPr>
        <w:t>3.</w:t>
      </w:r>
      <w:r>
        <w:rPr>
          <w:rFonts w:ascii="LMRoman10" w:eastAsia="LMRoman10" w:hAnsi="LMRoman10"/>
          <w:b/>
          <w:color w:val="000000"/>
          <w:spacing w:val="-10"/>
          <w:sz w:val="20"/>
        </w:rPr>
        <w:t xml:space="preserve"> Input Validation</w:t>
      </w:r>
      <w:r>
        <w:rPr>
          <w:rFonts w:ascii="LMRoman10" w:eastAsia="LMRoman10" w:hAnsi="LMRoman10"/>
          <w:color w:val="000000"/>
          <w:spacing w:val="-10"/>
          <w:sz w:val="20"/>
        </w:rPr>
        <w:t xml:space="preserve">: Add checks for duplicate clinic or department names in the Python application </w:t>
      </w:r>
      <w:r>
        <w:tab/>
      </w:r>
      <w:r>
        <w:rPr>
          <w:rFonts w:ascii="LMRoman10" w:eastAsia="LMRoman10" w:hAnsi="LMRoman10"/>
          <w:color w:val="000000"/>
          <w:spacing w:val="-10"/>
          <w:sz w:val="20"/>
        </w:rPr>
        <w:t>to prevent errors.</w:t>
      </w:r>
    </w:p>
    <w:p w:rsidR="000F6FEF" w:rsidRDefault="00014533">
      <w:pPr>
        <w:autoSpaceDE w:val="0"/>
        <w:autoSpaceDN w:val="0"/>
        <w:spacing w:before="74" w:after="0" w:line="284" w:lineRule="exact"/>
        <w:ind w:left="578"/>
      </w:pPr>
      <w:r>
        <w:rPr>
          <w:rFonts w:ascii="LMRoman10" w:eastAsia="LMRoman10" w:hAnsi="LMRoman10"/>
          <w:color w:val="000000"/>
          <w:spacing w:val="-10"/>
          <w:sz w:val="20"/>
        </w:rPr>
        <w:t>4.</w:t>
      </w:r>
      <w:r>
        <w:rPr>
          <w:rFonts w:ascii="LMRoman10" w:eastAsia="LMRoman10" w:hAnsi="LMRoman10"/>
          <w:b/>
          <w:color w:val="000000"/>
          <w:spacing w:val="-10"/>
          <w:sz w:val="20"/>
        </w:rPr>
        <w:t xml:space="preserve"> Error H</w:t>
      </w:r>
      <w:r>
        <w:rPr>
          <w:rFonts w:ascii="LMRoman10" w:eastAsia="LMRoman10" w:hAnsi="LMRoman10"/>
          <w:b/>
          <w:color w:val="000000"/>
          <w:spacing w:val="-10"/>
          <w:sz w:val="20"/>
        </w:rPr>
        <w:t>andling</w:t>
      </w:r>
      <w:r>
        <w:rPr>
          <w:rFonts w:ascii="LMRoman10" w:eastAsia="LMRoman10" w:hAnsi="LMRoman10"/>
          <w:color w:val="000000"/>
          <w:spacing w:val="-10"/>
          <w:sz w:val="20"/>
        </w:rPr>
        <w:t>: Enhance the MySQL code with checks for foreign key violations during insertion.</w:t>
      </w:r>
    </w:p>
    <w:p w:rsidR="000F6FEF" w:rsidRDefault="00014533">
      <w:pPr>
        <w:tabs>
          <w:tab w:val="left" w:pos="782"/>
        </w:tabs>
        <w:autoSpaceDE w:val="0"/>
        <w:autoSpaceDN w:val="0"/>
        <w:spacing w:before="276" w:after="0" w:line="408" w:lineRule="exact"/>
        <w:ind w:left="334"/>
      </w:pPr>
      <w:r>
        <w:rPr>
          <w:rFonts w:ascii="LMRoman12" w:eastAsia="LMRoman12" w:hAnsi="LMRoman12"/>
          <w:b/>
          <w:color w:val="000000"/>
          <w:spacing w:val="-10"/>
          <w:w w:val="98"/>
          <w:sz w:val="29"/>
        </w:rPr>
        <w:t xml:space="preserve">7 </w:t>
      </w:r>
      <w:r>
        <w:tab/>
      </w:r>
      <w:r>
        <w:rPr>
          <w:rFonts w:ascii="LMRoman12" w:eastAsia="LMRoman12" w:hAnsi="LMRoman12"/>
          <w:b/>
          <w:color w:val="000000"/>
          <w:spacing w:val="-10"/>
          <w:w w:val="98"/>
          <w:sz w:val="29"/>
        </w:rPr>
        <w:t>Conclusion</w:t>
      </w:r>
    </w:p>
    <w:p w:rsidR="000F6FEF" w:rsidRDefault="00014533">
      <w:pPr>
        <w:autoSpaceDE w:val="0"/>
        <w:autoSpaceDN w:val="0"/>
        <w:spacing w:before="146" w:after="0" w:line="244" w:lineRule="exact"/>
        <w:ind w:left="334" w:right="88"/>
        <w:jc w:val="both"/>
      </w:pPr>
      <w:r>
        <w:rPr>
          <w:rFonts w:ascii="LMRoman10" w:eastAsia="LMRoman10" w:hAnsi="LMRoman10"/>
          <w:color w:val="000000"/>
          <w:spacing w:val="-10"/>
          <w:sz w:val="20"/>
        </w:rPr>
        <w:t xml:space="preserve">The Clinic Management System demonstrates effective use of SQL and Python for database management. </w:t>
      </w:r>
      <w:r>
        <w:rPr>
          <w:rFonts w:ascii="LMRoman10" w:eastAsia="LMRoman10" w:hAnsi="LMRoman10"/>
          <w:color w:val="000000"/>
          <w:spacing w:val="-10"/>
          <w:sz w:val="20"/>
        </w:rPr>
        <w:t>The MySQL code establishes a robust schema with proper constraints, while the Python application provides a functional interface for managing clinics and departments. This project showcases essential SQL skills, including schema design, data insertion, and</w:t>
      </w:r>
      <w:r>
        <w:rPr>
          <w:rFonts w:ascii="LMRoman10" w:eastAsia="LMRoman10" w:hAnsi="LMRoman10"/>
          <w:color w:val="000000"/>
          <w:spacing w:val="-10"/>
          <w:sz w:val="20"/>
        </w:rPr>
        <w:t xml:space="preserve"> querying, with potential for further enhancement to cover the full schema.</w:t>
      </w:r>
    </w:p>
    <w:p w:rsidR="000F6FEF" w:rsidRDefault="00014533">
      <w:pPr>
        <w:autoSpaceDE w:val="0"/>
        <w:autoSpaceDN w:val="0"/>
        <w:spacing w:before="2134" w:after="0" w:line="282" w:lineRule="exact"/>
        <w:ind w:right="4552"/>
        <w:jc w:val="right"/>
      </w:pPr>
      <w:r>
        <w:rPr>
          <w:rFonts w:ascii="LMRoman10" w:eastAsia="LMRoman10" w:hAnsi="LMRoman10"/>
          <w:color w:val="000000"/>
          <w:spacing w:val="-10"/>
          <w:sz w:val="20"/>
        </w:rPr>
        <w:t>3</w:t>
      </w:r>
    </w:p>
    <w:sectPr w:rsidR="000F6FEF" w:rsidSect="00034616">
      <w:pgSz w:w="11906" w:h="16838"/>
      <w:pgMar w:top="730" w:right="1352" w:bottom="78" w:left="11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MRoman17">
    <w:altName w:val="Times New Roman"/>
    <w:panose1 w:val="00000000000000000000"/>
    <w:charset w:val="00"/>
    <w:family w:val="roman"/>
    <w:notTrueType/>
    <w:pitch w:val="default"/>
  </w:font>
  <w:font w:name="LMRoman12">
    <w:altName w:val="Times New Roman"/>
    <w:panose1 w:val="00000000000000000000"/>
    <w:charset w:val="00"/>
    <w:family w:val="roman"/>
    <w:notTrueType/>
    <w:pitch w:val="default"/>
  </w:font>
  <w:font w:name="LMRoman10">
    <w:altName w:val="Times New Roman"/>
    <w:panose1 w:val="00000000000000000000"/>
    <w:charset w:val="00"/>
    <w:family w:val="roman"/>
    <w:notTrueType/>
    <w:pitch w:val="default"/>
  </w:font>
  <w:font w:name="LMMono10">
    <w:altName w:val="Times New Roman"/>
    <w:panose1 w:val="00000000000000000000"/>
    <w:charset w:val="00"/>
    <w:family w:val="roman"/>
    <w:notTrueType/>
    <w:pitch w:val="default"/>
  </w:font>
  <w:font w:name="LMRoman5">
    <w:altName w:val="Times New Roman"/>
    <w:panose1 w:val="00000000000000000000"/>
    <w:charset w:val="00"/>
    <w:family w:val="roman"/>
    <w:notTrueType/>
    <w:pitch w:val="default"/>
  </w:font>
  <w:font w:name="LMMono9">
    <w:altName w:val="Times New Roman"/>
    <w:panose1 w:val="00000000000000000000"/>
    <w:charset w:val="00"/>
    <w:family w:val="roman"/>
    <w:notTrueType/>
    <w:pitch w:val="default"/>
  </w:font>
  <w:font w:name="CMTT9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4533"/>
    <w:rsid w:val="00034616"/>
    <w:rsid w:val="0006063C"/>
    <w:rsid w:val="000F6FEF"/>
    <w:rsid w:val="0015074B"/>
    <w:rsid w:val="0029639D"/>
    <w:rsid w:val="00326F90"/>
    <w:rsid w:val="00AA1D8D"/>
    <w:rsid w:val="00B47730"/>
    <w:rsid w:val="00CB0664"/>
    <w:rsid w:val="00F32B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6A0C9C-9CC5-4C82-BD71-81CD7CE55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989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kayan</cp:lastModifiedBy>
  <cp:revision>2</cp:revision>
  <dcterms:created xsi:type="dcterms:W3CDTF">2025-05-18T13:12:00Z</dcterms:created>
  <dcterms:modified xsi:type="dcterms:W3CDTF">2025-05-18T13:12:00Z</dcterms:modified>
</cp:coreProperties>
</file>