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10" w:rsidRDefault="004C3A10" w:rsidP="004C3A10">
      <w:pPr>
        <w:ind w:firstLine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12: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9133"/>
      </w:tblGrid>
      <w:tr w:rsidR="004C3A10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Use case name:      </w:t>
            </w:r>
            <w:proofErr w:type="spellStart"/>
            <w:r>
              <w:rPr>
                <w:rFonts w:cs="Times New Roman"/>
                <w:szCs w:val="24"/>
              </w:rPr>
              <w:t>AddSeatsToEvent</w:t>
            </w:r>
            <w:proofErr w:type="spellEnd"/>
          </w:p>
        </w:tc>
      </w:tr>
      <w:tr w:rsidR="004C3A10" w:rsidTr="00382E7D">
        <w:trPr>
          <w:trHeight w:val="45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Client</w:t>
            </w:r>
          </w:p>
        </w:tc>
      </w:tr>
      <w:tr w:rsidR="004C3A10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Client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Client selects an event and adds seats to this event.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 Client adds seats into this categories and events.</w:t>
            </w:r>
          </w:p>
          <w:p w:rsidR="004C3A10" w:rsidRDefault="004C3A10" w:rsidP="00382E7D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4C3A10" w:rsidTr="00382E7D">
        <w:trPr>
          <w:trHeight w:val="39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Entry Condition:</w:t>
            </w:r>
            <w:r>
              <w:rPr>
                <w:rFonts w:cs="Times New Roman"/>
                <w:szCs w:val="24"/>
              </w:rPr>
              <w:t xml:space="preserve">      The Client should be logged into Online Ticket System.</w:t>
            </w:r>
            <w:r>
              <w:rPr>
                <w:rFonts w:cs="Times New Roman"/>
                <w:szCs w:val="24"/>
              </w:rPr>
              <w:br/>
              <w:t xml:space="preserve">                                   The Client chooses an event and categories.</w:t>
            </w:r>
          </w:p>
        </w:tc>
      </w:tr>
      <w:tr w:rsidR="004C3A10" w:rsidTr="00382E7D">
        <w:trPr>
          <w:trHeight w:val="92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      Exit Condition:</w:t>
            </w:r>
            <w:r>
              <w:rPr>
                <w:rFonts w:cs="Times New Roman"/>
                <w:szCs w:val="24"/>
                <w:lang w:eastAsia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The Client sees a message that “Seats are added” OR,</w:t>
            </w:r>
          </w:p>
          <w:p w:rsidR="004C3A10" w:rsidRDefault="004C3A10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</w:t>
            </w:r>
          </w:p>
        </w:tc>
      </w:tr>
      <w:tr w:rsidR="004C3A10" w:rsidTr="00382E7D">
        <w:trPr>
          <w:trHeight w:val="92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10" w:rsidRDefault="004C3A10" w:rsidP="00382E7D">
            <w:pPr>
              <w:pStyle w:val="Standard"/>
              <w:rPr>
                <w:rFonts w:cs="Times New Roman"/>
                <w:i/>
                <w:szCs w:val="24"/>
                <w:lang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cs="Times New Roman"/>
                <w:szCs w:val="24"/>
              </w:rPr>
              <w:t xml:space="preserve">    The Client has received an explanation indicating why the seat could not be added.</w:t>
            </w:r>
          </w:p>
        </w:tc>
      </w:tr>
    </w:tbl>
    <w:p w:rsidR="004C3A10" w:rsidRDefault="004C3A10" w:rsidP="004C3A10">
      <w:pPr>
        <w:jc w:val="left"/>
        <w:rPr>
          <w:rFonts w:cs="Times New Roman"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13: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9133"/>
      </w:tblGrid>
      <w:tr w:rsidR="004C3A10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Use case name:      </w:t>
            </w:r>
            <w:proofErr w:type="spellStart"/>
            <w:r>
              <w:rPr>
                <w:rFonts w:cs="Times New Roman"/>
                <w:szCs w:val="24"/>
              </w:rPr>
              <w:t>AddPriceToEvent</w:t>
            </w:r>
            <w:proofErr w:type="spellEnd"/>
          </w:p>
        </w:tc>
      </w:tr>
      <w:tr w:rsidR="004C3A10" w:rsidTr="00382E7D">
        <w:trPr>
          <w:trHeight w:val="493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Client</w:t>
            </w:r>
          </w:p>
        </w:tc>
      </w:tr>
      <w:tr w:rsidR="004C3A10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Client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Client selects an event and adds categories to this event.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 Client adds price into this event.</w:t>
            </w:r>
          </w:p>
          <w:p w:rsidR="004C3A10" w:rsidRDefault="004C3A10" w:rsidP="00382E7D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4C3A10" w:rsidTr="00382E7D">
        <w:trPr>
          <w:trHeight w:val="39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Entry Condition:</w:t>
            </w:r>
            <w:r>
              <w:rPr>
                <w:rFonts w:cs="Times New Roman"/>
                <w:szCs w:val="24"/>
              </w:rPr>
              <w:t xml:space="preserve">      The Client should be logged into Online Ticket System.</w:t>
            </w:r>
            <w:r>
              <w:rPr>
                <w:rFonts w:cs="Times New Roman"/>
                <w:szCs w:val="24"/>
              </w:rPr>
              <w:br/>
              <w:t xml:space="preserve">                               The Client chooses an event and categories.</w:t>
            </w: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>Exit Condition:</w:t>
            </w:r>
            <w:r>
              <w:rPr>
                <w:rFonts w:cs="Times New Roman"/>
                <w:szCs w:val="24"/>
                <w:lang w:eastAsia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The Client sees a message that “Price is added” OR,</w:t>
            </w:r>
          </w:p>
          <w:p w:rsidR="004C3A10" w:rsidRDefault="004C3A10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</w:t>
            </w: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10" w:rsidRDefault="004C3A10" w:rsidP="00382E7D">
            <w:pPr>
              <w:pStyle w:val="Standard"/>
              <w:rPr>
                <w:rFonts w:cs="Times New Roman"/>
                <w:i/>
                <w:szCs w:val="24"/>
                <w:lang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cs="Times New Roman"/>
                <w:szCs w:val="24"/>
              </w:rPr>
              <w:t xml:space="preserve">    The Client has received an explanation indicating why the price could not be added.</w:t>
            </w:r>
          </w:p>
        </w:tc>
      </w:tr>
    </w:tbl>
    <w:p w:rsidR="004C3A10" w:rsidRDefault="004C3A10" w:rsidP="004C3A10">
      <w:pPr>
        <w:rPr>
          <w:rFonts w:cs="Times New Roman"/>
          <w:b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szCs w:val="24"/>
        </w:rPr>
      </w:pPr>
    </w:p>
    <w:p w:rsidR="004C3A10" w:rsidRDefault="004C3A10" w:rsidP="004C3A10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14: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4C3A10" w:rsidTr="00382E7D">
        <w:trPr>
          <w:trHeight w:val="50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Use case name:      AddTimePeriodofEvent</w:t>
            </w:r>
          </w:p>
        </w:tc>
      </w:tr>
      <w:tr w:rsidR="004C3A10" w:rsidTr="00382E7D">
        <w:trPr>
          <w:trHeight w:val="49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Participant actors: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Client</w:t>
            </w:r>
          </w:p>
        </w:tc>
      </w:tr>
      <w:tr w:rsidR="004C3A10" w:rsidTr="00382E7D">
        <w:trPr>
          <w:trHeight w:val="164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10" w:rsidRDefault="004C3A10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lastRenderedPageBreak/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Client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4C3A10" w:rsidRDefault="004C3A10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ab/>
              <w:t xml:space="preserve">       2. Client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select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an event and clicks on “AddTimePeriod” button.</w:t>
            </w:r>
          </w:p>
          <w:p w:rsidR="004C3A10" w:rsidRPr="00D91E8E" w:rsidRDefault="004C3A10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3.Client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adds valid information about time period of event. </w:t>
            </w:r>
          </w:p>
          <w:p w:rsidR="004C3A10" w:rsidRDefault="004C3A10" w:rsidP="00382E7D">
            <w:pPr>
              <w:ind w:firstLine="0"/>
              <w:rPr>
                <w:lang w:eastAsia="tr-TR"/>
              </w:rPr>
            </w:pPr>
          </w:p>
        </w:tc>
      </w:tr>
      <w:tr w:rsidR="004C3A10" w:rsidTr="00382E7D">
        <w:trPr>
          <w:trHeight w:val="515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Entry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The Client should be logged in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to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  The Client selects “AddTimePeriod” button.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br/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            </w:t>
            </w: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Exit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The Client shows the event information page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screen,session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is complete</w:t>
            </w:r>
          </w:p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cs="Times New Roman"/>
                <w:szCs w:val="24"/>
              </w:rPr>
              <w:t xml:space="preserve"> The Client has received an explanation indicating why the time period could not be added.</w:t>
            </w:r>
          </w:p>
        </w:tc>
      </w:tr>
    </w:tbl>
    <w:p w:rsidR="004C3A10" w:rsidRDefault="004C3A10" w:rsidP="004C3A10">
      <w:pPr>
        <w:ind w:firstLine="0"/>
        <w:rPr>
          <w:rFonts w:cs="Times New Roman"/>
          <w:b/>
          <w:szCs w:val="24"/>
        </w:rPr>
      </w:pPr>
    </w:p>
    <w:p w:rsidR="004C3A10" w:rsidRDefault="004C3A10" w:rsidP="004C3A10">
      <w:pPr>
        <w:rPr>
          <w:rFonts w:cs="Times New Roman"/>
          <w:b/>
          <w:szCs w:val="24"/>
        </w:rPr>
      </w:pPr>
    </w:p>
    <w:p w:rsidR="004C3A10" w:rsidRDefault="004C3A10" w:rsidP="004C3A10">
      <w:pPr>
        <w:rPr>
          <w:rFonts w:cs="Times New Roman"/>
          <w:b/>
          <w:szCs w:val="24"/>
        </w:rPr>
      </w:pPr>
    </w:p>
    <w:p w:rsidR="004C3A10" w:rsidRDefault="004C3A10" w:rsidP="004C3A10">
      <w:pPr>
        <w:rPr>
          <w:rFonts w:cs="Times New Roman"/>
          <w:b/>
          <w:szCs w:val="24"/>
        </w:rPr>
      </w:pPr>
    </w:p>
    <w:p w:rsidR="004C3A10" w:rsidRDefault="004C3A10" w:rsidP="004C3A10">
      <w:pPr>
        <w:rPr>
          <w:rFonts w:cs="Times New Roman"/>
          <w:b/>
          <w:szCs w:val="24"/>
        </w:rPr>
      </w:pPr>
    </w:p>
    <w:p w:rsidR="004C3A10" w:rsidRDefault="004C3A10" w:rsidP="004C3A10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15: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3"/>
      </w:tblGrid>
      <w:tr w:rsidR="004C3A10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Use case name:      </w:t>
            </w:r>
            <w:proofErr w:type="spellStart"/>
            <w:r>
              <w:rPr>
                <w:rFonts w:cs="Times New Roman"/>
                <w:szCs w:val="24"/>
              </w:rPr>
              <w:t>AddPlaceToEvent</w:t>
            </w:r>
            <w:proofErr w:type="spellEnd"/>
          </w:p>
        </w:tc>
      </w:tr>
      <w:tr w:rsidR="004C3A10" w:rsidTr="00382E7D">
        <w:trPr>
          <w:trHeight w:val="474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Participant actors:  </w:t>
            </w:r>
            <w:r>
              <w:rPr>
                <w:rFonts w:cs="Times New Roman"/>
                <w:szCs w:val="24"/>
              </w:rPr>
              <w:t>Client</w:t>
            </w:r>
          </w:p>
        </w:tc>
      </w:tr>
      <w:tr w:rsidR="004C3A10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10" w:rsidRDefault="004C3A10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  Flow of events: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1. Client logs into the “Add Event” button.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2. Client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select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an event.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3. Client adds place to this event.</w:t>
            </w:r>
          </w:p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szCs w:val="24"/>
              </w:rPr>
            </w:pPr>
          </w:p>
        </w:tc>
      </w:tr>
      <w:tr w:rsidR="004C3A10" w:rsidTr="00382E7D">
        <w:trPr>
          <w:trHeight w:val="654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Entry Condition:</w:t>
            </w:r>
            <w:r>
              <w:rPr>
                <w:rFonts w:cs="Times New Roman"/>
                <w:szCs w:val="24"/>
              </w:rPr>
              <w:t xml:space="preserve">      The Client is logged into “Add Event” button.</w:t>
            </w:r>
          </w:p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The Client chooses </w:t>
            </w:r>
            <w:r>
              <w:rPr>
                <w:rFonts w:cs="Times New Roman"/>
                <w:iCs/>
                <w:szCs w:val="24"/>
              </w:rPr>
              <w:t>an event on the screen.</w:t>
            </w:r>
            <w:r>
              <w:rPr>
                <w:rFonts w:cs="Times New Roman"/>
                <w:szCs w:val="24"/>
              </w:rPr>
              <w:t xml:space="preserve">                            </w:t>
            </w: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 Exit Condition:</w:t>
            </w:r>
            <w:r>
              <w:rPr>
                <w:rFonts w:cs="Times New Roman"/>
                <w:szCs w:val="24"/>
                <w:lang w:eastAsia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The Client sees a message that “Place is added” OR,</w:t>
            </w:r>
          </w:p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</w:t>
            </w: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cs="Times New Roman"/>
                <w:i/>
                <w:iCs/>
                <w:szCs w:val="24"/>
                <w:lang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cs="Times New Roman"/>
                <w:szCs w:val="24"/>
              </w:rPr>
              <w:t xml:space="preserve">   The Client has received an explanation indicating why the place could not be added.</w:t>
            </w:r>
          </w:p>
        </w:tc>
      </w:tr>
    </w:tbl>
    <w:p w:rsidR="004C3A10" w:rsidRDefault="004C3A10" w:rsidP="004C3A10">
      <w:pPr>
        <w:jc w:val="center"/>
        <w:rPr>
          <w:rFonts w:cs="Times New Roman"/>
          <w:b/>
          <w:color w:val="FF0000"/>
          <w:szCs w:val="24"/>
        </w:rPr>
      </w:pPr>
    </w:p>
    <w:p w:rsidR="004C3A10" w:rsidRDefault="004C3A10" w:rsidP="004C3A10">
      <w:pPr>
        <w:ind w:firstLine="0"/>
        <w:rPr>
          <w:rFonts w:cs="Times New Roman"/>
          <w:b/>
          <w:color w:val="FF0000"/>
          <w:szCs w:val="24"/>
        </w:rPr>
      </w:pPr>
    </w:p>
    <w:p w:rsidR="004C3A10" w:rsidRDefault="004C3A10" w:rsidP="004C3A10">
      <w:pPr>
        <w:rPr>
          <w:rFonts w:cs="Times New Roman"/>
          <w:b/>
          <w:szCs w:val="24"/>
        </w:rPr>
      </w:pPr>
    </w:p>
    <w:p w:rsidR="004C3A10" w:rsidRDefault="004C3A10" w:rsidP="004C3A10">
      <w:pPr>
        <w:rPr>
          <w:rFonts w:cs="Times New Roman"/>
          <w:b/>
          <w:szCs w:val="24"/>
        </w:rPr>
      </w:pPr>
    </w:p>
    <w:p w:rsidR="004C3A10" w:rsidRDefault="004C3A10" w:rsidP="004C3A10">
      <w:pPr>
        <w:rPr>
          <w:rFonts w:cs="Times New Roman"/>
          <w:b/>
          <w:szCs w:val="24"/>
        </w:rPr>
      </w:pPr>
    </w:p>
    <w:p w:rsidR="004C3A10" w:rsidRDefault="004C3A10" w:rsidP="004C3A10">
      <w:pPr>
        <w:rPr>
          <w:rFonts w:cs="Times New Roman"/>
          <w:b/>
          <w:szCs w:val="24"/>
        </w:rPr>
      </w:pPr>
    </w:p>
    <w:p w:rsidR="004C3A10" w:rsidRDefault="004C3A10" w:rsidP="004C3A10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16: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3"/>
      </w:tblGrid>
      <w:tr w:rsidR="004C3A10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Use case name:     </w:t>
            </w:r>
            <w:r>
              <w:rPr>
                <w:rFonts w:cs="Times New Roman"/>
                <w:iCs/>
                <w:szCs w:val="24"/>
              </w:rPr>
              <w:t>AddRegionToEvent</w:t>
            </w:r>
          </w:p>
        </w:tc>
      </w:tr>
      <w:tr w:rsidR="004C3A10" w:rsidTr="00382E7D">
        <w:trPr>
          <w:trHeight w:val="439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     Client</w:t>
            </w:r>
          </w:p>
        </w:tc>
      </w:tr>
      <w:tr w:rsidR="004C3A10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10" w:rsidRDefault="004C3A10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lastRenderedPageBreak/>
              <w:t xml:space="preserve">     Flow of events: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1. Client logs into the “Add Event” button.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2. Client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select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an event.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3. Client adds region where event is done to this event.</w:t>
            </w:r>
          </w:p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szCs w:val="24"/>
              </w:rPr>
            </w:pPr>
          </w:p>
        </w:tc>
      </w:tr>
      <w:tr w:rsidR="004C3A10" w:rsidTr="00382E7D">
        <w:trPr>
          <w:trHeight w:val="74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Entry Condition:</w:t>
            </w:r>
            <w:r>
              <w:rPr>
                <w:rFonts w:cs="Times New Roman"/>
                <w:szCs w:val="24"/>
              </w:rPr>
              <w:t xml:space="preserve">      The Client is logged into “Add Event” button.</w:t>
            </w:r>
          </w:p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The Client chooses </w:t>
            </w:r>
            <w:r>
              <w:rPr>
                <w:rFonts w:cs="Times New Roman"/>
                <w:iCs/>
                <w:szCs w:val="24"/>
              </w:rPr>
              <w:t>an event on the screen.</w:t>
            </w:r>
            <w:r>
              <w:rPr>
                <w:rFonts w:cs="Times New Roman"/>
                <w:szCs w:val="24"/>
              </w:rPr>
              <w:t xml:space="preserve">                            </w:t>
            </w: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 Exit Condition:</w:t>
            </w:r>
            <w:r>
              <w:rPr>
                <w:rFonts w:cs="Times New Roman"/>
                <w:szCs w:val="24"/>
                <w:lang w:eastAsia="en-US"/>
              </w:rPr>
              <w:t xml:space="preserve">     </w:t>
            </w:r>
            <w:r>
              <w:rPr>
                <w:rFonts w:cs="Times New Roman"/>
                <w:bCs/>
                <w:szCs w:val="24"/>
                <w:lang w:eastAsia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The Client sees a message that “Region is added” OR,</w:t>
            </w:r>
          </w:p>
          <w:p w:rsidR="004C3A10" w:rsidRDefault="004C3A10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cs="Times New Roman"/>
                <w:i/>
                <w:iCs/>
                <w:szCs w:val="24"/>
                <w:lang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cs="Times New Roman"/>
                <w:szCs w:val="24"/>
              </w:rPr>
              <w:t xml:space="preserve">       The Client has received an explanation indicating why the region could not be added.</w:t>
            </w:r>
          </w:p>
        </w:tc>
      </w:tr>
    </w:tbl>
    <w:p w:rsidR="004C3A10" w:rsidRDefault="004C3A10" w:rsidP="004C3A10">
      <w:pPr>
        <w:rPr>
          <w:rFonts w:cs="Times New Roman"/>
          <w:b/>
          <w:color w:val="FF0000"/>
          <w:szCs w:val="24"/>
        </w:rPr>
      </w:pPr>
    </w:p>
    <w:p w:rsidR="004C3A10" w:rsidRDefault="004C3A10" w:rsidP="004C3A10">
      <w:pPr>
        <w:rPr>
          <w:rFonts w:cs="Times New Roman"/>
          <w:b/>
          <w:color w:val="FF0000"/>
          <w:szCs w:val="24"/>
        </w:rPr>
      </w:pPr>
    </w:p>
    <w:p w:rsidR="004C3A10" w:rsidRDefault="004C3A10" w:rsidP="004C3A10">
      <w:pPr>
        <w:rPr>
          <w:rFonts w:cs="Times New Roman"/>
          <w:b/>
          <w:color w:val="FF0000"/>
          <w:szCs w:val="24"/>
        </w:rPr>
      </w:pPr>
    </w:p>
    <w:p w:rsidR="004C3A10" w:rsidRDefault="004C3A10" w:rsidP="004C3A10">
      <w:pPr>
        <w:rPr>
          <w:rFonts w:cs="Times New Roman"/>
          <w:b/>
          <w:color w:val="FF0000"/>
          <w:szCs w:val="24"/>
        </w:rPr>
      </w:pPr>
    </w:p>
    <w:p w:rsidR="004C3A10" w:rsidRDefault="004C3A10" w:rsidP="004C3A10">
      <w:pPr>
        <w:rPr>
          <w:rFonts w:cs="Times New Roman"/>
          <w:b/>
          <w:color w:val="FF0000"/>
          <w:szCs w:val="24"/>
        </w:rPr>
      </w:pPr>
    </w:p>
    <w:p w:rsidR="004C3A10" w:rsidRDefault="004C3A10" w:rsidP="004C3A10">
      <w:pPr>
        <w:rPr>
          <w:rFonts w:cs="Times New Roman"/>
          <w:b/>
          <w:color w:val="FF0000"/>
          <w:szCs w:val="24"/>
        </w:rPr>
      </w:pPr>
    </w:p>
    <w:p w:rsidR="004C3A10" w:rsidRDefault="004C3A10" w:rsidP="004C3A10">
      <w:pPr>
        <w:rPr>
          <w:rFonts w:cs="Times New Roman"/>
          <w:b/>
          <w:color w:val="FF0000"/>
          <w:szCs w:val="24"/>
        </w:rPr>
      </w:pPr>
    </w:p>
    <w:p w:rsidR="004C3A10" w:rsidRDefault="004C3A10" w:rsidP="004C3A10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17: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4C3A10" w:rsidTr="00382E7D">
        <w:trPr>
          <w:trHeight w:val="50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Use case name: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AddTypeOfEvent</w:t>
            </w:r>
          </w:p>
        </w:tc>
      </w:tr>
      <w:tr w:rsidR="004C3A10" w:rsidTr="00382E7D">
        <w:trPr>
          <w:trHeight w:val="49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Participant actors: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eastAsia="en-US"/>
              </w:rPr>
              <w:t>Admin</w:t>
            </w:r>
          </w:p>
        </w:tc>
      </w:tr>
      <w:tr w:rsidR="004C3A10" w:rsidTr="00382E7D">
        <w:trPr>
          <w:trHeight w:val="164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10" w:rsidRDefault="004C3A10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1. Admin logs into the “Add Event” button.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Admin clicks AddTypeOfEvent Button and then the admin adds new types into the system.</w:t>
            </w:r>
          </w:p>
          <w:p w:rsidR="004C3A10" w:rsidRDefault="004C3A10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3.</w:t>
            </w:r>
            <w:r>
              <w:rPr>
                <w:rFonts w:cs="Times New Roman"/>
                <w:szCs w:val="24"/>
              </w:rPr>
              <w:t xml:space="preserve"> 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receives this request and displays form that new type is added.</w:t>
            </w:r>
          </w:p>
          <w:p w:rsidR="004C3A10" w:rsidRDefault="004C3A10" w:rsidP="00382E7D">
            <w:pPr>
              <w:rPr>
                <w:lang w:eastAsia="tr-TR"/>
              </w:rPr>
            </w:pPr>
          </w:p>
          <w:p w:rsidR="004C3A10" w:rsidRDefault="004C3A10" w:rsidP="00382E7D">
            <w:pPr>
              <w:ind w:firstLine="0"/>
              <w:rPr>
                <w:lang w:eastAsia="tr-TR"/>
              </w:rPr>
            </w:pPr>
          </w:p>
        </w:tc>
      </w:tr>
      <w:tr w:rsidR="004C3A10" w:rsidTr="00382E7D">
        <w:trPr>
          <w:trHeight w:val="515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Entry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The Admin should be logged in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to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 The Admin clicks AddTypeOfEvent Button.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br/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            </w:t>
            </w: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Exit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The admin sees a message that “Event is added” </w:t>
            </w:r>
          </w:p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</w:t>
            </w:r>
          </w:p>
        </w:tc>
      </w:tr>
      <w:tr w:rsidR="004C3A10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A10" w:rsidRDefault="004C3A10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The admin has received an explanation indicating why the </w:t>
            </w:r>
            <w:r>
              <w:rPr>
                <w:rFonts w:cs="Times New Roman"/>
                <w:sz w:val="24"/>
                <w:szCs w:val="24"/>
                <w:lang w:eastAsia="en-US"/>
              </w:rPr>
              <w:t>eventType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could not be added</w:t>
            </w:r>
          </w:p>
        </w:tc>
      </w:tr>
    </w:tbl>
    <w:p w:rsidR="0049676D" w:rsidRPr="004C3A10" w:rsidRDefault="0049676D" w:rsidP="004C3A10">
      <w:bookmarkStart w:id="0" w:name="_GoBack"/>
      <w:bookmarkEnd w:id="0"/>
    </w:p>
    <w:sectPr w:rsidR="0049676D" w:rsidRPr="004C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76"/>
    <w:rsid w:val="0049676D"/>
    <w:rsid w:val="004C3A10"/>
    <w:rsid w:val="00AC5C46"/>
    <w:rsid w:val="00BA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5C46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  <w:style w:type="table" w:styleId="TableGrid">
    <w:name w:val="Table Grid"/>
    <w:basedOn w:val="TableNormal"/>
    <w:uiPriority w:val="39"/>
    <w:rsid w:val="004C3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5C46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  <w:style w:type="table" w:styleId="TableGrid">
    <w:name w:val="Table Grid"/>
    <w:basedOn w:val="TableNormal"/>
    <w:uiPriority w:val="39"/>
    <w:rsid w:val="004C3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2016-11-20T15:47:00Z</dcterms:created>
  <dcterms:modified xsi:type="dcterms:W3CDTF">2016-11-20T15:58:00Z</dcterms:modified>
</cp:coreProperties>
</file>