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8EA5B" w14:textId="538E93DD" w:rsidR="00D56A5D" w:rsidRPr="00D56A5D" w:rsidRDefault="00D56A5D" w:rsidP="00D56A5D">
      <w:pPr>
        <w:tabs>
          <w:tab w:val="num" w:pos="720"/>
        </w:tabs>
        <w:spacing w:before="100" w:beforeAutospacing="1" w:after="100" w:afterAutospacing="1" w:line="240" w:lineRule="auto"/>
        <w:rPr>
          <w:b/>
          <w:bCs/>
        </w:rPr>
      </w:pPr>
      <w:r w:rsidRPr="00D56A5D">
        <w:rPr>
          <w:b/>
          <w:bCs/>
        </w:rPr>
        <w:t>Excel Homework: Kickstart My Chart</w:t>
      </w:r>
    </w:p>
    <w:p w14:paraId="43DAD7AE" w14:textId="650B0571" w:rsidR="00D56A5D" w:rsidRDefault="00D56A5D" w:rsidP="00D56A5D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</w:pPr>
      <w:r w:rsidRPr="00D56A5D">
        <w:t>Given the provided data, what are three conclusions we can draw about Kickstarter campaigns?</w:t>
      </w:r>
    </w:p>
    <w:p w14:paraId="72DCB649" w14:textId="5F1CEB52" w:rsidR="00D56A5D" w:rsidRDefault="00D56A5D" w:rsidP="00D56A5D">
      <w:pPr>
        <w:pStyle w:val="ListParagraph"/>
        <w:numPr>
          <w:ilvl w:val="1"/>
          <w:numId w:val="2"/>
        </w:numPr>
        <w:tabs>
          <w:tab w:val="num" w:pos="720"/>
        </w:tabs>
        <w:spacing w:before="100" w:beforeAutospacing="1" w:after="100" w:afterAutospacing="1" w:line="240" w:lineRule="auto"/>
      </w:pPr>
      <w:r>
        <w:t>Projects in Journalism ha</w:t>
      </w:r>
      <w:r w:rsidR="00E76539">
        <w:t>ve</w:t>
      </w:r>
      <w:r>
        <w:t xml:space="preserve"> little success/interest with Kickstarter. </w:t>
      </w:r>
    </w:p>
    <w:p w14:paraId="16D5FDEC" w14:textId="01BC712B" w:rsidR="00D56A5D" w:rsidRDefault="00D56A5D" w:rsidP="00D56A5D">
      <w:pPr>
        <w:pStyle w:val="ListParagraph"/>
        <w:numPr>
          <w:ilvl w:val="1"/>
          <w:numId w:val="2"/>
        </w:numPr>
        <w:tabs>
          <w:tab w:val="num" w:pos="720"/>
        </w:tabs>
        <w:spacing w:before="100" w:beforeAutospacing="1" w:after="100" w:afterAutospacing="1" w:line="240" w:lineRule="auto"/>
      </w:pPr>
      <w:r>
        <w:t xml:space="preserve">Theater projects make up about 34% of the sample data projects and many of them are successful. However, music has a better success rate compared to Theater. </w:t>
      </w:r>
    </w:p>
    <w:p w14:paraId="1E4AA471" w14:textId="69932A0C" w:rsidR="00D56A5D" w:rsidRDefault="00D56A5D" w:rsidP="00D56A5D">
      <w:pPr>
        <w:pStyle w:val="ListParagraph"/>
        <w:numPr>
          <w:ilvl w:val="1"/>
          <w:numId w:val="2"/>
        </w:numPr>
        <w:tabs>
          <w:tab w:val="num" w:pos="720"/>
        </w:tabs>
        <w:spacing w:before="100" w:beforeAutospacing="1" w:after="100" w:afterAutospacing="1" w:line="240" w:lineRule="auto"/>
      </w:pPr>
      <w:r>
        <w:t xml:space="preserve">Within the category Theater, plays make up majority of the projects </w:t>
      </w:r>
      <w:r w:rsidR="00591B82">
        <w:t>and</w:t>
      </w:r>
      <w:r>
        <w:t xml:space="preserve"> have the highest success rate of the three subcategories </w:t>
      </w:r>
    </w:p>
    <w:p w14:paraId="60646DAB" w14:textId="30D4E74A" w:rsidR="00D56A5D" w:rsidRDefault="00591B82" w:rsidP="00D56A5D">
      <w:pPr>
        <w:pStyle w:val="ListParagraph"/>
        <w:numPr>
          <w:ilvl w:val="1"/>
          <w:numId w:val="2"/>
        </w:numPr>
        <w:tabs>
          <w:tab w:val="num" w:pos="720"/>
        </w:tabs>
        <w:spacing w:before="100" w:beforeAutospacing="1" w:after="100" w:afterAutospacing="1" w:line="240" w:lineRule="auto"/>
      </w:pPr>
      <w:r>
        <w:t xml:space="preserve">Within the category Music, majority of the subcategories are successful, however project related to Jazz, Faith and World music so far have zero success. </w:t>
      </w:r>
    </w:p>
    <w:p w14:paraId="72B9BF5C" w14:textId="6791FE52" w:rsidR="00BA5A48" w:rsidRPr="00D56A5D" w:rsidRDefault="00BA5A48" w:rsidP="00D56A5D">
      <w:pPr>
        <w:pStyle w:val="ListParagraph"/>
        <w:numPr>
          <w:ilvl w:val="1"/>
          <w:numId w:val="2"/>
        </w:numPr>
        <w:tabs>
          <w:tab w:val="num" w:pos="720"/>
        </w:tabs>
        <w:spacing w:before="100" w:beforeAutospacing="1" w:after="100" w:afterAutospacing="1" w:line="240" w:lineRule="auto"/>
      </w:pPr>
      <w:r>
        <w:t>Project launched in December have lower success</w:t>
      </w:r>
      <w:r w:rsidR="00E76539">
        <w:t xml:space="preserve"> compared to the other months</w:t>
      </w:r>
    </w:p>
    <w:p w14:paraId="3D910641" w14:textId="6FECAB5B" w:rsidR="00D56A5D" w:rsidRDefault="00D56A5D" w:rsidP="00D56A5D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</w:pPr>
      <w:r w:rsidRPr="00D56A5D">
        <w:t>What are some limitations of this dataset?</w:t>
      </w:r>
    </w:p>
    <w:p w14:paraId="6576B48C" w14:textId="4F1FC34D" w:rsidR="00591B82" w:rsidRDefault="00591B82" w:rsidP="00591B82">
      <w:pPr>
        <w:pStyle w:val="ListParagraph"/>
        <w:numPr>
          <w:ilvl w:val="1"/>
          <w:numId w:val="2"/>
        </w:numPr>
        <w:tabs>
          <w:tab w:val="num" w:pos="720"/>
        </w:tabs>
        <w:spacing w:before="100" w:beforeAutospacing="1" w:after="100" w:afterAutospacing="1" w:line="240" w:lineRule="auto"/>
      </w:pPr>
      <w:r>
        <w:t xml:space="preserve">The </w:t>
      </w:r>
      <w:r w:rsidR="006F7362">
        <w:t>sample size is small and decrease</w:t>
      </w:r>
      <w:r w:rsidR="00E76539">
        <w:t>s</w:t>
      </w:r>
      <w:r w:rsidR="006F7362">
        <w:t xml:space="preserve"> the reliability of the results. There </w:t>
      </w:r>
      <w:r>
        <w:t xml:space="preserve">are over 300,000 launch and we are only looking at approximately 1% of the data available. </w:t>
      </w:r>
      <w:r w:rsidR="006F7362">
        <w:t>This impact</w:t>
      </w:r>
      <w:r w:rsidR="00E76539">
        <w:t>s</w:t>
      </w:r>
      <w:r w:rsidR="006F7362">
        <w:t xml:space="preserve"> the validity and may lead to bias. </w:t>
      </w:r>
    </w:p>
    <w:p w14:paraId="67CE0B84" w14:textId="10943771" w:rsidR="00591B82" w:rsidRPr="00D56A5D" w:rsidRDefault="006F7362" w:rsidP="00591B82">
      <w:pPr>
        <w:pStyle w:val="ListParagraph"/>
        <w:numPr>
          <w:ilvl w:val="1"/>
          <w:numId w:val="2"/>
        </w:numPr>
        <w:tabs>
          <w:tab w:val="num" w:pos="720"/>
        </w:tabs>
        <w:spacing w:before="100" w:beforeAutospacing="1" w:after="100" w:afterAutospacing="1" w:line="240" w:lineRule="auto"/>
      </w:pPr>
      <w:r>
        <w:t>Majority of the projects are in the US - 303</w:t>
      </w:r>
      <w:r w:rsidR="00E76539">
        <w:t>8</w:t>
      </w:r>
      <w:r>
        <w:t xml:space="preserve"> out of </w:t>
      </w:r>
      <w:r w:rsidR="00591B82">
        <w:t>4114</w:t>
      </w:r>
      <w:r>
        <w:t xml:space="preserve">. Conclusion drawn may not accurately represent project success for projects launched outside of the US. </w:t>
      </w:r>
    </w:p>
    <w:p w14:paraId="7FA9AF7F" w14:textId="28F78266" w:rsidR="00D56A5D" w:rsidRDefault="00D56A5D" w:rsidP="00D56A5D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</w:pPr>
      <w:r w:rsidRPr="00D56A5D">
        <w:t>What are some other possible tables and/or graphs that we could create?</w:t>
      </w:r>
    </w:p>
    <w:p w14:paraId="3A524B70" w14:textId="0CD70B30" w:rsidR="006F7362" w:rsidRDefault="006F7362" w:rsidP="006F7362">
      <w:pPr>
        <w:pStyle w:val="ListParagraph"/>
        <w:numPr>
          <w:ilvl w:val="1"/>
          <w:numId w:val="2"/>
        </w:numPr>
        <w:tabs>
          <w:tab w:val="num" w:pos="720"/>
        </w:tabs>
        <w:spacing w:before="100" w:beforeAutospacing="1" w:after="100" w:afterAutospacing="1" w:line="240" w:lineRule="auto"/>
      </w:pPr>
      <w:r>
        <w:t xml:space="preserve">State of Project by year – this would show if Kickstarter </w:t>
      </w:r>
      <w:r w:rsidR="00BA5A48">
        <w:t>success and popularity compared to the current times</w:t>
      </w:r>
    </w:p>
    <w:p w14:paraId="6ED89C69" w14:textId="5B14CB6C" w:rsidR="00BA5A48" w:rsidRDefault="00BA5A48" w:rsidP="006F7362">
      <w:pPr>
        <w:pStyle w:val="ListParagraph"/>
        <w:numPr>
          <w:ilvl w:val="1"/>
          <w:numId w:val="2"/>
        </w:numPr>
        <w:tabs>
          <w:tab w:val="num" w:pos="720"/>
        </w:tabs>
        <w:spacing w:before="100" w:beforeAutospacing="1" w:after="100" w:afterAutospacing="1" w:line="240" w:lineRule="auto"/>
      </w:pPr>
      <w:r>
        <w:t>State of Project by Spotlight</w:t>
      </w:r>
      <w:r w:rsidR="00E76539">
        <w:t xml:space="preserve"> – this may show the value of Spotlight for projects</w:t>
      </w:r>
    </w:p>
    <w:p w14:paraId="2F6D2FED" w14:textId="6F9B7F6F" w:rsidR="00BA5A48" w:rsidRPr="00D56A5D" w:rsidRDefault="00E76539" w:rsidP="006F7362">
      <w:pPr>
        <w:pStyle w:val="ListParagraph"/>
        <w:numPr>
          <w:ilvl w:val="1"/>
          <w:numId w:val="2"/>
        </w:numPr>
        <w:tabs>
          <w:tab w:val="num" w:pos="720"/>
        </w:tabs>
        <w:spacing w:before="100" w:beforeAutospacing="1" w:after="100" w:afterAutospacing="1" w:line="240" w:lineRule="auto"/>
      </w:pPr>
      <w:r>
        <w:t xml:space="preserve">Add percentages to the current tables to take int account the size of the differ categories and subcategories </w:t>
      </w:r>
    </w:p>
    <w:p w14:paraId="5D2428FC" w14:textId="6B808D53" w:rsidR="00E76539" w:rsidRPr="00923DF4" w:rsidRDefault="00E76539" w:rsidP="00923DF4">
      <w:pPr>
        <w:spacing w:before="100" w:beforeAutospacing="1" w:after="100" w:afterAutospacing="1" w:line="240" w:lineRule="auto"/>
        <w:rPr>
          <w:b/>
          <w:bCs/>
        </w:rPr>
      </w:pPr>
      <w:r w:rsidRPr="00923DF4">
        <w:rPr>
          <w:b/>
          <w:bCs/>
        </w:rPr>
        <w:t>Bonus Statistical Analysis</w:t>
      </w:r>
    </w:p>
    <w:p w14:paraId="2C77D3A8" w14:textId="781D5739" w:rsidR="00E76539" w:rsidRDefault="00E76539" w:rsidP="00E76539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</w:pPr>
      <w:r>
        <w:t>U</w:t>
      </w:r>
      <w:r>
        <w:t>se your data to determine whether the mean or the median summarizes the data more meaningfully.</w:t>
      </w:r>
    </w:p>
    <w:p w14:paraId="18A81DE5" w14:textId="1DEB3778" w:rsidR="00E76539" w:rsidRDefault="00E76539" w:rsidP="00E7653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mean and median </w:t>
      </w:r>
      <w:r w:rsidR="005600CF">
        <w:t xml:space="preserve">make the </w:t>
      </w:r>
      <w:r>
        <w:t xml:space="preserve">more meaningful by </w:t>
      </w:r>
      <w:r w:rsidR="005600CF">
        <w:t>illustrating</w:t>
      </w:r>
      <w:r>
        <w:t xml:space="preserve"> that</w:t>
      </w:r>
      <w:r w:rsidR="005600CF">
        <w:t xml:space="preserve"> project with more backer have more success. </w:t>
      </w:r>
    </w:p>
    <w:p w14:paraId="5A1F416E" w14:textId="63BBB861" w:rsidR="00E76539" w:rsidRDefault="00E76539" w:rsidP="00E76539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</w:pPr>
      <w:r>
        <w:t>Use your data to determine if there is more variability with successful or unsuccessful campaigns. Does this make sense? Why or why not?</w:t>
      </w:r>
    </w:p>
    <w:p w14:paraId="339D4D83" w14:textId="4A0BB3E0" w:rsidR="005600CF" w:rsidRDefault="005600CF" w:rsidP="005600CF">
      <w:pPr>
        <w:pStyle w:val="ListParagraph"/>
        <w:numPr>
          <w:ilvl w:val="1"/>
          <w:numId w:val="3"/>
        </w:numPr>
        <w:tabs>
          <w:tab w:val="num" w:pos="720"/>
        </w:tabs>
        <w:spacing w:before="100" w:beforeAutospacing="1" w:after="100" w:afterAutospacing="1" w:line="240" w:lineRule="auto"/>
      </w:pPr>
      <w:r>
        <w:t xml:space="preserve">The lager variance in successful projects make sense as the </w:t>
      </w:r>
      <w:r w:rsidR="00923DF4">
        <w:t xml:space="preserve">goals for the project vary.  </w:t>
      </w:r>
    </w:p>
    <w:p w14:paraId="15787C46" w14:textId="77777777" w:rsidR="00511610" w:rsidRDefault="00511610"/>
    <w:sectPr w:rsidR="00511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82972"/>
    <w:multiLevelType w:val="hybridMultilevel"/>
    <w:tmpl w:val="3D900E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A271BC"/>
    <w:multiLevelType w:val="multilevel"/>
    <w:tmpl w:val="00E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13322"/>
    <w:multiLevelType w:val="hybridMultilevel"/>
    <w:tmpl w:val="72F6C61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5D"/>
    <w:rsid w:val="00511610"/>
    <w:rsid w:val="005600CF"/>
    <w:rsid w:val="00591B82"/>
    <w:rsid w:val="006F7362"/>
    <w:rsid w:val="00923DF4"/>
    <w:rsid w:val="00BA5A48"/>
    <w:rsid w:val="00D56A5D"/>
    <w:rsid w:val="00E7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79CE"/>
  <w15:chartTrackingRefBased/>
  <w15:docId w15:val="{CF8D56E4-91F6-440E-AAE7-A8914E09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A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6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6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Mandich</dc:creator>
  <cp:keywords/>
  <dc:description/>
  <cp:lastModifiedBy>Hillary Mandich</cp:lastModifiedBy>
  <cp:revision>1</cp:revision>
  <dcterms:created xsi:type="dcterms:W3CDTF">2020-09-26T12:19:00Z</dcterms:created>
  <dcterms:modified xsi:type="dcterms:W3CDTF">2020-09-26T13:30:00Z</dcterms:modified>
</cp:coreProperties>
</file>