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83B7" w14:textId="77777777" w:rsidR="00F17968" w:rsidRPr="00BE768C" w:rsidRDefault="00000000">
      <w:pPr>
        <w:pStyle w:val="aa"/>
        <w:jc w:val="center"/>
        <w:rPr>
          <w:lang w:val="ru-RU"/>
        </w:rPr>
      </w:pPr>
      <w:r w:rsidRPr="00BE768C">
        <w:rPr>
          <w:lang w:val="ru-RU"/>
        </w:rPr>
        <w:t>ТЕХНИЧЕСКОЕ ЗАДАНИЕ</w:t>
      </w:r>
    </w:p>
    <w:p w14:paraId="05D0F4ED" w14:textId="77777777" w:rsidR="00F17968" w:rsidRPr="00BE768C" w:rsidRDefault="00000000">
      <w:pPr>
        <w:jc w:val="center"/>
        <w:rPr>
          <w:lang w:val="ru-RU"/>
        </w:rPr>
      </w:pPr>
      <w:r w:rsidRPr="00BE768C">
        <w:rPr>
          <w:lang w:val="ru-RU"/>
        </w:rPr>
        <w:t>на разработку ИИ-ассистента</w:t>
      </w:r>
    </w:p>
    <w:p w14:paraId="3C50DBB9" w14:textId="77777777" w:rsidR="00F17968" w:rsidRPr="00BE768C" w:rsidRDefault="00F17968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17968" w:rsidRPr="00B131FF" w14:paraId="140DFDE1" w14:textId="77777777">
        <w:tc>
          <w:tcPr>
            <w:tcW w:w="4320" w:type="dxa"/>
          </w:tcPr>
          <w:p w14:paraId="050A27D2" w14:textId="77777777" w:rsidR="00F17968" w:rsidRDefault="00000000">
            <w:proofErr w:type="spellStart"/>
            <w:r>
              <w:rPr>
                <w:b/>
              </w:rPr>
              <w:t>Название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проекта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320" w:type="dxa"/>
          </w:tcPr>
          <w:p w14:paraId="71A64E12" w14:textId="77777777" w:rsidR="00F17968" w:rsidRPr="00BE768C" w:rsidRDefault="00000000">
            <w:pPr>
              <w:rPr>
                <w:lang w:val="ru-RU"/>
              </w:rPr>
            </w:pPr>
            <w:r w:rsidRPr="00BE768C">
              <w:rPr>
                <w:lang w:val="ru-RU"/>
              </w:rPr>
              <w:t xml:space="preserve">АВТОГРАФ: Авторский надзор и </w:t>
            </w:r>
            <w:proofErr w:type="spellStart"/>
            <w:r w:rsidRPr="00BE768C">
              <w:rPr>
                <w:lang w:val="ru-RU"/>
              </w:rPr>
              <w:t>Стройконтроль</w:t>
            </w:r>
            <w:proofErr w:type="spellEnd"/>
            <w:r w:rsidRPr="00BE768C">
              <w:rPr>
                <w:lang w:val="ru-RU"/>
              </w:rPr>
              <w:t xml:space="preserve"> (Беларусь)</w:t>
            </w:r>
          </w:p>
        </w:tc>
      </w:tr>
      <w:tr w:rsidR="00F17968" w14:paraId="6FA869E8" w14:textId="77777777">
        <w:tc>
          <w:tcPr>
            <w:tcW w:w="4320" w:type="dxa"/>
          </w:tcPr>
          <w:p w14:paraId="77D16572" w14:textId="77777777" w:rsidR="00F17968" w:rsidRDefault="00000000">
            <w:proofErr w:type="spellStart"/>
            <w:r>
              <w:rPr>
                <w:b/>
              </w:rPr>
              <w:t>Дата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320" w:type="dxa"/>
          </w:tcPr>
          <w:p w14:paraId="372DB5E9" w14:textId="77777777" w:rsidR="00F17968" w:rsidRDefault="00000000">
            <w:r>
              <w:t>25.05.2026</w:t>
            </w:r>
          </w:p>
        </w:tc>
      </w:tr>
      <w:tr w:rsidR="00F17968" w14:paraId="44416C67" w14:textId="77777777">
        <w:tc>
          <w:tcPr>
            <w:tcW w:w="4320" w:type="dxa"/>
          </w:tcPr>
          <w:p w14:paraId="2AF3E750" w14:textId="77777777" w:rsidR="00F17968" w:rsidRDefault="00000000">
            <w:r>
              <w:rPr>
                <w:b/>
              </w:rPr>
              <w:t>Версия:</w:t>
            </w:r>
          </w:p>
        </w:tc>
        <w:tc>
          <w:tcPr>
            <w:tcW w:w="4320" w:type="dxa"/>
          </w:tcPr>
          <w:p w14:paraId="69FDAF78" w14:textId="77777777" w:rsidR="00F17968" w:rsidRDefault="00000000">
            <w:r>
              <w:t>1.0</w:t>
            </w:r>
          </w:p>
        </w:tc>
      </w:tr>
      <w:tr w:rsidR="00F17968" w14:paraId="3B549884" w14:textId="77777777">
        <w:tc>
          <w:tcPr>
            <w:tcW w:w="4320" w:type="dxa"/>
          </w:tcPr>
          <w:p w14:paraId="1CE89525" w14:textId="77777777" w:rsidR="00F17968" w:rsidRDefault="00000000">
            <w:r>
              <w:rPr>
                <w:b/>
              </w:rPr>
              <w:t>Автор:</w:t>
            </w:r>
          </w:p>
        </w:tc>
        <w:tc>
          <w:tcPr>
            <w:tcW w:w="4320" w:type="dxa"/>
          </w:tcPr>
          <w:p w14:paraId="21AE6B3C" w14:textId="6AD61C00" w:rsidR="00F17968" w:rsidRPr="00BE768C" w:rsidRDefault="00000000">
            <w:pPr>
              <w:rPr>
                <w:lang w:val="ru-RU"/>
              </w:rPr>
            </w:pPr>
            <w:r>
              <w:t xml:space="preserve">Александр </w:t>
            </w:r>
            <w:proofErr w:type="spellStart"/>
            <w:r>
              <w:t>Казанцев</w:t>
            </w:r>
            <w:proofErr w:type="spellEnd"/>
          </w:p>
        </w:tc>
      </w:tr>
    </w:tbl>
    <w:p w14:paraId="376BD0E0" w14:textId="77777777" w:rsidR="00F17968" w:rsidRDefault="00F17968"/>
    <w:p w14:paraId="3E3901CF" w14:textId="77777777" w:rsidR="00F17968" w:rsidRDefault="00000000">
      <w:pPr>
        <w:pStyle w:val="1"/>
      </w:pPr>
      <w:r>
        <w:rPr>
          <w:rFonts w:ascii="Arial" w:hAnsi="Arial"/>
          <w:color w:val="003366"/>
        </w:rPr>
        <w:t>1. Общая информация о проекте</w:t>
      </w:r>
    </w:p>
    <w:p w14:paraId="2C073346" w14:textId="77777777" w:rsidR="00F17968" w:rsidRDefault="00000000">
      <w:pPr>
        <w:pStyle w:val="21"/>
      </w:pPr>
      <w:r>
        <w:rPr>
          <w:rFonts w:ascii="Arial" w:hAnsi="Arial"/>
          <w:color w:val="003366"/>
        </w:rPr>
        <w:t>1.1 Описание компании/контекста</w:t>
      </w:r>
    </w:p>
    <w:p w14:paraId="2B46CC70" w14:textId="77777777" w:rsidR="00F17968" w:rsidRPr="00BE768C" w:rsidRDefault="00000000" w:rsidP="00BE768C">
      <w:pPr>
        <w:jc w:val="both"/>
        <w:rPr>
          <w:lang w:val="ru-RU"/>
        </w:rPr>
      </w:pPr>
      <w:r w:rsidRPr="00BE768C">
        <w:rPr>
          <w:lang w:val="ru-RU"/>
        </w:rPr>
        <w:t>Проект разрабатывается для проектных институтов Республики Беларусь, работающих в сфере проектирования и строительства объектов капитального строительства.</w:t>
      </w:r>
    </w:p>
    <w:p w14:paraId="0B00B571" w14:textId="0E59ACA4" w:rsidR="008725EA" w:rsidRPr="00BE768C" w:rsidRDefault="00000000" w:rsidP="00BE768C">
      <w:pPr>
        <w:jc w:val="both"/>
        <w:rPr>
          <w:lang w:val="ru-RU"/>
        </w:rPr>
      </w:pPr>
      <w:r w:rsidRPr="00BE768C">
        <w:rPr>
          <w:lang w:val="ru-RU"/>
        </w:rPr>
        <w:t>Ассистент предназначен для главных инженеров проектов (</w:t>
      </w:r>
      <w:proofErr w:type="spellStart"/>
      <w:r w:rsidRPr="00BE768C">
        <w:rPr>
          <w:lang w:val="ru-RU"/>
        </w:rPr>
        <w:t>ГИПов</w:t>
      </w:r>
      <w:proofErr w:type="spellEnd"/>
      <w:r w:rsidRPr="00BE768C">
        <w:rPr>
          <w:lang w:val="ru-RU"/>
        </w:rPr>
        <w:t>) и специалистов авторского и технического надзора</w:t>
      </w:r>
      <w:r w:rsidR="008725EA">
        <w:rPr>
          <w:lang w:val="ru-RU"/>
        </w:rPr>
        <w:t xml:space="preserve"> </w:t>
      </w:r>
      <w:r w:rsidR="008725EA" w:rsidRPr="008725EA">
        <w:rPr>
          <w:lang w:val="ru-RU"/>
        </w:rPr>
        <w:t>непосредственно на строительной площадке или при удаленной проверке документации. Ассистент должен поддерживать как локальные точечные запросы (конкретные числовые допуски и требования), так и глобальные аналитические запросы (сводные правила проведения комплексных процедур контроля по всей базе знаний).</w:t>
      </w:r>
    </w:p>
    <w:p w14:paraId="4B969012" w14:textId="77777777" w:rsidR="00F17968" w:rsidRPr="00BE768C" w:rsidRDefault="00000000">
      <w:pPr>
        <w:pStyle w:val="21"/>
        <w:rPr>
          <w:lang w:val="ru-RU"/>
        </w:rPr>
      </w:pPr>
      <w:r w:rsidRPr="00BE768C">
        <w:rPr>
          <w:rFonts w:ascii="Arial" w:hAnsi="Arial"/>
          <w:color w:val="003366"/>
          <w:lang w:val="ru-RU"/>
        </w:rPr>
        <w:t>1.2 Проблема, которую решаем</w:t>
      </w:r>
    </w:p>
    <w:p w14:paraId="6A21EAB0" w14:textId="77777777" w:rsidR="00F17968" w:rsidRDefault="00000000" w:rsidP="00BE768C">
      <w:pPr>
        <w:jc w:val="both"/>
        <w:rPr>
          <w:lang w:val="ru-RU"/>
        </w:rPr>
      </w:pPr>
      <w:r w:rsidRPr="00BE768C">
        <w:rPr>
          <w:lang w:val="ru-RU"/>
        </w:rPr>
        <w:t>На строительной площадке регулярно возникают спорные ситуации между подрядчиком (строителями) и проектировщиком (авторским надзором). Разрешение споров (например, замена материалов, отказ от подписания актов на скрытые работы) требует точного знания актуальных Строительных норм (СН) и постановлений Совмина РБ.</w:t>
      </w:r>
    </w:p>
    <w:p w14:paraId="4ED5073F" w14:textId="2FC7DBD7" w:rsidR="008725EA" w:rsidRPr="008725EA" w:rsidRDefault="008725EA" w:rsidP="00BE768C">
      <w:pPr>
        <w:jc w:val="both"/>
        <w:rPr>
          <w:lang w:val="ru-RU"/>
        </w:rPr>
      </w:pPr>
      <w:r w:rsidRPr="008725EA">
        <w:rPr>
          <w:lang w:val="ru-RU"/>
        </w:rPr>
        <w:t xml:space="preserve">Дополнительная сложность заключается в высокой степени перекрестной связанности нормативной базы РБ. Ответ на одну спорную ситуацию на площадке часто требует одновременного учета технологических регламентов (СН), организационных процедур, правил охраны труда и норм юридической ответственности (Кодекс). Классические поисковые алгоритмы (на базе стандартного </w:t>
      </w:r>
      <w:r>
        <w:t>RAG</w:t>
      </w:r>
      <w:r w:rsidRPr="008725EA">
        <w:rPr>
          <w:lang w:val="ru-RU"/>
        </w:rPr>
        <w:t>) не способны сопоставлять данные из изолированных документов, что приводит к утере контекста и неполным ответам ИИ-ассистента.</w:t>
      </w:r>
    </w:p>
    <w:p w14:paraId="32354E36" w14:textId="77777777" w:rsidR="00F17968" w:rsidRPr="00BE768C" w:rsidRDefault="00000000" w:rsidP="00BE768C">
      <w:pPr>
        <w:jc w:val="both"/>
        <w:rPr>
          <w:lang w:val="ru-RU"/>
        </w:rPr>
      </w:pPr>
      <w:r w:rsidRPr="00BE768C">
        <w:rPr>
          <w:lang w:val="ru-RU"/>
        </w:rPr>
        <w:t xml:space="preserve">Ручной поиск нужного пункта в десятках документов занимает много времени. Технические и юридические ошибки при оформлении Журнала авторского надзора </w:t>
      </w:r>
      <w:r w:rsidRPr="00BE768C">
        <w:rPr>
          <w:lang w:val="ru-RU"/>
        </w:rPr>
        <w:lastRenderedPageBreak/>
        <w:t>могут привести к штрафам от Госстройнадзора РБ, переделкам на объекте или даже лишению квалификационного аттестата специалиста.</w:t>
      </w:r>
    </w:p>
    <w:p w14:paraId="42063327" w14:textId="77777777" w:rsidR="00F17968" w:rsidRPr="00BE768C" w:rsidRDefault="00000000">
      <w:pPr>
        <w:pStyle w:val="1"/>
        <w:rPr>
          <w:lang w:val="ru-RU"/>
        </w:rPr>
      </w:pPr>
      <w:r w:rsidRPr="00BE768C">
        <w:rPr>
          <w:rFonts w:ascii="Arial" w:hAnsi="Arial"/>
          <w:color w:val="003366"/>
          <w:lang w:val="ru-RU"/>
        </w:rPr>
        <w:t>2. Цели и задачи</w:t>
      </w:r>
    </w:p>
    <w:p w14:paraId="02E5283A" w14:textId="77777777" w:rsidR="00F17968" w:rsidRPr="00BE768C" w:rsidRDefault="00000000">
      <w:pPr>
        <w:pStyle w:val="21"/>
        <w:rPr>
          <w:lang w:val="ru-RU"/>
        </w:rPr>
      </w:pPr>
      <w:r w:rsidRPr="00BE768C">
        <w:rPr>
          <w:rFonts w:ascii="Arial" w:hAnsi="Arial"/>
          <w:color w:val="003366"/>
          <w:lang w:val="ru-RU"/>
        </w:rPr>
        <w:t>2.1 Главная цель проекта</w:t>
      </w:r>
    </w:p>
    <w:p w14:paraId="2C44F05E" w14:textId="282D4F6F" w:rsidR="00F17968" w:rsidRPr="00BE768C" w:rsidRDefault="008725EA" w:rsidP="00BE768C">
      <w:pPr>
        <w:jc w:val="both"/>
        <w:rPr>
          <w:lang w:val="ru-RU"/>
        </w:rPr>
      </w:pPr>
      <w:r w:rsidRPr="008725EA">
        <w:rPr>
          <w:lang w:val="ru-RU"/>
        </w:rPr>
        <w:t xml:space="preserve">Разработать </w:t>
      </w:r>
      <w:r>
        <w:t>MVP</w:t>
      </w:r>
      <w:r w:rsidRPr="008725EA">
        <w:rPr>
          <w:lang w:val="ru-RU"/>
        </w:rPr>
        <w:t xml:space="preserve"> ИИ-ассистента на основе технологии </w:t>
      </w:r>
      <w:proofErr w:type="spellStart"/>
      <w:r>
        <w:rPr>
          <w:b/>
          <w:bCs/>
        </w:rPr>
        <w:t>LightRAG</w:t>
      </w:r>
      <w:proofErr w:type="spellEnd"/>
      <w:r w:rsidRPr="008725EA">
        <w:rPr>
          <w:b/>
          <w:bCs/>
          <w:lang w:val="ru-RU"/>
        </w:rPr>
        <w:t xml:space="preserve"> (</w:t>
      </w:r>
      <w:proofErr w:type="spellStart"/>
      <w:r>
        <w:rPr>
          <w:b/>
          <w:bCs/>
        </w:rPr>
        <w:t>GraphRAG</w:t>
      </w:r>
      <w:proofErr w:type="spellEnd"/>
      <w:r w:rsidRPr="008725EA">
        <w:rPr>
          <w:b/>
          <w:bCs/>
          <w:lang w:val="ru-RU"/>
        </w:rPr>
        <w:t>)</w:t>
      </w:r>
      <w:r w:rsidRPr="008725EA">
        <w:rPr>
          <w:lang w:val="ru-RU"/>
        </w:rPr>
        <w:t>, сочетающей векторный поиск и граф знаний. Это необходимо для извлечения комплексных взаимосвязей между различными нормативными документами (СН, СТБ, Кодексы РБ) и обеспечения высокой точности ответов на сложные/перекрестные юридические и технические вопросы</w:t>
      </w:r>
      <w:r w:rsidRPr="00BE768C">
        <w:rPr>
          <w:lang w:val="ru-RU"/>
        </w:rPr>
        <w:t>.</w:t>
      </w:r>
    </w:p>
    <w:p w14:paraId="6BC621F0" w14:textId="77777777" w:rsidR="00F17968" w:rsidRDefault="00000000">
      <w:pPr>
        <w:pStyle w:val="21"/>
      </w:pPr>
      <w:r>
        <w:rPr>
          <w:rFonts w:ascii="Arial" w:hAnsi="Arial"/>
          <w:color w:val="003366"/>
        </w:rPr>
        <w:t xml:space="preserve">2.2 </w:t>
      </w:r>
      <w:proofErr w:type="spellStart"/>
      <w:r>
        <w:rPr>
          <w:rFonts w:ascii="Arial" w:hAnsi="Arial"/>
          <w:color w:val="003366"/>
        </w:rPr>
        <w:t>Измеримые</w:t>
      </w:r>
      <w:proofErr w:type="spellEnd"/>
      <w:r>
        <w:rPr>
          <w:rFonts w:ascii="Arial" w:hAnsi="Arial"/>
          <w:color w:val="003366"/>
        </w:rPr>
        <w:t xml:space="preserve"> </w:t>
      </w:r>
      <w:proofErr w:type="spellStart"/>
      <w:r>
        <w:rPr>
          <w:rFonts w:ascii="Arial" w:hAnsi="Arial"/>
          <w:color w:val="003366"/>
        </w:rPr>
        <w:t>показатели</w:t>
      </w:r>
      <w:proofErr w:type="spellEnd"/>
      <w:r>
        <w:rPr>
          <w:rFonts w:ascii="Arial" w:hAnsi="Arial"/>
          <w:color w:val="003366"/>
        </w:rPr>
        <w:t xml:space="preserve"> </w:t>
      </w:r>
      <w:proofErr w:type="spellStart"/>
      <w:r>
        <w:rPr>
          <w:rFonts w:ascii="Arial" w:hAnsi="Arial"/>
          <w:color w:val="003366"/>
        </w:rPr>
        <w:t>успеха</w:t>
      </w:r>
      <w:proofErr w:type="spellEnd"/>
      <w:r>
        <w:rPr>
          <w:rFonts w:ascii="Arial" w:hAnsi="Arial"/>
          <w:color w:val="003366"/>
        </w:rPr>
        <w:t xml:space="preserve"> (KPI)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17968" w14:paraId="07C4851F" w14:textId="77777777">
        <w:tc>
          <w:tcPr>
            <w:tcW w:w="4320" w:type="dxa"/>
          </w:tcPr>
          <w:p w14:paraId="2B10D239" w14:textId="77777777" w:rsidR="00F17968" w:rsidRDefault="00000000">
            <w:r>
              <w:rPr>
                <w:b/>
              </w:rPr>
              <w:t>Метрика</w:t>
            </w:r>
          </w:p>
        </w:tc>
        <w:tc>
          <w:tcPr>
            <w:tcW w:w="4320" w:type="dxa"/>
          </w:tcPr>
          <w:p w14:paraId="3F5DAD0C" w14:textId="77777777" w:rsidR="00F17968" w:rsidRDefault="00000000">
            <w:r>
              <w:rPr>
                <w:b/>
              </w:rPr>
              <w:t>Целевое значение</w:t>
            </w:r>
          </w:p>
        </w:tc>
      </w:tr>
      <w:tr w:rsidR="00F17968" w:rsidRPr="00B131FF" w14:paraId="3FF94F9D" w14:textId="77777777">
        <w:tc>
          <w:tcPr>
            <w:tcW w:w="4320" w:type="dxa"/>
          </w:tcPr>
          <w:p w14:paraId="1933AEFC" w14:textId="77777777" w:rsidR="00F17968" w:rsidRPr="00BE768C" w:rsidRDefault="00000000">
            <w:pPr>
              <w:rPr>
                <w:lang w:val="ru-RU"/>
              </w:rPr>
            </w:pPr>
            <w:r w:rsidRPr="00BE768C">
              <w:rPr>
                <w:lang w:val="ru-RU"/>
              </w:rPr>
              <w:t>Скорость поиска ответа и нормативного обоснования</w:t>
            </w:r>
          </w:p>
        </w:tc>
        <w:tc>
          <w:tcPr>
            <w:tcW w:w="4320" w:type="dxa"/>
          </w:tcPr>
          <w:p w14:paraId="6ECCC047" w14:textId="77777777" w:rsidR="00F17968" w:rsidRPr="00BE768C" w:rsidRDefault="00000000">
            <w:pPr>
              <w:rPr>
                <w:lang w:val="ru-RU"/>
              </w:rPr>
            </w:pPr>
            <w:r w:rsidRPr="00BE768C">
              <w:rPr>
                <w:lang w:val="ru-RU"/>
              </w:rPr>
              <w:t>до 15-20 секунд (вместо 20-40 минут ручного поиска)</w:t>
            </w:r>
          </w:p>
        </w:tc>
      </w:tr>
      <w:tr w:rsidR="00F17968" w:rsidRPr="00B131FF" w14:paraId="38899A52" w14:textId="77777777">
        <w:tc>
          <w:tcPr>
            <w:tcW w:w="4320" w:type="dxa"/>
          </w:tcPr>
          <w:p w14:paraId="5A70228F" w14:textId="77777777" w:rsidR="00F17968" w:rsidRPr="00BE768C" w:rsidRDefault="00000000">
            <w:pPr>
              <w:rPr>
                <w:lang w:val="ru-RU"/>
              </w:rPr>
            </w:pPr>
            <w:r w:rsidRPr="00BE768C">
              <w:rPr>
                <w:lang w:val="ru-RU"/>
              </w:rPr>
              <w:t>Точность ответов (на основе тестовой выборки)</w:t>
            </w:r>
          </w:p>
        </w:tc>
        <w:tc>
          <w:tcPr>
            <w:tcW w:w="4320" w:type="dxa"/>
          </w:tcPr>
          <w:p w14:paraId="1AEAB0B4" w14:textId="77777777" w:rsidR="00F17968" w:rsidRPr="00BE768C" w:rsidRDefault="00000000">
            <w:pPr>
              <w:rPr>
                <w:lang w:val="ru-RU"/>
              </w:rPr>
            </w:pPr>
            <w:r w:rsidRPr="00BE768C">
              <w:rPr>
                <w:lang w:val="ru-RU"/>
              </w:rPr>
              <w:t>90% корректных ответов со строгими ссылками на НПА РБ</w:t>
            </w:r>
          </w:p>
        </w:tc>
      </w:tr>
      <w:tr w:rsidR="00F17968" w:rsidRPr="00B131FF" w14:paraId="3642150B" w14:textId="77777777">
        <w:tc>
          <w:tcPr>
            <w:tcW w:w="4320" w:type="dxa"/>
          </w:tcPr>
          <w:p w14:paraId="11F206B8" w14:textId="77777777" w:rsidR="00F17968" w:rsidRPr="00BE768C" w:rsidRDefault="00000000">
            <w:pPr>
              <w:rPr>
                <w:lang w:val="ru-RU"/>
              </w:rPr>
            </w:pPr>
            <w:r w:rsidRPr="00BE768C">
              <w:rPr>
                <w:lang w:val="ru-RU"/>
              </w:rPr>
              <w:t xml:space="preserve">Снижение рутинной нагрузки </w:t>
            </w:r>
            <w:proofErr w:type="spellStart"/>
            <w:r w:rsidRPr="00BE768C">
              <w:rPr>
                <w:lang w:val="ru-RU"/>
              </w:rPr>
              <w:t>ГИПа</w:t>
            </w:r>
            <w:proofErr w:type="spellEnd"/>
            <w:r w:rsidRPr="00BE768C">
              <w:rPr>
                <w:lang w:val="ru-RU"/>
              </w:rPr>
              <w:t xml:space="preserve"> при консультациях</w:t>
            </w:r>
          </w:p>
        </w:tc>
        <w:tc>
          <w:tcPr>
            <w:tcW w:w="4320" w:type="dxa"/>
          </w:tcPr>
          <w:p w14:paraId="0CF88CE6" w14:textId="77777777" w:rsidR="00F17968" w:rsidRPr="00BE768C" w:rsidRDefault="00000000">
            <w:pPr>
              <w:rPr>
                <w:lang w:val="ru-RU"/>
              </w:rPr>
            </w:pPr>
            <w:r w:rsidRPr="00BE768C">
              <w:rPr>
                <w:lang w:val="ru-RU"/>
              </w:rPr>
              <w:t>на 30% меньше времени на разбор типовых споров с прорабами</w:t>
            </w:r>
          </w:p>
        </w:tc>
      </w:tr>
    </w:tbl>
    <w:p w14:paraId="202E1765" w14:textId="77777777" w:rsidR="00F17968" w:rsidRPr="00BE768C" w:rsidRDefault="00F17968">
      <w:pPr>
        <w:rPr>
          <w:lang w:val="ru-RU"/>
        </w:rPr>
      </w:pPr>
    </w:p>
    <w:p w14:paraId="234453B6" w14:textId="77777777" w:rsidR="00F17968" w:rsidRPr="00BE768C" w:rsidRDefault="00000000">
      <w:pPr>
        <w:pStyle w:val="1"/>
        <w:rPr>
          <w:lang w:val="ru-RU"/>
        </w:rPr>
      </w:pPr>
      <w:r w:rsidRPr="00BE768C">
        <w:rPr>
          <w:rFonts w:ascii="Arial" w:hAnsi="Arial"/>
          <w:color w:val="003366"/>
          <w:lang w:val="ru-RU"/>
        </w:rPr>
        <w:t>3. Пользователи и сценарии</w:t>
      </w:r>
    </w:p>
    <w:p w14:paraId="0F4C34AD" w14:textId="77777777" w:rsidR="00F17968" w:rsidRPr="00BE768C" w:rsidRDefault="00000000">
      <w:pPr>
        <w:pStyle w:val="21"/>
        <w:rPr>
          <w:lang w:val="ru-RU"/>
        </w:rPr>
      </w:pPr>
      <w:r w:rsidRPr="00BE768C">
        <w:rPr>
          <w:rFonts w:ascii="Arial" w:hAnsi="Arial"/>
          <w:color w:val="003366"/>
          <w:lang w:val="ru-RU"/>
        </w:rPr>
        <w:t>3.1 Целевые пользователи</w:t>
      </w:r>
    </w:p>
    <w:p w14:paraId="798D963A" w14:textId="77777777" w:rsidR="00F17968" w:rsidRPr="00BE768C" w:rsidRDefault="00000000">
      <w:pPr>
        <w:rPr>
          <w:lang w:val="ru-RU"/>
        </w:rPr>
      </w:pPr>
      <w:r w:rsidRPr="00BE768C">
        <w:rPr>
          <w:lang w:val="ru-RU"/>
        </w:rPr>
        <w:t>• Главные инженеры проектов (ГИП) — для контроля решений и защиты проекта перед заказчиком.</w:t>
      </w:r>
      <w:r w:rsidRPr="00BE768C">
        <w:rPr>
          <w:lang w:val="ru-RU"/>
        </w:rPr>
        <w:br/>
        <w:t>• Специалисты авторского надзора проектной организации — для ведения Журнала авторского надзора на объекте.</w:t>
      </w:r>
      <w:r w:rsidRPr="00BE768C">
        <w:rPr>
          <w:lang w:val="ru-RU"/>
        </w:rPr>
        <w:br/>
        <w:t>• Специалисты технического надзора Заказчика — для контроля подрядчиков.</w:t>
      </w:r>
    </w:p>
    <w:p w14:paraId="47C936EA" w14:textId="77777777" w:rsidR="00F17968" w:rsidRPr="00BE768C" w:rsidRDefault="00000000">
      <w:pPr>
        <w:pStyle w:val="21"/>
        <w:rPr>
          <w:lang w:val="ru-RU"/>
        </w:rPr>
      </w:pPr>
      <w:r w:rsidRPr="00BE768C">
        <w:rPr>
          <w:rFonts w:ascii="Arial" w:hAnsi="Arial"/>
          <w:color w:val="003366"/>
          <w:lang w:val="ru-RU"/>
        </w:rPr>
        <w:t>3.2 Пользовательские сценарии (</w:t>
      </w:r>
      <w:r>
        <w:rPr>
          <w:rFonts w:ascii="Arial" w:hAnsi="Arial"/>
          <w:color w:val="003366"/>
        </w:rPr>
        <w:t>Use</w:t>
      </w:r>
      <w:r w:rsidRPr="00BE768C">
        <w:rPr>
          <w:rFonts w:ascii="Arial" w:hAnsi="Arial"/>
          <w:color w:val="003366"/>
          <w:lang w:val="ru-RU"/>
        </w:rPr>
        <w:t xml:space="preserve"> </w:t>
      </w:r>
      <w:r>
        <w:rPr>
          <w:rFonts w:ascii="Arial" w:hAnsi="Arial"/>
          <w:color w:val="003366"/>
        </w:rPr>
        <w:t>Cases</w:t>
      </w:r>
      <w:r w:rsidRPr="00BE768C">
        <w:rPr>
          <w:rFonts w:ascii="Arial" w:hAnsi="Arial"/>
          <w:color w:val="003366"/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57"/>
        <w:gridCol w:w="1986"/>
        <w:gridCol w:w="1790"/>
        <w:gridCol w:w="1773"/>
        <w:gridCol w:w="1724"/>
      </w:tblGrid>
      <w:tr w:rsidR="00F17968" w14:paraId="4EEA58D1" w14:textId="77777777">
        <w:tc>
          <w:tcPr>
            <w:tcW w:w="1728" w:type="dxa"/>
          </w:tcPr>
          <w:p w14:paraId="0D4C94FD" w14:textId="77777777" w:rsidR="00F17968" w:rsidRDefault="00000000">
            <w:proofErr w:type="spellStart"/>
            <w:r>
              <w:rPr>
                <w:b/>
              </w:rPr>
              <w:t>Сценарий</w:t>
            </w:r>
            <w:proofErr w:type="spellEnd"/>
          </w:p>
        </w:tc>
        <w:tc>
          <w:tcPr>
            <w:tcW w:w="1728" w:type="dxa"/>
          </w:tcPr>
          <w:p w14:paraId="4DFC698D" w14:textId="77777777" w:rsidR="00F17968" w:rsidRDefault="00000000">
            <w:r>
              <w:rPr>
                <w:b/>
              </w:rPr>
              <w:t>Название</w:t>
            </w:r>
          </w:p>
        </w:tc>
        <w:tc>
          <w:tcPr>
            <w:tcW w:w="1728" w:type="dxa"/>
          </w:tcPr>
          <w:p w14:paraId="676A368A" w14:textId="77777777" w:rsidR="00F17968" w:rsidRDefault="00000000">
            <w:r>
              <w:rPr>
                <w:b/>
              </w:rPr>
              <w:t>Пользователь</w:t>
            </w:r>
          </w:p>
        </w:tc>
        <w:tc>
          <w:tcPr>
            <w:tcW w:w="1728" w:type="dxa"/>
          </w:tcPr>
          <w:p w14:paraId="70BB30AF" w14:textId="77777777" w:rsidR="00F17968" w:rsidRDefault="00000000">
            <w:r>
              <w:rPr>
                <w:b/>
              </w:rPr>
              <w:t>Триггер</w:t>
            </w:r>
          </w:p>
        </w:tc>
        <w:tc>
          <w:tcPr>
            <w:tcW w:w="1728" w:type="dxa"/>
          </w:tcPr>
          <w:p w14:paraId="5847A0A2" w14:textId="77777777" w:rsidR="00F17968" w:rsidRDefault="00000000">
            <w:r>
              <w:rPr>
                <w:b/>
              </w:rPr>
              <w:t>Ожидаемый результат</w:t>
            </w:r>
          </w:p>
        </w:tc>
      </w:tr>
      <w:tr w:rsidR="00F17968" w:rsidRPr="00B131FF" w14:paraId="2D51DB44" w14:textId="77777777">
        <w:tc>
          <w:tcPr>
            <w:tcW w:w="1728" w:type="dxa"/>
          </w:tcPr>
          <w:p w14:paraId="0F5E2E55" w14:textId="77777777" w:rsidR="00F17968" w:rsidRDefault="00000000">
            <w:r>
              <w:t>1</w:t>
            </w:r>
          </w:p>
        </w:tc>
        <w:tc>
          <w:tcPr>
            <w:tcW w:w="1728" w:type="dxa"/>
          </w:tcPr>
          <w:p w14:paraId="2B2435A4" w14:textId="77777777" w:rsidR="00F17968" w:rsidRDefault="00000000">
            <w:r>
              <w:t>Замена строительных материалов</w:t>
            </w:r>
          </w:p>
        </w:tc>
        <w:tc>
          <w:tcPr>
            <w:tcW w:w="1728" w:type="dxa"/>
          </w:tcPr>
          <w:p w14:paraId="272AA85A" w14:textId="77777777" w:rsidR="00F17968" w:rsidRDefault="00000000">
            <w:r>
              <w:t>ГИП</w:t>
            </w:r>
          </w:p>
        </w:tc>
        <w:tc>
          <w:tcPr>
            <w:tcW w:w="1728" w:type="dxa"/>
          </w:tcPr>
          <w:p w14:paraId="2A893B05" w14:textId="77777777" w:rsidR="00F17968" w:rsidRPr="00BE768C" w:rsidRDefault="00000000">
            <w:pPr>
              <w:rPr>
                <w:lang w:val="ru-RU"/>
              </w:rPr>
            </w:pPr>
            <w:r w:rsidRPr="00BE768C">
              <w:rPr>
                <w:lang w:val="ru-RU"/>
              </w:rPr>
              <w:t>Подрядчик просит согласовать отечественный аналог оборудования.</w:t>
            </w:r>
          </w:p>
        </w:tc>
        <w:tc>
          <w:tcPr>
            <w:tcW w:w="1728" w:type="dxa"/>
          </w:tcPr>
          <w:p w14:paraId="6DA9FCBD" w14:textId="77777777" w:rsidR="00F17968" w:rsidRPr="00BE768C" w:rsidRDefault="00000000">
            <w:pPr>
              <w:rPr>
                <w:lang w:val="ru-RU"/>
              </w:rPr>
            </w:pPr>
            <w:r w:rsidRPr="00BE768C">
              <w:rPr>
                <w:lang w:val="ru-RU"/>
              </w:rPr>
              <w:t>Ассистент разъясняет процедуру согласования аналога по СН 1.03.03-2019 и указывает форму Акта.</w:t>
            </w:r>
          </w:p>
        </w:tc>
      </w:tr>
      <w:tr w:rsidR="00F17968" w:rsidRPr="00B131FF" w14:paraId="37389752" w14:textId="77777777">
        <w:tc>
          <w:tcPr>
            <w:tcW w:w="1728" w:type="dxa"/>
          </w:tcPr>
          <w:p w14:paraId="38559C3E" w14:textId="77777777" w:rsidR="00F17968" w:rsidRDefault="00000000">
            <w:r>
              <w:t>2</w:t>
            </w:r>
          </w:p>
        </w:tc>
        <w:tc>
          <w:tcPr>
            <w:tcW w:w="1728" w:type="dxa"/>
          </w:tcPr>
          <w:p w14:paraId="4757B683" w14:textId="77777777" w:rsidR="00F17968" w:rsidRDefault="00000000">
            <w:r>
              <w:t>Спор по скрытым работам</w:t>
            </w:r>
          </w:p>
        </w:tc>
        <w:tc>
          <w:tcPr>
            <w:tcW w:w="1728" w:type="dxa"/>
          </w:tcPr>
          <w:p w14:paraId="0B019E14" w14:textId="77777777" w:rsidR="00F17968" w:rsidRDefault="00000000">
            <w:r>
              <w:t>Спец. авторского надзора</w:t>
            </w:r>
          </w:p>
        </w:tc>
        <w:tc>
          <w:tcPr>
            <w:tcW w:w="1728" w:type="dxa"/>
          </w:tcPr>
          <w:p w14:paraId="581A1A9D" w14:textId="77777777" w:rsidR="00F17968" w:rsidRPr="00BE768C" w:rsidRDefault="00000000">
            <w:pPr>
              <w:rPr>
                <w:lang w:val="ru-RU"/>
              </w:rPr>
            </w:pPr>
            <w:r w:rsidRPr="00BE768C">
              <w:rPr>
                <w:lang w:val="ru-RU"/>
              </w:rPr>
              <w:t xml:space="preserve">Строители залили бетон с дефектами и </w:t>
            </w:r>
            <w:r w:rsidRPr="00BE768C">
              <w:rPr>
                <w:lang w:val="ru-RU"/>
              </w:rPr>
              <w:lastRenderedPageBreak/>
              <w:t>требуют подписать акт (АОСР).</w:t>
            </w:r>
          </w:p>
        </w:tc>
        <w:tc>
          <w:tcPr>
            <w:tcW w:w="1728" w:type="dxa"/>
          </w:tcPr>
          <w:p w14:paraId="7C7BDF75" w14:textId="77777777" w:rsidR="00F17968" w:rsidRPr="00BE768C" w:rsidRDefault="00000000">
            <w:pPr>
              <w:rPr>
                <w:lang w:val="ru-RU"/>
              </w:rPr>
            </w:pPr>
            <w:r w:rsidRPr="00BE768C">
              <w:rPr>
                <w:lang w:val="ru-RU"/>
              </w:rPr>
              <w:lastRenderedPageBreak/>
              <w:t xml:space="preserve">ИИ выдает алгоритм приостановки </w:t>
            </w:r>
            <w:r w:rsidRPr="00BE768C">
              <w:rPr>
                <w:lang w:val="ru-RU"/>
              </w:rPr>
              <w:lastRenderedPageBreak/>
              <w:t>работ и правильную формулировку записи в Журнал.</w:t>
            </w:r>
          </w:p>
        </w:tc>
      </w:tr>
      <w:tr w:rsidR="00F17968" w:rsidRPr="00B131FF" w14:paraId="46BB7EC1" w14:textId="77777777">
        <w:tc>
          <w:tcPr>
            <w:tcW w:w="1728" w:type="dxa"/>
          </w:tcPr>
          <w:p w14:paraId="1111FC62" w14:textId="77777777" w:rsidR="00F17968" w:rsidRDefault="00000000">
            <w:r>
              <w:lastRenderedPageBreak/>
              <w:t>3</w:t>
            </w:r>
          </w:p>
        </w:tc>
        <w:tc>
          <w:tcPr>
            <w:tcW w:w="1728" w:type="dxa"/>
          </w:tcPr>
          <w:p w14:paraId="7A0BFC09" w14:textId="77777777" w:rsidR="00F17968" w:rsidRDefault="00000000">
            <w:r>
              <w:t>Подготовка к визиту Госстройнадзора</w:t>
            </w:r>
          </w:p>
        </w:tc>
        <w:tc>
          <w:tcPr>
            <w:tcW w:w="1728" w:type="dxa"/>
          </w:tcPr>
          <w:p w14:paraId="38D0ED91" w14:textId="77777777" w:rsidR="00F17968" w:rsidRDefault="00000000">
            <w:r>
              <w:t>Технадзор / ГИП</w:t>
            </w:r>
          </w:p>
        </w:tc>
        <w:tc>
          <w:tcPr>
            <w:tcW w:w="1728" w:type="dxa"/>
          </w:tcPr>
          <w:p w14:paraId="423696BD" w14:textId="77777777" w:rsidR="00F17968" w:rsidRPr="00BE768C" w:rsidRDefault="00000000">
            <w:pPr>
              <w:rPr>
                <w:lang w:val="ru-RU"/>
              </w:rPr>
            </w:pPr>
            <w:r w:rsidRPr="00BE768C">
              <w:rPr>
                <w:lang w:val="ru-RU"/>
              </w:rPr>
              <w:t>Запрос "Что проверит инспектор на объекте?"</w:t>
            </w:r>
          </w:p>
        </w:tc>
        <w:tc>
          <w:tcPr>
            <w:tcW w:w="1728" w:type="dxa"/>
          </w:tcPr>
          <w:p w14:paraId="434199F1" w14:textId="77777777" w:rsidR="00F17968" w:rsidRPr="00BE768C" w:rsidRDefault="00000000">
            <w:pPr>
              <w:rPr>
                <w:lang w:val="ru-RU"/>
              </w:rPr>
            </w:pPr>
            <w:r w:rsidRPr="00BE768C">
              <w:rPr>
                <w:lang w:val="ru-RU"/>
              </w:rPr>
              <w:t>Выдача чек-листа обязательных документов на площадке по регламентам РБ.</w:t>
            </w:r>
          </w:p>
        </w:tc>
      </w:tr>
    </w:tbl>
    <w:p w14:paraId="21FA818A" w14:textId="77777777" w:rsidR="00F17968" w:rsidRPr="00BE768C" w:rsidRDefault="00F17968">
      <w:pPr>
        <w:rPr>
          <w:lang w:val="ru-RU"/>
        </w:rPr>
      </w:pPr>
    </w:p>
    <w:p w14:paraId="2248534A" w14:textId="77777777" w:rsidR="00F17968" w:rsidRPr="00BE768C" w:rsidRDefault="00000000">
      <w:pPr>
        <w:pStyle w:val="1"/>
        <w:rPr>
          <w:lang w:val="ru-RU"/>
        </w:rPr>
      </w:pPr>
      <w:r w:rsidRPr="00BE768C">
        <w:rPr>
          <w:rFonts w:ascii="Arial" w:hAnsi="Arial"/>
          <w:color w:val="003366"/>
          <w:lang w:val="ru-RU"/>
        </w:rPr>
        <w:t>4. Функциональные требования</w:t>
      </w:r>
    </w:p>
    <w:p w14:paraId="4BB014A6" w14:textId="77777777" w:rsidR="00F17968" w:rsidRPr="00BE768C" w:rsidRDefault="00000000">
      <w:pPr>
        <w:pStyle w:val="21"/>
        <w:rPr>
          <w:lang w:val="ru-RU"/>
        </w:rPr>
      </w:pPr>
      <w:r w:rsidRPr="00BE768C">
        <w:rPr>
          <w:rFonts w:ascii="Arial" w:hAnsi="Arial"/>
          <w:color w:val="003366"/>
          <w:lang w:val="ru-RU"/>
        </w:rPr>
        <w:t>4.1 Основные функции (</w:t>
      </w:r>
      <w:r>
        <w:rPr>
          <w:rFonts w:ascii="Arial" w:hAnsi="Arial"/>
          <w:color w:val="003366"/>
        </w:rPr>
        <w:t>Must</w:t>
      </w:r>
      <w:r w:rsidRPr="00BE768C">
        <w:rPr>
          <w:rFonts w:ascii="Arial" w:hAnsi="Arial"/>
          <w:color w:val="003366"/>
          <w:lang w:val="ru-RU"/>
        </w:rPr>
        <w:t xml:space="preserve"> </w:t>
      </w:r>
      <w:r>
        <w:rPr>
          <w:rFonts w:ascii="Arial" w:hAnsi="Arial"/>
          <w:color w:val="003366"/>
        </w:rPr>
        <w:t>Have</w:t>
      </w:r>
      <w:r w:rsidRPr="00BE768C">
        <w:rPr>
          <w:rFonts w:ascii="Arial" w:hAnsi="Arial"/>
          <w:color w:val="003366"/>
          <w:lang w:val="ru-RU"/>
        </w:rPr>
        <w:t>)</w:t>
      </w:r>
    </w:p>
    <w:p w14:paraId="3D150B2F" w14:textId="720FF5CE" w:rsidR="00F17968" w:rsidRPr="00BE768C" w:rsidRDefault="00000000">
      <w:pPr>
        <w:rPr>
          <w:lang w:val="ru-RU"/>
        </w:rPr>
      </w:pPr>
      <w:r w:rsidRPr="00BE768C">
        <w:rPr>
          <w:lang w:val="ru-RU"/>
        </w:rPr>
        <w:t xml:space="preserve">1. Ответы на технические и правовые вопросы строго на основе загруженных документов базы знаний </w:t>
      </w:r>
      <w:r>
        <w:t>RAG</w:t>
      </w:r>
      <w:r w:rsidRPr="00BE768C">
        <w:rPr>
          <w:lang w:val="ru-RU"/>
        </w:rPr>
        <w:t>.</w:t>
      </w:r>
      <w:r w:rsidRPr="00BE768C">
        <w:rPr>
          <w:lang w:val="ru-RU"/>
        </w:rPr>
        <w:br/>
        <w:t>2. Обязательное цитирование и указание ссылок на пункты СН, СТБ и Кодексов Республики Беларусь.</w:t>
      </w:r>
      <w:r w:rsidRPr="00BE768C">
        <w:rPr>
          <w:lang w:val="ru-RU"/>
        </w:rPr>
        <w:br/>
        <w:t>3. Доступ через удобный интерфейс (</w:t>
      </w:r>
      <w:r>
        <w:t>Telegram</w:t>
      </w:r>
      <w:r w:rsidRPr="00BE768C">
        <w:rPr>
          <w:lang w:val="ru-RU"/>
        </w:rPr>
        <w:t xml:space="preserve">-бот или </w:t>
      </w:r>
      <w:r>
        <w:t>Web</w:t>
      </w:r>
      <w:r w:rsidRPr="00BE768C">
        <w:rPr>
          <w:lang w:val="ru-RU"/>
        </w:rPr>
        <w:t xml:space="preserve"> </w:t>
      </w:r>
      <w:r>
        <w:t>UI</w:t>
      </w:r>
      <w:r w:rsidRPr="00BE768C">
        <w:rPr>
          <w:lang w:val="ru-RU"/>
        </w:rPr>
        <w:t>), адаптированный для смартфонов (для работы на стройке).</w:t>
      </w:r>
    </w:p>
    <w:p w14:paraId="6B5ACC9C" w14:textId="77777777" w:rsidR="00F17968" w:rsidRPr="00BE768C" w:rsidRDefault="00000000">
      <w:pPr>
        <w:pStyle w:val="21"/>
        <w:rPr>
          <w:lang w:val="ru-RU"/>
        </w:rPr>
      </w:pPr>
      <w:r w:rsidRPr="00BE768C">
        <w:rPr>
          <w:rFonts w:ascii="Arial" w:hAnsi="Arial"/>
          <w:color w:val="003366"/>
          <w:lang w:val="ru-RU"/>
        </w:rPr>
        <w:t>4.2 Желательные функции (</w:t>
      </w:r>
      <w:r>
        <w:rPr>
          <w:rFonts w:ascii="Arial" w:hAnsi="Arial"/>
          <w:color w:val="003366"/>
        </w:rPr>
        <w:t>Should</w:t>
      </w:r>
      <w:r w:rsidRPr="00BE768C">
        <w:rPr>
          <w:rFonts w:ascii="Arial" w:hAnsi="Arial"/>
          <w:color w:val="003366"/>
          <w:lang w:val="ru-RU"/>
        </w:rPr>
        <w:t xml:space="preserve"> </w:t>
      </w:r>
      <w:r>
        <w:rPr>
          <w:rFonts w:ascii="Arial" w:hAnsi="Arial"/>
          <w:color w:val="003366"/>
        </w:rPr>
        <w:t>Have</w:t>
      </w:r>
      <w:r w:rsidRPr="00BE768C">
        <w:rPr>
          <w:rFonts w:ascii="Arial" w:hAnsi="Arial"/>
          <w:color w:val="003366"/>
          <w:lang w:val="ru-RU"/>
        </w:rPr>
        <w:t>)</w:t>
      </w:r>
    </w:p>
    <w:p w14:paraId="156861E7" w14:textId="77777777" w:rsidR="00F17968" w:rsidRPr="00BE768C" w:rsidRDefault="00000000">
      <w:pPr>
        <w:rPr>
          <w:lang w:val="ru-RU"/>
        </w:rPr>
      </w:pPr>
      <w:r w:rsidRPr="00BE768C">
        <w:rPr>
          <w:lang w:val="ru-RU"/>
        </w:rPr>
        <w:t>1. Контекстная память диалога (учет предыдущих вопросов в рамках одной сессии).</w:t>
      </w:r>
      <w:r w:rsidRPr="00BE768C">
        <w:rPr>
          <w:lang w:val="ru-RU"/>
        </w:rPr>
        <w:br/>
        <w:t>2. Базовое распознавание текста (</w:t>
      </w:r>
      <w:r>
        <w:t>OCR</w:t>
      </w:r>
      <w:r w:rsidRPr="00BE768C">
        <w:rPr>
          <w:lang w:val="ru-RU"/>
        </w:rPr>
        <w:t>) для присланных фотографий предписаний или дефектных актов.</w:t>
      </w:r>
    </w:p>
    <w:p w14:paraId="60809DAD" w14:textId="77777777" w:rsidR="00F17968" w:rsidRPr="00BE768C" w:rsidRDefault="00000000">
      <w:pPr>
        <w:pStyle w:val="21"/>
        <w:rPr>
          <w:lang w:val="ru-RU"/>
        </w:rPr>
      </w:pPr>
      <w:r w:rsidRPr="00BE768C">
        <w:rPr>
          <w:rFonts w:ascii="Arial" w:hAnsi="Arial"/>
          <w:color w:val="003366"/>
          <w:lang w:val="ru-RU"/>
        </w:rPr>
        <w:t>4.3 Возможные функции (</w:t>
      </w:r>
      <w:r>
        <w:rPr>
          <w:rFonts w:ascii="Arial" w:hAnsi="Arial"/>
          <w:color w:val="003366"/>
        </w:rPr>
        <w:t>Could</w:t>
      </w:r>
      <w:r w:rsidRPr="00BE768C">
        <w:rPr>
          <w:rFonts w:ascii="Arial" w:hAnsi="Arial"/>
          <w:color w:val="003366"/>
          <w:lang w:val="ru-RU"/>
        </w:rPr>
        <w:t xml:space="preserve"> </w:t>
      </w:r>
      <w:r>
        <w:rPr>
          <w:rFonts w:ascii="Arial" w:hAnsi="Arial"/>
          <w:color w:val="003366"/>
        </w:rPr>
        <w:t>Have</w:t>
      </w:r>
      <w:r w:rsidRPr="00BE768C">
        <w:rPr>
          <w:rFonts w:ascii="Arial" w:hAnsi="Arial"/>
          <w:color w:val="003366"/>
          <w:lang w:val="ru-RU"/>
        </w:rPr>
        <w:t>)</w:t>
      </w:r>
    </w:p>
    <w:p w14:paraId="412DEFFB" w14:textId="77777777" w:rsidR="00F17968" w:rsidRPr="00BE768C" w:rsidRDefault="00000000">
      <w:pPr>
        <w:rPr>
          <w:lang w:val="ru-RU"/>
        </w:rPr>
      </w:pPr>
      <w:r w:rsidRPr="00BE768C">
        <w:rPr>
          <w:lang w:val="ru-RU"/>
        </w:rPr>
        <w:t>1. Генерация черновиков официальных писем-ответов подрядчику.</w:t>
      </w:r>
      <w:r w:rsidRPr="00BE768C">
        <w:rPr>
          <w:lang w:val="ru-RU"/>
        </w:rPr>
        <w:br/>
        <w:t>2. Голосовой ввод запросов (</w:t>
      </w:r>
      <w:r>
        <w:t>Speech</w:t>
      </w:r>
      <w:r w:rsidRPr="00BE768C">
        <w:rPr>
          <w:lang w:val="ru-RU"/>
        </w:rPr>
        <w:t>-</w:t>
      </w:r>
      <w:r>
        <w:t>to</w:t>
      </w:r>
      <w:r w:rsidRPr="00BE768C">
        <w:rPr>
          <w:lang w:val="ru-RU"/>
        </w:rPr>
        <w:t>-</w:t>
      </w:r>
      <w:r>
        <w:t>Text</w:t>
      </w:r>
      <w:r w:rsidRPr="00BE768C">
        <w:rPr>
          <w:lang w:val="ru-RU"/>
        </w:rPr>
        <w:t>).</w:t>
      </w:r>
    </w:p>
    <w:p w14:paraId="1A5C4CDF" w14:textId="77777777" w:rsidR="00F17968" w:rsidRPr="00BE768C" w:rsidRDefault="00000000">
      <w:pPr>
        <w:pStyle w:val="21"/>
        <w:rPr>
          <w:lang w:val="ru-RU"/>
        </w:rPr>
      </w:pPr>
      <w:r w:rsidRPr="00BE768C">
        <w:rPr>
          <w:rFonts w:ascii="Arial" w:hAnsi="Arial"/>
          <w:color w:val="003366"/>
          <w:lang w:val="ru-RU"/>
        </w:rPr>
        <w:t>4.4 Исключения (</w:t>
      </w:r>
      <w:r>
        <w:rPr>
          <w:rFonts w:ascii="Arial" w:hAnsi="Arial"/>
          <w:color w:val="003366"/>
        </w:rPr>
        <w:t>Won</w:t>
      </w:r>
      <w:r w:rsidRPr="00BE768C">
        <w:rPr>
          <w:rFonts w:ascii="Arial" w:hAnsi="Arial"/>
          <w:color w:val="003366"/>
          <w:lang w:val="ru-RU"/>
        </w:rPr>
        <w:t>'</w:t>
      </w:r>
      <w:r>
        <w:rPr>
          <w:rFonts w:ascii="Arial" w:hAnsi="Arial"/>
          <w:color w:val="003366"/>
        </w:rPr>
        <w:t>t</w:t>
      </w:r>
      <w:r w:rsidRPr="00BE768C">
        <w:rPr>
          <w:rFonts w:ascii="Arial" w:hAnsi="Arial"/>
          <w:color w:val="003366"/>
          <w:lang w:val="ru-RU"/>
        </w:rPr>
        <w:t xml:space="preserve"> </w:t>
      </w:r>
      <w:r>
        <w:rPr>
          <w:rFonts w:ascii="Arial" w:hAnsi="Arial"/>
          <w:color w:val="003366"/>
        </w:rPr>
        <w:t>Have</w:t>
      </w:r>
      <w:r w:rsidRPr="00BE768C">
        <w:rPr>
          <w:rFonts w:ascii="Arial" w:hAnsi="Arial"/>
          <w:color w:val="003366"/>
          <w:lang w:val="ru-RU"/>
        </w:rPr>
        <w:t>)</w:t>
      </w:r>
    </w:p>
    <w:p w14:paraId="61FDD4EF" w14:textId="77777777" w:rsidR="00F17968" w:rsidRPr="00BE768C" w:rsidRDefault="00000000">
      <w:pPr>
        <w:rPr>
          <w:lang w:val="ru-RU"/>
        </w:rPr>
      </w:pPr>
      <w:r w:rsidRPr="00BE768C">
        <w:rPr>
          <w:lang w:val="ru-RU"/>
        </w:rPr>
        <w:t>1. Выполнение сметных расчетов и составление смет.</w:t>
      </w:r>
      <w:r w:rsidRPr="00BE768C">
        <w:rPr>
          <w:lang w:val="ru-RU"/>
        </w:rPr>
        <w:br/>
        <w:t>2. Прямая интеграция с государственными порталами РБ.</w:t>
      </w:r>
    </w:p>
    <w:p w14:paraId="61DED16E" w14:textId="77777777" w:rsidR="00F17968" w:rsidRPr="00BE768C" w:rsidRDefault="00000000">
      <w:pPr>
        <w:pStyle w:val="1"/>
        <w:rPr>
          <w:lang w:val="ru-RU"/>
        </w:rPr>
      </w:pPr>
      <w:r w:rsidRPr="00BE768C">
        <w:rPr>
          <w:rFonts w:ascii="Arial" w:hAnsi="Arial"/>
          <w:color w:val="003366"/>
          <w:lang w:val="ru-RU"/>
        </w:rPr>
        <w:t>5. Данные и база знаний</w:t>
      </w:r>
    </w:p>
    <w:p w14:paraId="3C15456C" w14:textId="77777777" w:rsidR="00F17968" w:rsidRPr="00BE768C" w:rsidRDefault="00000000">
      <w:pPr>
        <w:pStyle w:val="21"/>
        <w:rPr>
          <w:lang w:val="ru-RU"/>
        </w:rPr>
      </w:pPr>
      <w:r w:rsidRPr="00BE768C">
        <w:rPr>
          <w:rFonts w:ascii="Arial" w:hAnsi="Arial"/>
          <w:color w:val="003366"/>
          <w:lang w:val="ru-RU"/>
        </w:rPr>
        <w:t>5.1 Источники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47"/>
        <w:gridCol w:w="2120"/>
        <w:gridCol w:w="2125"/>
        <w:gridCol w:w="2138"/>
      </w:tblGrid>
      <w:tr w:rsidR="00F17968" w14:paraId="746A7E83" w14:textId="77777777" w:rsidTr="002912F1">
        <w:tc>
          <w:tcPr>
            <w:tcW w:w="2247" w:type="dxa"/>
          </w:tcPr>
          <w:p w14:paraId="17151F9F" w14:textId="77777777" w:rsidR="00F17968" w:rsidRDefault="00000000">
            <w:proofErr w:type="spellStart"/>
            <w:r>
              <w:rPr>
                <w:b/>
              </w:rPr>
              <w:t>Источник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Документ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120" w:type="dxa"/>
          </w:tcPr>
          <w:p w14:paraId="206AD302" w14:textId="77777777" w:rsidR="00F17968" w:rsidRDefault="00000000">
            <w:r>
              <w:rPr>
                <w:b/>
              </w:rPr>
              <w:t>Формат</w:t>
            </w:r>
          </w:p>
        </w:tc>
        <w:tc>
          <w:tcPr>
            <w:tcW w:w="2125" w:type="dxa"/>
          </w:tcPr>
          <w:p w14:paraId="3D2DA8B4" w14:textId="77777777" w:rsidR="00F17968" w:rsidRDefault="00000000">
            <w:r>
              <w:rPr>
                <w:b/>
              </w:rPr>
              <w:t>Объем</w:t>
            </w:r>
          </w:p>
        </w:tc>
        <w:tc>
          <w:tcPr>
            <w:tcW w:w="2138" w:type="dxa"/>
          </w:tcPr>
          <w:p w14:paraId="1BADC4FA" w14:textId="77777777" w:rsidR="00F17968" w:rsidRDefault="00000000">
            <w:r>
              <w:rPr>
                <w:b/>
              </w:rPr>
              <w:t>Статус</w:t>
            </w:r>
          </w:p>
        </w:tc>
      </w:tr>
      <w:tr w:rsidR="00CB3AEB" w:rsidRPr="00CB3AEB" w14:paraId="53E163F5" w14:textId="77777777" w:rsidTr="002912F1">
        <w:tc>
          <w:tcPr>
            <w:tcW w:w="2247" w:type="dxa"/>
          </w:tcPr>
          <w:p w14:paraId="1A08B022" w14:textId="03EB80C2" w:rsidR="00CB3AEB" w:rsidRPr="00CB3AEB" w:rsidRDefault="00CB3AEB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Инструкция об осуществлении </w:t>
            </w:r>
            <w:r>
              <w:rPr>
                <w:b/>
                <w:lang w:val="ru-RU"/>
              </w:rPr>
              <w:lastRenderedPageBreak/>
              <w:t>авторского надзора</w:t>
            </w:r>
          </w:p>
        </w:tc>
        <w:tc>
          <w:tcPr>
            <w:tcW w:w="2120" w:type="dxa"/>
          </w:tcPr>
          <w:p w14:paraId="5A59CC89" w14:textId="21029808" w:rsidR="00CB3AEB" w:rsidRPr="00CB3AEB" w:rsidRDefault="00CB3AEB">
            <w:pPr>
              <w:rPr>
                <w:b/>
                <w:lang w:val="ru-RU"/>
              </w:rPr>
            </w:pPr>
            <w:r>
              <w:lastRenderedPageBreak/>
              <w:t>DOCX</w:t>
            </w:r>
          </w:p>
        </w:tc>
        <w:tc>
          <w:tcPr>
            <w:tcW w:w="2125" w:type="dxa"/>
          </w:tcPr>
          <w:p w14:paraId="420888D9" w14:textId="573D6B15" w:rsidR="00CB3AEB" w:rsidRPr="00CB3AEB" w:rsidRDefault="00CB3AEB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12 страниц</w:t>
            </w:r>
          </w:p>
        </w:tc>
        <w:tc>
          <w:tcPr>
            <w:tcW w:w="2138" w:type="dxa"/>
          </w:tcPr>
          <w:p w14:paraId="5C76C7F2" w14:textId="10511F49" w:rsidR="00CB3AEB" w:rsidRPr="00CB3AEB" w:rsidRDefault="00CB3AEB">
            <w:pPr>
              <w:rPr>
                <w:b/>
                <w:lang w:val="ru-RU"/>
              </w:rPr>
            </w:pPr>
            <w:proofErr w:type="spellStart"/>
            <w:r>
              <w:t>Обязательно</w:t>
            </w:r>
            <w:proofErr w:type="spellEnd"/>
          </w:p>
        </w:tc>
      </w:tr>
      <w:tr w:rsidR="00CB3AEB" w:rsidRPr="00CB3AEB" w14:paraId="3B164F33" w14:textId="77777777" w:rsidTr="002912F1">
        <w:tc>
          <w:tcPr>
            <w:tcW w:w="2247" w:type="dxa"/>
          </w:tcPr>
          <w:p w14:paraId="1E115D15" w14:textId="4A9B36B5" w:rsidR="00CB3AEB" w:rsidRDefault="00CB3AEB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Инструкция об осуществлении технического надзора</w:t>
            </w:r>
          </w:p>
        </w:tc>
        <w:tc>
          <w:tcPr>
            <w:tcW w:w="2120" w:type="dxa"/>
          </w:tcPr>
          <w:p w14:paraId="087EA0DC" w14:textId="77777777" w:rsidR="00CB3AEB" w:rsidRDefault="00CB3AEB">
            <w:r>
              <w:t>DOCX</w:t>
            </w:r>
          </w:p>
          <w:p w14:paraId="1B2CB43D" w14:textId="5BDBF994" w:rsidR="00CB3AEB" w:rsidRPr="00CB3AEB" w:rsidRDefault="00CB3AEB" w:rsidP="00CB3AEB">
            <w:pPr>
              <w:rPr>
                <w:lang w:val="ru-RU"/>
              </w:rPr>
            </w:pPr>
          </w:p>
        </w:tc>
        <w:tc>
          <w:tcPr>
            <w:tcW w:w="2125" w:type="dxa"/>
          </w:tcPr>
          <w:p w14:paraId="1D0B5830" w14:textId="3C7C9AF1" w:rsidR="00CB3AEB" w:rsidRPr="00CB3AEB" w:rsidRDefault="00CB3AEB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7 страниц</w:t>
            </w:r>
          </w:p>
        </w:tc>
        <w:tc>
          <w:tcPr>
            <w:tcW w:w="2138" w:type="dxa"/>
          </w:tcPr>
          <w:p w14:paraId="5742DC9D" w14:textId="4FFF4D9B" w:rsidR="00CB3AEB" w:rsidRPr="00CB3AEB" w:rsidRDefault="00CB3AEB">
            <w:pPr>
              <w:rPr>
                <w:b/>
                <w:lang w:val="ru-RU"/>
              </w:rPr>
            </w:pPr>
            <w:proofErr w:type="spellStart"/>
            <w:r>
              <w:t>Обязательно</w:t>
            </w:r>
            <w:proofErr w:type="spellEnd"/>
          </w:p>
        </w:tc>
      </w:tr>
      <w:tr w:rsidR="00CB3AEB" w:rsidRPr="00CB3AEB" w14:paraId="52A22071" w14:textId="77777777" w:rsidTr="002912F1">
        <w:tc>
          <w:tcPr>
            <w:tcW w:w="2247" w:type="dxa"/>
          </w:tcPr>
          <w:p w14:paraId="700BB178" w14:textId="79F989B8" w:rsidR="00CB3AEB" w:rsidRDefault="00CB3AEB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Правила охраны труда при выполнении </w:t>
            </w:r>
            <w:proofErr w:type="spellStart"/>
            <w:r>
              <w:rPr>
                <w:b/>
                <w:lang w:val="ru-RU"/>
              </w:rPr>
              <w:t>строительрых</w:t>
            </w:r>
            <w:proofErr w:type="spellEnd"/>
            <w:r>
              <w:rPr>
                <w:b/>
                <w:lang w:val="ru-RU"/>
              </w:rPr>
              <w:t xml:space="preserve"> работ</w:t>
            </w:r>
          </w:p>
        </w:tc>
        <w:tc>
          <w:tcPr>
            <w:tcW w:w="2120" w:type="dxa"/>
          </w:tcPr>
          <w:p w14:paraId="0BF1095D" w14:textId="77777777" w:rsidR="00CB3AEB" w:rsidRDefault="00CB3AEB" w:rsidP="00CB3AEB">
            <w:r>
              <w:t>DOCX</w:t>
            </w:r>
          </w:p>
          <w:p w14:paraId="0BA44281" w14:textId="77777777" w:rsidR="00CB3AEB" w:rsidRPr="00CB3AEB" w:rsidRDefault="00CB3AEB">
            <w:pPr>
              <w:rPr>
                <w:lang w:val="ru-RU"/>
              </w:rPr>
            </w:pPr>
          </w:p>
        </w:tc>
        <w:tc>
          <w:tcPr>
            <w:tcW w:w="2125" w:type="dxa"/>
          </w:tcPr>
          <w:p w14:paraId="379816B8" w14:textId="02F89699" w:rsidR="00CB3AEB" w:rsidRDefault="00CB3AEB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51 страница</w:t>
            </w:r>
          </w:p>
        </w:tc>
        <w:tc>
          <w:tcPr>
            <w:tcW w:w="2138" w:type="dxa"/>
          </w:tcPr>
          <w:p w14:paraId="25FB2BD8" w14:textId="77777777" w:rsidR="00CB3AEB" w:rsidRDefault="00CB3AEB">
            <w:proofErr w:type="spellStart"/>
            <w:r>
              <w:t>Обязательно</w:t>
            </w:r>
            <w:proofErr w:type="spellEnd"/>
          </w:p>
          <w:p w14:paraId="60AC7219" w14:textId="70995E01" w:rsidR="002912F1" w:rsidRPr="002912F1" w:rsidRDefault="002912F1" w:rsidP="002912F1">
            <w:pPr>
              <w:rPr>
                <w:lang w:val="ru-RU"/>
              </w:rPr>
            </w:pPr>
          </w:p>
        </w:tc>
      </w:tr>
      <w:tr w:rsidR="008725EA" w:rsidRPr="008725EA" w14:paraId="59A080F3" w14:textId="77777777" w:rsidTr="002912F1">
        <w:tc>
          <w:tcPr>
            <w:tcW w:w="2247" w:type="dxa"/>
          </w:tcPr>
          <w:p w14:paraId="5A114215" w14:textId="4706567C" w:rsidR="008725EA" w:rsidRDefault="008725EA">
            <w:pPr>
              <w:rPr>
                <w:b/>
                <w:lang w:val="ru-RU"/>
              </w:rPr>
            </w:pPr>
            <w:r w:rsidRPr="008725EA">
              <w:rPr>
                <w:b/>
                <w:lang w:val="ru-RU"/>
              </w:rPr>
              <w:t>СН 1.03.02-2019 Геодезические работы в строительстве.pdf</w:t>
            </w:r>
          </w:p>
        </w:tc>
        <w:tc>
          <w:tcPr>
            <w:tcW w:w="2120" w:type="dxa"/>
          </w:tcPr>
          <w:p w14:paraId="632108A4" w14:textId="038B9222" w:rsidR="008725EA" w:rsidRPr="008725EA" w:rsidRDefault="008725EA" w:rsidP="00CB3AEB">
            <w:pPr>
              <w:rPr>
                <w:b/>
                <w:lang w:val="ru-RU"/>
              </w:rPr>
            </w:pPr>
            <w:r>
              <w:t>PDF</w:t>
            </w:r>
          </w:p>
        </w:tc>
        <w:tc>
          <w:tcPr>
            <w:tcW w:w="2125" w:type="dxa"/>
          </w:tcPr>
          <w:p w14:paraId="0555581E" w14:textId="7CD42466" w:rsidR="008725EA" w:rsidRPr="002912F1" w:rsidRDefault="002912F1">
            <w:pPr>
              <w:rPr>
                <w:b/>
                <w:lang w:val="ru-RU"/>
              </w:rPr>
            </w:pPr>
            <w:r>
              <w:rPr>
                <w:b/>
              </w:rPr>
              <w:t xml:space="preserve">16 </w:t>
            </w:r>
            <w:r>
              <w:rPr>
                <w:b/>
                <w:lang w:val="ru-RU"/>
              </w:rPr>
              <w:t>страниц</w:t>
            </w:r>
          </w:p>
        </w:tc>
        <w:tc>
          <w:tcPr>
            <w:tcW w:w="2138" w:type="dxa"/>
          </w:tcPr>
          <w:p w14:paraId="29488D8D" w14:textId="77777777" w:rsidR="002912F1" w:rsidRDefault="002912F1" w:rsidP="002912F1">
            <w:proofErr w:type="spellStart"/>
            <w:r>
              <w:t>Обязательно</w:t>
            </w:r>
            <w:proofErr w:type="spellEnd"/>
          </w:p>
          <w:p w14:paraId="362236E3" w14:textId="77777777" w:rsidR="008725EA" w:rsidRPr="008725EA" w:rsidRDefault="008725EA">
            <w:pPr>
              <w:rPr>
                <w:b/>
                <w:lang w:val="ru-RU"/>
              </w:rPr>
            </w:pPr>
          </w:p>
        </w:tc>
      </w:tr>
      <w:tr w:rsidR="00F17968" w14:paraId="3D259CA6" w14:textId="77777777" w:rsidTr="002912F1">
        <w:tc>
          <w:tcPr>
            <w:tcW w:w="2247" w:type="dxa"/>
          </w:tcPr>
          <w:p w14:paraId="412AC016" w14:textId="29C57485" w:rsidR="00F17968" w:rsidRPr="002912F1" w:rsidRDefault="009C0762">
            <w:pPr>
              <w:rPr>
                <w:b/>
                <w:bCs/>
                <w:lang w:val="ru-RU"/>
              </w:rPr>
            </w:pPr>
            <w:r w:rsidRPr="002912F1">
              <w:rPr>
                <w:b/>
                <w:bCs/>
              </w:rPr>
              <w:t>СН 1.03.04-2020</w:t>
            </w:r>
            <w:r w:rsidRPr="002912F1">
              <w:rPr>
                <w:b/>
                <w:bCs/>
                <w:lang w:val="ru-RU"/>
              </w:rPr>
              <w:t xml:space="preserve"> «</w:t>
            </w:r>
            <w:proofErr w:type="spellStart"/>
            <w:r w:rsidRPr="002912F1">
              <w:rPr>
                <w:b/>
                <w:bCs/>
              </w:rPr>
              <w:t>Организация</w:t>
            </w:r>
            <w:proofErr w:type="spellEnd"/>
            <w:r w:rsidRPr="002912F1">
              <w:rPr>
                <w:b/>
                <w:bCs/>
              </w:rPr>
              <w:t xml:space="preserve"> </w:t>
            </w:r>
            <w:proofErr w:type="spellStart"/>
            <w:r w:rsidRPr="002912F1">
              <w:rPr>
                <w:b/>
                <w:bCs/>
              </w:rPr>
              <w:t>строительного</w:t>
            </w:r>
            <w:proofErr w:type="spellEnd"/>
            <w:r w:rsidRPr="002912F1">
              <w:rPr>
                <w:b/>
                <w:bCs/>
              </w:rPr>
              <w:t xml:space="preserve"> </w:t>
            </w:r>
            <w:proofErr w:type="spellStart"/>
            <w:r w:rsidRPr="002912F1">
              <w:rPr>
                <w:b/>
                <w:bCs/>
              </w:rPr>
              <w:t>производства</w:t>
            </w:r>
            <w:proofErr w:type="spellEnd"/>
            <w:r w:rsidRPr="002912F1">
              <w:rPr>
                <w:b/>
                <w:bCs/>
                <w:lang w:val="ru-RU"/>
              </w:rPr>
              <w:t>»</w:t>
            </w:r>
          </w:p>
        </w:tc>
        <w:tc>
          <w:tcPr>
            <w:tcW w:w="2120" w:type="dxa"/>
          </w:tcPr>
          <w:p w14:paraId="2017D294" w14:textId="77777777" w:rsidR="00F17968" w:rsidRDefault="00000000">
            <w:r>
              <w:t>PDF</w:t>
            </w:r>
          </w:p>
        </w:tc>
        <w:tc>
          <w:tcPr>
            <w:tcW w:w="2125" w:type="dxa"/>
          </w:tcPr>
          <w:p w14:paraId="4CF62F49" w14:textId="0925F2F9" w:rsidR="00F17968" w:rsidRPr="002912F1" w:rsidRDefault="002912F1">
            <w:pPr>
              <w:rPr>
                <w:lang w:val="ru-RU"/>
              </w:rPr>
            </w:pPr>
            <w:r>
              <w:rPr>
                <w:lang w:val="ru-RU"/>
              </w:rPr>
              <w:t>40 страниц</w:t>
            </w:r>
          </w:p>
        </w:tc>
        <w:tc>
          <w:tcPr>
            <w:tcW w:w="2138" w:type="dxa"/>
          </w:tcPr>
          <w:p w14:paraId="1B80F437" w14:textId="77777777" w:rsidR="00F17968" w:rsidRDefault="00000000">
            <w:proofErr w:type="spellStart"/>
            <w:r>
              <w:t>Обязательно</w:t>
            </w:r>
            <w:proofErr w:type="spellEnd"/>
          </w:p>
        </w:tc>
      </w:tr>
    </w:tbl>
    <w:p w14:paraId="7A8D2130" w14:textId="77777777" w:rsidR="00F17968" w:rsidRDefault="00000000">
      <w:pPr>
        <w:pStyle w:val="21"/>
      </w:pPr>
      <w:r>
        <w:rPr>
          <w:rFonts w:ascii="Arial" w:hAnsi="Arial"/>
          <w:color w:val="003366"/>
        </w:rPr>
        <w:t xml:space="preserve">5.2 </w:t>
      </w:r>
      <w:proofErr w:type="spellStart"/>
      <w:r>
        <w:rPr>
          <w:rFonts w:ascii="Arial" w:hAnsi="Arial"/>
          <w:color w:val="003366"/>
        </w:rPr>
        <w:t>Требования</w:t>
      </w:r>
      <w:proofErr w:type="spellEnd"/>
      <w:r>
        <w:rPr>
          <w:rFonts w:ascii="Arial" w:hAnsi="Arial"/>
          <w:color w:val="003366"/>
        </w:rPr>
        <w:t xml:space="preserve"> к </w:t>
      </w:r>
      <w:proofErr w:type="spellStart"/>
      <w:r>
        <w:rPr>
          <w:rFonts w:ascii="Arial" w:hAnsi="Arial"/>
          <w:color w:val="003366"/>
        </w:rPr>
        <w:t>данным</w:t>
      </w:r>
      <w:proofErr w:type="spellEnd"/>
    </w:p>
    <w:p w14:paraId="133F16F7" w14:textId="77777777" w:rsidR="00F17968" w:rsidRPr="00BE768C" w:rsidRDefault="00000000">
      <w:pPr>
        <w:rPr>
          <w:lang w:val="ru-RU"/>
        </w:rPr>
      </w:pPr>
      <w:r w:rsidRPr="00BE768C">
        <w:rPr>
          <w:lang w:val="ru-RU"/>
        </w:rPr>
        <w:t>Конфиденциальность: Документы НПА являются публичными. Запросы пользователей (объекты, дефекты) не должны использоваться для обучения базовых моделей (опт-аут).</w:t>
      </w:r>
      <w:r w:rsidRPr="00BE768C">
        <w:rPr>
          <w:lang w:val="ru-RU"/>
        </w:rPr>
        <w:br/>
        <w:t>Актуальность: Периодическое обновление базы при вступлении в силу изменений в строительные нормы РБ.</w:t>
      </w:r>
      <w:r w:rsidRPr="00BE768C">
        <w:rPr>
          <w:lang w:val="ru-RU"/>
        </w:rPr>
        <w:br/>
        <w:t>Доступ: Редактирование векторной базы доступно только администратору (Разработчику).</w:t>
      </w:r>
    </w:p>
    <w:p w14:paraId="044B332C" w14:textId="77777777" w:rsidR="00B131FF" w:rsidRDefault="00B131FF">
      <w:pPr>
        <w:rPr>
          <w:rFonts w:eastAsiaTheme="majorEastAsia" w:cstheme="majorBidi"/>
          <w:b/>
          <w:bCs/>
          <w:color w:val="003366"/>
          <w:sz w:val="28"/>
          <w:szCs w:val="28"/>
          <w:lang w:val="ru-RU"/>
        </w:rPr>
      </w:pPr>
      <w:r>
        <w:rPr>
          <w:color w:val="003366"/>
          <w:lang w:val="ru-RU"/>
        </w:rPr>
        <w:br w:type="page"/>
      </w:r>
    </w:p>
    <w:p w14:paraId="7660C430" w14:textId="704E3B70" w:rsidR="00F17968" w:rsidRPr="00BE768C" w:rsidRDefault="00000000">
      <w:pPr>
        <w:pStyle w:val="1"/>
        <w:rPr>
          <w:lang w:val="ru-RU"/>
        </w:rPr>
      </w:pPr>
      <w:r w:rsidRPr="00BE768C">
        <w:rPr>
          <w:rFonts w:ascii="Arial" w:hAnsi="Arial"/>
          <w:color w:val="003366"/>
          <w:lang w:val="ru-RU"/>
        </w:rPr>
        <w:lastRenderedPageBreak/>
        <w:t>6. Технические требования</w:t>
      </w:r>
    </w:p>
    <w:p w14:paraId="79536A0F" w14:textId="77777777" w:rsidR="00F17968" w:rsidRPr="00BE768C" w:rsidRDefault="00000000">
      <w:pPr>
        <w:pStyle w:val="21"/>
        <w:rPr>
          <w:lang w:val="ru-RU"/>
        </w:rPr>
      </w:pPr>
      <w:r w:rsidRPr="00BE768C">
        <w:rPr>
          <w:rFonts w:ascii="Arial" w:hAnsi="Arial"/>
          <w:color w:val="003366"/>
          <w:lang w:val="ru-RU"/>
        </w:rPr>
        <w:t>6.1 Платформа и интеграции</w:t>
      </w:r>
    </w:p>
    <w:p w14:paraId="6853BFBD" w14:textId="378943E3" w:rsidR="00B131FF" w:rsidRDefault="00B131FF" w:rsidP="00B131FF">
      <w:pPr>
        <w:pStyle w:val="aff8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Интерфейс:</w:t>
      </w:r>
      <w:r>
        <w:t xml:space="preserve"> </w:t>
      </w:r>
      <w:r>
        <w:rPr>
          <w:lang w:val="ru-RU"/>
        </w:rPr>
        <w:t xml:space="preserve">Веб-приложение с </w:t>
      </w:r>
      <w:proofErr w:type="spellStart"/>
      <w:r>
        <w:rPr>
          <w:lang w:val="ru-RU"/>
        </w:rPr>
        <w:t>адаптивом</w:t>
      </w:r>
      <w:proofErr w:type="spellEnd"/>
      <w:r>
        <w:rPr>
          <w:lang w:val="ru-RU"/>
        </w:rPr>
        <w:t xml:space="preserve"> для мобильных устройств</w:t>
      </w:r>
      <w:r>
        <w:t xml:space="preserve"> (приоритет для стройки).</w:t>
      </w:r>
    </w:p>
    <w:p w14:paraId="6FEFABAB" w14:textId="77777777" w:rsidR="00B131FF" w:rsidRDefault="00B131FF" w:rsidP="00B131FF">
      <w:pPr>
        <w:pStyle w:val="aff8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LLM провайдер:</w:t>
      </w:r>
      <w:r>
        <w:t xml:space="preserve"> OpenAI API (gpt-4o) — </w:t>
      </w:r>
      <w:r>
        <w:rPr>
          <w:i/>
          <w:iCs/>
        </w:rPr>
        <w:t>рекомендуется для качественного извлечения сущностей и построения графа</w:t>
      </w:r>
      <w:r>
        <w:t>.</w:t>
      </w:r>
    </w:p>
    <w:p w14:paraId="5899C28B" w14:textId="77777777" w:rsidR="00B131FF" w:rsidRDefault="00B131FF" w:rsidP="00B131FF">
      <w:pPr>
        <w:pStyle w:val="aff8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RAG Framework:</w:t>
      </w:r>
      <w:r>
        <w:t xml:space="preserve"> LightRAG (GraphRAG с двухранговым поиском: локальный + глобальный контекст).</w:t>
      </w:r>
    </w:p>
    <w:p w14:paraId="1DC93F44" w14:textId="77777777" w:rsidR="00B131FF" w:rsidRDefault="00B131FF" w:rsidP="00B131FF">
      <w:pPr>
        <w:pStyle w:val="aff8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База данных графа знаний (Graph Storage):</w:t>
      </w:r>
      <w:r>
        <w:t xml:space="preserve"> Neo4j (или встроенный NetworkX/внешний вариант на базе JSON-хранилища по спецификации LightRAG).</w:t>
      </w:r>
    </w:p>
    <w:p w14:paraId="4C8CD557" w14:textId="1F9F2345" w:rsidR="00B131FF" w:rsidRDefault="00B131FF" w:rsidP="00B131FF">
      <w:pPr>
        <w:pStyle w:val="aff8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Векторная БД (Vector Storage):</w:t>
      </w:r>
      <w:r>
        <w:t xml:space="preserve"> встроенный векторный индекс LightRAG (для хранения эмбеддингов текстовых чанков и сущностей).</w:t>
      </w:r>
    </w:p>
    <w:p w14:paraId="51E148F0" w14:textId="77777777" w:rsidR="00B131FF" w:rsidRDefault="00B131FF" w:rsidP="00B131FF">
      <w:pPr>
        <w:pStyle w:val="aff8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Backend БД (Логика и пользователи):</w:t>
      </w:r>
      <w:r>
        <w:t xml:space="preserve"> SQLite (для MVP) с последующей миграцией на PostgreSQL.</w:t>
      </w:r>
    </w:p>
    <w:p w14:paraId="1DEFD644" w14:textId="77777777" w:rsidR="00F17968" w:rsidRPr="00BE768C" w:rsidRDefault="00000000">
      <w:pPr>
        <w:pStyle w:val="21"/>
        <w:rPr>
          <w:lang w:val="ru-RU"/>
        </w:rPr>
      </w:pPr>
      <w:r w:rsidRPr="00BE768C">
        <w:rPr>
          <w:rFonts w:ascii="Arial" w:hAnsi="Arial"/>
          <w:color w:val="003366"/>
          <w:lang w:val="ru-RU"/>
        </w:rPr>
        <w:t>6.2 Нефункциональные требования</w:t>
      </w:r>
    </w:p>
    <w:p w14:paraId="14FBB3A4" w14:textId="77777777" w:rsidR="00F17968" w:rsidRPr="00BE768C" w:rsidRDefault="00000000">
      <w:pPr>
        <w:rPr>
          <w:lang w:val="ru-RU"/>
        </w:rPr>
      </w:pPr>
      <w:r w:rsidRPr="00BE768C">
        <w:rPr>
          <w:lang w:val="ru-RU"/>
        </w:rPr>
        <w:t>• Время ответа: до 15-20 секунд.</w:t>
      </w:r>
      <w:r w:rsidRPr="00BE768C">
        <w:rPr>
          <w:lang w:val="ru-RU"/>
        </w:rPr>
        <w:br/>
        <w:t>• Доступность: 99% времени.</w:t>
      </w:r>
      <w:r w:rsidRPr="00BE768C">
        <w:rPr>
          <w:lang w:val="ru-RU"/>
        </w:rPr>
        <w:br/>
        <w:t>• Язык: русский (с учетом специфической белорусской строительной терминологии и аббревиатур - СН, СТБ, Минстройархитектуры).</w:t>
      </w:r>
    </w:p>
    <w:p w14:paraId="17275241" w14:textId="77777777" w:rsidR="00F17968" w:rsidRPr="00BE768C" w:rsidRDefault="00000000">
      <w:pPr>
        <w:pStyle w:val="1"/>
        <w:rPr>
          <w:lang w:val="ru-RU"/>
        </w:rPr>
      </w:pPr>
      <w:r w:rsidRPr="00BE768C">
        <w:rPr>
          <w:rFonts w:ascii="Arial" w:hAnsi="Arial"/>
          <w:color w:val="003366"/>
          <w:lang w:val="ru-RU"/>
        </w:rPr>
        <w:t>7. Ограничения и риски</w:t>
      </w:r>
    </w:p>
    <w:p w14:paraId="5A8B3984" w14:textId="77777777" w:rsidR="00F17968" w:rsidRPr="00BE768C" w:rsidRDefault="00000000">
      <w:pPr>
        <w:pStyle w:val="21"/>
        <w:rPr>
          <w:lang w:val="ru-RU"/>
        </w:rPr>
      </w:pPr>
      <w:r w:rsidRPr="00BE768C">
        <w:rPr>
          <w:rFonts w:ascii="Arial" w:hAnsi="Arial"/>
          <w:color w:val="003366"/>
          <w:lang w:val="ru-RU"/>
        </w:rPr>
        <w:t>7.1 Ограничения проекта</w:t>
      </w:r>
    </w:p>
    <w:p w14:paraId="2A2A55BF" w14:textId="77777777" w:rsidR="00F17968" w:rsidRPr="00BE768C" w:rsidRDefault="00000000">
      <w:pPr>
        <w:rPr>
          <w:lang w:val="ru-RU"/>
        </w:rPr>
      </w:pPr>
      <w:r w:rsidRPr="00BE768C">
        <w:rPr>
          <w:lang w:val="ru-RU"/>
        </w:rPr>
        <w:t xml:space="preserve">Сроки: Выпуск </w:t>
      </w:r>
      <w:r>
        <w:t>MVP</w:t>
      </w:r>
      <w:r w:rsidRPr="00BE768C">
        <w:rPr>
          <w:lang w:val="ru-RU"/>
        </w:rPr>
        <w:t xml:space="preserve"> за 4 недели (в рамках дипломного проекта).</w:t>
      </w:r>
      <w:r w:rsidRPr="00BE768C">
        <w:rPr>
          <w:lang w:val="ru-RU"/>
        </w:rPr>
        <w:br/>
        <w:t>Команда: 1 разработчик (</w:t>
      </w:r>
      <w:r>
        <w:t>full</w:t>
      </w:r>
      <w:r w:rsidRPr="00BE768C">
        <w:rPr>
          <w:lang w:val="ru-RU"/>
        </w:rPr>
        <w:t>-</w:t>
      </w:r>
      <w:r>
        <w:t>stack</w:t>
      </w:r>
      <w:r w:rsidRPr="00BE768C">
        <w:rPr>
          <w:lang w:val="ru-RU"/>
        </w:rPr>
        <w:t>).</w:t>
      </w:r>
    </w:p>
    <w:p w14:paraId="35283D3B" w14:textId="77777777" w:rsidR="00F17968" w:rsidRPr="00BE768C" w:rsidRDefault="00000000">
      <w:pPr>
        <w:pStyle w:val="21"/>
        <w:rPr>
          <w:lang w:val="ru-RU"/>
        </w:rPr>
      </w:pPr>
      <w:r w:rsidRPr="00BE768C">
        <w:rPr>
          <w:rFonts w:ascii="Arial" w:hAnsi="Arial"/>
          <w:color w:val="003366"/>
          <w:lang w:val="ru-RU"/>
        </w:rPr>
        <w:t xml:space="preserve">7.2 Риски и </w:t>
      </w:r>
      <w:proofErr w:type="spellStart"/>
      <w:r w:rsidRPr="00BE768C">
        <w:rPr>
          <w:rFonts w:ascii="Arial" w:hAnsi="Arial"/>
          <w:color w:val="003366"/>
          <w:lang w:val="ru-RU"/>
        </w:rPr>
        <w:t>митигация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F17968" w14:paraId="11ADBA40" w14:textId="77777777">
        <w:tc>
          <w:tcPr>
            <w:tcW w:w="2880" w:type="dxa"/>
          </w:tcPr>
          <w:p w14:paraId="63C1C6CA" w14:textId="77777777" w:rsidR="00F17968" w:rsidRDefault="00000000">
            <w:proofErr w:type="spellStart"/>
            <w:r>
              <w:rPr>
                <w:b/>
              </w:rPr>
              <w:t>Риск</w:t>
            </w:r>
            <w:proofErr w:type="spellEnd"/>
          </w:p>
        </w:tc>
        <w:tc>
          <w:tcPr>
            <w:tcW w:w="2880" w:type="dxa"/>
          </w:tcPr>
          <w:p w14:paraId="1BF422BB" w14:textId="77777777" w:rsidR="00F17968" w:rsidRDefault="00000000">
            <w:r>
              <w:rPr>
                <w:b/>
              </w:rPr>
              <w:t>Вероятность</w:t>
            </w:r>
          </w:p>
        </w:tc>
        <w:tc>
          <w:tcPr>
            <w:tcW w:w="2880" w:type="dxa"/>
          </w:tcPr>
          <w:p w14:paraId="7FE51042" w14:textId="77777777" w:rsidR="00F17968" w:rsidRDefault="00000000">
            <w:r>
              <w:rPr>
                <w:b/>
              </w:rPr>
              <w:t>Митигация</w:t>
            </w:r>
          </w:p>
        </w:tc>
      </w:tr>
      <w:tr w:rsidR="00F17968" w:rsidRPr="00B131FF" w14:paraId="78470F23" w14:textId="77777777">
        <w:tc>
          <w:tcPr>
            <w:tcW w:w="2880" w:type="dxa"/>
          </w:tcPr>
          <w:p w14:paraId="50CEEFE8" w14:textId="77777777" w:rsidR="00F17968" w:rsidRPr="00BE768C" w:rsidRDefault="00000000">
            <w:pPr>
              <w:rPr>
                <w:lang w:val="ru-RU"/>
              </w:rPr>
            </w:pPr>
            <w:r w:rsidRPr="00BE768C">
              <w:rPr>
                <w:lang w:val="ru-RU"/>
              </w:rPr>
              <w:t xml:space="preserve">Галлюцинации </w:t>
            </w:r>
            <w:r>
              <w:t>LLM</w:t>
            </w:r>
            <w:r w:rsidRPr="00BE768C">
              <w:rPr>
                <w:lang w:val="ru-RU"/>
              </w:rPr>
              <w:t xml:space="preserve"> (ссылки на нормы РФ вместо РБ)</w:t>
            </w:r>
          </w:p>
        </w:tc>
        <w:tc>
          <w:tcPr>
            <w:tcW w:w="2880" w:type="dxa"/>
          </w:tcPr>
          <w:p w14:paraId="2DD67C23" w14:textId="77777777" w:rsidR="00F17968" w:rsidRDefault="00000000">
            <w:proofErr w:type="spellStart"/>
            <w:r>
              <w:t>Высокая</w:t>
            </w:r>
            <w:proofErr w:type="spellEnd"/>
          </w:p>
        </w:tc>
        <w:tc>
          <w:tcPr>
            <w:tcW w:w="2880" w:type="dxa"/>
          </w:tcPr>
          <w:p w14:paraId="186510ED" w14:textId="77777777" w:rsidR="00F17968" w:rsidRPr="00BE768C" w:rsidRDefault="00000000">
            <w:pPr>
              <w:rPr>
                <w:lang w:val="ru-RU"/>
              </w:rPr>
            </w:pPr>
            <w:r w:rsidRPr="00BE768C">
              <w:rPr>
                <w:lang w:val="ru-RU"/>
              </w:rPr>
              <w:t xml:space="preserve">Строгий системный </w:t>
            </w:r>
            <w:proofErr w:type="spellStart"/>
            <w:r w:rsidRPr="00BE768C">
              <w:rPr>
                <w:lang w:val="ru-RU"/>
              </w:rPr>
              <w:t>промпт</w:t>
            </w:r>
            <w:proofErr w:type="spellEnd"/>
            <w:r w:rsidRPr="00BE768C">
              <w:rPr>
                <w:lang w:val="ru-RU"/>
              </w:rPr>
              <w:t xml:space="preserve"> (запрет на использование знаний вне </w:t>
            </w:r>
            <w:r>
              <w:t>RAG</w:t>
            </w:r>
            <w:r w:rsidRPr="00BE768C">
              <w:rPr>
                <w:lang w:val="ru-RU"/>
              </w:rPr>
              <w:t xml:space="preserve">) и тонкая настройка </w:t>
            </w:r>
            <w:r>
              <w:t>Hybrid</w:t>
            </w:r>
            <w:r w:rsidRPr="00BE768C">
              <w:rPr>
                <w:lang w:val="ru-RU"/>
              </w:rPr>
              <w:t xml:space="preserve"> </w:t>
            </w:r>
            <w:r>
              <w:t>Search</w:t>
            </w:r>
            <w:r w:rsidRPr="00BE768C">
              <w:rPr>
                <w:lang w:val="ru-RU"/>
              </w:rPr>
              <w:t>.</w:t>
            </w:r>
          </w:p>
        </w:tc>
      </w:tr>
      <w:tr w:rsidR="00F17968" w:rsidRPr="00B131FF" w14:paraId="75F904DE" w14:textId="77777777">
        <w:tc>
          <w:tcPr>
            <w:tcW w:w="2880" w:type="dxa"/>
          </w:tcPr>
          <w:p w14:paraId="591CB703" w14:textId="77777777" w:rsidR="00F17968" w:rsidRPr="00BE768C" w:rsidRDefault="00000000">
            <w:pPr>
              <w:rPr>
                <w:lang w:val="ru-RU"/>
              </w:rPr>
            </w:pPr>
            <w:r w:rsidRPr="00BE768C">
              <w:rPr>
                <w:lang w:val="ru-RU"/>
              </w:rPr>
              <w:t xml:space="preserve">Ошибки парсинга сканов </w:t>
            </w:r>
            <w:r>
              <w:t>PDF</w:t>
            </w:r>
            <w:r w:rsidRPr="00BE768C">
              <w:rPr>
                <w:lang w:val="ru-RU"/>
              </w:rPr>
              <w:t xml:space="preserve"> (колонки, штампы)</w:t>
            </w:r>
          </w:p>
        </w:tc>
        <w:tc>
          <w:tcPr>
            <w:tcW w:w="2880" w:type="dxa"/>
          </w:tcPr>
          <w:p w14:paraId="3DA5CD53" w14:textId="77777777" w:rsidR="00F17968" w:rsidRDefault="00000000">
            <w:proofErr w:type="spellStart"/>
            <w:r>
              <w:t>Средняя</w:t>
            </w:r>
            <w:proofErr w:type="spellEnd"/>
          </w:p>
        </w:tc>
        <w:tc>
          <w:tcPr>
            <w:tcW w:w="2880" w:type="dxa"/>
          </w:tcPr>
          <w:p w14:paraId="1CC2BDD3" w14:textId="77777777" w:rsidR="00F17968" w:rsidRPr="00BE768C" w:rsidRDefault="00000000">
            <w:pPr>
              <w:rPr>
                <w:lang w:val="ru-RU"/>
              </w:rPr>
            </w:pPr>
            <w:r w:rsidRPr="00BE768C">
              <w:rPr>
                <w:lang w:val="ru-RU"/>
              </w:rPr>
              <w:t xml:space="preserve">Предварительная ручная очистка 18 эталонных </w:t>
            </w:r>
            <w:r>
              <w:t>PDF</w:t>
            </w:r>
            <w:r w:rsidRPr="00BE768C">
              <w:rPr>
                <w:lang w:val="ru-RU"/>
              </w:rPr>
              <w:t>-документов РБ (удаление колонтитулов).</w:t>
            </w:r>
          </w:p>
        </w:tc>
      </w:tr>
      <w:tr w:rsidR="00F17968" w:rsidRPr="00B131FF" w14:paraId="07F3D97C" w14:textId="77777777">
        <w:tc>
          <w:tcPr>
            <w:tcW w:w="2880" w:type="dxa"/>
          </w:tcPr>
          <w:p w14:paraId="6D3CA1D8" w14:textId="77777777" w:rsidR="00F17968" w:rsidRDefault="00000000">
            <w:proofErr w:type="spellStart"/>
            <w:r>
              <w:lastRenderedPageBreak/>
              <w:t>Несоответствие</w:t>
            </w:r>
            <w:proofErr w:type="spellEnd"/>
            <w:r>
              <w:t xml:space="preserve"> </w:t>
            </w:r>
            <w:proofErr w:type="spellStart"/>
            <w:r>
              <w:t>номеров</w:t>
            </w:r>
            <w:proofErr w:type="spellEnd"/>
            <w:r>
              <w:t xml:space="preserve"> </w:t>
            </w:r>
            <w:proofErr w:type="spellStart"/>
            <w:r>
              <w:t>пунктов</w:t>
            </w:r>
            <w:proofErr w:type="spellEnd"/>
          </w:p>
        </w:tc>
        <w:tc>
          <w:tcPr>
            <w:tcW w:w="2880" w:type="dxa"/>
          </w:tcPr>
          <w:p w14:paraId="4A19DC92" w14:textId="77777777" w:rsidR="00F17968" w:rsidRDefault="00000000">
            <w:r>
              <w:t>Средняя</w:t>
            </w:r>
          </w:p>
        </w:tc>
        <w:tc>
          <w:tcPr>
            <w:tcW w:w="2880" w:type="dxa"/>
          </w:tcPr>
          <w:p w14:paraId="5D2FA5AE" w14:textId="77777777" w:rsidR="00F17968" w:rsidRPr="00BE768C" w:rsidRDefault="00000000">
            <w:pPr>
              <w:rPr>
                <w:lang w:val="ru-RU"/>
              </w:rPr>
            </w:pPr>
            <w:r w:rsidRPr="00BE768C">
              <w:rPr>
                <w:lang w:val="ru-RU"/>
              </w:rPr>
              <w:t xml:space="preserve">Использование </w:t>
            </w:r>
            <w:r>
              <w:t>Hybrid</w:t>
            </w:r>
            <w:r w:rsidRPr="00BE768C">
              <w:rPr>
                <w:lang w:val="ru-RU"/>
              </w:rPr>
              <w:t xml:space="preserve"> </w:t>
            </w:r>
            <w:r>
              <w:t>Search</w:t>
            </w:r>
            <w:r w:rsidRPr="00BE768C">
              <w:rPr>
                <w:lang w:val="ru-RU"/>
              </w:rPr>
              <w:t xml:space="preserve"> (</w:t>
            </w:r>
            <w:r>
              <w:t>BM</w:t>
            </w:r>
            <w:r w:rsidRPr="00BE768C">
              <w:rPr>
                <w:lang w:val="ru-RU"/>
              </w:rPr>
              <w:t xml:space="preserve">25 + </w:t>
            </w:r>
            <w:r>
              <w:t>Vector</w:t>
            </w:r>
            <w:r w:rsidRPr="00BE768C">
              <w:rPr>
                <w:lang w:val="ru-RU"/>
              </w:rPr>
              <w:t>) для точного поиска артикулов и номеров статей.</w:t>
            </w:r>
          </w:p>
        </w:tc>
      </w:tr>
    </w:tbl>
    <w:p w14:paraId="30EB1249" w14:textId="77777777" w:rsidR="00F17968" w:rsidRPr="00BE768C" w:rsidRDefault="00F17968">
      <w:pPr>
        <w:rPr>
          <w:lang w:val="ru-RU"/>
        </w:rPr>
      </w:pPr>
    </w:p>
    <w:p w14:paraId="452942C0" w14:textId="77777777" w:rsidR="00F17968" w:rsidRDefault="00000000">
      <w:pPr>
        <w:pStyle w:val="1"/>
      </w:pPr>
      <w:r>
        <w:rPr>
          <w:rFonts w:ascii="Arial" w:hAnsi="Arial"/>
          <w:color w:val="003366"/>
        </w:rPr>
        <w:t xml:space="preserve">8. </w:t>
      </w:r>
      <w:proofErr w:type="spellStart"/>
      <w:r>
        <w:rPr>
          <w:rFonts w:ascii="Arial" w:hAnsi="Arial"/>
          <w:color w:val="003366"/>
        </w:rPr>
        <w:t>План</w:t>
      </w:r>
      <w:proofErr w:type="spellEnd"/>
      <w:r>
        <w:rPr>
          <w:rFonts w:ascii="Arial" w:hAnsi="Arial"/>
          <w:color w:val="003366"/>
        </w:rPr>
        <w:t xml:space="preserve"> </w:t>
      </w:r>
      <w:proofErr w:type="spellStart"/>
      <w:r>
        <w:rPr>
          <w:rFonts w:ascii="Arial" w:hAnsi="Arial"/>
          <w:color w:val="003366"/>
        </w:rPr>
        <w:t>реализации</w:t>
      </w:r>
      <w:proofErr w:type="spellEnd"/>
    </w:p>
    <w:p w14:paraId="5AF29D7C" w14:textId="77777777" w:rsidR="00F17968" w:rsidRDefault="00000000">
      <w:pPr>
        <w:pStyle w:val="21"/>
      </w:pPr>
      <w:r>
        <w:rPr>
          <w:rFonts w:ascii="Arial" w:hAnsi="Arial"/>
          <w:color w:val="003366"/>
        </w:rPr>
        <w:t>8.1 Этапы проекта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6"/>
      </w:tblGrid>
      <w:tr w:rsidR="00F17968" w14:paraId="2926A102" w14:textId="77777777">
        <w:tc>
          <w:tcPr>
            <w:tcW w:w="2160" w:type="dxa"/>
          </w:tcPr>
          <w:p w14:paraId="289080CE" w14:textId="77777777" w:rsidR="00F17968" w:rsidRDefault="00000000">
            <w:r>
              <w:rPr>
                <w:b/>
              </w:rPr>
              <w:t>Этап</w:t>
            </w:r>
          </w:p>
        </w:tc>
        <w:tc>
          <w:tcPr>
            <w:tcW w:w="2160" w:type="dxa"/>
          </w:tcPr>
          <w:p w14:paraId="4AAA21BF" w14:textId="77777777" w:rsidR="00F17968" w:rsidRDefault="00000000">
            <w:r>
              <w:rPr>
                <w:b/>
              </w:rPr>
              <w:t>Задачи</w:t>
            </w:r>
          </w:p>
        </w:tc>
        <w:tc>
          <w:tcPr>
            <w:tcW w:w="2160" w:type="dxa"/>
          </w:tcPr>
          <w:p w14:paraId="7BDD7E17" w14:textId="77777777" w:rsidR="00F17968" w:rsidRDefault="00000000">
            <w:r>
              <w:rPr>
                <w:b/>
              </w:rPr>
              <w:t>Результат</w:t>
            </w:r>
          </w:p>
        </w:tc>
        <w:tc>
          <w:tcPr>
            <w:tcW w:w="2160" w:type="dxa"/>
          </w:tcPr>
          <w:p w14:paraId="7B3B3329" w14:textId="77777777" w:rsidR="00F17968" w:rsidRDefault="00000000">
            <w:r>
              <w:rPr>
                <w:b/>
              </w:rPr>
              <w:t>Срок</w:t>
            </w:r>
          </w:p>
        </w:tc>
      </w:tr>
      <w:tr w:rsidR="00F17968" w14:paraId="5A0BCD5D" w14:textId="77777777">
        <w:tc>
          <w:tcPr>
            <w:tcW w:w="2160" w:type="dxa"/>
          </w:tcPr>
          <w:p w14:paraId="49FB9FF8" w14:textId="77777777" w:rsidR="00F17968" w:rsidRDefault="00000000">
            <w:r>
              <w:t>1. Подготовка</w:t>
            </w:r>
          </w:p>
        </w:tc>
        <w:tc>
          <w:tcPr>
            <w:tcW w:w="2160" w:type="dxa"/>
          </w:tcPr>
          <w:p w14:paraId="5534C98E" w14:textId="77777777" w:rsidR="00F17968" w:rsidRPr="00BE768C" w:rsidRDefault="00000000">
            <w:pPr>
              <w:rPr>
                <w:lang w:val="ru-RU"/>
              </w:rPr>
            </w:pPr>
            <w:r w:rsidRPr="00BE768C">
              <w:rPr>
                <w:lang w:val="ru-RU"/>
              </w:rPr>
              <w:t xml:space="preserve">Сбор 18 норм РБ, очистка </w:t>
            </w:r>
            <w:r>
              <w:t>PDF</w:t>
            </w:r>
            <w:r w:rsidRPr="00BE768C">
              <w:rPr>
                <w:lang w:val="ru-RU"/>
              </w:rPr>
              <w:t xml:space="preserve">, </w:t>
            </w:r>
            <w:proofErr w:type="spellStart"/>
            <w:r w:rsidRPr="00BE768C">
              <w:rPr>
                <w:lang w:val="ru-RU"/>
              </w:rPr>
              <w:t>чанкинг</w:t>
            </w:r>
            <w:proofErr w:type="spellEnd"/>
          </w:p>
        </w:tc>
        <w:tc>
          <w:tcPr>
            <w:tcW w:w="2160" w:type="dxa"/>
          </w:tcPr>
          <w:p w14:paraId="65252BF8" w14:textId="77777777" w:rsidR="00F17968" w:rsidRDefault="00000000">
            <w:proofErr w:type="spellStart"/>
            <w:r>
              <w:t>Готовая</w:t>
            </w:r>
            <w:proofErr w:type="spellEnd"/>
            <w:r>
              <w:t xml:space="preserve"> </w:t>
            </w:r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знаний</w:t>
            </w:r>
            <w:proofErr w:type="spellEnd"/>
          </w:p>
        </w:tc>
        <w:tc>
          <w:tcPr>
            <w:tcW w:w="2160" w:type="dxa"/>
          </w:tcPr>
          <w:p w14:paraId="5E14ABB3" w14:textId="77777777" w:rsidR="00F17968" w:rsidRDefault="00000000">
            <w:r>
              <w:t>1 неделя</w:t>
            </w:r>
          </w:p>
        </w:tc>
      </w:tr>
      <w:tr w:rsidR="00F17968" w14:paraId="7ADFF3A8" w14:textId="77777777">
        <w:tc>
          <w:tcPr>
            <w:tcW w:w="2160" w:type="dxa"/>
          </w:tcPr>
          <w:p w14:paraId="11D252BD" w14:textId="77777777" w:rsidR="00F17968" w:rsidRDefault="00000000">
            <w:r>
              <w:t>2. Разработка RAG</w:t>
            </w:r>
          </w:p>
        </w:tc>
        <w:tc>
          <w:tcPr>
            <w:tcW w:w="2160" w:type="dxa"/>
          </w:tcPr>
          <w:p w14:paraId="4CBCC9FE" w14:textId="77777777" w:rsidR="00F17968" w:rsidRPr="00BE768C" w:rsidRDefault="00000000">
            <w:pPr>
              <w:rPr>
                <w:lang w:val="ru-RU"/>
              </w:rPr>
            </w:pPr>
            <w:r w:rsidRPr="00BE768C">
              <w:rPr>
                <w:lang w:val="ru-RU"/>
              </w:rPr>
              <w:t xml:space="preserve">Настройка </w:t>
            </w:r>
            <w:r>
              <w:t>FAISS</w:t>
            </w:r>
            <w:r w:rsidRPr="00BE768C">
              <w:rPr>
                <w:lang w:val="ru-RU"/>
              </w:rPr>
              <w:t xml:space="preserve">, </w:t>
            </w:r>
            <w:proofErr w:type="spellStart"/>
            <w:r w:rsidRPr="00BE768C">
              <w:rPr>
                <w:lang w:val="ru-RU"/>
              </w:rPr>
              <w:t>промпты</w:t>
            </w:r>
            <w:proofErr w:type="spellEnd"/>
            <w:r w:rsidRPr="00BE768C">
              <w:rPr>
                <w:lang w:val="ru-RU"/>
              </w:rPr>
              <w:t xml:space="preserve">, интеграция </w:t>
            </w:r>
            <w:proofErr w:type="spellStart"/>
            <w:r>
              <w:t>LangChain</w:t>
            </w:r>
            <w:proofErr w:type="spellEnd"/>
          </w:p>
        </w:tc>
        <w:tc>
          <w:tcPr>
            <w:tcW w:w="2160" w:type="dxa"/>
          </w:tcPr>
          <w:p w14:paraId="019DEAFF" w14:textId="77777777" w:rsidR="00F17968" w:rsidRDefault="00000000">
            <w:proofErr w:type="spellStart"/>
            <w:r>
              <w:t>Скрипт</w:t>
            </w:r>
            <w:proofErr w:type="spellEnd"/>
            <w:r>
              <w:t xml:space="preserve"> </w:t>
            </w:r>
            <w:proofErr w:type="spellStart"/>
            <w:r>
              <w:t>поиска</w:t>
            </w:r>
            <w:proofErr w:type="spellEnd"/>
          </w:p>
        </w:tc>
        <w:tc>
          <w:tcPr>
            <w:tcW w:w="2160" w:type="dxa"/>
          </w:tcPr>
          <w:p w14:paraId="224CE452" w14:textId="77777777" w:rsidR="00F17968" w:rsidRDefault="00000000">
            <w:r>
              <w:t>1 неделя</w:t>
            </w:r>
          </w:p>
        </w:tc>
      </w:tr>
      <w:tr w:rsidR="00F17968" w14:paraId="71E1FBF1" w14:textId="77777777">
        <w:tc>
          <w:tcPr>
            <w:tcW w:w="2160" w:type="dxa"/>
          </w:tcPr>
          <w:p w14:paraId="7C935F83" w14:textId="77777777" w:rsidR="00F17968" w:rsidRDefault="00000000">
            <w:r>
              <w:t>3. Backend</w:t>
            </w:r>
          </w:p>
        </w:tc>
        <w:tc>
          <w:tcPr>
            <w:tcW w:w="2160" w:type="dxa"/>
          </w:tcPr>
          <w:p w14:paraId="3CC42731" w14:textId="77777777" w:rsidR="00F17968" w:rsidRDefault="00000000">
            <w:r>
              <w:t>Разработка Flask API, БД SQLite</w:t>
            </w:r>
          </w:p>
        </w:tc>
        <w:tc>
          <w:tcPr>
            <w:tcW w:w="2160" w:type="dxa"/>
          </w:tcPr>
          <w:p w14:paraId="4C204D5B" w14:textId="77777777" w:rsidR="00F17968" w:rsidRDefault="00000000">
            <w:r>
              <w:t>Рабочий API-сервис</w:t>
            </w:r>
          </w:p>
        </w:tc>
        <w:tc>
          <w:tcPr>
            <w:tcW w:w="2160" w:type="dxa"/>
          </w:tcPr>
          <w:p w14:paraId="0E446BA3" w14:textId="77777777" w:rsidR="00F17968" w:rsidRDefault="00000000">
            <w:r>
              <w:t>1 неделя</w:t>
            </w:r>
          </w:p>
        </w:tc>
      </w:tr>
      <w:tr w:rsidR="00F17968" w14:paraId="5AB0968B" w14:textId="77777777">
        <w:tc>
          <w:tcPr>
            <w:tcW w:w="2160" w:type="dxa"/>
          </w:tcPr>
          <w:p w14:paraId="058B4171" w14:textId="77777777" w:rsidR="00F17968" w:rsidRDefault="00000000">
            <w:r>
              <w:t>4. Запуск</w:t>
            </w:r>
          </w:p>
        </w:tc>
        <w:tc>
          <w:tcPr>
            <w:tcW w:w="2160" w:type="dxa"/>
          </w:tcPr>
          <w:p w14:paraId="4A5A4D50" w14:textId="77777777" w:rsidR="00F17968" w:rsidRDefault="00000000">
            <w:r>
              <w:t>Интерфейс, тестирование на 20 кейсах</w:t>
            </w:r>
          </w:p>
        </w:tc>
        <w:tc>
          <w:tcPr>
            <w:tcW w:w="2160" w:type="dxa"/>
          </w:tcPr>
          <w:p w14:paraId="0554D7EC" w14:textId="77777777" w:rsidR="00F17968" w:rsidRDefault="00000000">
            <w:r>
              <w:t>Релиз MVP</w:t>
            </w:r>
          </w:p>
        </w:tc>
        <w:tc>
          <w:tcPr>
            <w:tcW w:w="2160" w:type="dxa"/>
          </w:tcPr>
          <w:p w14:paraId="22EC34C1" w14:textId="77777777" w:rsidR="00F17968" w:rsidRDefault="00000000">
            <w:r>
              <w:t>1 неделя</w:t>
            </w:r>
          </w:p>
        </w:tc>
      </w:tr>
    </w:tbl>
    <w:p w14:paraId="438C48CF" w14:textId="77777777" w:rsidR="00F17968" w:rsidRDefault="00F17968"/>
    <w:p w14:paraId="77D1FFC4" w14:textId="77777777" w:rsidR="00F17968" w:rsidRDefault="00000000">
      <w:pPr>
        <w:pStyle w:val="1"/>
      </w:pPr>
      <w:r>
        <w:rPr>
          <w:rFonts w:ascii="Arial" w:hAnsi="Arial"/>
          <w:color w:val="003366"/>
        </w:rPr>
        <w:t>9. Критерии приемки</w:t>
      </w:r>
    </w:p>
    <w:p w14:paraId="4E4E08D9" w14:textId="77777777" w:rsidR="00F17968" w:rsidRDefault="00000000">
      <w:r w:rsidRPr="00BE768C">
        <w:rPr>
          <w:lang w:val="ru-RU"/>
        </w:rPr>
        <w:t>☐ Система корректно загружает и индексирует все заявленные нормативные документы РБ.</w:t>
      </w:r>
      <w:r w:rsidRPr="00BE768C">
        <w:rPr>
          <w:lang w:val="ru-RU"/>
        </w:rPr>
        <w:br/>
        <w:t>☐ Ассистент отвечает строго на основе базы знаний (без галлюцинаций СНиПами РФ).</w:t>
      </w:r>
      <w:r w:rsidRPr="00BE768C">
        <w:rPr>
          <w:lang w:val="ru-RU"/>
        </w:rPr>
        <w:br/>
        <w:t>☐ Время ответа не превышает 20 секунд.</w:t>
      </w:r>
      <w:r w:rsidRPr="00BE768C">
        <w:rPr>
          <w:lang w:val="ru-RU"/>
        </w:rPr>
        <w:br/>
        <w:t>☐ ИИ успешно решает минимум 90% из 20 заранее подготовленных тестовых кейсов.</w:t>
      </w:r>
      <w:r w:rsidRPr="00BE768C">
        <w:rPr>
          <w:lang w:val="ru-RU"/>
        </w:rPr>
        <w:br/>
      </w:r>
      <w:r>
        <w:t xml:space="preserve">☐ MVP </w:t>
      </w:r>
      <w:proofErr w:type="spellStart"/>
      <w:r>
        <w:t>стабильно</w:t>
      </w:r>
      <w:proofErr w:type="spellEnd"/>
      <w:r>
        <w:t xml:space="preserve"> </w:t>
      </w:r>
      <w:proofErr w:type="spellStart"/>
      <w:r>
        <w:t>работает</w:t>
      </w:r>
      <w:proofErr w:type="spellEnd"/>
      <w:r>
        <w:t xml:space="preserve"> в </w:t>
      </w:r>
      <w:proofErr w:type="spellStart"/>
      <w:r>
        <w:t>выбранном</w:t>
      </w:r>
      <w:proofErr w:type="spellEnd"/>
      <w:r>
        <w:t xml:space="preserve"> интерфейсе (Telegram / Web).</w:t>
      </w:r>
    </w:p>
    <w:p w14:paraId="22B65668" w14:textId="77777777" w:rsidR="00F17968" w:rsidRDefault="00F17968"/>
    <w:p w14:paraId="481DAAFF" w14:textId="77777777" w:rsidR="00F17968" w:rsidRDefault="00000000">
      <w:pPr>
        <w:pStyle w:val="1"/>
      </w:pPr>
      <w:r>
        <w:rPr>
          <w:rFonts w:ascii="Arial" w:hAnsi="Arial"/>
          <w:color w:val="003366"/>
        </w:rPr>
        <w:t>Согласование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F17968" w14:paraId="74CC94AA" w14:textId="77777777">
        <w:tc>
          <w:tcPr>
            <w:tcW w:w="2880" w:type="dxa"/>
          </w:tcPr>
          <w:p w14:paraId="3535E2F6" w14:textId="77777777" w:rsidR="00F17968" w:rsidRDefault="00000000">
            <w:r>
              <w:rPr>
                <w:b/>
              </w:rPr>
              <w:t>Роль</w:t>
            </w:r>
          </w:p>
        </w:tc>
        <w:tc>
          <w:tcPr>
            <w:tcW w:w="2880" w:type="dxa"/>
          </w:tcPr>
          <w:p w14:paraId="6F50C78A" w14:textId="77777777" w:rsidR="00F17968" w:rsidRDefault="00000000">
            <w:r>
              <w:rPr>
                <w:b/>
              </w:rPr>
              <w:t>ФИО</w:t>
            </w:r>
          </w:p>
        </w:tc>
        <w:tc>
          <w:tcPr>
            <w:tcW w:w="2880" w:type="dxa"/>
          </w:tcPr>
          <w:p w14:paraId="0903E09D" w14:textId="77777777" w:rsidR="00F17968" w:rsidRDefault="00000000">
            <w:r>
              <w:rPr>
                <w:b/>
              </w:rPr>
              <w:t>Подпись / Дата</w:t>
            </w:r>
          </w:p>
        </w:tc>
      </w:tr>
      <w:tr w:rsidR="00F17968" w14:paraId="226789DE" w14:textId="77777777">
        <w:tc>
          <w:tcPr>
            <w:tcW w:w="2880" w:type="dxa"/>
          </w:tcPr>
          <w:p w14:paraId="67702F59" w14:textId="77777777" w:rsidR="00F17968" w:rsidRDefault="00000000">
            <w:r>
              <w:t>Заказчик</w:t>
            </w:r>
          </w:p>
        </w:tc>
        <w:tc>
          <w:tcPr>
            <w:tcW w:w="2880" w:type="dxa"/>
          </w:tcPr>
          <w:p w14:paraId="55D55142" w14:textId="081FA832" w:rsidR="00F17968" w:rsidRPr="00BE768C" w:rsidRDefault="00BE768C">
            <w:pPr>
              <w:rPr>
                <w:lang w:val="ru-RU"/>
              </w:rPr>
            </w:pPr>
            <w:r>
              <w:rPr>
                <w:lang w:val="ru-RU"/>
              </w:rPr>
              <w:t>Университет «</w:t>
            </w:r>
            <w:proofErr w:type="spellStart"/>
            <w:r>
              <w:rPr>
                <w:lang w:val="ru-RU"/>
              </w:rPr>
              <w:t>Зерокодер</w:t>
            </w:r>
            <w:proofErr w:type="spellEnd"/>
            <w:r>
              <w:rPr>
                <w:lang w:val="ru-RU"/>
              </w:rPr>
              <w:t>»</w:t>
            </w:r>
          </w:p>
        </w:tc>
        <w:tc>
          <w:tcPr>
            <w:tcW w:w="2880" w:type="dxa"/>
          </w:tcPr>
          <w:p w14:paraId="739B2857" w14:textId="77777777" w:rsidR="00F17968" w:rsidRDefault="00F17968"/>
        </w:tc>
      </w:tr>
      <w:tr w:rsidR="00F17968" w14:paraId="309FC4DC" w14:textId="77777777">
        <w:tc>
          <w:tcPr>
            <w:tcW w:w="2880" w:type="dxa"/>
          </w:tcPr>
          <w:p w14:paraId="7920D1A7" w14:textId="77777777" w:rsidR="00F17968" w:rsidRDefault="00000000">
            <w:r>
              <w:t>Исполнитель</w:t>
            </w:r>
          </w:p>
        </w:tc>
        <w:tc>
          <w:tcPr>
            <w:tcW w:w="2880" w:type="dxa"/>
          </w:tcPr>
          <w:p w14:paraId="7B17E2DC" w14:textId="77777777" w:rsidR="00F17968" w:rsidRDefault="00000000">
            <w:r>
              <w:t>Александр Казанцев</w:t>
            </w:r>
          </w:p>
        </w:tc>
        <w:tc>
          <w:tcPr>
            <w:tcW w:w="2880" w:type="dxa"/>
          </w:tcPr>
          <w:p w14:paraId="5E67010A" w14:textId="77777777" w:rsidR="00F17968" w:rsidRDefault="00F17968"/>
        </w:tc>
      </w:tr>
      <w:tr w:rsidR="00F17968" w14:paraId="71675D33" w14:textId="77777777">
        <w:tc>
          <w:tcPr>
            <w:tcW w:w="2880" w:type="dxa"/>
          </w:tcPr>
          <w:p w14:paraId="7C4FF8CC" w14:textId="77777777" w:rsidR="00F17968" w:rsidRDefault="00000000">
            <w:r>
              <w:t>Согласующий</w:t>
            </w:r>
          </w:p>
        </w:tc>
        <w:tc>
          <w:tcPr>
            <w:tcW w:w="2880" w:type="dxa"/>
          </w:tcPr>
          <w:p w14:paraId="230891E3" w14:textId="0302833C" w:rsidR="00F17968" w:rsidRDefault="00BE768C">
            <w:r>
              <w:rPr>
                <w:lang w:val="ru-RU"/>
              </w:rPr>
              <w:t>Университет «</w:t>
            </w:r>
            <w:proofErr w:type="spellStart"/>
            <w:r>
              <w:rPr>
                <w:lang w:val="ru-RU"/>
              </w:rPr>
              <w:t>Зерокодер</w:t>
            </w:r>
            <w:proofErr w:type="spellEnd"/>
          </w:p>
        </w:tc>
        <w:tc>
          <w:tcPr>
            <w:tcW w:w="2880" w:type="dxa"/>
          </w:tcPr>
          <w:p w14:paraId="1AD17AF9" w14:textId="77777777" w:rsidR="00F17968" w:rsidRDefault="00F17968"/>
        </w:tc>
      </w:tr>
    </w:tbl>
    <w:p w14:paraId="256F56F4" w14:textId="77777777" w:rsidR="00EE0E14" w:rsidRDefault="00EE0E14"/>
    <w:sectPr w:rsidR="00EE0E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429903">
    <w:abstractNumId w:val="8"/>
  </w:num>
  <w:num w:numId="2" w16cid:durableId="2001425715">
    <w:abstractNumId w:val="6"/>
  </w:num>
  <w:num w:numId="3" w16cid:durableId="1333290643">
    <w:abstractNumId w:val="5"/>
  </w:num>
  <w:num w:numId="4" w16cid:durableId="989215711">
    <w:abstractNumId w:val="4"/>
  </w:num>
  <w:num w:numId="5" w16cid:durableId="1096512740">
    <w:abstractNumId w:val="7"/>
  </w:num>
  <w:num w:numId="6" w16cid:durableId="1066805295">
    <w:abstractNumId w:val="3"/>
  </w:num>
  <w:num w:numId="7" w16cid:durableId="1119956714">
    <w:abstractNumId w:val="2"/>
  </w:num>
  <w:num w:numId="8" w16cid:durableId="1994024440">
    <w:abstractNumId w:val="1"/>
  </w:num>
  <w:num w:numId="9" w16cid:durableId="1327393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12F1"/>
    <w:rsid w:val="0029639D"/>
    <w:rsid w:val="00326F90"/>
    <w:rsid w:val="003840D4"/>
    <w:rsid w:val="00532F11"/>
    <w:rsid w:val="008725EA"/>
    <w:rsid w:val="008C1022"/>
    <w:rsid w:val="009C0762"/>
    <w:rsid w:val="00AA1D8D"/>
    <w:rsid w:val="00B131FF"/>
    <w:rsid w:val="00B47730"/>
    <w:rsid w:val="00BE768C"/>
    <w:rsid w:val="00CB0664"/>
    <w:rsid w:val="00CB3AEB"/>
    <w:rsid w:val="00E57E01"/>
    <w:rsid w:val="00EE0E14"/>
    <w:rsid w:val="00F179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9FB165"/>
  <w14:defaultImageDpi w14:val="300"/>
  <w15:docId w15:val="{94600902-D3D8-794E-AD48-2794A353F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B13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HR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1172</Words>
  <Characters>6685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Aliaksandr Kazantsau</cp:lastModifiedBy>
  <cp:revision>5</cp:revision>
  <dcterms:created xsi:type="dcterms:W3CDTF">2026-05-25T09:55:00Z</dcterms:created>
  <dcterms:modified xsi:type="dcterms:W3CDTF">2026-06-02T19:26:00Z</dcterms:modified>
  <cp:category/>
</cp:coreProperties>
</file>