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57C" w:rsidRDefault="00B857FA" w:rsidP="00B857FA">
      <w:pPr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PRACTICA 4</w:t>
      </w:r>
    </w:p>
    <w:p w:rsidR="00B857FA" w:rsidRDefault="00B857FA" w:rsidP="00B857FA">
      <w:pPr>
        <w:jc w:val="center"/>
        <w:rPr>
          <w:rFonts w:cs="Times New Roman"/>
          <w:sz w:val="48"/>
          <w:szCs w:val="48"/>
        </w:rPr>
      </w:pPr>
    </w:p>
    <w:p w:rsidR="00B857FA" w:rsidRDefault="00B857FA" w:rsidP="00B857FA">
      <w:pPr>
        <w:jc w:val="center"/>
        <w:rPr>
          <w:rFonts w:cs="Times New Roman"/>
          <w:sz w:val="48"/>
          <w:szCs w:val="48"/>
        </w:rPr>
      </w:pPr>
    </w:p>
    <w:p w:rsidR="00B857FA" w:rsidRDefault="00B857FA" w:rsidP="00B857FA">
      <w:pPr>
        <w:jc w:val="center"/>
        <w:rPr>
          <w:rFonts w:cs="Times New Roman"/>
          <w:sz w:val="48"/>
          <w:szCs w:val="48"/>
        </w:rPr>
      </w:pPr>
    </w:p>
    <w:p w:rsidR="00B857FA" w:rsidRDefault="00B857FA" w:rsidP="00B857FA">
      <w:pPr>
        <w:jc w:val="center"/>
        <w:rPr>
          <w:rFonts w:cs="Times New Roman"/>
          <w:sz w:val="48"/>
          <w:szCs w:val="48"/>
        </w:rPr>
      </w:pPr>
    </w:p>
    <w:p w:rsidR="00B857FA" w:rsidRDefault="00B857FA" w:rsidP="00B857FA">
      <w:pPr>
        <w:jc w:val="center"/>
        <w:rPr>
          <w:rFonts w:cs="Times New Roman"/>
          <w:sz w:val="48"/>
          <w:szCs w:val="48"/>
        </w:rPr>
      </w:pPr>
    </w:p>
    <w:p w:rsidR="00B857FA" w:rsidRDefault="00B857FA" w:rsidP="00B857FA">
      <w:pPr>
        <w:jc w:val="center"/>
        <w:rPr>
          <w:rFonts w:cs="Times New Roman"/>
          <w:sz w:val="48"/>
          <w:szCs w:val="48"/>
        </w:rPr>
      </w:pPr>
    </w:p>
    <w:p w:rsidR="00B857FA" w:rsidRDefault="00B857FA" w:rsidP="00B857FA">
      <w:pPr>
        <w:jc w:val="center"/>
        <w:rPr>
          <w:rFonts w:cs="Times New Roman"/>
          <w:sz w:val="48"/>
          <w:szCs w:val="48"/>
        </w:rPr>
      </w:pPr>
    </w:p>
    <w:p w:rsidR="00B857FA" w:rsidRDefault="00B857FA" w:rsidP="00B857FA">
      <w:pPr>
        <w:jc w:val="center"/>
        <w:rPr>
          <w:rFonts w:cs="Times New Roman"/>
          <w:sz w:val="48"/>
          <w:szCs w:val="48"/>
        </w:rPr>
      </w:pPr>
    </w:p>
    <w:p w:rsidR="00B857FA" w:rsidRDefault="00B857FA" w:rsidP="00B857FA">
      <w:pPr>
        <w:jc w:val="center"/>
        <w:rPr>
          <w:rFonts w:cs="Times New Roman"/>
          <w:sz w:val="48"/>
          <w:szCs w:val="48"/>
        </w:rPr>
      </w:pPr>
    </w:p>
    <w:p w:rsidR="00B857FA" w:rsidRDefault="00B857FA" w:rsidP="00B857FA"/>
    <w:p w:rsidR="00B857FA" w:rsidRDefault="00B857FA" w:rsidP="00B857FA"/>
    <w:p w:rsidR="00B857FA" w:rsidRDefault="00B857FA" w:rsidP="00B857FA"/>
    <w:p w:rsidR="00B857FA" w:rsidRDefault="00B857FA" w:rsidP="00B857FA"/>
    <w:p w:rsidR="00B857FA" w:rsidRDefault="00B857FA" w:rsidP="00B857FA"/>
    <w:p w:rsidR="00B857FA" w:rsidRDefault="00B857FA" w:rsidP="00B857FA"/>
    <w:p w:rsidR="00B857FA" w:rsidRDefault="00B857FA" w:rsidP="00B857FA"/>
    <w:p w:rsidR="00B857FA" w:rsidRDefault="00B857FA" w:rsidP="00B857FA"/>
    <w:p w:rsidR="00B857FA" w:rsidRDefault="00B857FA" w:rsidP="00B857FA"/>
    <w:p w:rsidR="00B857FA" w:rsidRDefault="00B857FA" w:rsidP="00B857FA"/>
    <w:p w:rsidR="00B857FA" w:rsidRDefault="00B857FA" w:rsidP="00B857FA"/>
    <w:p w:rsidR="00B857FA" w:rsidRDefault="00B857FA" w:rsidP="00B857FA"/>
    <w:p w:rsidR="00B857FA" w:rsidRDefault="00B857FA" w:rsidP="00B857FA">
      <w:r>
        <w:t>Alumnos: Diego Morro, Huberto Martin</w:t>
      </w:r>
    </w:p>
    <w:p w:rsidR="00B857FA" w:rsidRDefault="00B857FA" w:rsidP="00B857FA">
      <w:r>
        <w:t>Curso: DAW</w:t>
      </w:r>
    </w:p>
    <w:p w:rsidR="00B857FA" w:rsidRDefault="00B857FA" w:rsidP="00B857FA">
      <w:r>
        <w:t xml:space="preserve">Profesor: Juan </w:t>
      </w:r>
      <w:proofErr w:type="spellStart"/>
      <w:r>
        <w:t>Llado</w:t>
      </w:r>
      <w:proofErr w:type="spellEnd"/>
    </w:p>
    <w:p w:rsidR="00B857FA" w:rsidRDefault="00B857FA" w:rsidP="00B857FA"/>
    <w:sdt>
      <w:sdtPr>
        <w:id w:val="-131402448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732AF3" w:rsidRDefault="00732AF3">
          <w:pPr>
            <w:pStyle w:val="TtulodeTDC"/>
          </w:pPr>
          <w:r>
            <w:t>INDICE</w:t>
          </w:r>
        </w:p>
        <w:p w:rsidR="00732AF3" w:rsidRPr="00732AF3" w:rsidRDefault="00732AF3" w:rsidP="00732AF3">
          <w:pPr>
            <w:rPr>
              <w:lang w:eastAsia="es-ES"/>
            </w:rPr>
          </w:pPr>
        </w:p>
        <w:p w:rsidR="00732AF3" w:rsidRDefault="00732AF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8428503" w:history="1">
            <w:r w:rsidRPr="00747126">
              <w:rPr>
                <w:rStyle w:val="Hipervnculo"/>
                <w:noProof/>
              </w:rPr>
              <w:t>Subida de la Practica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AF3" w:rsidRDefault="00732AF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98428504" w:history="1">
            <w:r w:rsidRPr="00747126">
              <w:rPr>
                <w:rStyle w:val="Hipervnculo"/>
                <w:noProof/>
              </w:rPr>
              <w:t>Rama pre y actualizaciones del main con las refactorizaciones.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AF3" w:rsidRDefault="00732AF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98428505" w:history="1">
            <w:r w:rsidRPr="00747126">
              <w:rPr>
                <w:rStyle w:val="Hipervnculo"/>
                <w:noProof/>
              </w:rPr>
              <w:t>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AF3" w:rsidRDefault="00732AF3">
          <w:r>
            <w:rPr>
              <w:b/>
              <w:bCs/>
            </w:rPr>
            <w:fldChar w:fldCharType="end"/>
          </w:r>
        </w:p>
      </w:sdtContent>
    </w:sdt>
    <w:p w:rsidR="00B857FA" w:rsidRDefault="00B857FA">
      <w:pPr>
        <w:spacing w:line="259" w:lineRule="auto"/>
        <w:jc w:val="left"/>
      </w:pPr>
      <w:r>
        <w:br w:type="page"/>
      </w:r>
      <w:bookmarkStart w:id="0" w:name="_GoBack"/>
      <w:bookmarkEnd w:id="0"/>
    </w:p>
    <w:p w:rsidR="00B857FA" w:rsidRDefault="00B857FA" w:rsidP="00B857FA">
      <w:pPr>
        <w:pStyle w:val="Ttulo2"/>
      </w:pPr>
      <w:bookmarkStart w:id="1" w:name="_Toc98428503"/>
      <w:r>
        <w:lastRenderedPageBreak/>
        <w:t>Subida de la Practica 3</w:t>
      </w:r>
      <w:bookmarkEnd w:id="1"/>
    </w:p>
    <w:p w:rsidR="00B857FA" w:rsidRDefault="00B857FA" w:rsidP="00B857FA">
      <w:r>
        <w:t xml:space="preserve">La Practica 3 ha sido subida a </w:t>
      </w:r>
      <w:proofErr w:type="spellStart"/>
      <w:r>
        <w:t>GitHub</w:t>
      </w:r>
      <w:proofErr w:type="spellEnd"/>
      <w:r>
        <w:t xml:space="preserve"> mediante </w:t>
      </w:r>
      <w:proofErr w:type="spellStart"/>
      <w:r>
        <w:t>Git</w:t>
      </w:r>
      <w:proofErr w:type="spellEnd"/>
      <w:r>
        <w:t>.</w:t>
      </w:r>
    </w:p>
    <w:p w:rsidR="00B857FA" w:rsidRDefault="00B857FA" w:rsidP="00B857FA">
      <w:r>
        <w:t xml:space="preserve">Para ellos hemos descargado la aplicación y la consola de </w:t>
      </w:r>
      <w:proofErr w:type="spellStart"/>
      <w:r>
        <w:t>Git</w:t>
      </w:r>
      <w:proofErr w:type="spellEnd"/>
      <w:r>
        <w:t xml:space="preserve"> para usar los comandos y poder hacer la subida de los archivos y las diferentes modificaciones, como hace referencia la Practica 4.</w:t>
      </w:r>
    </w:p>
    <w:p w:rsidR="00B857FA" w:rsidRDefault="00B857FA" w:rsidP="00B857FA">
      <w:pPr>
        <w:pStyle w:val="Prrafodelista"/>
        <w:numPr>
          <w:ilvl w:val="0"/>
          <w:numId w:val="1"/>
        </w:numPr>
      </w:pPr>
      <w:r>
        <w:t xml:space="preserve">Hemos configurado la consola de </w:t>
      </w:r>
      <w:proofErr w:type="spellStart"/>
      <w:r>
        <w:t>Git</w:t>
      </w:r>
      <w:proofErr w:type="spellEnd"/>
      <w:r>
        <w:t xml:space="preserve"> para conectarnos a </w:t>
      </w:r>
      <w:proofErr w:type="spellStart"/>
      <w:r>
        <w:t>GitHub</w:t>
      </w:r>
      <w:proofErr w:type="spellEnd"/>
      <w:r>
        <w:t>.</w:t>
      </w:r>
    </w:p>
    <w:p w:rsidR="00B857FA" w:rsidRDefault="00B857FA" w:rsidP="00B857FA">
      <w:pPr>
        <w:pStyle w:val="Prrafodelista"/>
        <w:numPr>
          <w:ilvl w:val="0"/>
          <w:numId w:val="1"/>
        </w:numPr>
      </w:pPr>
      <w:r>
        <w:t xml:space="preserve">Creamos con el 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en la carpeta Practica 4 donde se </w:t>
      </w:r>
      <w:proofErr w:type="spellStart"/>
      <w:r>
        <w:t>encuntran</w:t>
      </w:r>
      <w:proofErr w:type="spellEnd"/>
      <w:r>
        <w:t xml:space="preserve"> los ficheros de la Practica 3.</w:t>
      </w:r>
    </w:p>
    <w:p w:rsidR="00B857FA" w:rsidRDefault="00B857FA" w:rsidP="00B857FA">
      <w:pPr>
        <w:pStyle w:val="Prrafodelista"/>
        <w:numPr>
          <w:ilvl w:val="0"/>
          <w:numId w:val="1"/>
        </w:numPr>
      </w:pPr>
      <w:r>
        <w:t xml:space="preserve">Usamos: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--</w:t>
      </w:r>
      <w:proofErr w:type="spellStart"/>
      <w:r>
        <w:t>all</w:t>
      </w:r>
      <w:proofErr w:type="spellEnd"/>
      <w:r>
        <w:t xml:space="preserve"> para añadir los archivos al repositorio de </w:t>
      </w:r>
      <w:proofErr w:type="spellStart"/>
      <w:r>
        <w:t>GitHub</w:t>
      </w:r>
      <w:proofErr w:type="spellEnd"/>
    </w:p>
    <w:p w:rsidR="00B857FA" w:rsidRDefault="00B857FA" w:rsidP="00B857FA">
      <w:pPr>
        <w:pStyle w:val="Prrafodelista"/>
        <w:numPr>
          <w:ilvl w:val="0"/>
          <w:numId w:val="1"/>
        </w:numPr>
      </w:pPr>
      <w:r>
        <w:t xml:space="preserve">Hacemos un </w:t>
      </w:r>
      <w:proofErr w:type="spellStart"/>
      <w:r>
        <w:t>commit</w:t>
      </w:r>
      <w:proofErr w:type="spellEnd"/>
      <w:r>
        <w:t xml:space="preserve"> para </w:t>
      </w:r>
      <w:r w:rsidR="001D257C">
        <w:t>añadir los cambios en el repositorio local</w:t>
      </w:r>
    </w:p>
    <w:p w:rsidR="001D257C" w:rsidRDefault="001D257C" w:rsidP="00B857FA">
      <w:pPr>
        <w:pStyle w:val="Prrafodelista"/>
        <w:numPr>
          <w:ilvl w:val="0"/>
          <w:numId w:val="1"/>
        </w:numPr>
      </w:pPr>
      <w:r>
        <w:t xml:space="preserve">Creamos una nueva rama llamada: </w:t>
      </w:r>
      <w:proofErr w:type="spellStart"/>
      <w:r>
        <w:t>main</w:t>
      </w:r>
      <w:proofErr w:type="spellEnd"/>
      <w:r>
        <w:t xml:space="preserve">. Con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–M</w:t>
      </w:r>
    </w:p>
    <w:p w:rsidR="001D257C" w:rsidRDefault="001D257C" w:rsidP="00B857FA">
      <w:pPr>
        <w:pStyle w:val="Prrafodelista"/>
        <w:numPr>
          <w:ilvl w:val="0"/>
          <w:numId w:val="1"/>
        </w:numPr>
      </w:pPr>
      <w:r>
        <w:t xml:space="preserve">Subimos los archivos a la rama </w:t>
      </w:r>
      <w:proofErr w:type="spellStart"/>
      <w:r>
        <w:t>main</w:t>
      </w:r>
      <w:proofErr w:type="spellEnd"/>
    </w:p>
    <w:p w:rsidR="001D257C" w:rsidRDefault="001D257C" w:rsidP="001D257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65pt;height:429.35pt">
            <v:imagedata r:id="rId6" o:title="GIT_inicio"/>
          </v:shape>
        </w:pict>
      </w:r>
    </w:p>
    <w:p w:rsidR="001D257C" w:rsidRDefault="001D257C" w:rsidP="001D257C"/>
    <w:p w:rsidR="001D257C" w:rsidRDefault="001D257C" w:rsidP="001D257C"/>
    <w:p w:rsidR="001D257C" w:rsidRDefault="001D257C" w:rsidP="001D257C"/>
    <w:p w:rsidR="001D257C" w:rsidRDefault="001D257C" w:rsidP="001D257C">
      <w:pPr>
        <w:pStyle w:val="Ttulo2"/>
      </w:pPr>
      <w:bookmarkStart w:id="2" w:name="_Toc98428504"/>
      <w:r>
        <w:lastRenderedPageBreak/>
        <w:t xml:space="preserve">Rama pre y actualizaciones del </w:t>
      </w:r>
      <w:proofErr w:type="spellStart"/>
      <w:r>
        <w:t>main</w:t>
      </w:r>
      <w:proofErr w:type="spellEnd"/>
      <w:r>
        <w:t xml:space="preserve"> con las refactorizaciones.</w:t>
      </w:r>
      <w:bookmarkEnd w:id="2"/>
    </w:p>
    <w:p w:rsidR="001D257C" w:rsidRDefault="001D257C" w:rsidP="001D257C">
      <w:r>
        <w:t xml:space="preserve">Creamos la rama pre al igual que hemos hecho con la rama </w:t>
      </w:r>
      <w:proofErr w:type="spellStart"/>
      <w:r>
        <w:t>main</w:t>
      </w:r>
      <w:proofErr w:type="spellEnd"/>
      <w:r>
        <w:t xml:space="preserve">. En esta rama lo que haremos será añadir los archivos al igual que hemos hecho con la rama </w:t>
      </w:r>
      <w:proofErr w:type="spellStart"/>
      <w:r>
        <w:t>main</w:t>
      </w:r>
      <w:proofErr w:type="spellEnd"/>
      <w:r>
        <w:t>.</w:t>
      </w:r>
    </w:p>
    <w:p w:rsidR="001D257C" w:rsidRDefault="001D257C" w:rsidP="001D257C">
      <w:r>
        <w:t xml:space="preserve">Una vez hecho esto, modificaremos los diferentes archivos y haremos las subidas de las diferentes versiones al pre y actualizando el </w:t>
      </w:r>
      <w:proofErr w:type="spellStart"/>
      <w:r>
        <w:t>main</w:t>
      </w:r>
      <w:proofErr w:type="spellEnd"/>
      <w:r>
        <w:t>.</w:t>
      </w:r>
    </w:p>
    <w:p w:rsidR="00A05CF2" w:rsidRDefault="00A05CF2" w:rsidP="001D257C">
      <w:r>
        <w:t xml:space="preserve">Para ello iremos cambiando de rama con: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>.</w:t>
      </w:r>
    </w:p>
    <w:p w:rsidR="00A05CF2" w:rsidRDefault="00A05CF2" w:rsidP="001D257C">
      <w:r>
        <w:rPr>
          <w:noProof/>
          <w:lang w:eastAsia="es-ES"/>
        </w:rPr>
        <w:drawing>
          <wp:inline distT="0" distB="0" distL="0" distR="0">
            <wp:extent cx="5393055" cy="1295400"/>
            <wp:effectExtent l="0" t="0" r="0" b="0"/>
            <wp:docPr id="4" name="Imagen 4" descr="C:\Users\djblu\AppData\Local\Microsoft\Windows\INetCache\Content.Word\change_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djblu\AppData\Local\Microsoft\Windows\INetCache\Content.Word\change_bran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4919345" cy="3192145"/>
            <wp:effectExtent l="0" t="0" r="0" b="8255"/>
            <wp:docPr id="3" name="Imagen 3" descr="C:\Users\djblu\AppData\Local\Microsoft\Windows\INetCache\Content.Word\1refac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djblu\AppData\Local\Microsoft\Windows\INetCache\Content.Word\1refac_co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57C" w:rsidRDefault="00A05CF2" w:rsidP="001D257C">
      <w:r>
        <w:rPr>
          <w:noProof/>
          <w:lang w:eastAsia="es-ES"/>
        </w:rPr>
        <w:lastRenderedPageBreak/>
        <w:drawing>
          <wp:inline distT="0" distB="0" distL="0" distR="0" wp14:anchorId="35E56A09" wp14:editId="3D21AD9E">
            <wp:extent cx="4921200" cy="4370634"/>
            <wp:effectExtent l="0" t="0" r="0" b="0"/>
            <wp:docPr id="1" name="Imagen 1" descr="C:\Users\djblu\AppData\Local\Microsoft\Windows\INetCache\Content.Word\1ref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jblu\AppData\Local\Microsoft\Windows\INetCache\Content.Word\1refa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00" cy="437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5916C4D8" wp14:editId="598A7500">
            <wp:extent cx="5393055" cy="1752600"/>
            <wp:effectExtent l="0" t="0" r="0" b="0"/>
            <wp:docPr id="2" name="Imagen 2" descr="C:\Users\djblu\AppData\Local\Microsoft\Windows\INetCache\Content.Word\me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jblu\AppData\Local\Microsoft\Windows\INetCache\Content.Word\mer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57C" w:rsidRDefault="00A05CF2" w:rsidP="001D257C">
      <w:r>
        <w:lastRenderedPageBreak/>
        <w:pict>
          <v:shape id="_x0000_i1026" type="#_x0000_t75" style="width:425.35pt;height:298.65pt">
            <v:imagedata r:id="rId11" o:title="2refac"/>
          </v:shape>
        </w:pict>
      </w:r>
    </w:p>
    <w:p w:rsidR="00A05CF2" w:rsidRDefault="00A05CF2" w:rsidP="001D257C">
      <w:r>
        <w:pict>
          <v:shape id="_x0000_i1027" type="#_x0000_t75" style="width:425.35pt;height:207.35pt">
            <v:imagedata r:id="rId12" o:title="merge2"/>
          </v:shape>
        </w:pict>
      </w:r>
    </w:p>
    <w:p w:rsidR="00A05CF2" w:rsidRDefault="00A05CF2" w:rsidP="001D257C"/>
    <w:p w:rsidR="00A05CF2" w:rsidRDefault="00A05CF2" w:rsidP="001D257C"/>
    <w:p w:rsidR="00A05CF2" w:rsidRDefault="00A05CF2" w:rsidP="001D257C">
      <w:r>
        <w:pict>
          <v:shape id="_x0000_i1028" type="#_x0000_t75" style="width:424.65pt;height:95.35pt">
            <v:imagedata r:id="rId13" o:title="pushrefac2"/>
          </v:shape>
        </w:pict>
      </w:r>
    </w:p>
    <w:p w:rsidR="00A05CF2" w:rsidRDefault="00A05CF2" w:rsidP="001D257C">
      <w:r>
        <w:lastRenderedPageBreak/>
        <w:pict>
          <v:shape id="_x0000_i1029" type="#_x0000_t75" style="width:425.35pt;height:336.65pt">
            <v:imagedata r:id="rId14" o:title="3refac"/>
          </v:shape>
        </w:pict>
      </w:r>
    </w:p>
    <w:p w:rsidR="00A05CF2" w:rsidRDefault="00A05CF2" w:rsidP="001D257C">
      <w:r>
        <w:lastRenderedPageBreak/>
        <w:pict>
          <v:shape id="_x0000_i1030" type="#_x0000_t75" style="width:424.65pt;height:365.35pt">
            <v:imagedata r:id="rId15" o:title="merge3"/>
          </v:shape>
        </w:pict>
      </w:r>
    </w:p>
    <w:p w:rsidR="00A05CF2" w:rsidRDefault="00A05CF2" w:rsidP="001D257C">
      <w:r>
        <w:pict>
          <v:shape id="_x0000_i1031" type="#_x0000_t75" style="width:427.35pt;height:201.35pt">
            <v:imagedata r:id="rId16" o:title="push3"/>
          </v:shape>
        </w:pict>
      </w:r>
    </w:p>
    <w:p w:rsidR="00A05CF2" w:rsidRDefault="00A05CF2" w:rsidP="001D257C"/>
    <w:p w:rsidR="00A05CF2" w:rsidRDefault="00A05CF2" w:rsidP="001D257C"/>
    <w:p w:rsidR="00A05CF2" w:rsidRDefault="00A05CF2" w:rsidP="001D257C"/>
    <w:p w:rsidR="00A05CF2" w:rsidRDefault="00A05CF2" w:rsidP="001D257C"/>
    <w:p w:rsidR="00A05CF2" w:rsidRDefault="00A05CF2" w:rsidP="001D257C"/>
    <w:p w:rsidR="00A05CF2" w:rsidRDefault="00A05CF2" w:rsidP="001D257C">
      <w:r>
        <w:lastRenderedPageBreak/>
        <w:pict>
          <v:shape id="_x0000_i1032" type="#_x0000_t75" style="width:424.65pt;height:132.65pt">
            <v:imagedata r:id="rId17" o:title="4refac_update"/>
          </v:shape>
        </w:pict>
      </w:r>
    </w:p>
    <w:p w:rsidR="00A05CF2" w:rsidRDefault="00A05CF2" w:rsidP="001D257C">
      <w:r>
        <w:pict>
          <v:shape id="_x0000_i1033" type="#_x0000_t75" style="width:424.65pt;height:132.65pt">
            <v:imagedata r:id="rId17" o:title="4refac_update"/>
          </v:shape>
        </w:pict>
      </w:r>
    </w:p>
    <w:p w:rsidR="00A05CF2" w:rsidRDefault="00A05CF2" w:rsidP="001D257C"/>
    <w:p w:rsidR="00A05CF2" w:rsidRDefault="00A05CF2" w:rsidP="001D257C"/>
    <w:p w:rsidR="00A05CF2" w:rsidRDefault="00A05CF2" w:rsidP="001D257C"/>
    <w:p w:rsidR="00A05CF2" w:rsidRDefault="00A05CF2" w:rsidP="001D257C"/>
    <w:p w:rsidR="00A05CF2" w:rsidRDefault="00A05CF2" w:rsidP="001D257C"/>
    <w:p w:rsidR="00A05CF2" w:rsidRDefault="00A05CF2" w:rsidP="001D257C"/>
    <w:p w:rsidR="00A05CF2" w:rsidRDefault="00A05CF2" w:rsidP="001D257C"/>
    <w:p w:rsidR="00A05CF2" w:rsidRDefault="00A05CF2" w:rsidP="001D257C"/>
    <w:p w:rsidR="00A05CF2" w:rsidRDefault="00A05CF2" w:rsidP="001D257C"/>
    <w:p w:rsidR="00A05CF2" w:rsidRDefault="00A05CF2" w:rsidP="001D257C"/>
    <w:p w:rsidR="00A05CF2" w:rsidRDefault="00A05CF2" w:rsidP="001D257C"/>
    <w:p w:rsidR="00A05CF2" w:rsidRDefault="00A05CF2" w:rsidP="001D257C"/>
    <w:p w:rsidR="00A05CF2" w:rsidRDefault="00A05CF2" w:rsidP="001D257C"/>
    <w:p w:rsidR="00A05CF2" w:rsidRDefault="00A05CF2" w:rsidP="001D257C"/>
    <w:p w:rsidR="00A05CF2" w:rsidRDefault="00A05CF2" w:rsidP="001D257C"/>
    <w:p w:rsidR="00A05CF2" w:rsidRDefault="00A05CF2" w:rsidP="001D257C"/>
    <w:p w:rsidR="00A05CF2" w:rsidRDefault="00A05CF2" w:rsidP="001D257C"/>
    <w:p w:rsidR="00A05CF2" w:rsidRDefault="00A05CF2" w:rsidP="001D257C"/>
    <w:p w:rsidR="00A05CF2" w:rsidRDefault="00A05CF2" w:rsidP="001D257C"/>
    <w:p w:rsidR="00A05CF2" w:rsidRDefault="00A05CF2" w:rsidP="00A05CF2">
      <w:pPr>
        <w:pStyle w:val="Ttulo2"/>
      </w:pPr>
      <w:bookmarkStart w:id="3" w:name="_Toc98428505"/>
      <w:proofErr w:type="spellStart"/>
      <w:r>
        <w:lastRenderedPageBreak/>
        <w:t>Tags</w:t>
      </w:r>
      <w:bookmarkEnd w:id="3"/>
      <w:proofErr w:type="spellEnd"/>
    </w:p>
    <w:p w:rsidR="00A05CF2" w:rsidRDefault="00A05CF2" w:rsidP="00A05CF2">
      <w:r>
        <w:t xml:space="preserve">Para poder saber las versiones y las modificaciones que hemos ido haciendo en la rama pre y las actualizaciones de </w:t>
      </w:r>
      <w:proofErr w:type="spellStart"/>
      <w:r>
        <w:t>main</w:t>
      </w:r>
      <w:proofErr w:type="spellEnd"/>
      <w:r>
        <w:t xml:space="preserve">, hemos añadido unos </w:t>
      </w:r>
      <w:proofErr w:type="spellStart"/>
      <w:r>
        <w:t>tags</w:t>
      </w:r>
      <w:proofErr w:type="spellEnd"/>
      <w:r>
        <w:t xml:space="preserve"> que están relacionados con las operaciones que hemos hechos y con la descripción de la operación de modificación.</w:t>
      </w:r>
    </w:p>
    <w:p w:rsidR="00A05CF2" w:rsidRDefault="00A05CF2" w:rsidP="00A05CF2">
      <w:r>
        <w:pict>
          <v:shape id="_x0000_i1034" type="#_x0000_t75" style="width:424.65pt;height:154pt">
            <v:imagedata r:id="rId18" o:title="tags0"/>
          </v:shape>
        </w:pict>
      </w:r>
    </w:p>
    <w:p w:rsidR="00A05CF2" w:rsidRDefault="00A05CF2" w:rsidP="00A05CF2">
      <w:r>
        <w:pict>
          <v:shape id="_x0000_i1035" type="#_x0000_t75" style="width:424.65pt;height:112pt">
            <v:imagedata r:id="rId19" o:title="tags1"/>
          </v:shape>
        </w:pict>
      </w:r>
    </w:p>
    <w:p w:rsidR="00A05CF2" w:rsidRDefault="00732AF3" w:rsidP="00A05CF2">
      <w:r>
        <w:pict>
          <v:shape id="_x0000_i1036" type="#_x0000_t75" style="width:424.65pt;height:154.65pt">
            <v:imagedata r:id="rId20" o:title="tag2"/>
          </v:shape>
        </w:pict>
      </w:r>
    </w:p>
    <w:p w:rsidR="00732AF3" w:rsidRDefault="00732AF3" w:rsidP="00A05CF2">
      <w:r>
        <w:pict>
          <v:shape id="_x0000_i1037" type="#_x0000_t75" style="width:425.35pt;height:51.35pt">
            <v:imagedata r:id="rId21" o:title="tag_just"/>
          </v:shape>
        </w:pict>
      </w:r>
    </w:p>
    <w:p w:rsidR="00732AF3" w:rsidRDefault="00732AF3" w:rsidP="00A05CF2">
      <w:r>
        <w:lastRenderedPageBreak/>
        <w:pict>
          <v:shape id="_x0000_i1038" type="#_x0000_t75" style="width:424.65pt;height:140pt">
            <v:imagedata r:id="rId22" o:title="tag3"/>
          </v:shape>
        </w:pict>
      </w:r>
    </w:p>
    <w:p w:rsidR="00732AF3" w:rsidRDefault="00732AF3" w:rsidP="00A05CF2">
      <w:proofErr w:type="spellStart"/>
      <w:r>
        <w:t>Screen</w:t>
      </w:r>
      <w:proofErr w:type="spellEnd"/>
      <w:r>
        <w:t xml:space="preserve"> de cómo se crea y añade el texto en el </w:t>
      </w:r>
      <w:proofErr w:type="spellStart"/>
      <w:r>
        <w:t>tag</w:t>
      </w:r>
      <w:proofErr w:type="spellEnd"/>
      <w:r>
        <w:t>.</w:t>
      </w:r>
    </w:p>
    <w:p w:rsidR="00732AF3" w:rsidRPr="00A05CF2" w:rsidRDefault="00732AF3" w:rsidP="00A05CF2">
      <w:r>
        <w:pict>
          <v:shape id="_x0000_i1039" type="#_x0000_t75" style="width:424.65pt;height:296.65pt">
            <v:imagedata r:id="rId23" o:title="tag_write"/>
          </v:shape>
        </w:pict>
      </w:r>
    </w:p>
    <w:sectPr w:rsidR="00732AF3" w:rsidRPr="00A05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569CC"/>
    <w:multiLevelType w:val="hybridMultilevel"/>
    <w:tmpl w:val="02281B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7FA"/>
    <w:rsid w:val="001D257C"/>
    <w:rsid w:val="00732AF3"/>
    <w:rsid w:val="0090357C"/>
    <w:rsid w:val="00A05CF2"/>
    <w:rsid w:val="00B8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13C7D5-D733-4419-975E-AA3AE19F2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7FA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85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57FA"/>
    <w:pPr>
      <w:keepNext/>
      <w:keepLines/>
      <w:spacing w:before="40" w:after="0" w:line="360" w:lineRule="auto"/>
      <w:outlineLvl w:val="1"/>
    </w:pPr>
    <w:rPr>
      <w:rFonts w:eastAsiaTheme="majorEastAsia" w:cstheme="majorBidi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57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857FA"/>
    <w:rPr>
      <w:rFonts w:ascii="Times New Roman" w:eastAsiaTheme="majorEastAsia" w:hAnsi="Times New Roman" w:cstheme="majorBidi"/>
      <w:sz w:val="32"/>
      <w:szCs w:val="26"/>
    </w:rPr>
  </w:style>
  <w:style w:type="paragraph" w:styleId="Prrafodelista">
    <w:name w:val="List Paragraph"/>
    <w:basedOn w:val="Normal"/>
    <w:uiPriority w:val="34"/>
    <w:qFormat/>
    <w:rsid w:val="00B857FA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732AF3"/>
    <w:pPr>
      <w:spacing w:line="259" w:lineRule="auto"/>
      <w:jc w:val="left"/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732AF3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32AF3"/>
    <w:pPr>
      <w:spacing w:after="100" w:line="259" w:lineRule="auto"/>
      <w:jc w:val="left"/>
    </w:pPr>
    <w:rPr>
      <w:rFonts w:asciiTheme="minorHAnsi" w:eastAsiaTheme="minorEastAsia" w:hAnsiTheme="minorHAnsi" w:cs="Times New Roman"/>
      <w:sz w:val="2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732AF3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es-ES"/>
    </w:rPr>
  </w:style>
  <w:style w:type="character" w:styleId="Hipervnculo">
    <w:name w:val="Hyperlink"/>
    <w:basedOn w:val="Fuentedeprrafopredeter"/>
    <w:uiPriority w:val="99"/>
    <w:unhideWhenUsed/>
    <w:rsid w:val="00732A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8B1"/>
    <w:rsid w:val="002C6F90"/>
    <w:rsid w:val="005D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76A8BF14C3046759CEDA048CA34C09C">
    <w:name w:val="876A8BF14C3046759CEDA048CA34C09C"/>
    <w:rsid w:val="005D08B1"/>
  </w:style>
  <w:style w:type="paragraph" w:customStyle="1" w:styleId="CDB63416A1EF436781D59D5724E3888F">
    <w:name w:val="CDB63416A1EF436781D59D5724E3888F"/>
    <w:rsid w:val="005D08B1"/>
  </w:style>
  <w:style w:type="paragraph" w:customStyle="1" w:styleId="DD98C7BC2365432B870953BA6EA56F29">
    <w:name w:val="DD98C7BC2365432B870953BA6EA56F29"/>
    <w:rsid w:val="005D08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03FDF-1236-4FA7-BA44-7464284D6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huberto martin</dc:creator>
  <cp:keywords/>
  <dc:description/>
  <cp:lastModifiedBy>huberto martin</cp:lastModifiedBy>
  <cp:revision>2</cp:revision>
  <cp:lastPrinted>2022-03-17T15:55:00Z</cp:lastPrinted>
  <dcterms:created xsi:type="dcterms:W3CDTF">2022-03-17T15:20:00Z</dcterms:created>
  <dcterms:modified xsi:type="dcterms:W3CDTF">2022-03-17T15:55:00Z</dcterms:modified>
</cp:coreProperties>
</file>