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FFE33" w14:textId="60706434" w:rsidR="00A836FC" w:rsidRDefault="00A836FC" w:rsidP="18A05D68">
      <w:pPr>
        <w:rPr>
          <w:rFonts w:ascii="Times New Roman" w:eastAsia="Times New Roman" w:hAnsi="Times New Roman" w:cs="Times New Roman"/>
          <w:color w:val="202124"/>
          <w:sz w:val="24"/>
          <w:szCs w:val="24"/>
        </w:rPr>
      </w:pPr>
    </w:p>
    <w:p w14:paraId="28BAC11B" w14:textId="6C5B00C2" w:rsidR="00A836FC" w:rsidRDefault="00A836FC" w:rsidP="18A05D68">
      <w:pPr>
        <w:rPr>
          <w:rFonts w:ascii="Times New Roman" w:eastAsia="Times New Roman" w:hAnsi="Times New Roman" w:cs="Times New Roman"/>
          <w:color w:val="202124"/>
          <w:sz w:val="24"/>
          <w:szCs w:val="24"/>
        </w:rPr>
      </w:pPr>
    </w:p>
    <w:sdt>
      <w:sdtPr>
        <w:rPr>
          <w:rFonts w:ascii="Times New Roman" w:eastAsia="Times New Roman" w:hAnsi="Times New Roman" w:cs="Times New Roman"/>
          <w:color w:val="202124"/>
          <w:sz w:val="24"/>
          <w:szCs w:val="24"/>
        </w:rPr>
        <w:id w:val="-159391737"/>
        <w:docPartObj>
          <w:docPartGallery w:val="Cover Pages"/>
          <w:docPartUnique/>
        </w:docPartObj>
      </w:sdtPr>
      <w:sdtEndPr>
        <w:rPr>
          <w:kern w:val="36"/>
          <w14:ligatures w14:val="none"/>
        </w:rPr>
      </w:sdtEndPr>
      <w:sdtContent>
        <w:p w14:paraId="5A95E821" w14:textId="5CBB9DD6" w:rsidR="00A836FC" w:rsidRDefault="00761C5F" w:rsidP="00A836FC">
          <w:pPr>
            <w:rPr>
              <w:rFonts w:ascii="Times New Roman" w:eastAsia="Times New Roman" w:hAnsi="Times New Roman" w:cs="Times New Roman"/>
              <w:color w:val="202124"/>
              <w:kern w:val="36"/>
              <w:sz w:val="24"/>
              <w:szCs w:val="24"/>
              <w14:ligatures w14:val="none"/>
            </w:rPr>
          </w:pPr>
          <w:r>
            <w:rPr>
              <w:noProof/>
            </w:rPr>
            <mc:AlternateContent>
              <mc:Choice Requires="wps">
                <w:drawing>
                  <wp:anchor distT="0" distB="0" distL="114300" distR="114300" simplePos="0" relativeHeight="251658244" behindDoc="1" locked="0" layoutInCell="1" allowOverlap="1" wp14:anchorId="4A028D3D" wp14:editId="364AA054">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985FDAE" w14:textId="77777777" w:rsidR="00761C5F" w:rsidRDefault="00761C5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028D3D" id="Rectangle 80"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c1e4f5 [660]" stroked="f" strokeweight="1pt">
                    <v:fill color2="#45b0e1 [1940]" rotate="t" focus="100%" type="gradient">
                      <o:fill v:ext="view" type="gradientUnscaled"/>
                    </v:fill>
                    <v:textbox inset="21.6pt,,21.6pt">
                      <w:txbxContent>
                        <w:p w14:paraId="5985FDAE" w14:textId="77777777" w:rsidR="00761C5F" w:rsidRDefault="00761C5F"/>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6913D2EF" wp14:editId="38900C1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D58EEC" w14:textId="51CDBE67" w:rsidR="00761C5F" w:rsidRPr="006E1908" w:rsidRDefault="00533A80">
                                <w:pPr>
                                  <w:spacing w:before="240"/>
                                  <w:jc w:val="center"/>
                                  <w:rPr>
                                    <w:rFonts w:ascii="Times New Roman" w:hAnsi="Times New Roman" w:cs="Times New Roman"/>
                                    <w:color w:val="FFFFFF" w:themeColor="background1"/>
                                  </w:rPr>
                                </w:pPr>
                                <w:sdt>
                                  <w:sdtPr>
                                    <w:rPr>
                                      <w:rFonts w:ascii="Times New Roman" w:hAnsi="Times New Roman" w:cs="Times New Roman"/>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E763F5" w:rsidRPr="006E1908">
                                      <w:rPr>
                                        <w:rFonts w:ascii="Times New Roman" w:hAnsi="Times New Roman" w:cs="Times New Roman"/>
                                        <w:color w:val="FFFFFF" w:themeColor="background1"/>
                                      </w:rPr>
                                      <w:t>Marketing Analytics: MKT461-A</w:t>
                                    </w:r>
                                    <w:r w:rsidR="00A836FC" w:rsidRPr="006E1908">
                                      <w:rPr>
                                        <w:rFonts w:ascii="Times New Roman" w:hAnsi="Times New Roman" w:cs="Times New Roman"/>
                                        <w:color w:val="FFFFFF" w:themeColor="background1"/>
                                      </w:rPr>
                                      <w:t xml:space="preserve">                                           Professor Harris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913D2EF" id="Rectangle 81"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0e2841 [3215]" stroked="f" strokeweight="1pt">
                    <v:textbox inset="14.4pt,14.4pt,14.4pt,28.8pt">
                      <w:txbxContent>
                        <w:p w14:paraId="3CD58EEC" w14:textId="51CDBE67" w:rsidR="00761C5F" w:rsidRPr="006E1908" w:rsidRDefault="00533A80">
                          <w:pPr>
                            <w:spacing w:before="240"/>
                            <w:jc w:val="center"/>
                            <w:rPr>
                              <w:rFonts w:ascii="Times New Roman" w:hAnsi="Times New Roman" w:cs="Times New Roman"/>
                              <w:color w:val="FFFFFF" w:themeColor="background1"/>
                            </w:rPr>
                          </w:pPr>
                          <w:sdt>
                            <w:sdtPr>
                              <w:rPr>
                                <w:rFonts w:ascii="Times New Roman" w:hAnsi="Times New Roman" w:cs="Times New Roman"/>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E763F5" w:rsidRPr="006E1908">
                                <w:rPr>
                                  <w:rFonts w:ascii="Times New Roman" w:hAnsi="Times New Roman" w:cs="Times New Roman"/>
                                  <w:color w:val="FFFFFF" w:themeColor="background1"/>
                                </w:rPr>
                                <w:t>Marketing Analytics: MKT461-A</w:t>
                              </w:r>
                              <w:r w:rsidR="00A836FC" w:rsidRPr="006E1908">
                                <w:rPr>
                                  <w:rFonts w:ascii="Times New Roman" w:hAnsi="Times New Roman" w:cs="Times New Roman"/>
                                  <w:color w:val="FFFFFF" w:themeColor="background1"/>
                                </w:rPr>
                                <w:t xml:space="preserve">                                           Professor Harris</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092DA6F4" wp14:editId="376AA02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rto="http://schemas.microsoft.com/office/word/2006/arto" xmlns:a="http://schemas.openxmlformats.org/drawingml/2006/main">
                <w:pict>
                  <v:rect id="Rectangle 82"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37373 [1614]" strokeweight="1.25pt" w14:anchorId="0E33B5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108DE264" wp14:editId="2E32C5F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rto="http://schemas.microsoft.com/office/word/2006/arto" xmlns:a="http://schemas.openxmlformats.org/drawingml/2006/main">
                <w:pict>
                  <v:rect id="Rectangle 83"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156082 [3204]" stroked="f" strokeweight="1pt" w14:anchorId="64E96F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6CE21C1A" wp14:editId="395CFD3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heme="majorEastAsia" w:hAnsi="Times New Roman" w:cs="Times New Roman"/>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4AC428F" w14:textId="2AC84488" w:rsidR="00761C5F" w:rsidRPr="006E1908" w:rsidRDefault="00761C5F">
                                    <w:pPr>
                                      <w:spacing w:line="240" w:lineRule="auto"/>
                                      <w:rPr>
                                        <w:rFonts w:ascii="Times New Roman" w:eastAsiaTheme="majorEastAsia" w:hAnsi="Times New Roman" w:cs="Times New Roman"/>
                                        <w:noProof/>
                                        <w:color w:val="156082" w:themeColor="accent1"/>
                                        <w:sz w:val="72"/>
                                        <w:szCs w:val="144"/>
                                      </w:rPr>
                                    </w:pPr>
                                    <w:r w:rsidRPr="006E1908">
                                      <w:rPr>
                                        <w:rFonts w:ascii="Times New Roman" w:eastAsiaTheme="majorEastAsia" w:hAnsi="Times New Roman" w:cs="Times New Roman"/>
                                        <w:noProof/>
                                        <w:color w:val="156082" w:themeColor="accent1"/>
                                        <w:sz w:val="72"/>
                                        <w:szCs w:val="72"/>
                                      </w:rPr>
                                      <w:t>Consumer Behavior and Shopping Habits Analysis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CE21C1A" id="_x0000_t202" coordsize="21600,21600" o:spt="202" path="m,l,21600r21600,l21600,xe">
                    <v:stroke joinstyle="miter"/>
                    <v:path gradientshapeok="t" o:connecttype="rect"/>
                  </v:shapetype>
                  <v:shape id="Text Box 84" o:spid="_x0000_s1028"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imes New Roman" w:eastAsiaTheme="majorEastAsia" w:hAnsi="Times New Roman" w:cs="Times New Roman"/>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4AC428F" w14:textId="2AC84488" w:rsidR="00761C5F" w:rsidRPr="006E1908" w:rsidRDefault="00761C5F">
                              <w:pPr>
                                <w:spacing w:line="240" w:lineRule="auto"/>
                                <w:rPr>
                                  <w:rFonts w:ascii="Times New Roman" w:eastAsiaTheme="majorEastAsia" w:hAnsi="Times New Roman" w:cs="Times New Roman"/>
                                  <w:noProof/>
                                  <w:color w:val="156082" w:themeColor="accent1"/>
                                  <w:sz w:val="72"/>
                                  <w:szCs w:val="144"/>
                                </w:rPr>
                              </w:pPr>
                              <w:r w:rsidRPr="006E1908">
                                <w:rPr>
                                  <w:rFonts w:ascii="Times New Roman" w:eastAsiaTheme="majorEastAsia" w:hAnsi="Times New Roman" w:cs="Times New Roman"/>
                                  <w:noProof/>
                                  <w:color w:val="156082" w:themeColor="accent1"/>
                                  <w:sz w:val="72"/>
                                  <w:szCs w:val="72"/>
                                </w:rPr>
                                <w:t>Consumer Behavior and Shopping Habits Analysis</w:t>
                              </w:r>
                            </w:p>
                          </w:sdtContent>
                        </w:sdt>
                      </w:txbxContent>
                    </v:textbox>
                    <w10:wrap type="square" anchorx="page" anchory="page"/>
                  </v:shape>
                </w:pict>
              </mc:Fallback>
            </mc:AlternateContent>
          </w:r>
          <w:r w:rsidR="009244D7">
            <w:rPr>
              <w:noProof/>
            </w:rPr>
            <mc:AlternateContent>
              <mc:Choice Requires="wps">
                <w:drawing>
                  <wp:anchor distT="0" distB="0" distL="114300" distR="114300" simplePos="0" relativeHeight="251658245" behindDoc="0" locked="0" layoutInCell="1" allowOverlap="1" wp14:anchorId="34E396DE" wp14:editId="14846389">
                    <wp:simplePos x="0" y="0"/>
                    <wp:positionH relativeFrom="page">
                      <wp:posOffset>3555365</wp:posOffset>
                    </wp:positionH>
                    <wp:positionV relativeFrom="page">
                      <wp:posOffset>6523990</wp:posOffset>
                    </wp:positionV>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8D4CDC7" w14:textId="72C43EB2" w:rsidR="00761C5F" w:rsidRPr="006E1908" w:rsidRDefault="00533A80">
                                <w:pPr>
                                  <w:pStyle w:val="NoSpacing"/>
                                  <w:rPr>
                                    <w:rFonts w:ascii="Times New Roman" w:hAnsi="Times New Roman" w:cs="Times New Roman"/>
                                    <w:noProof/>
                                    <w:color w:val="0E2841" w:themeColor="text2"/>
                                  </w:rPr>
                                </w:pPr>
                                <w:sdt>
                                  <w:sdtPr>
                                    <w:rPr>
                                      <w:rFonts w:ascii="Times New Roman" w:hAnsi="Times New Roman" w:cs="Times New Roman"/>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61C5F" w:rsidRPr="006E1908">
                                      <w:rPr>
                                        <w:rFonts w:ascii="Times New Roman" w:hAnsi="Times New Roman" w:cs="Times New Roman"/>
                                        <w:noProof/>
                                        <w:color w:val="0E2841" w:themeColor="text2"/>
                                      </w:rPr>
                                      <w:t>Holly Masciarelli</w:t>
                                    </w:r>
                                  </w:sdtContent>
                                </w:sdt>
                                <w:r w:rsidR="009244D7" w:rsidRPr="006E1908">
                                  <w:rPr>
                                    <w:rFonts w:ascii="Times New Roman" w:hAnsi="Times New Roman" w:cs="Times New Roman"/>
                                    <w:noProof/>
                                    <w:color w:val="0E2841" w:themeColor="text2"/>
                                  </w:rPr>
                                  <w:t>, Brooke Blanche, Kylie Donovan, Nicole North</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4E396DE" id="Text Box 79" o:spid="_x0000_s1029" type="#_x0000_t202" style="position:absolute;margin-left:279.95pt;margin-top:513.7pt;width:220.3pt;height:21.15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DeEiPv4QAAAA4BAAAPAAAAZHJzL2Rvd25yZXYueG1sTI/B&#10;TsMwDIbvSLxDZCRuLGGiW1uaTmgICbTTBhLi5jWmrdY4pcm28vZLT3Cz9X/6/blYjbYTJxp861jD&#10;/UyBIK6cabnW8PH+cpeC8AHZYOeYNPySh1V5fVVgbtyZt3TahVrEEvY5amhC6HMpfdWQRT9zPXHM&#10;vt1gMcR1qKUZ8BzLbSfnSi2kxZbjhQZ7WjdUHXZHq2Gzls/86dTb4RVr+uko2abpl9a3N+PTI4hA&#10;Y/iDYdKP6lBGp707svGi05AkWRbRGKj58gHEhCilEhD7aVpkS5BlIf+/UV4AAAD//wMAUEsBAi0A&#10;FAAGAAgAAAAhALaDOJL+AAAA4QEAABMAAAAAAAAAAAAAAAAAAAAAAFtDb250ZW50X1R5cGVzXS54&#10;bWxQSwECLQAUAAYACAAAACEAOP0h/9YAAACUAQAACwAAAAAAAAAAAAAAAAAvAQAAX3JlbHMvLnJl&#10;bHNQSwECLQAUAAYACAAAACEAoDwRDSMCAABBBAAADgAAAAAAAAAAAAAAAAAuAgAAZHJzL2Uyb0Rv&#10;Yy54bWxQSwECLQAUAAYACAAAACEA3hIj7+EAAAAOAQAADwAAAAAAAAAAAAAAAAB9BAAAZHJzL2Rv&#10;d25yZXYueG1sUEsFBgAAAAAEAAQA8wAAAIsFAAAAAA==&#10;" filled="f" stroked="f" strokeweight=".5pt">
                    <v:textbox style="mso-fit-shape-to-text:t">
                      <w:txbxContent>
                        <w:p w14:paraId="18D4CDC7" w14:textId="72C43EB2" w:rsidR="00761C5F" w:rsidRPr="006E1908" w:rsidRDefault="00533A80">
                          <w:pPr>
                            <w:pStyle w:val="NoSpacing"/>
                            <w:rPr>
                              <w:rFonts w:ascii="Times New Roman" w:hAnsi="Times New Roman" w:cs="Times New Roman"/>
                              <w:noProof/>
                              <w:color w:val="0E2841" w:themeColor="text2"/>
                            </w:rPr>
                          </w:pPr>
                          <w:sdt>
                            <w:sdtPr>
                              <w:rPr>
                                <w:rFonts w:ascii="Times New Roman" w:hAnsi="Times New Roman" w:cs="Times New Roman"/>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61C5F" w:rsidRPr="006E1908">
                                <w:rPr>
                                  <w:rFonts w:ascii="Times New Roman" w:hAnsi="Times New Roman" w:cs="Times New Roman"/>
                                  <w:noProof/>
                                  <w:color w:val="0E2841" w:themeColor="text2"/>
                                </w:rPr>
                                <w:t>Holly Masciarelli</w:t>
                              </w:r>
                            </w:sdtContent>
                          </w:sdt>
                          <w:r w:rsidR="009244D7" w:rsidRPr="006E1908">
                            <w:rPr>
                              <w:rFonts w:ascii="Times New Roman" w:hAnsi="Times New Roman" w:cs="Times New Roman"/>
                              <w:noProof/>
                              <w:color w:val="0E2841" w:themeColor="text2"/>
                            </w:rPr>
                            <w:t>, Brooke Blanche, Kylie Donovan, Nicole North</w:t>
                          </w:r>
                        </w:p>
                      </w:txbxContent>
                    </v:textbox>
                    <w10:wrap type="square" anchorx="page" anchory="page"/>
                  </v:shape>
                </w:pict>
              </mc:Fallback>
            </mc:AlternateContent>
          </w:r>
        </w:p>
      </w:sdtContent>
    </w:sdt>
    <w:p w14:paraId="2D18A811" w14:textId="13B7A316" w:rsidR="18A05D68" w:rsidRDefault="18A05D68" w:rsidP="18A05D68">
      <w:pPr>
        <w:pStyle w:val="Heading2"/>
        <w:spacing w:line="480" w:lineRule="auto"/>
        <w:rPr>
          <w:rFonts w:ascii="Times New Roman" w:eastAsia="Times New Roman" w:hAnsi="Times New Roman" w:cs="Times New Roman"/>
          <w:b/>
          <w:bCs/>
          <w:sz w:val="24"/>
          <w:szCs w:val="24"/>
        </w:rPr>
      </w:pPr>
    </w:p>
    <w:p w14:paraId="518E460A" w14:textId="0A67FC65" w:rsidR="18A05D68" w:rsidRDefault="18A05D68" w:rsidP="18A05D68"/>
    <w:p w14:paraId="5AAA0DC0" w14:textId="20C64965" w:rsidR="18A05D68" w:rsidRDefault="18A05D68" w:rsidP="18A05D68"/>
    <w:p w14:paraId="3303F903" w14:textId="7B601A67" w:rsidR="18A05D68" w:rsidRDefault="18A05D68" w:rsidP="18A05D68"/>
    <w:p w14:paraId="5B152570" w14:textId="38F5F68C" w:rsidR="18A05D68" w:rsidRDefault="18A05D68" w:rsidP="18A05D68"/>
    <w:p w14:paraId="49FA8FC4" w14:textId="0CACEE77" w:rsidR="18A05D68" w:rsidRDefault="006E1908" w:rsidP="18A05D68">
      <w:r>
        <w:br w:type="page"/>
      </w:r>
    </w:p>
    <w:p w14:paraId="4A05E6C2" w14:textId="77777777" w:rsidR="009D2A3D" w:rsidRDefault="009D2A3D" w:rsidP="14F7BE10">
      <w:pPr>
        <w:pStyle w:val="Heading2"/>
        <w:spacing w:line="480" w:lineRule="auto"/>
        <w:rPr>
          <w:rFonts w:ascii="Times New Roman" w:eastAsia="Times New Roman" w:hAnsi="Times New Roman" w:cs="Times New Roman"/>
          <w:b/>
          <w:sz w:val="36"/>
          <w:szCs w:val="36"/>
        </w:rPr>
      </w:pPr>
    </w:p>
    <w:sdt>
      <w:sdtPr>
        <w:rPr>
          <w:rFonts w:asciiTheme="minorHAnsi" w:eastAsiaTheme="minorEastAsia" w:hAnsiTheme="minorHAnsi" w:cstheme="minorBidi"/>
          <w:color w:val="156082" w:themeColor="accent1"/>
          <w:kern w:val="2"/>
          <w:sz w:val="22"/>
          <w:szCs w:val="22"/>
          <w14:ligatures w14:val="standardContextual"/>
        </w:rPr>
        <w:id w:val="641860178"/>
        <w:docPartObj>
          <w:docPartGallery w:val="Table of Contents"/>
          <w:docPartUnique/>
        </w:docPartObj>
      </w:sdtPr>
      <w:sdtEndPr>
        <w:rPr>
          <w:b/>
        </w:rPr>
      </w:sdtEndPr>
      <w:sdtContent>
        <w:p w14:paraId="54634449" w14:textId="6A2B1DC1" w:rsidR="009D2A3D" w:rsidRPr="005718C7" w:rsidRDefault="009D2A3D">
          <w:pPr>
            <w:pStyle w:val="TOCHeading"/>
            <w:rPr>
              <w:rFonts w:ascii="Times New Roman" w:hAnsi="Times New Roman" w:cs="Times New Roman"/>
              <w:color w:val="156082" w:themeColor="accent1"/>
            </w:rPr>
          </w:pPr>
          <w:r w:rsidRPr="005718C7">
            <w:rPr>
              <w:rFonts w:ascii="Times New Roman" w:hAnsi="Times New Roman" w:cs="Times New Roman"/>
              <w:color w:val="156082" w:themeColor="accent1"/>
            </w:rPr>
            <w:t>Contents</w:t>
          </w:r>
        </w:p>
        <w:p w14:paraId="2FFB76D1" w14:textId="2064D5E0" w:rsidR="004F2DAA" w:rsidRDefault="009D2A3D">
          <w:pPr>
            <w:pStyle w:val="TOC2"/>
            <w:rPr>
              <w:rFonts w:asciiTheme="minorHAnsi" w:eastAsiaTheme="minorEastAsia" w:hAnsiTheme="minorHAnsi" w:cstheme="minorBidi"/>
              <w:noProof/>
              <w:sz w:val="24"/>
              <w:szCs w:val="24"/>
            </w:rPr>
          </w:pPr>
          <w:r w:rsidRPr="005718C7">
            <w:rPr>
              <w:color w:val="156082" w:themeColor="accent1"/>
            </w:rPr>
            <w:fldChar w:fldCharType="begin"/>
          </w:r>
          <w:r w:rsidRPr="005718C7">
            <w:rPr>
              <w:color w:val="156082" w:themeColor="accent1"/>
            </w:rPr>
            <w:instrText xml:space="preserve"> TOC \o "1-3" \h \z \u </w:instrText>
          </w:r>
          <w:r w:rsidRPr="005718C7">
            <w:rPr>
              <w:color w:val="156082" w:themeColor="accent1"/>
            </w:rPr>
            <w:fldChar w:fldCharType="separate"/>
          </w:r>
          <w:hyperlink w:anchor="_Toc166187227" w:history="1">
            <w:r w:rsidR="004F2DAA" w:rsidRPr="00C25070">
              <w:rPr>
                <w:rStyle w:val="Hyperlink"/>
                <w:b/>
                <w:noProof/>
              </w:rPr>
              <w:t>Dataset</w:t>
            </w:r>
            <w:r w:rsidR="004F2DAA">
              <w:rPr>
                <w:noProof/>
                <w:webHidden/>
              </w:rPr>
              <w:tab/>
            </w:r>
            <w:r w:rsidR="004F2DAA">
              <w:rPr>
                <w:noProof/>
                <w:webHidden/>
              </w:rPr>
              <w:fldChar w:fldCharType="begin"/>
            </w:r>
            <w:r w:rsidR="004F2DAA">
              <w:rPr>
                <w:noProof/>
                <w:webHidden/>
              </w:rPr>
              <w:instrText xml:space="preserve"> PAGEREF _Toc166187227 \h </w:instrText>
            </w:r>
            <w:r w:rsidR="004F2DAA">
              <w:rPr>
                <w:noProof/>
                <w:webHidden/>
              </w:rPr>
            </w:r>
            <w:r w:rsidR="004F2DAA">
              <w:rPr>
                <w:noProof/>
                <w:webHidden/>
              </w:rPr>
              <w:fldChar w:fldCharType="separate"/>
            </w:r>
            <w:r w:rsidR="004F2DAA">
              <w:rPr>
                <w:noProof/>
                <w:webHidden/>
              </w:rPr>
              <w:t>2</w:t>
            </w:r>
            <w:r w:rsidR="004F2DAA">
              <w:rPr>
                <w:noProof/>
                <w:webHidden/>
              </w:rPr>
              <w:fldChar w:fldCharType="end"/>
            </w:r>
          </w:hyperlink>
        </w:p>
        <w:p w14:paraId="5D0A07E4" w14:textId="24F84053" w:rsidR="004F2DAA" w:rsidRDefault="004F2DAA">
          <w:pPr>
            <w:pStyle w:val="TOC3"/>
            <w:rPr>
              <w:rFonts w:asciiTheme="minorHAnsi" w:eastAsiaTheme="minorEastAsia" w:hAnsiTheme="minorHAnsi" w:cstheme="minorBidi"/>
              <w:sz w:val="24"/>
              <w:szCs w:val="24"/>
            </w:rPr>
          </w:pPr>
          <w:hyperlink w:anchor="_Toc166187228" w:history="1">
            <w:r w:rsidRPr="00C25070">
              <w:rPr>
                <w:rStyle w:val="Hyperlink"/>
              </w:rPr>
              <w:t>Introduction</w:t>
            </w:r>
            <w:r>
              <w:rPr>
                <w:webHidden/>
              </w:rPr>
              <w:tab/>
            </w:r>
            <w:r>
              <w:rPr>
                <w:webHidden/>
              </w:rPr>
              <w:fldChar w:fldCharType="begin"/>
            </w:r>
            <w:r>
              <w:rPr>
                <w:webHidden/>
              </w:rPr>
              <w:instrText xml:space="preserve"> PAGEREF _Toc166187228 \h </w:instrText>
            </w:r>
            <w:r>
              <w:rPr>
                <w:webHidden/>
              </w:rPr>
            </w:r>
            <w:r>
              <w:rPr>
                <w:webHidden/>
              </w:rPr>
              <w:fldChar w:fldCharType="separate"/>
            </w:r>
            <w:r>
              <w:rPr>
                <w:webHidden/>
              </w:rPr>
              <w:t>2</w:t>
            </w:r>
            <w:r>
              <w:rPr>
                <w:webHidden/>
              </w:rPr>
              <w:fldChar w:fldCharType="end"/>
            </w:r>
          </w:hyperlink>
        </w:p>
        <w:p w14:paraId="64DD991B" w14:textId="1EFC34A9" w:rsidR="004F2DAA" w:rsidRDefault="004F2DAA">
          <w:pPr>
            <w:pStyle w:val="TOC2"/>
            <w:rPr>
              <w:rFonts w:asciiTheme="minorHAnsi" w:eastAsiaTheme="minorEastAsia" w:hAnsiTheme="minorHAnsi" w:cstheme="minorBidi"/>
              <w:noProof/>
              <w:sz w:val="24"/>
              <w:szCs w:val="24"/>
            </w:rPr>
          </w:pPr>
          <w:hyperlink w:anchor="_Toc166187229" w:history="1">
            <w:r w:rsidRPr="00C25070">
              <w:rPr>
                <w:rStyle w:val="Hyperlink"/>
                <w:b/>
                <w:noProof/>
              </w:rPr>
              <w:t>Machine Learning (ML)</w:t>
            </w:r>
            <w:r>
              <w:rPr>
                <w:noProof/>
                <w:webHidden/>
              </w:rPr>
              <w:tab/>
            </w:r>
            <w:r>
              <w:rPr>
                <w:noProof/>
                <w:webHidden/>
              </w:rPr>
              <w:fldChar w:fldCharType="begin"/>
            </w:r>
            <w:r>
              <w:rPr>
                <w:noProof/>
                <w:webHidden/>
              </w:rPr>
              <w:instrText xml:space="preserve"> PAGEREF _Toc166187229 \h </w:instrText>
            </w:r>
            <w:r>
              <w:rPr>
                <w:noProof/>
                <w:webHidden/>
              </w:rPr>
            </w:r>
            <w:r>
              <w:rPr>
                <w:noProof/>
                <w:webHidden/>
              </w:rPr>
              <w:fldChar w:fldCharType="separate"/>
            </w:r>
            <w:r>
              <w:rPr>
                <w:noProof/>
                <w:webHidden/>
              </w:rPr>
              <w:t>3</w:t>
            </w:r>
            <w:r>
              <w:rPr>
                <w:noProof/>
                <w:webHidden/>
              </w:rPr>
              <w:fldChar w:fldCharType="end"/>
            </w:r>
          </w:hyperlink>
        </w:p>
        <w:p w14:paraId="24479480" w14:textId="5049FAB6" w:rsidR="004F2DAA" w:rsidRDefault="004F2DAA">
          <w:pPr>
            <w:pStyle w:val="TOC3"/>
            <w:rPr>
              <w:rFonts w:asciiTheme="minorHAnsi" w:eastAsiaTheme="minorEastAsia" w:hAnsiTheme="minorHAnsi" w:cstheme="minorBidi"/>
              <w:sz w:val="24"/>
              <w:szCs w:val="24"/>
            </w:rPr>
          </w:pPr>
          <w:hyperlink w:anchor="_Toc166187230" w:history="1">
            <w:r w:rsidRPr="00C25070">
              <w:rPr>
                <w:rStyle w:val="Hyperlink"/>
              </w:rPr>
              <w:t>Models</w:t>
            </w:r>
            <w:r>
              <w:rPr>
                <w:webHidden/>
              </w:rPr>
              <w:tab/>
            </w:r>
            <w:r>
              <w:rPr>
                <w:webHidden/>
              </w:rPr>
              <w:fldChar w:fldCharType="begin"/>
            </w:r>
            <w:r>
              <w:rPr>
                <w:webHidden/>
              </w:rPr>
              <w:instrText xml:space="preserve"> PAGEREF _Toc166187230 \h </w:instrText>
            </w:r>
            <w:r>
              <w:rPr>
                <w:webHidden/>
              </w:rPr>
            </w:r>
            <w:r>
              <w:rPr>
                <w:webHidden/>
              </w:rPr>
              <w:fldChar w:fldCharType="separate"/>
            </w:r>
            <w:r>
              <w:rPr>
                <w:webHidden/>
              </w:rPr>
              <w:t>3</w:t>
            </w:r>
            <w:r>
              <w:rPr>
                <w:webHidden/>
              </w:rPr>
              <w:fldChar w:fldCharType="end"/>
            </w:r>
          </w:hyperlink>
        </w:p>
        <w:p w14:paraId="6918B75B" w14:textId="13F164D8" w:rsidR="004F2DAA" w:rsidRDefault="004F2DAA">
          <w:pPr>
            <w:pStyle w:val="TOC3"/>
            <w:rPr>
              <w:rFonts w:asciiTheme="minorHAnsi" w:eastAsiaTheme="minorEastAsia" w:hAnsiTheme="minorHAnsi" w:cstheme="minorBidi"/>
              <w:sz w:val="24"/>
              <w:szCs w:val="24"/>
            </w:rPr>
          </w:pPr>
          <w:hyperlink w:anchor="_Toc166187231" w:history="1">
            <w:r w:rsidRPr="00C25070">
              <w:rPr>
                <w:rStyle w:val="Hyperlink"/>
              </w:rPr>
              <w:t>How ML Shapes Our Data</w:t>
            </w:r>
            <w:r>
              <w:rPr>
                <w:webHidden/>
              </w:rPr>
              <w:tab/>
            </w:r>
            <w:r>
              <w:rPr>
                <w:webHidden/>
              </w:rPr>
              <w:fldChar w:fldCharType="begin"/>
            </w:r>
            <w:r>
              <w:rPr>
                <w:webHidden/>
              </w:rPr>
              <w:instrText xml:space="preserve"> PAGEREF _Toc166187231 \h </w:instrText>
            </w:r>
            <w:r>
              <w:rPr>
                <w:webHidden/>
              </w:rPr>
            </w:r>
            <w:r>
              <w:rPr>
                <w:webHidden/>
              </w:rPr>
              <w:fldChar w:fldCharType="separate"/>
            </w:r>
            <w:r>
              <w:rPr>
                <w:webHidden/>
              </w:rPr>
              <w:t>3</w:t>
            </w:r>
            <w:r>
              <w:rPr>
                <w:webHidden/>
              </w:rPr>
              <w:fldChar w:fldCharType="end"/>
            </w:r>
          </w:hyperlink>
        </w:p>
        <w:p w14:paraId="743F1B7C" w14:textId="59E588CF" w:rsidR="004F2DAA" w:rsidRDefault="004F2DAA">
          <w:pPr>
            <w:pStyle w:val="TOC3"/>
            <w:rPr>
              <w:rFonts w:asciiTheme="minorHAnsi" w:eastAsiaTheme="minorEastAsia" w:hAnsiTheme="minorHAnsi" w:cstheme="minorBidi"/>
              <w:sz w:val="24"/>
              <w:szCs w:val="24"/>
            </w:rPr>
          </w:pPr>
          <w:hyperlink w:anchor="_Toc166187232" w:history="1">
            <w:r w:rsidRPr="00C25070">
              <w:rPr>
                <w:rStyle w:val="Hyperlink"/>
              </w:rPr>
              <w:t>Manipulating Our Data</w:t>
            </w:r>
            <w:r>
              <w:rPr>
                <w:webHidden/>
              </w:rPr>
              <w:tab/>
            </w:r>
            <w:r>
              <w:rPr>
                <w:webHidden/>
              </w:rPr>
              <w:fldChar w:fldCharType="begin"/>
            </w:r>
            <w:r>
              <w:rPr>
                <w:webHidden/>
              </w:rPr>
              <w:instrText xml:space="preserve"> PAGEREF _Toc166187232 \h </w:instrText>
            </w:r>
            <w:r>
              <w:rPr>
                <w:webHidden/>
              </w:rPr>
            </w:r>
            <w:r>
              <w:rPr>
                <w:webHidden/>
              </w:rPr>
              <w:fldChar w:fldCharType="separate"/>
            </w:r>
            <w:r>
              <w:rPr>
                <w:webHidden/>
              </w:rPr>
              <w:t>4</w:t>
            </w:r>
            <w:r>
              <w:rPr>
                <w:webHidden/>
              </w:rPr>
              <w:fldChar w:fldCharType="end"/>
            </w:r>
          </w:hyperlink>
        </w:p>
        <w:p w14:paraId="340E66CC" w14:textId="77DB334D" w:rsidR="004F2DAA" w:rsidRDefault="004F2DAA">
          <w:pPr>
            <w:pStyle w:val="TOC2"/>
            <w:rPr>
              <w:rFonts w:asciiTheme="minorHAnsi" w:eastAsiaTheme="minorEastAsia" w:hAnsiTheme="minorHAnsi" w:cstheme="minorBidi"/>
              <w:noProof/>
              <w:sz w:val="24"/>
              <w:szCs w:val="24"/>
            </w:rPr>
          </w:pPr>
          <w:hyperlink w:anchor="_Toc166187233" w:history="1">
            <w:r w:rsidRPr="00C25070">
              <w:rPr>
                <w:rStyle w:val="Hyperlink"/>
                <w:b/>
                <w:noProof/>
              </w:rPr>
              <w:t>Exploratory Data Analysis (EDA)</w:t>
            </w:r>
            <w:r>
              <w:rPr>
                <w:noProof/>
                <w:webHidden/>
              </w:rPr>
              <w:tab/>
            </w:r>
            <w:r>
              <w:rPr>
                <w:noProof/>
                <w:webHidden/>
              </w:rPr>
              <w:fldChar w:fldCharType="begin"/>
            </w:r>
            <w:r>
              <w:rPr>
                <w:noProof/>
                <w:webHidden/>
              </w:rPr>
              <w:instrText xml:space="preserve"> PAGEREF _Toc166187233 \h </w:instrText>
            </w:r>
            <w:r>
              <w:rPr>
                <w:noProof/>
                <w:webHidden/>
              </w:rPr>
            </w:r>
            <w:r>
              <w:rPr>
                <w:noProof/>
                <w:webHidden/>
              </w:rPr>
              <w:fldChar w:fldCharType="separate"/>
            </w:r>
            <w:r>
              <w:rPr>
                <w:noProof/>
                <w:webHidden/>
              </w:rPr>
              <w:t>5</w:t>
            </w:r>
            <w:r>
              <w:rPr>
                <w:noProof/>
                <w:webHidden/>
              </w:rPr>
              <w:fldChar w:fldCharType="end"/>
            </w:r>
          </w:hyperlink>
        </w:p>
        <w:p w14:paraId="278A789A" w14:textId="087878F7" w:rsidR="004F2DAA" w:rsidRDefault="004F2DAA">
          <w:pPr>
            <w:pStyle w:val="TOC3"/>
            <w:rPr>
              <w:rFonts w:asciiTheme="minorHAnsi" w:eastAsiaTheme="minorEastAsia" w:hAnsiTheme="minorHAnsi" w:cstheme="minorBidi"/>
              <w:sz w:val="24"/>
              <w:szCs w:val="24"/>
            </w:rPr>
          </w:pPr>
          <w:hyperlink w:anchor="_Toc166187234" w:history="1">
            <w:r w:rsidRPr="00C25070">
              <w:rPr>
                <w:rStyle w:val="Hyperlink"/>
              </w:rPr>
              <w:t>Dashboards</w:t>
            </w:r>
            <w:r>
              <w:rPr>
                <w:webHidden/>
              </w:rPr>
              <w:tab/>
            </w:r>
            <w:r>
              <w:rPr>
                <w:webHidden/>
              </w:rPr>
              <w:fldChar w:fldCharType="begin"/>
            </w:r>
            <w:r>
              <w:rPr>
                <w:webHidden/>
              </w:rPr>
              <w:instrText xml:space="preserve"> PAGEREF _Toc166187234 \h </w:instrText>
            </w:r>
            <w:r>
              <w:rPr>
                <w:webHidden/>
              </w:rPr>
            </w:r>
            <w:r>
              <w:rPr>
                <w:webHidden/>
              </w:rPr>
              <w:fldChar w:fldCharType="separate"/>
            </w:r>
            <w:r>
              <w:rPr>
                <w:webHidden/>
              </w:rPr>
              <w:t>5</w:t>
            </w:r>
            <w:r>
              <w:rPr>
                <w:webHidden/>
              </w:rPr>
              <w:fldChar w:fldCharType="end"/>
            </w:r>
          </w:hyperlink>
        </w:p>
        <w:p w14:paraId="06417348" w14:textId="3BEC2B45" w:rsidR="004F2DAA" w:rsidRDefault="004F2DAA">
          <w:pPr>
            <w:pStyle w:val="TOC3"/>
            <w:rPr>
              <w:rFonts w:asciiTheme="minorHAnsi" w:eastAsiaTheme="minorEastAsia" w:hAnsiTheme="minorHAnsi" w:cstheme="minorBidi"/>
              <w:sz w:val="24"/>
              <w:szCs w:val="24"/>
            </w:rPr>
          </w:pPr>
          <w:hyperlink w:anchor="_Toc166187235" w:history="1">
            <w:r w:rsidRPr="00C25070">
              <w:rPr>
                <w:rStyle w:val="Hyperlink"/>
              </w:rPr>
              <w:t>Insights</w:t>
            </w:r>
            <w:r>
              <w:rPr>
                <w:webHidden/>
              </w:rPr>
              <w:tab/>
            </w:r>
            <w:r>
              <w:rPr>
                <w:webHidden/>
              </w:rPr>
              <w:fldChar w:fldCharType="begin"/>
            </w:r>
            <w:r>
              <w:rPr>
                <w:webHidden/>
              </w:rPr>
              <w:instrText xml:space="preserve"> PAGEREF _Toc166187235 \h </w:instrText>
            </w:r>
            <w:r>
              <w:rPr>
                <w:webHidden/>
              </w:rPr>
            </w:r>
            <w:r>
              <w:rPr>
                <w:webHidden/>
              </w:rPr>
              <w:fldChar w:fldCharType="separate"/>
            </w:r>
            <w:r>
              <w:rPr>
                <w:webHidden/>
              </w:rPr>
              <w:t>6</w:t>
            </w:r>
            <w:r>
              <w:rPr>
                <w:webHidden/>
              </w:rPr>
              <w:fldChar w:fldCharType="end"/>
            </w:r>
          </w:hyperlink>
        </w:p>
        <w:p w14:paraId="17F041A3" w14:textId="2DDADEF0" w:rsidR="004F2DAA" w:rsidRDefault="004F2DAA">
          <w:pPr>
            <w:pStyle w:val="TOC2"/>
            <w:rPr>
              <w:rFonts w:asciiTheme="minorHAnsi" w:eastAsiaTheme="minorEastAsia" w:hAnsiTheme="minorHAnsi" w:cstheme="minorBidi"/>
              <w:noProof/>
              <w:sz w:val="24"/>
              <w:szCs w:val="24"/>
            </w:rPr>
          </w:pPr>
          <w:hyperlink w:anchor="_Toc166187236" w:history="1">
            <w:r w:rsidRPr="00C25070">
              <w:rPr>
                <w:rStyle w:val="Hyperlink"/>
                <w:b/>
                <w:noProof/>
              </w:rPr>
              <w:t>Conclusion</w:t>
            </w:r>
            <w:r>
              <w:rPr>
                <w:noProof/>
                <w:webHidden/>
              </w:rPr>
              <w:tab/>
            </w:r>
            <w:r>
              <w:rPr>
                <w:noProof/>
                <w:webHidden/>
              </w:rPr>
              <w:fldChar w:fldCharType="begin"/>
            </w:r>
            <w:r>
              <w:rPr>
                <w:noProof/>
                <w:webHidden/>
              </w:rPr>
              <w:instrText xml:space="preserve"> PAGEREF _Toc166187236 \h </w:instrText>
            </w:r>
            <w:r>
              <w:rPr>
                <w:noProof/>
                <w:webHidden/>
              </w:rPr>
            </w:r>
            <w:r>
              <w:rPr>
                <w:noProof/>
                <w:webHidden/>
              </w:rPr>
              <w:fldChar w:fldCharType="separate"/>
            </w:r>
            <w:r>
              <w:rPr>
                <w:noProof/>
                <w:webHidden/>
              </w:rPr>
              <w:t>7</w:t>
            </w:r>
            <w:r>
              <w:rPr>
                <w:noProof/>
                <w:webHidden/>
              </w:rPr>
              <w:fldChar w:fldCharType="end"/>
            </w:r>
          </w:hyperlink>
        </w:p>
        <w:p w14:paraId="7712D1B2" w14:textId="00556EBB" w:rsidR="004F2DAA" w:rsidRDefault="004F2DAA">
          <w:pPr>
            <w:pStyle w:val="TOC2"/>
            <w:rPr>
              <w:rFonts w:asciiTheme="minorHAnsi" w:eastAsiaTheme="minorEastAsia" w:hAnsiTheme="minorHAnsi" w:cstheme="minorBidi"/>
              <w:noProof/>
              <w:sz w:val="24"/>
              <w:szCs w:val="24"/>
            </w:rPr>
          </w:pPr>
          <w:hyperlink w:anchor="_Toc166187237" w:history="1">
            <w:r w:rsidRPr="00C25070">
              <w:rPr>
                <w:rStyle w:val="Hyperlink"/>
                <w:b/>
                <w:noProof/>
              </w:rPr>
              <w:t>Appendix</w:t>
            </w:r>
            <w:r>
              <w:rPr>
                <w:noProof/>
                <w:webHidden/>
              </w:rPr>
              <w:tab/>
            </w:r>
            <w:r>
              <w:rPr>
                <w:noProof/>
                <w:webHidden/>
              </w:rPr>
              <w:fldChar w:fldCharType="begin"/>
            </w:r>
            <w:r>
              <w:rPr>
                <w:noProof/>
                <w:webHidden/>
              </w:rPr>
              <w:instrText xml:space="preserve"> PAGEREF _Toc166187237 \h </w:instrText>
            </w:r>
            <w:r>
              <w:rPr>
                <w:noProof/>
                <w:webHidden/>
              </w:rPr>
            </w:r>
            <w:r>
              <w:rPr>
                <w:noProof/>
                <w:webHidden/>
              </w:rPr>
              <w:fldChar w:fldCharType="separate"/>
            </w:r>
            <w:r>
              <w:rPr>
                <w:noProof/>
                <w:webHidden/>
              </w:rPr>
              <w:t>7</w:t>
            </w:r>
            <w:r>
              <w:rPr>
                <w:noProof/>
                <w:webHidden/>
              </w:rPr>
              <w:fldChar w:fldCharType="end"/>
            </w:r>
          </w:hyperlink>
        </w:p>
        <w:p w14:paraId="28037E72" w14:textId="6C6CD071" w:rsidR="004F2DAA" w:rsidRDefault="004F2DAA">
          <w:pPr>
            <w:pStyle w:val="TOC3"/>
            <w:rPr>
              <w:rFonts w:asciiTheme="minorHAnsi" w:eastAsiaTheme="minorEastAsia" w:hAnsiTheme="minorHAnsi" w:cstheme="minorBidi"/>
              <w:sz w:val="24"/>
              <w:szCs w:val="24"/>
            </w:rPr>
          </w:pPr>
          <w:hyperlink w:anchor="_Toc166187238" w:history="1">
            <w:r w:rsidRPr="00C25070">
              <w:rPr>
                <w:rStyle w:val="Hyperlink"/>
              </w:rPr>
              <w:t>Exhibit 1</w:t>
            </w:r>
            <w:r>
              <w:rPr>
                <w:webHidden/>
              </w:rPr>
              <w:tab/>
            </w:r>
            <w:r>
              <w:rPr>
                <w:webHidden/>
              </w:rPr>
              <w:fldChar w:fldCharType="begin"/>
            </w:r>
            <w:r>
              <w:rPr>
                <w:webHidden/>
              </w:rPr>
              <w:instrText xml:space="preserve"> PAGEREF _Toc166187238 \h </w:instrText>
            </w:r>
            <w:r>
              <w:rPr>
                <w:webHidden/>
              </w:rPr>
            </w:r>
            <w:r>
              <w:rPr>
                <w:webHidden/>
              </w:rPr>
              <w:fldChar w:fldCharType="separate"/>
            </w:r>
            <w:r>
              <w:rPr>
                <w:webHidden/>
              </w:rPr>
              <w:t>7</w:t>
            </w:r>
            <w:r>
              <w:rPr>
                <w:webHidden/>
              </w:rPr>
              <w:fldChar w:fldCharType="end"/>
            </w:r>
          </w:hyperlink>
        </w:p>
        <w:p w14:paraId="29169ABB" w14:textId="56743F9A" w:rsidR="004F2DAA" w:rsidRDefault="004F2DAA">
          <w:pPr>
            <w:pStyle w:val="TOC3"/>
            <w:rPr>
              <w:rFonts w:asciiTheme="minorHAnsi" w:eastAsiaTheme="minorEastAsia" w:hAnsiTheme="minorHAnsi" w:cstheme="minorBidi"/>
              <w:sz w:val="24"/>
              <w:szCs w:val="24"/>
            </w:rPr>
          </w:pPr>
          <w:hyperlink w:anchor="_Toc166187239" w:history="1">
            <w:r w:rsidRPr="00C25070">
              <w:rPr>
                <w:rStyle w:val="Hyperlink"/>
              </w:rPr>
              <w:t>Exhibit 2</w:t>
            </w:r>
            <w:r>
              <w:rPr>
                <w:webHidden/>
              </w:rPr>
              <w:tab/>
            </w:r>
            <w:r>
              <w:rPr>
                <w:webHidden/>
              </w:rPr>
              <w:fldChar w:fldCharType="begin"/>
            </w:r>
            <w:r>
              <w:rPr>
                <w:webHidden/>
              </w:rPr>
              <w:instrText xml:space="preserve"> PAGEREF _Toc166187239 \h </w:instrText>
            </w:r>
            <w:r>
              <w:rPr>
                <w:webHidden/>
              </w:rPr>
            </w:r>
            <w:r>
              <w:rPr>
                <w:webHidden/>
              </w:rPr>
              <w:fldChar w:fldCharType="separate"/>
            </w:r>
            <w:r>
              <w:rPr>
                <w:webHidden/>
              </w:rPr>
              <w:t>8</w:t>
            </w:r>
            <w:r>
              <w:rPr>
                <w:webHidden/>
              </w:rPr>
              <w:fldChar w:fldCharType="end"/>
            </w:r>
          </w:hyperlink>
        </w:p>
        <w:p w14:paraId="633ABE11" w14:textId="2CB5152B" w:rsidR="004F2DAA" w:rsidRDefault="004F2DAA">
          <w:pPr>
            <w:pStyle w:val="TOC3"/>
            <w:rPr>
              <w:rFonts w:asciiTheme="minorHAnsi" w:eastAsiaTheme="minorEastAsia" w:hAnsiTheme="minorHAnsi" w:cstheme="minorBidi"/>
              <w:sz w:val="24"/>
              <w:szCs w:val="24"/>
            </w:rPr>
          </w:pPr>
          <w:hyperlink w:anchor="_Toc166187240" w:history="1">
            <w:r w:rsidRPr="00C25070">
              <w:rPr>
                <w:rStyle w:val="Hyperlink"/>
              </w:rPr>
              <w:t>Exhibit 3</w:t>
            </w:r>
            <w:r>
              <w:rPr>
                <w:webHidden/>
              </w:rPr>
              <w:tab/>
            </w:r>
            <w:r>
              <w:rPr>
                <w:webHidden/>
              </w:rPr>
              <w:fldChar w:fldCharType="begin"/>
            </w:r>
            <w:r>
              <w:rPr>
                <w:webHidden/>
              </w:rPr>
              <w:instrText xml:space="preserve"> PAGEREF _Toc166187240 \h </w:instrText>
            </w:r>
            <w:r>
              <w:rPr>
                <w:webHidden/>
              </w:rPr>
            </w:r>
            <w:r>
              <w:rPr>
                <w:webHidden/>
              </w:rPr>
              <w:fldChar w:fldCharType="separate"/>
            </w:r>
            <w:r>
              <w:rPr>
                <w:webHidden/>
              </w:rPr>
              <w:t>8</w:t>
            </w:r>
            <w:r>
              <w:rPr>
                <w:webHidden/>
              </w:rPr>
              <w:fldChar w:fldCharType="end"/>
            </w:r>
          </w:hyperlink>
        </w:p>
        <w:p w14:paraId="5F9A6C9D" w14:textId="69B0B1D0" w:rsidR="004F2DAA" w:rsidRDefault="004F2DAA">
          <w:pPr>
            <w:pStyle w:val="TOC3"/>
            <w:rPr>
              <w:rFonts w:asciiTheme="minorHAnsi" w:eastAsiaTheme="minorEastAsia" w:hAnsiTheme="minorHAnsi" w:cstheme="minorBidi"/>
              <w:sz w:val="24"/>
              <w:szCs w:val="24"/>
            </w:rPr>
          </w:pPr>
          <w:hyperlink w:anchor="_Toc166187241" w:history="1">
            <w:r w:rsidRPr="00C25070">
              <w:rPr>
                <w:rStyle w:val="Hyperlink"/>
              </w:rPr>
              <w:t>Exhibit 4</w:t>
            </w:r>
            <w:r>
              <w:rPr>
                <w:webHidden/>
              </w:rPr>
              <w:tab/>
            </w:r>
            <w:r>
              <w:rPr>
                <w:webHidden/>
              </w:rPr>
              <w:fldChar w:fldCharType="begin"/>
            </w:r>
            <w:r>
              <w:rPr>
                <w:webHidden/>
              </w:rPr>
              <w:instrText xml:space="preserve"> PAGEREF _Toc166187241 \h </w:instrText>
            </w:r>
            <w:r>
              <w:rPr>
                <w:webHidden/>
              </w:rPr>
            </w:r>
            <w:r>
              <w:rPr>
                <w:webHidden/>
              </w:rPr>
              <w:fldChar w:fldCharType="separate"/>
            </w:r>
            <w:r>
              <w:rPr>
                <w:webHidden/>
              </w:rPr>
              <w:t>9</w:t>
            </w:r>
            <w:r>
              <w:rPr>
                <w:webHidden/>
              </w:rPr>
              <w:fldChar w:fldCharType="end"/>
            </w:r>
          </w:hyperlink>
        </w:p>
        <w:p w14:paraId="4245A617" w14:textId="1E119531" w:rsidR="004F2DAA" w:rsidRDefault="004F2DAA">
          <w:pPr>
            <w:pStyle w:val="TOC3"/>
            <w:rPr>
              <w:rFonts w:asciiTheme="minorHAnsi" w:eastAsiaTheme="minorEastAsia" w:hAnsiTheme="minorHAnsi" w:cstheme="minorBidi"/>
              <w:sz w:val="24"/>
              <w:szCs w:val="24"/>
            </w:rPr>
          </w:pPr>
          <w:hyperlink w:anchor="_Toc166187242" w:history="1">
            <w:r w:rsidRPr="00C25070">
              <w:rPr>
                <w:rStyle w:val="Hyperlink"/>
              </w:rPr>
              <w:t>Exhibit 5</w:t>
            </w:r>
            <w:r>
              <w:rPr>
                <w:webHidden/>
              </w:rPr>
              <w:tab/>
            </w:r>
            <w:r>
              <w:rPr>
                <w:webHidden/>
              </w:rPr>
              <w:fldChar w:fldCharType="begin"/>
            </w:r>
            <w:r>
              <w:rPr>
                <w:webHidden/>
              </w:rPr>
              <w:instrText xml:space="preserve"> PAGEREF _Toc166187242 \h </w:instrText>
            </w:r>
            <w:r>
              <w:rPr>
                <w:webHidden/>
              </w:rPr>
            </w:r>
            <w:r>
              <w:rPr>
                <w:webHidden/>
              </w:rPr>
              <w:fldChar w:fldCharType="separate"/>
            </w:r>
            <w:r>
              <w:rPr>
                <w:webHidden/>
              </w:rPr>
              <w:t>10</w:t>
            </w:r>
            <w:r>
              <w:rPr>
                <w:webHidden/>
              </w:rPr>
              <w:fldChar w:fldCharType="end"/>
            </w:r>
          </w:hyperlink>
        </w:p>
        <w:p w14:paraId="05019F25" w14:textId="166986E9" w:rsidR="004F2DAA" w:rsidRDefault="004F2DAA">
          <w:pPr>
            <w:pStyle w:val="TOC3"/>
            <w:rPr>
              <w:rFonts w:asciiTheme="minorHAnsi" w:eastAsiaTheme="minorEastAsia" w:hAnsiTheme="minorHAnsi" w:cstheme="minorBidi"/>
              <w:sz w:val="24"/>
              <w:szCs w:val="24"/>
            </w:rPr>
          </w:pPr>
          <w:hyperlink w:anchor="_Toc166187243" w:history="1">
            <w:r w:rsidRPr="00C25070">
              <w:rPr>
                <w:rStyle w:val="Hyperlink"/>
              </w:rPr>
              <w:t>Exhibit 6</w:t>
            </w:r>
            <w:r>
              <w:rPr>
                <w:webHidden/>
              </w:rPr>
              <w:tab/>
            </w:r>
            <w:r>
              <w:rPr>
                <w:webHidden/>
              </w:rPr>
              <w:fldChar w:fldCharType="begin"/>
            </w:r>
            <w:r>
              <w:rPr>
                <w:webHidden/>
              </w:rPr>
              <w:instrText xml:space="preserve"> PAGEREF _Toc166187243 \h </w:instrText>
            </w:r>
            <w:r>
              <w:rPr>
                <w:webHidden/>
              </w:rPr>
            </w:r>
            <w:r>
              <w:rPr>
                <w:webHidden/>
              </w:rPr>
              <w:fldChar w:fldCharType="separate"/>
            </w:r>
            <w:r>
              <w:rPr>
                <w:webHidden/>
              </w:rPr>
              <w:t>11</w:t>
            </w:r>
            <w:r>
              <w:rPr>
                <w:webHidden/>
              </w:rPr>
              <w:fldChar w:fldCharType="end"/>
            </w:r>
          </w:hyperlink>
        </w:p>
        <w:p w14:paraId="7F3F89F8" w14:textId="2A42F94D" w:rsidR="009D2A3D" w:rsidRPr="005718C7" w:rsidRDefault="009D2A3D">
          <w:pPr>
            <w:rPr>
              <w:color w:val="156082" w:themeColor="accent1"/>
            </w:rPr>
          </w:pPr>
          <w:r w:rsidRPr="005718C7">
            <w:rPr>
              <w:b/>
              <w:bCs/>
              <w:noProof/>
              <w:color w:val="156082" w:themeColor="accent1"/>
            </w:rPr>
            <w:fldChar w:fldCharType="end"/>
          </w:r>
        </w:p>
      </w:sdtContent>
    </w:sdt>
    <w:p w14:paraId="455E0C03" w14:textId="77777777" w:rsidR="009D2A3D" w:rsidRPr="005718C7" w:rsidRDefault="009D2A3D">
      <w:pPr>
        <w:rPr>
          <w:rFonts w:ascii="Times New Roman" w:eastAsia="Times New Roman" w:hAnsi="Times New Roman" w:cs="Times New Roman"/>
          <w:b/>
          <w:color w:val="156082" w:themeColor="accent1"/>
          <w:sz w:val="36"/>
          <w:szCs w:val="36"/>
        </w:rPr>
      </w:pPr>
      <w:r w:rsidRPr="005718C7">
        <w:rPr>
          <w:rFonts w:ascii="Times New Roman" w:eastAsia="Times New Roman" w:hAnsi="Times New Roman" w:cs="Times New Roman"/>
          <w:b/>
          <w:color w:val="156082" w:themeColor="accent1"/>
          <w:sz w:val="36"/>
          <w:szCs w:val="36"/>
        </w:rPr>
        <w:br w:type="page"/>
      </w:r>
    </w:p>
    <w:p w14:paraId="3120B4B3" w14:textId="5703FC96" w:rsidR="00082FE2" w:rsidRPr="005509C7" w:rsidRDefault="00082FE2" w:rsidP="14F7BE10">
      <w:pPr>
        <w:pStyle w:val="Heading2"/>
        <w:spacing w:line="480" w:lineRule="auto"/>
        <w:rPr>
          <w:rFonts w:ascii="Times New Roman" w:eastAsia="Times New Roman" w:hAnsi="Times New Roman" w:cs="Times New Roman"/>
          <w:b/>
          <w:sz w:val="36"/>
          <w:szCs w:val="36"/>
        </w:rPr>
      </w:pPr>
      <w:bookmarkStart w:id="0" w:name="_Toc166187227"/>
      <w:r w:rsidRPr="005509C7">
        <w:rPr>
          <w:rFonts w:ascii="Times New Roman" w:eastAsia="Times New Roman" w:hAnsi="Times New Roman" w:cs="Times New Roman"/>
          <w:b/>
          <w:sz w:val="36"/>
          <w:szCs w:val="36"/>
        </w:rPr>
        <w:lastRenderedPageBreak/>
        <w:t>Dataset</w:t>
      </w:r>
      <w:bookmarkEnd w:id="0"/>
    </w:p>
    <w:p w14:paraId="552608C7" w14:textId="394B28AD" w:rsidR="00192014" w:rsidRPr="005509C7" w:rsidRDefault="00A21341" w:rsidP="14F7BE10">
      <w:pPr>
        <w:pStyle w:val="Heading3"/>
        <w:spacing w:line="480" w:lineRule="auto"/>
        <w:rPr>
          <w:rFonts w:ascii="Times New Roman" w:eastAsia="Times New Roman" w:hAnsi="Times New Roman" w:cs="Times New Roman"/>
          <w:sz w:val="32"/>
          <w:szCs w:val="32"/>
        </w:rPr>
      </w:pPr>
      <w:bookmarkStart w:id="1" w:name="_Toc166187228"/>
      <w:r w:rsidRPr="005509C7">
        <w:rPr>
          <w:rFonts w:ascii="Times New Roman" w:eastAsia="Times New Roman" w:hAnsi="Times New Roman" w:cs="Times New Roman"/>
          <w:sz w:val="32"/>
          <w:szCs w:val="32"/>
        </w:rPr>
        <w:t>Introduction</w:t>
      </w:r>
      <w:bookmarkEnd w:id="1"/>
    </w:p>
    <w:p w14:paraId="1BCF0D1D" w14:textId="16C8BDE4" w:rsidR="396F517A" w:rsidRDefault="396F517A" w:rsidP="68AEC752">
      <w:pPr>
        <w:spacing w:line="480" w:lineRule="auto"/>
        <w:ind w:firstLine="720"/>
        <w:rPr>
          <w:rFonts w:ascii="Times New Roman" w:eastAsia="Times New Roman" w:hAnsi="Times New Roman" w:cs="Times New Roman"/>
          <w:sz w:val="24"/>
          <w:szCs w:val="24"/>
        </w:rPr>
      </w:pPr>
      <w:r w:rsidRPr="68AEC752">
        <w:rPr>
          <w:rFonts w:ascii="Times New Roman" w:eastAsia="Times New Roman" w:hAnsi="Times New Roman" w:cs="Times New Roman"/>
          <w:sz w:val="24"/>
          <w:szCs w:val="24"/>
        </w:rPr>
        <w:t xml:space="preserve">Throughout our project, we analyzed data on consumer behavior consisting of various categories including customer demographics, shopping choices, product characteristics, </w:t>
      </w:r>
      <w:r w:rsidR="419EAE29" w:rsidRPr="3128CDDF">
        <w:rPr>
          <w:rFonts w:ascii="Times New Roman" w:eastAsia="Times New Roman" w:hAnsi="Times New Roman" w:cs="Times New Roman"/>
          <w:sz w:val="24"/>
          <w:szCs w:val="24"/>
        </w:rPr>
        <w:t>among</w:t>
      </w:r>
      <w:r w:rsidRPr="68AEC752">
        <w:rPr>
          <w:rFonts w:ascii="Times New Roman" w:eastAsia="Times New Roman" w:hAnsi="Times New Roman" w:cs="Times New Roman"/>
          <w:sz w:val="24"/>
          <w:szCs w:val="24"/>
        </w:rPr>
        <w:t xml:space="preserve"> others. The usage of Google Collab and Tableau provided us deeper insights into consumer trends, thus allowing us to facilitate future projections. We were faced with challenges which resulted in synthetic data leading to inconclusive graphs. Nonetheless, we can conclude that analyzing data through coding in Google Collab allows for comprehensive data processing, while creating the graphs in Tableau enhances visualization and presentation, offering a combination of insightful data exploration and decision-making.</w:t>
      </w:r>
    </w:p>
    <w:p w14:paraId="3D6FA17B" w14:textId="540AB947" w:rsidR="01FF40EF" w:rsidRDefault="7D9FAA38" w:rsidP="37E85707">
      <w:pPr>
        <w:spacing w:line="480" w:lineRule="auto"/>
        <w:ind w:firstLine="720"/>
        <w:rPr>
          <w:rFonts w:ascii="Times New Roman" w:eastAsia="Times New Roman" w:hAnsi="Times New Roman" w:cs="Times New Roman"/>
          <w:sz w:val="24"/>
          <w:szCs w:val="24"/>
        </w:rPr>
      </w:pPr>
      <w:r w:rsidRPr="14F7BE10">
        <w:rPr>
          <w:rFonts w:ascii="Times New Roman" w:eastAsia="Times New Roman" w:hAnsi="Times New Roman" w:cs="Times New Roman"/>
          <w:sz w:val="24"/>
          <w:szCs w:val="24"/>
        </w:rPr>
        <w:t>When</w:t>
      </w:r>
      <w:r w:rsidR="230D10AE" w:rsidRPr="14F7BE10">
        <w:rPr>
          <w:rFonts w:ascii="Times New Roman" w:eastAsia="Times New Roman" w:hAnsi="Times New Roman" w:cs="Times New Roman"/>
          <w:sz w:val="24"/>
          <w:szCs w:val="24"/>
        </w:rPr>
        <w:t xml:space="preserve"> generating our machine learning models, we quickly discovered that our dataset was synthetic. This became apparent when attempting to extract insights about average customer spending, where both men and women coincidentally shared an average of $59.55. Similar patterns emerged across various visualizations, including age demographics, previous purchase behavior, types of clothing recently bought, and seasonal purchase trends. Due to the synthetic nature of our data, genuine insights remained elusive. Faced with this challenge, we adopted a creative strategy and </w:t>
      </w:r>
      <w:r w:rsidR="0F60D565" w:rsidRPr="14F7BE10">
        <w:rPr>
          <w:rFonts w:ascii="Times New Roman" w:eastAsia="Times New Roman" w:hAnsi="Times New Roman" w:cs="Times New Roman"/>
          <w:sz w:val="24"/>
          <w:szCs w:val="24"/>
        </w:rPr>
        <w:t>decid</w:t>
      </w:r>
      <w:r w:rsidR="230D10AE" w:rsidRPr="14F7BE10">
        <w:rPr>
          <w:rFonts w:ascii="Times New Roman" w:eastAsia="Times New Roman" w:hAnsi="Times New Roman" w:cs="Times New Roman"/>
          <w:sz w:val="24"/>
          <w:szCs w:val="24"/>
        </w:rPr>
        <w:t xml:space="preserve">ed to pivot. Leveraging Google Collab, we manipulated the dataset to showcase insights we deemed logical. </w:t>
      </w:r>
      <w:r w:rsidR="6F2B2B3E" w:rsidRPr="14F7BE10">
        <w:rPr>
          <w:rFonts w:ascii="Times New Roman" w:eastAsia="Times New Roman" w:hAnsi="Times New Roman" w:cs="Times New Roman"/>
          <w:sz w:val="24"/>
          <w:szCs w:val="24"/>
        </w:rPr>
        <w:t>W</w:t>
      </w:r>
      <w:r w:rsidR="230D10AE" w:rsidRPr="14F7BE10">
        <w:rPr>
          <w:rFonts w:ascii="Times New Roman" w:eastAsia="Times New Roman" w:hAnsi="Times New Roman" w:cs="Times New Roman"/>
          <w:sz w:val="24"/>
          <w:szCs w:val="24"/>
        </w:rPr>
        <w:t xml:space="preserve">e </w:t>
      </w:r>
      <w:r w:rsidR="0A65C463" w:rsidRPr="14F7BE10">
        <w:rPr>
          <w:rFonts w:ascii="Times New Roman" w:eastAsia="Times New Roman" w:hAnsi="Times New Roman" w:cs="Times New Roman"/>
          <w:sz w:val="24"/>
          <w:szCs w:val="24"/>
        </w:rPr>
        <w:t>us</w:t>
      </w:r>
      <w:r w:rsidR="230D10AE" w:rsidRPr="14F7BE10">
        <w:rPr>
          <w:rFonts w:ascii="Times New Roman" w:eastAsia="Times New Roman" w:hAnsi="Times New Roman" w:cs="Times New Roman"/>
          <w:sz w:val="24"/>
          <w:szCs w:val="24"/>
        </w:rPr>
        <w:t xml:space="preserve">ed Linear Regression to illustrate the dataset's synthetic nature and the difficulty in drawing meaningful conclusions. As depicted in Exhibit 1, the data points scattered aimlessly, reflecting the absence of a discernible trend. Subsequently, </w:t>
      </w:r>
      <w:r w:rsidR="47A1F455" w:rsidRPr="14F7BE10">
        <w:rPr>
          <w:rFonts w:ascii="Times New Roman" w:eastAsia="Times New Roman" w:hAnsi="Times New Roman" w:cs="Times New Roman"/>
          <w:sz w:val="24"/>
          <w:szCs w:val="24"/>
        </w:rPr>
        <w:t>we</w:t>
      </w:r>
      <w:r w:rsidR="230D10AE" w:rsidRPr="14F7BE10">
        <w:rPr>
          <w:rFonts w:ascii="Times New Roman" w:eastAsia="Times New Roman" w:hAnsi="Times New Roman" w:cs="Times New Roman"/>
          <w:sz w:val="24"/>
          <w:szCs w:val="24"/>
        </w:rPr>
        <w:t xml:space="preserve"> used A/B testing for our second machine learning model, focusing on exploring the relationship between gender and purchase amounts. Here, we meticulously </w:t>
      </w:r>
      <w:r w:rsidR="7669F46D" w:rsidRPr="14F7BE10">
        <w:rPr>
          <w:rFonts w:ascii="Times New Roman" w:eastAsia="Times New Roman" w:hAnsi="Times New Roman" w:cs="Times New Roman"/>
          <w:sz w:val="24"/>
          <w:szCs w:val="24"/>
        </w:rPr>
        <w:t>manipulated</w:t>
      </w:r>
      <w:r w:rsidR="230D10AE" w:rsidRPr="14F7BE10">
        <w:rPr>
          <w:rFonts w:ascii="Times New Roman" w:eastAsia="Times New Roman" w:hAnsi="Times New Roman" w:cs="Times New Roman"/>
          <w:sz w:val="24"/>
          <w:szCs w:val="24"/>
        </w:rPr>
        <w:t xml:space="preserve"> the </w:t>
      </w:r>
      <w:r w:rsidR="230D10AE" w:rsidRPr="14F7BE10">
        <w:rPr>
          <w:rFonts w:ascii="Times New Roman" w:eastAsia="Times New Roman" w:hAnsi="Times New Roman" w:cs="Times New Roman"/>
          <w:sz w:val="24"/>
          <w:szCs w:val="24"/>
        </w:rPr>
        <w:lastRenderedPageBreak/>
        <w:t>dataset to align with our intuition that women typically spend more money on clothing. Exhibit 2 displays our manipulation efforts, where women have a noticeably higher average spending compared to men.</w:t>
      </w:r>
      <w:r w:rsidR="0D8BCE29" w:rsidRPr="14F7BE10">
        <w:rPr>
          <w:rFonts w:ascii="Times New Roman" w:eastAsia="Times New Roman" w:hAnsi="Times New Roman" w:cs="Times New Roman"/>
          <w:sz w:val="24"/>
          <w:szCs w:val="24"/>
        </w:rPr>
        <w:t xml:space="preserve"> </w:t>
      </w:r>
      <w:r w:rsidR="01FF40EF" w:rsidRPr="14F7BE10">
        <w:rPr>
          <w:rFonts w:ascii="Times New Roman" w:eastAsia="Times New Roman" w:hAnsi="Times New Roman" w:cs="Times New Roman"/>
          <w:sz w:val="24"/>
          <w:szCs w:val="24"/>
        </w:rPr>
        <w:t>As a team, we recognized the novelty of our approach to the final project. Despite working with synthetic data, we demonstrated our adeptness in machine learning by creating and manipulating models to convey insights.</w:t>
      </w:r>
    </w:p>
    <w:p w14:paraId="0C24EAF4" w14:textId="16AFA900" w:rsidR="00CC0B69" w:rsidRPr="005509C7" w:rsidRDefault="00CC0B69" w:rsidP="14F7BE10">
      <w:pPr>
        <w:pStyle w:val="Heading2"/>
        <w:spacing w:line="480" w:lineRule="auto"/>
        <w:rPr>
          <w:rFonts w:ascii="Times New Roman" w:eastAsia="Times New Roman" w:hAnsi="Times New Roman" w:cs="Times New Roman"/>
          <w:b/>
          <w:sz w:val="36"/>
          <w:szCs w:val="36"/>
        </w:rPr>
      </w:pPr>
      <w:bookmarkStart w:id="2" w:name="_Toc166187229"/>
      <w:r w:rsidRPr="005509C7">
        <w:rPr>
          <w:rFonts w:ascii="Times New Roman" w:eastAsia="Times New Roman" w:hAnsi="Times New Roman" w:cs="Times New Roman"/>
          <w:b/>
          <w:sz w:val="36"/>
          <w:szCs w:val="36"/>
        </w:rPr>
        <w:t>Machine Learning (ML)</w:t>
      </w:r>
      <w:bookmarkEnd w:id="2"/>
      <w:r w:rsidR="00EB13E9" w:rsidRPr="005509C7">
        <w:rPr>
          <w:rFonts w:ascii="Times New Roman" w:eastAsia="Times New Roman" w:hAnsi="Times New Roman" w:cs="Times New Roman"/>
          <w:b/>
          <w:sz w:val="36"/>
          <w:szCs w:val="36"/>
        </w:rPr>
        <w:t xml:space="preserve"> </w:t>
      </w:r>
    </w:p>
    <w:p w14:paraId="10421143" w14:textId="49A16E5E" w:rsidR="00CC0B69" w:rsidRPr="005509C7" w:rsidRDefault="00CC0B69" w:rsidP="14F7BE10">
      <w:pPr>
        <w:pStyle w:val="Heading3"/>
        <w:spacing w:line="480" w:lineRule="auto"/>
        <w:rPr>
          <w:rFonts w:ascii="Times New Roman" w:eastAsia="Times New Roman" w:hAnsi="Times New Roman" w:cs="Times New Roman"/>
          <w:sz w:val="32"/>
          <w:szCs w:val="32"/>
        </w:rPr>
      </w:pPr>
      <w:bookmarkStart w:id="3" w:name="_Toc166187230"/>
      <w:r w:rsidRPr="005509C7">
        <w:rPr>
          <w:rFonts w:ascii="Times New Roman" w:eastAsia="Times New Roman" w:hAnsi="Times New Roman" w:cs="Times New Roman"/>
          <w:sz w:val="32"/>
          <w:szCs w:val="32"/>
        </w:rPr>
        <w:t>Models</w:t>
      </w:r>
      <w:bookmarkEnd w:id="3"/>
    </w:p>
    <w:p w14:paraId="4B7E7A91" w14:textId="0218733D" w:rsidR="00832947" w:rsidRPr="00832947" w:rsidRDefault="00832947" w:rsidP="14F7BE10">
      <w:pPr>
        <w:spacing w:line="480" w:lineRule="auto"/>
        <w:ind w:firstLine="720"/>
        <w:rPr>
          <w:rFonts w:ascii="Times New Roman" w:eastAsia="Times New Roman" w:hAnsi="Times New Roman" w:cs="Times New Roman"/>
          <w:sz w:val="24"/>
          <w:szCs w:val="24"/>
        </w:rPr>
      </w:pPr>
      <w:r w:rsidRPr="14F7BE10">
        <w:rPr>
          <w:rFonts w:ascii="Times New Roman" w:eastAsia="Times New Roman" w:hAnsi="Times New Roman" w:cs="Times New Roman"/>
          <w:sz w:val="24"/>
          <w:szCs w:val="24"/>
        </w:rPr>
        <w:t>Machine Learning (ML)</w:t>
      </w:r>
      <w:r w:rsidR="006C02CB" w:rsidRPr="14F7BE10">
        <w:rPr>
          <w:rFonts w:ascii="Times New Roman" w:eastAsia="Times New Roman" w:hAnsi="Times New Roman" w:cs="Times New Roman"/>
          <w:sz w:val="24"/>
          <w:szCs w:val="24"/>
        </w:rPr>
        <w:t xml:space="preserve"> models are </w:t>
      </w:r>
      <w:r w:rsidR="006D0C58" w:rsidRPr="14F7BE10">
        <w:rPr>
          <w:rFonts w:ascii="Times New Roman" w:eastAsia="Times New Roman" w:hAnsi="Times New Roman" w:cs="Times New Roman"/>
          <w:sz w:val="24"/>
          <w:szCs w:val="24"/>
        </w:rPr>
        <w:t xml:space="preserve">ways to find patterns or make decisions from a set of data. </w:t>
      </w:r>
      <w:r w:rsidR="00891B5F" w:rsidRPr="14F7BE10">
        <w:rPr>
          <w:rFonts w:ascii="Times New Roman" w:eastAsia="Times New Roman" w:hAnsi="Times New Roman" w:cs="Times New Roman"/>
          <w:sz w:val="24"/>
          <w:szCs w:val="24"/>
        </w:rPr>
        <w:t xml:space="preserve">These algorithms </w:t>
      </w:r>
      <w:r w:rsidR="004E32B5" w:rsidRPr="14F7BE10">
        <w:rPr>
          <w:rFonts w:ascii="Times New Roman" w:eastAsia="Times New Roman" w:hAnsi="Times New Roman" w:cs="Times New Roman"/>
          <w:sz w:val="24"/>
          <w:szCs w:val="24"/>
        </w:rPr>
        <w:t xml:space="preserve">are the core component of machine learning </w:t>
      </w:r>
      <w:r w:rsidR="004F23B4" w:rsidRPr="14F7BE10">
        <w:rPr>
          <w:rFonts w:ascii="Times New Roman" w:eastAsia="Times New Roman" w:hAnsi="Times New Roman" w:cs="Times New Roman"/>
          <w:sz w:val="24"/>
          <w:szCs w:val="24"/>
        </w:rPr>
        <w:t>and help to detect relationships</w:t>
      </w:r>
      <w:r w:rsidR="003E7FEA" w:rsidRPr="14F7BE10">
        <w:rPr>
          <w:rFonts w:ascii="Times New Roman" w:eastAsia="Times New Roman" w:hAnsi="Times New Roman" w:cs="Times New Roman"/>
          <w:sz w:val="24"/>
          <w:szCs w:val="24"/>
        </w:rPr>
        <w:t xml:space="preserve"> between variables in a dataset. </w:t>
      </w:r>
      <w:r w:rsidR="00466575" w:rsidRPr="14F7BE10">
        <w:rPr>
          <w:rFonts w:ascii="Times New Roman" w:eastAsia="Times New Roman" w:hAnsi="Times New Roman" w:cs="Times New Roman"/>
          <w:sz w:val="24"/>
          <w:szCs w:val="24"/>
        </w:rPr>
        <w:t xml:space="preserve">By analyzing </w:t>
      </w:r>
      <w:r w:rsidR="00DC438E" w:rsidRPr="14F7BE10">
        <w:rPr>
          <w:rFonts w:ascii="Times New Roman" w:eastAsia="Times New Roman" w:hAnsi="Times New Roman" w:cs="Times New Roman"/>
          <w:sz w:val="24"/>
          <w:szCs w:val="24"/>
        </w:rPr>
        <w:t>lots of data, machine learning can uncover hidden patterns, trends, and insights that humans may overlook</w:t>
      </w:r>
      <w:r w:rsidR="00FC164F" w:rsidRPr="14F7BE10">
        <w:rPr>
          <w:rFonts w:ascii="Times New Roman" w:eastAsia="Times New Roman" w:hAnsi="Times New Roman" w:cs="Times New Roman"/>
          <w:sz w:val="24"/>
          <w:szCs w:val="24"/>
        </w:rPr>
        <w:t xml:space="preserve">. They come in various </w:t>
      </w:r>
      <w:r w:rsidR="002A56FE" w:rsidRPr="14F7BE10">
        <w:rPr>
          <w:rFonts w:ascii="Times New Roman" w:eastAsia="Times New Roman" w:hAnsi="Times New Roman" w:cs="Times New Roman"/>
          <w:sz w:val="24"/>
          <w:szCs w:val="24"/>
        </w:rPr>
        <w:t>forms</w:t>
      </w:r>
      <w:r w:rsidR="001F20C1" w:rsidRPr="14F7BE10">
        <w:rPr>
          <w:rFonts w:ascii="Times New Roman" w:eastAsia="Times New Roman" w:hAnsi="Times New Roman" w:cs="Times New Roman"/>
          <w:sz w:val="24"/>
          <w:szCs w:val="24"/>
        </w:rPr>
        <w:t xml:space="preserve"> to best fit a data</w:t>
      </w:r>
      <w:r w:rsidR="006A6545" w:rsidRPr="14F7BE10">
        <w:rPr>
          <w:rFonts w:ascii="Times New Roman" w:eastAsia="Times New Roman" w:hAnsi="Times New Roman" w:cs="Times New Roman"/>
          <w:sz w:val="24"/>
          <w:szCs w:val="24"/>
        </w:rPr>
        <w:t xml:space="preserve"> type</w:t>
      </w:r>
      <w:r w:rsidR="00732FFA" w:rsidRPr="14F7BE10">
        <w:rPr>
          <w:rFonts w:ascii="Times New Roman" w:eastAsia="Times New Roman" w:hAnsi="Times New Roman" w:cs="Times New Roman"/>
          <w:sz w:val="24"/>
          <w:szCs w:val="24"/>
        </w:rPr>
        <w:t xml:space="preserve">. From </w:t>
      </w:r>
      <w:r w:rsidR="0050102A" w:rsidRPr="14F7BE10">
        <w:rPr>
          <w:rFonts w:ascii="Times New Roman" w:eastAsia="Times New Roman" w:hAnsi="Times New Roman" w:cs="Times New Roman"/>
          <w:sz w:val="24"/>
          <w:szCs w:val="24"/>
        </w:rPr>
        <w:t>supervised</w:t>
      </w:r>
      <w:r w:rsidR="00732FFA" w:rsidRPr="14F7BE10">
        <w:rPr>
          <w:rFonts w:ascii="Times New Roman" w:eastAsia="Times New Roman" w:hAnsi="Times New Roman" w:cs="Times New Roman"/>
          <w:sz w:val="24"/>
          <w:szCs w:val="24"/>
        </w:rPr>
        <w:t xml:space="preserve"> learning models, which learn </w:t>
      </w:r>
      <w:r w:rsidR="000C45F8" w:rsidRPr="14F7BE10">
        <w:rPr>
          <w:rFonts w:ascii="Times New Roman" w:eastAsia="Times New Roman" w:hAnsi="Times New Roman" w:cs="Times New Roman"/>
          <w:sz w:val="24"/>
          <w:szCs w:val="24"/>
        </w:rPr>
        <w:t>from labeled examples</w:t>
      </w:r>
      <w:r w:rsidR="00732FFA" w:rsidRPr="14F7BE10">
        <w:rPr>
          <w:rFonts w:ascii="Times New Roman" w:eastAsia="Times New Roman" w:hAnsi="Times New Roman" w:cs="Times New Roman"/>
          <w:sz w:val="24"/>
          <w:szCs w:val="24"/>
        </w:rPr>
        <w:t xml:space="preserve"> to unsupervised models that find patterns in unlabeled data, </w:t>
      </w:r>
      <w:r w:rsidR="00D3361B" w:rsidRPr="14F7BE10">
        <w:rPr>
          <w:rFonts w:ascii="Times New Roman" w:eastAsia="Times New Roman" w:hAnsi="Times New Roman" w:cs="Times New Roman"/>
          <w:sz w:val="24"/>
          <w:szCs w:val="24"/>
        </w:rPr>
        <w:t xml:space="preserve">machine learning has changed the way that data is used and manipulated. </w:t>
      </w:r>
    </w:p>
    <w:p w14:paraId="3D27A84B" w14:textId="6F82AEF1" w:rsidR="00CC0B69" w:rsidRPr="005509C7" w:rsidRDefault="00CC0B69" w:rsidP="14F7BE10">
      <w:pPr>
        <w:pStyle w:val="Heading3"/>
        <w:spacing w:line="480" w:lineRule="auto"/>
        <w:rPr>
          <w:rFonts w:ascii="Times New Roman" w:eastAsia="Times New Roman" w:hAnsi="Times New Roman" w:cs="Times New Roman"/>
          <w:sz w:val="32"/>
          <w:szCs w:val="32"/>
        </w:rPr>
      </w:pPr>
      <w:bookmarkStart w:id="4" w:name="_Toc166187231"/>
      <w:r w:rsidRPr="005509C7">
        <w:rPr>
          <w:rFonts w:ascii="Times New Roman" w:eastAsia="Times New Roman" w:hAnsi="Times New Roman" w:cs="Times New Roman"/>
          <w:sz w:val="32"/>
          <w:szCs w:val="32"/>
        </w:rPr>
        <w:t>How ML Shapes Our Data</w:t>
      </w:r>
      <w:bookmarkEnd w:id="4"/>
    </w:p>
    <w:p w14:paraId="62A27146" w14:textId="3E52610A" w:rsidR="00015344" w:rsidRDefault="00B45D92" w:rsidP="001B6907">
      <w:pPr>
        <w:spacing w:line="480" w:lineRule="auto"/>
        <w:ind w:firstLine="720"/>
        <w:rPr>
          <w:rFonts w:ascii="Times New Roman" w:eastAsia="Times New Roman" w:hAnsi="Times New Roman" w:cs="Times New Roman"/>
          <w:sz w:val="24"/>
          <w:szCs w:val="24"/>
        </w:rPr>
      </w:pPr>
      <w:r w:rsidRPr="14F7BE10">
        <w:rPr>
          <w:rFonts w:ascii="Times New Roman" w:eastAsia="Times New Roman" w:hAnsi="Times New Roman" w:cs="Times New Roman"/>
          <w:sz w:val="24"/>
          <w:szCs w:val="24"/>
        </w:rPr>
        <w:t xml:space="preserve">The first ML model we </w:t>
      </w:r>
      <w:r w:rsidR="00912635" w:rsidRPr="14F7BE10">
        <w:rPr>
          <w:rFonts w:ascii="Times New Roman" w:eastAsia="Times New Roman" w:hAnsi="Times New Roman" w:cs="Times New Roman"/>
          <w:sz w:val="24"/>
          <w:szCs w:val="24"/>
        </w:rPr>
        <w:t xml:space="preserve">used was </w:t>
      </w:r>
      <w:r w:rsidR="00015344">
        <w:rPr>
          <w:rFonts w:ascii="Times New Roman" w:eastAsia="Times New Roman" w:hAnsi="Times New Roman" w:cs="Times New Roman"/>
          <w:sz w:val="24"/>
          <w:szCs w:val="24"/>
        </w:rPr>
        <w:t>l</w:t>
      </w:r>
      <w:r w:rsidR="00015344">
        <w:rPr>
          <w:rFonts w:ascii="Times New Roman" w:eastAsia="Times New Roman" w:hAnsi="Times New Roman" w:cs="Times New Roman"/>
          <w:sz w:val="24"/>
          <w:szCs w:val="24"/>
        </w:rPr>
        <w:t xml:space="preserve">inear </w:t>
      </w:r>
      <w:r w:rsidR="00015344">
        <w:rPr>
          <w:rFonts w:ascii="Times New Roman" w:eastAsia="Times New Roman" w:hAnsi="Times New Roman" w:cs="Times New Roman"/>
          <w:sz w:val="24"/>
          <w:szCs w:val="24"/>
        </w:rPr>
        <w:t>r</w:t>
      </w:r>
      <w:r w:rsidR="00015344">
        <w:rPr>
          <w:rFonts w:ascii="Times New Roman" w:eastAsia="Times New Roman" w:hAnsi="Times New Roman" w:cs="Times New Roman"/>
          <w:sz w:val="24"/>
          <w:szCs w:val="24"/>
        </w:rPr>
        <w:t xml:space="preserve">egression. </w:t>
      </w:r>
      <w:r w:rsidR="00015344" w:rsidRPr="000D05E2">
        <w:rPr>
          <w:rFonts w:ascii="Times New Roman" w:hAnsi="Times New Roman" w:cs="Times New Roman"/>
          <w:sz w:val="24"/>
          <w:szCs w:val="24"/>
        </w:rPr>
        <w:t xml:space="preserve">Linear </w:t>
      </w:r>
      <w:r w:rsidR="00015344" w:rsidRPr="000D05E2">
        <w:rPr>
          <w:rFonts w:ascii="Times New Roman" w:hAnsi="Times New Roman" w:cs="Times New Roman"/>
          <w:sz w:val="24"/>
          <w:szCs w:val="24"/>
        </w:rPr>
        <w:t>r</w:t>
      </w:r>
      <w:r w:rsidR="00015344" w:rsidRPr="000D05E2">
        <w:rPr>
          <w:rFonts w:ascii="Times New Roman" w:hAnsi="Times New Roman" w:cs="Times New Roman"/>
          <w:sz w:val="24"/>
          <w:szCs w:val="24"/>
        </w:rPr>
        <w:t xml:space="preserve">egression is a supervised learning technique used to model the relationship between a dependent variable and one or more independent variables. It seems to find the best-fitting linear model that describes the relationship between variables. This shows how changes in the independent variables are associated with changes in the dependent variable. It is especially useful in understanding and predicting continuous outcomes like revenue or sales. In our dataset, we used linear regression to show the </w:t>
      </w:r>
      <w:r w:rsidR="00015344" w:rsidRPr="000D05E2">
        <w:rPr>
          <w:rFonts w:ascii="Times New Roman" w:hAnsi="Times New Roman" w:cs="Times New Roman"/>
          <w:sz w:val="24"/>
          <w:szCs w:val="24"/>
        </w:rPr>
        <w:lastRenderedPageBreak/>
        <w:t>relationship between Age and Purchase Amount (USD) or Predicted Purchase Amount.</w:t>
      </w:r>
      <w:r w:rsidR="006E1908">
        <w:rPr>
          <w:rFonts w:ascii="Times New Roman" w:hAnsi="Times New Roman" w:cs="Times New Roman"/>
          <w:sz w:val="24"/>
          <w:szCs w:val="24"/>
        </w:rPr>
        <w:t xml:space="preserve"> B</w:t>
      </w:r>
      <w:r w:rsidR="00015344" w:rsidRPr="000D05E2">
        <w:rPr>
          <w:rFonts w:ascii="Times New Roman" w:hAnsi="Times New Roman" w:cs="Times New Roman"/>
          <w:sz w:val="24"/>
          <w:szCs w:val="24"/>
        </w:rPr>
        <w:t xml:space="preserve">ecause our data is synthetic, we could not draw insights from the random clustering that was created with the linear regression code from Google Collab (See Exhibit 1). </w:t>
      </w:r>
    </w:p>
    <w:p w14:paraId="0F15B0FC" w14:textId="11E35495" w:rsidR="001D6A0E" w:rsidRPr="000D05E2" w:rsidRDefault="00015344" w:rsidP="00015344">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Next</w:t>
      </w:r>
      <w:r w:rsidR="37E23056" w:rsidRPr="1DA6E8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analyzed our data</w:t>
      </w:r>
      <w:r w:rsidR="006E1908">
        <w:rPr>
          <w:rFonts w:ascii="Times New Roman" w:eastAsia="Times New Roman" w:hAnsi="Times New Roman" w:cs="Times New Roman"/>
          <w:sz w:val="24"/>
          <w:szCs w:val="24"/>
        </w:rPr>
        <w:t xml:space="preserve"> using </w:t>
      </w:r>
      <w:r w:rsidR="00323E18" w:rsidRPr="14F7BE10">
        <w:rPr>
          <w:rFonts w:ascii="Times New Roman" w:eastAsia="Times New Roman" w:hAnsi="Times New Roman" w:cs="Times New Roman"/>
          <w:sz w:val="24"/>
          <w:szCs w:val="24"/>
        </w:rPr>
        <w:t>A/B testing</w:t>
      </w:r>
      <w:r w:rsidR="005B00E6" w:rsidRPr="14F7BE10">
        <w:rPr>
          <w:rFonts w:ascii="Times New Roman" w:eastAsia="Times New Roman" w:hAnsi="Times New Roman" w:cs="Times New Roman"/>
          <w:sz w:val="24"/>
          <w:szCs w:val="24"/>
        </w:rPr>
        <w:t xml:space="preserve">. A/B testing </w:t>
      </w:r>
      <w:r w:rsidR="007C5991" w:rsidRPr="14F7BE10">
        <w:rPr>
          <w:rFonts w:ascii="Times New Roman" w:eastAsia="Times New Roman" w:hAnsi="Times New Roman" w:cs="Times New Roman"/>
          <w:sz w:val="24"/>
          <w:szCs w:val="24"/>
        </w:rPr>
        <w:t>involves comparing two or more versions of a product or two or more variable</w:t>
      </w:r>
      <w:r w:rsidR="00952998" w:rsidRPr="14F7BE10">
        <w:rPr>
          <w:rFonts w:ascii="Times New Roman" w:eastAsia="Times New Roman" w:hAnsi="Times New Roman" w:cs="Times New Roman"/>
          <w:sz w:val="24"/>
          <w:szCs w:val="24"/>
        </w:rPr>
        <w:t>s</w:t>
      </w:r>
      <w:r w:rsidR="007C5991" w:rsidRPr="14F7BE10">
        <w:rPr>
          <w:rFonts w:ascii="Times New Roman" w:eastAsia="Times New Roman" w:hAnsi="Times New Roman" w:cs="Times New Roman"/>
          <w:sz w:val="24"/>
          <w:szCs w:val="24"/>
        </w:rPr>
        <w:t xml:space="preserve"> in the case of our dataset, </w:t>
      </w:r>
      <w:r w:rsidR="007E73C6" w:rsidRPr="14F7BE10">
        <w:rPr>
          <w:rFonts w:ascii="Times New Roman" w:eastAsia="Times New Roman" w:hAnsi="Times New Roman" w:cs="Times New Roman"/>
          <w:sz w:val="24"/>
          <w:szCs w:val="24"/>
        </w:rPr>
        <w:t>to determine which one performs better in terms of a predefined metric</w:t>
      </w:r>
      <w:r w:rsidR="00FE3800" w:rsidRPr="14F7BE10">
        <w:rPr>
          <w:rFonts w:ascii="Times New Roman" w:eastAsia="Times New Roman" w:hAnsi="Times New Roman" w:cs="Times New Roman"/>
          <w:sz w:val="24"/>
          <w:szCs w:val="24"/>
        </w:rPr>
        <w:t xml:space="preserve">. With our dataset, we were looking to determine </w:t>
      </w:r>
      <w:r w:rsidR="00983168" w:rsidRPr="14F7BE10">
        <w:rPr>
          <w:rFonts w:ascii="Times New Roman" w:eastAsia="Times New Roman" w:hAnsi="Times New Roman" w:cs="Times New Roman"/>
          <w:sz w:val="24"/>
          <w:szCs w:val="24"/>
        </w:rPr>
        <w:t xml:space="preserve">whether </w:t>
      </w:r>
      <w:r w:rsidR="00015A49" w:rsidRPr="14F7BE10">
        <w:rPr>
          <w:rFonts w:ascii="Times New Roman" w:eastAsia="Times New Roman" w:hAnsi="Times New Roman" w:cs="Times New Roman"/>
          <w:sz w:val="24"/>
          <w:szCs w:val="24"/>
        </w:rPr>
        <w:t>Gender affects Purchase Amount (UDS)</w:t>
      </w:r>
      <w:r w:rsidR="00424402" w:rsidRPr="14F7BE10">
        <w:rPr>
          <w:rFonts w:ascii="Times New Roman" w:eastAsia="Times New Roman" w:hAnsi="Times New Roman" w:cs="Times New Roman"/>
          <w:sz w:val="24"/>
          <w:szCs w:val="24"/>
        </w:rPr>
        <w:t xml:space="preserve"> to get an estimate on consumer behavior and shopping habits. Ideally these conclusions would be used as a metric for customer engagement and </w:t>
      </w:r>
      <w:r w:rsidR="00234383" w:rsidRPr="14F7BE10">
        <w:rPr>
          <w:rFonts w:ascii="Times New Roman" w:eastAsia="Times New Roman" w:hAnsi="Times New Roman" w:cs="Times New Roman"/>
          <w:sz w:val="24"/>
          <w:szCs w:val="24"/>
        </w:rPr>
        <w:t xml:space="preserve">functionality. </w:t>
      </w:r>
      <w:r w:rsidR="0017605E" w:rsidRPr="14F7BE10">
        <w:rPr>
          <w:rFonts w:ascii="Times New Roman" w:eastAsia="Times New Roman" w:hAnsi="Times New Roman" w:cs="Times New Roman"/>
          <w:sz w:val="24"/>
          <w:szCs w:val="24"/>
        </w:rPr>
        <w:t xml:space="preserve">Because our data is </w:t>
      </w:r>
      <w:r w:rsidR="00184668" w:rsidRPr="14F7BE10">
        <w:rPr>
          <w:rFonts w:ascii="Times New Roman" w:eastAsia="Times New Roman" w:hAnsi="Times New Roman" w:cs="Times New Roman"/>
          <w:sz w:val="24"/>
          <w:szCs w:val="24"/>
        </w:rPr>
        <w:t>synthetic,</w:t>
      </w:r>
      <w:r w:rsidR="0017605E" w:rsidRPr="14F7BE10">
        <w:rPr>
          <w:rFonts w:ascii="Times New Roman" w:eastAsia="Times New Roman" w:hAnsi="Times New Roman" w:cs="Times New Roman"/>
          <w:sz w:val="24"/>
          <w:szCs w:val="24"/>
        </w:rPr>
        <w:t xml:space="preserve"> however, there were few </w:t>
      </w:r>
      <w:r w:rsidR="007F5693" w:rsidRPr="14F7BE10">
        <w:rPr>
          <w:rFonts w:ascii="Times New Roman" w:eastAsia="Times New Roman" w:hAnsi="Times New Roman" w:cs="Times New Roman"/>
          <w:sz w:val="24"/>
          <w:szCs w:val="24"/>
        </w:rPr>
        <w:t>insights we could draw from the A/B testing model we conducted before manipulating the dataset</w:t>
      </w:r>
      <w:r w:rsidR="005449B8">
        <w:rPr>
          <w:rFonts w:ascii="Times New Roman" w:eastAsia="Times New Roman" w:hAnsi="Times New Roman" w:cs="Times New Roman"/>
          <w:sz w:val="24"/>
          <w:szCs w:val="24"/>
        </w:rPr>
        <w:t xml:space="preserve"> (See Exhibit 2).</w:t>
      </w:r>
      <w:r w:rsidR="007F5693" w:rsidRPr="14F7BE10">
        <w:rPr>
          <w:rFonts w:ascii="Times New Roman" w:eastAsia="Times New Roman" w:hAnsi="Times New Roman" w:cs="Times New Roman"/>
          <w:sz w:val="24"/>
          <w:szCs w:val="24"/>
        </w:rPr>
        <w:t xml:space="preserve"> </w:t>
      </w:r>
      <w:r w:rsidR="005F08B4" w:rsidRPr="14F7BE10">
        <w:rPr>
          <w:rFonts w:ascii="Times New Roman" w:eastAsia="Times New Roman" w:hAnsi="Times New Roman" w:cs="Times New Roman"/>
          <w:sz w:val="24"/>
          <w:szCs w:val="24"/>
        </w:rPr>
        <w:t xml:space="preserve">By collecting and analyzing data on user behavior and outcomes, A/B testing allows organizations to make data-driven decisions about which </w:t>
      </w:r>
      <w:r w:rsidR="00E01138" w:rsidRPr="14F7BE10">
        <w:rPr>
          <w:rFonts w:ascii="Times New Roman" w:eastAsia="Times New Roman" w:hAnsi="Times New Roman" w:cs="Times New Roman"/>
          <w:sz w:val="24"/>
          <w:szCs w:val="24"/>
        </w:rPr>
        <w:t xml:space="preserve">variable is performing best. </w:t>
      </w:r>
      <w:r w:rsidR="005449B8" w:rsidRPr="000D05E2">
        <w:rPr>
          <w:rFonts w:ascii="Times New Roman" w:hAnsi="Times New Roman" w:cs="Times New Roman"/>
          <w:sz w:val="24"/>
          <w:szCs w:val="24"/>
        </w:rPr>
        <w:t xml:space="preserve"> </w:t>
      </w:r>
    </w:p>
    <w:p w14:paraId="18D1E7DF" w14:textId="79FF590D" w:rsidR="00CC0B69" w:rsidRPr="005509C7" w:rsidRDefault="00837DAE" w:rsidP="14F7BE10">
      <w:pPr>
        <w:pStyle w:val="Heading3"/>
        <w:spacing w:line="480" w:lineRule="auto"/>
        <w:rPr>
          <w:rFonts w:ascii="Times New Roman" w:eastAsia="Times New Roman" w:hAnsi="Times New Roman" w:cs="Times New Roman"/>
          <w:sz w:val="32"/>
          <w:szCs w:val="32"/>
        </w:rPr>
      </w:pPr>
      <w:bookmarkStart w:id="5" w:name="_Toc166187232"/>
      <w:r w:rsidRPr="005509C7">
        <w:rPr>
          <w:rFonts w:ascii="Times New Roman" w:eastAsia="Times New Roman" w:hAnsi="Times New Roman" w:cs="Times New Roman"/>
          <w:sz w:val="32"/>
          <w:szCs w:val="32"/>
        </w:rPr>
        <w:t>Manipulating Our Data</w:t>
      </w:r>
      <w:bookmarkEnd w:id="5"/>
    </w:p>
    <w:p w14:paraId="3797020D" w14:textId="3DEDB811" w:rsidR="3F05804B" w:rsidRDefault="20EEF567" w:rsidP="1C852C00">
      <w:pPr>
        <w:spacing w:line="480" w:lineRule="auto"/>
        <w:ind w:firstLine="720"/>
        <w:rPr>
          <w:rFonts w:ascii="Times New Roman" w:eastAsia="Times New Roman" w:hAnsi="Times New Roman" w:cs="Times New Roman"/>
          <w:sz w:val="24"/>
          <w:szCs w:val="24"/>
        </w:rPr>
      </w:pPr>
      <w:r w:rsidRPr="1B2B6156">
        <w:rPr>
          <w:rFonts w:ascii="Times New Roman" w:eastAsia="Times New Roman" w:hAnsi="Times New Roman" w:cs="Times New Roman"/>
          <w:sz w:val="24"/>
          <w:szCs w:val="24"/>
        </w:rPr>
        <w:t xml:space="preserve">For A/B testing, we manipulated our dataset </w:t>
      </w:r>
      <w:r w:rsidR="2AF045FF" w:rsidRPr="1B2B6156">
        <w:rPr>
          <w:rFonts w:ascii="Times New Roman" w:eastAsia="Times New Roman" w:hAnsi="Times New Roman" w:cs="Times New Roman"/>
          <w:sz w:val="24"/>
          <w:szCs w:val="24"/>
        </w:rPr>
        <w:t xml:space="preserve">to extract meaningful </w:t>
      </w:r>
      <w:r w:rsidRPr="1B2B6156">
        <w:rPr>
          <w:rFonts w:ascii="Times New Roman" w:eastAsia="Times New Roman" w:hAnsi="Times New Roman" w:cs="Times New Roman"/>
          <w:sz w:val="24"/>
          <w:szCs w:val="24"/>
        </w:rPr>
        <w:t xml:space="preserve">insights. </w:t>
      </w:r>
      <w:r w:rsidR="15108710" w:rsidRPr="1B2B6156">
        <w:rPr>
          <w:rFonts w:ascii="Times New Roman" w:eastAsia="Times New Roman" w:hAnsi="Times New Roman" w:cs="Times New Roman"/>
          <w:sz w:val="24"/>
          <w:szCs w:val="24"/>
        </w:rPr>
        <w:t>Initially</w:t>
      </w:r>
      <w:r w:rsidRPr="1B2B6156">
        <w:rPr>
          <w:rFonts w:ascii="Times New Roman" w:eastAsia="Times New Roman" w:hAnsi="Times New Roman" w:cs="Times New Roman"/>
          <w:sz w:val="24"/>
          <w:szCs w:val="24"/>
        </w:rPr>
        <w:t xml:space="preserve">, we exported the dataset </w:t>
      </w:r>
      <w:r w:rsidR="2AF045FF" w:rsidRPr="1B2B6156">
        <w:rPr>
          <w:rFonts w:ascii="Times New Roman" w:eastAsia="Times New Roman" w:hAnsi="Times New Roman" w:cs="Times New Roman"/>
          <w:sz w:val="24"/>
          <w:szCs w:val="24"/>
        </w:rPr>
        <w:t>to Excel</w:t>
      </w:r>
      <w:r w:rsidRPr="1B2B6156">
        <w:rPr>
          <w:rFonts w:ascii="Times New Roman" w:eastAsia="Times New Roman" w:hAnsi="Times New Roman" w:cs="Times New Roman"/>
          <w:sz w:val="24"/>
          <w:szCs w:val="24"/>
        </w:rPr>
        <w:t xml:space="preserve"> and </w:t>
      </w:r>
      <w:r w:rsidR="2AF045FF" w:rsidRPr="1B2B6156">
        <w:rPr>
          <w:rFonts w:ascii="Times New Roman" w:eastAsia="Times New Roman" w:hAnsi="Times New Roman" w:cs="Times New Roman"/>
          <w:sz w:val="24"/>
          <w:szCs w:val="24"/>
        </w:rPr>
        <w:t>computed</w:t>
      </w:r>
      <w:r w:rsidRPr="1B2B6156">
        <w:rPr>
          <w:rFonts w:ascii="Times New Roman" w:eastAsia="Times New Roman" w:hAnsi="Times New Roman" w:cs="Times New Roman"/>
          <w:sz w:val="24"/>
          <w:szCs w:val="24"/>
        </w:rPr>
        <w:t xml:space="preserve"> the average spending </w:t>
      </w:r>
      <w:r w:rsidR="2AF045FF" w:rsidRPr="1B2B6156">
        <w:rPr>
          <w:rFonts w:ascii="Times New Roman" w:eastAsia="Times New Roman" w:hAnsi="Times New Roman" w:cs="Times New Roman"/>
          <w:sz w:val="24"/>
          <w:szCs w:val="24"/>
        </w:rPr>
        <w:t xml:space="preserve">amounts for both genders. </w:t>
      </w:r>
      <w:r w:rsidR="3B7BEB78" w:rsidRPr="1B2B6156">
        <w:rPr>
          <w:rFonts w:ascii="Times New Roman" w:eastAsia="Times New Roman" w:hAnsi="Times New Roman" w:cs="Times New Roman"/>
          <w:sz w:val="24"/>
          <w:szCs w:val="24"/>
        </w:rPr>
        <w:t>Surprisingly</w:t>
      </w:r>
      <w:r w:rsidR="2AF045FF" w:rsidRPr="1B2B6156">
        <w:rPr>
          <w:rFonts w:ascii="Times New Roman" w:eastAsia="Times New Roman" w:hAnsi="Times New Roman" w:cs="Times New Roman"/>
          <w:sz w:val="24"/>
          <w:szCs w:val="24"/>
        </w:rPr>
        <w:t>, we discovered</w:t>
      </w:r>
      <w:r w:rsidR="55246FEB" w:rsidRPr="1B2B6156">
        <w:rPr>
          <w:rFonts w:ascii="Times New Roman" w:eastAsia="Times New Roman" w:hAnsi="Times New Roman" w:cs="Times New Roman"/>
          <w:sz w:val="24"/>
          <w:szCs w:val="24"/>
        </w:rPr>
        <w:t xml:space="preserve"> a shared mean of $59.55, </w:t>
      </w:r>
      <w:r w:rsidR="53F9C263" w:rsidRPr="1B2B6156">
        <w:rPr>
          <w:rFonts w:ascii="Times New Roman" w:eastAsia="Times New Roman" w:hAnsi="Times New Roman" w:cs="Times New Roman"/>
          <w:sz w:val="24"/>
          <w:szCs w:val="24"/>
        </w:rPr>
        <w:t xml:space="preserve">which prompted us to </w:t>
      </w:r>
      <w:r w:rsidR="55246FEB" w:rsidRPr="1B2B6156">
        <w:rPr>
          <w:rFonts w:ascii="Times New Roman" w:eastAsia="Times New Roman" w:hAnsi="Times New Roman" w:cs="Times New Roman"/>
          <w:sz w:val="24"/>
          <w:szCs w:val="24"/>
        </w:rPr>
        <w:t xml:space="preserve">manually </w:t>
      </w:r>
      <w:r w:rsidR="53F9C263" w:rsidRPr="1B2B6156">
        <w:rPr>
          <w:rFonts w:ascii="Times New Roman" w:eastAsia="Times New Roman" w:hAnsi="Times New Roman" w:cs="Times New Roman"/>
          <w:sz w:val="24"/>
          <w:szCs w:val="24"/>
        </w:rPr>
        <w:t>adjust</w:t>
      </w:r>
      <w:r w:rsidR="55246FEB" w:rsidRPr="1B2B6156">
        <w:rPr>
          <w:rFonts w:ascii="Times New Roman" w:eastAsia="Times New Roman" w:hAnsi="Times New Roman" w:cs="Times New Roman"/>
          <w:sz w:val="24"/>
          <w:szCs w:val="24"/>
        </w:rPr>
        <w:t xml:space="preserve"> the average spending per female </w:t>
      </w:r>
      <w:r w:rsidR="53F9C263" w:rsidRPr="1B2B6156">
        <w:rPr>
          <w:rFonts w:ascii="Times New Roman" w:eastAsia="Times New Roman" w:hAnsi="Times New Roman" w:cs="Times New Roman"/>
          <w:sz w:val="24"/>
          <w:szCs w:val="24"/>
        </w:rPr>
        <w:t>to ensure</w:t>
      </w:r>
      <w:r w:rsidR="55246FEB" w:rsidRPr="1B2B6156">
        <w:rPr>
          <w:rFonts w:ascii="Times New Roman" w:eastAsia="Times New Roman" w:hAnsi="Times New Roman" w:cs="Times New Roman"/>
          <w:sz w:val="24"/>
          <w:szCs w:val="24"/>
        </w:rPr>
        <w:t xml:space="preserve"> a higher average. </w:t>
      </w:r>
      <w:r w:rsidR="53F9C263" w:rsidRPr="1B2B6156">
        <w:rPr>
          <w:rFonts w:ascii="Times New Roman" w:eastAsia="Times New Roman" w:hAnsi="Times New Roman" w:cs="Times New Roman"/>
          <w:sz w:val="24"/>
          <w:szCs w:val="24"/>
        </w:rPr>
        <w:t>However, despite our efforts, it did not yield a signi</w:t>
      </w:r>
      <w:r w:rsidR="07CF4ECE" w:rsidRPr="1B2B6156">
        <w:rPr>
          <w:rFonts w:ascii="Times New Roman" w:eastAsia="Times New Roman" w:hAnsi="Times New Roman" w:cs="Times New Roman"/>
          <w:sz w:val="24"/>
          <w:szCs w:val="24"/>
        </w:rPr>
        <w:t xml:space="preserve">ficant deviation in the mean. </w:t>
      </w:r>
      <w:r w:rsidR="69F22FEF" w:rsidRPr="1B2B6156">
        <w:rPr>
          <w:rFonts w:ascii="Times New Roman" w:eastAsia="Times New Roman" w:hAnsi="Times New Roman" w:cs="Times New Roman"/>
          <w:sz w:val="24"/>
          <w:szCs w:val="24"/>
        </w:rPr>
        <w:t xml:space="preserve">This </w:t>
      </w:r>
      <w:r w:rsidR="07CF4ECE" w:rsidRPr="1B2B6156">
        <w:rPr>
          <w:rFonts w:ascii="Times New Roman" w:eastAsia="Times New Roman" w:hAnsi="Times New Roman" w:cs="Times New Roman"/>
          <w:sz w:val="24"/>
          <w:szCs w:val="24"/>
        </w:rPr>
        <w:t>realization led us to reconsider our approach.</w:t>
      </w:r>
    </w:p>
    <w:p w14:paraId="01CC0FD3" w14:textId="24D9B3B0" w:rsidR="3F05804B" w:rsidRDefault="07CF4ECE" w:rsidP="1C852C00">
      <w:pPr>
        <w:spacing w:line="480" w:lineRule="auto"/>
        <w:ind w:firstLine="720"/>
        <w:rPr>
          <w:rFonts w:ascii="Times New Roman" w:eastAsia="Times New Roman" w:hAnsi="Times New Roman" w:cs="Times New Roman"/>
          <w:sz w:val="24"/>
          <w:szCs w:val="24"/>
        </w:rPr>
      </w:pPr>
      <w:r w:rsidRPr="1B2B6156">
        <w:rPr>
          <w:rFonts w:ascii="Times New Roman" w:eastAsia="Times New Roman" w:hAnsi="Times New Roman" w:cs="Times New Roman"/>
          <w:sz w:val="24"/>
          <w:szCs w:val="24"/>
        </w:rPr>
        <w:t xml:space="preserve">Subsequently, we opted for a more effective strategy by </w:t>
      </w:r>
      <w:r w:rsidR="3D8A47C2" w:rsidRPr="1B2B6156">
        <w:rPr>
          <w:rFonts w:ascii="Times New Roman" w:eastAsia="Times New Roman" w:hAnsi="Times New Roman" w:cs="Times New Roman"/>
          <w:sz w:val="24"/>
          <w:szCs w:val="24"/>
        </w:rPr>
        <w:t>manipulating</w:t>
      </w:r>
      <w:r w:rsidRPr="1B2B6156">
        <w:rPr>
          <w:rFonts w:ascii="Times New Roman" w:eastAsia="Times New Roman" w:hAnsi="Times New Roman" w:cs="Times New Roman"/>
          <w:sz w:val="24"/>
          <w:szCs w:val="24"/>
        </w:rPr>
        <w:t xml:space="preserve"> the dataset directly within Google Collab</w:t>
      </w:r>
      <w:r w:rsidR="70CE9E2C" w:rsidRPr="1B2B6156">
        <w:rPr>
          <w:rFonts w:ascii="Times New Roman" w:eastAsia="Times New Roman" w:hAnsi="Times New Roman" w:cs="Times New Roman"/>
          <w:sz w:val="24"/>
          <w:szCs w:val="24"/>
        </w:rPr>
        <w:t xml:space="preserve"> while scripting the A/B testing code. As shown in Exhibit 3, we </w:t>
      </w:r>
      <w:r w:rsidR="635DDD74" w:rsidRPr="1B2B6156">
        <w:rPr>
          <w:rFonts w:ascii="Times New Roman" w:eastAsia="Times New Roman" w:hAnsi="Times New Roman" w:cs="Times New Roman"/>
          <w:sz w:val="24"/>
          <w:szCs w:val="24"/>
        </w:rPr>
        <w:t>deliberately</w:t>
      </w:r>
      <w:r w:rsidR="70CE9E2C" w:rsidRPr="1B2B6156">
        <w:rPr>
          <w:rFonts w:ascii="Times New Roman" w:eastAsia="Times New Roman" w:hAnsi="Times New Roman" w:cs="Times New Roman"/>
          <w:sz w:val="24"/>
          <w:szCs w:val="24"/>
        </w:rPr>
        <w:t xml:space="preserve"> set the average spending for males to $60 and females to $150. We believed this </w:t>
      </w:r>
      <w:r w:rsidR="70CE9E2C" w:rsidRPr="1B2B6156">
        <w:rPr>
          <w:rFonts w:ascii="Times New Roman" w:eastAsia="Times New Roman" w:hAnsi="Times New Roman" w:cs="Times New Roman"/>
          <w:sz w:val="24"/>
          <w:szCs w:val="24"/>
        </w:rPr>
        <w:lastRenderedPageBreak/>
        <w:t xml:space="preserve">adjustment intuitively </w:t>
      </w:r>
      <w:r w:rsidR="08C7B135" w:rsidRPr="1B2B6156">
        <w:rPr>
          <w:rFonts w:ascii="Times New Roman" w:eastAsia="Times New Roman" w:hAnsi="Times New Roman" w:cs="Times New Roman"/>
          <w:sz w:val="24"/>
          <w:szCs w:val="24"/>
        </w:rPr>
        <w:t>reflected</w:t>
      </w:r>
      <w:r w:rsidR="70CE9E2C" w:rsidRPr="1B2B6156">
        <w:rPr>
          <w:rFonts w:ascii="Times New Roman" w:eastAsia="Times New Roman" w:hAnsi="Times New Roman" w:cs="Times New Roman"/>
          <w:sz w:val="24"/>
          <w:szCs w:val="24"/>
        </w:rPr>
        <w:t xml:space="preserve"> real-world scenarios and introduced a </w:t>
      </w:r>
      <w:r w:rsidR="52FC36F6" w:rsidRPr="1B2B6156">
        <w:rPr>
          <w:rFonts w:ascii="Times New Roman" w:eastAsia="Times New Roman" w:hAnsi="Times New Roman" w:cs="Times New Roman"/>
          <w:sz w:val="24"/>
          <w:szCs w:val="24"/>
        </w:rPr>
        <w:t>substantial disparity, facilitating the extraction of actionable insights.</w:t>
      </w:r>
    </w:p>
    <w:p w14:paraId="31A2108A" w14:textId="5B4F7C2B" w:rsidR="008B0959" w:rsidRDefault="008B0959" w:rsidP="14F7BE10">
      <w:pPr>
        <w:spacing w:line="480" w:lineRule="auto"/>
        <w:rPr>
          <w:rFonts w:ascii="Times New Roman" w:eastAsia="Times New Roman" w:hAnsi="Times New Roman" w:cs="Times New Roman"/>
          <w:sz w:val="24"/>
          <w:szCs w:val="24"/>
        </w:rPr>
      </w:pPr>
    </w:p>
    <w:p w14:paraId="40210707" w14:textId="0885DD66" w:rsidR="008B0959" w:rsidRPr="005509C7" w:rsidRDefault="008B0959" w:rsidP="14F7BE10">
      <w:pPr>
        <w:pStyle w:val="Heading2"/>
        <w:spacing w:line="480" w:lineRule="auto"/>
        <w:rPr>
          <w:rFonts w:ascii="Times New Roman" w:eastAsia="Times New Roman" w:hAnsi="Times New Roman" w:cs="Times New Roman"/>
          <w:b/>
          <w:sz w:val="36"/>
          <w:szCs w:val="36"/>
        </w:rPr>
      </w:pPr>
      <w:bookmarkStart w:id="6" w:name="_Toc166187233"/>
      <w:r w:rsidRPr="005509C7">
        <w:rPr>
          <w:rFonts w:ascii="Times New Roman" w:eastAsia="Times New Roman" w:hAnsi="Times New Roman" w:cs="Times New Roman"/>
          <w:b/>
          <w:sz w:val="36"/>
          <w:szCs w:val="36"/>
        </w:rPr>
        <w:t>Exploratory Data Analysis (EDA)</w:t>
      </w:r>
      <w:bookmarkEnd w:id="6"/>
    </w:p>
    <w:p w14:paraId="4E17805E" w14:textId="0E06DD92" w:rsidR="008B0959" w:rsidRPr="005509C7" w:rsidRDefault="282D563B" w:rsidP="14F7BE10">
      <w:pPr>
        <w:pStyle w:val="Heading3"/>
        <w:spacing w:line="480" w:lineRule="auto"/>
        <w:rPr>
          <w:rFonts w:ascii="Times New Roman" w:eastAsia="Times New Roman" w:hAnsi="Times New Roman" w:cs="Times New Roman"/>
          <w:sz w:val="32"/>
          <w:szCs w:val="32"/>
        </w:rPr>
      </w:pPr>
      <w:bookmarkStart w:id="7" w:name="_Toc166187234"/>
      <w:r w:rsidRPr="645574D6">
        <w:rPr>
          <w:rFonts w:ascii="Times New Roman" w:eastAsia="Times New Roman" w:hAnsi="Times New Roman" w:cs="Times New Roman"/>
          <w:sz w:val="32"/>
          <w:szCs w:val="32"/>
        </w:rPr>
        <w:t>Dashboard</w:t>
      </w:r>
      <w:r w:rsidR="74D47508" w:rsidRPr="645574D6">
        <w:rPr>
          <w:rFonts w:ascii="Times New Roman" w:eastAsia="Times New Roman" w:hAnsi="Times New Roman" w:cs="Times New Roman"/>
          <w:sz w:val="32"/>
          <w:szCs w:val="32"/>
        </w:rPr>
        <w:t>s</w:t>
      </w:r>
      <w:bookmarkEnd w:id="7"/>
    </w:p>
    <w:p w14:paraId="621D8BDB" w14:textId="2F3804DA" w:rsidR="10269098" w:rsidRDefault="10269098" w:rsidP="645574D6">
      <w:pPr>
        <w:spacing w:line="480" w:lineRule="auto"/>
        <w:ind w:firstLine="720"/>
        <w:rPr>
          <w:rFonts w:ascii="Times New Roman" w:eastAsia="Times New Roman" w:hAnsi="Times New Roman" w:cs="Times New Roman"/>
          <w:sz w:val="24"/>
          <w:szCs w:val="24"/>
        </w:rPr>
      </w:pPr>
      <w:r w:rsidRPr="645574D6">
        <w:rPr>
          <w:rFonts w:ascii="Times New Roman" w:eastAsia="Times New Roman" w:hAnsi="Times New Roman" w:cs="Times New Roman"/>
          <w:sz w:val="24"/>
          <w:szCs w:val="24"/>
        </w:rPr>
        <w:t xml:space="preserve">One way we displayed our data was using Kaggle to create EDA graphs, or Exploratory Data Analysis. The purpose of this was to discover general patterns in our data. </w:t>
      </w:r>
      <w:r w:rsidR="2B59E72C" w:rsidRPr="645574D6">
        <w:rPr>
          <w:rFonts w:ascii="Times New Roman" w:eastAsia="Times New Roman" w:hAnsi="Times New Roman" w:cs="Times New Roman"/>
          <w:sz w:val="24"/>
          <w:szCs w:val="24"/>
        </w:rPr>
        <w:t xml:space="preserve">We created three dashboards to showcase different data insights. </w:t>
      </w:r>
      <w:bookmarkStart w:id="8" w:name="_Int_QENUe5IX"/>
      <w:proofErr w:type="gramStart"/>
      <w:r w:rsidR="2B59E72C" w:rsidRPr="645574D6">
        <w:rPr>
          <w:rFonts w:ascii="Times New Roman" w:eastAsia="Times New Roman" w:hAnsi="Times New Roman" w:cs="Times New Roman"/>
          <w:sz w:val="24"/>
          <w:szCs w:val="24"/>
        </w:rPr>
        <w:t>In particular we</w:t>
      </w:r>
      <w:bookmarkEnd w:id="8"/>
      <w:proofErr w:type="gramEnd"/>
      <w:r w:rsidR="2B59E72C" w:rsidRPr="645574D6">
        <w:rPr>
          <w:rFonts w:ascii="Times New Roman" w:eastAsia="Times New Roman" w:hAnsi="Times New Roman" w:cs="Times New Roman"/>
          <w:sz w:val="24"/>
          <w:szCs w:val="24"/>
        </w:rPr>
        <w:t xml:space="preserve"> found gender to be interesting, so we focused two dashboards on gender data.</w:t>
      </w:r>
      <w:r w:rsidRPr="645574D6">
        <w:rPr>
          <w:rFonts w:ascii="Times New Roman" w:eastAsia="Times New Roman" w:hAnsi="Times New Roman" w:cs="Times New Roman"/>
          <w:sz w:val="24"/>
          <w:szCs w:val="24"/>
        </w:rPr>
        <w:t xml:space="preserve"> </w:t>
      </w:r>
      <w:r w:rsidR="122ECA84" w:rsidRPr="645574D6">
        <w:rPr>
          <w:rFonts w:ascii="Times New Roman" w:eastAsia="Times New Roman" w:hAnsi="Times New Roman" w:cs="Times New Roman"/>
          <w:sz w:val="24"/>
          <w:szCs w:val="24"/>
        </w:rPr>
        <w:t>In our first dashboard we looked at promo code use, categories of item purchased and finally season versus purchase amount. W</w:t>
      </w:r>
      <w:r w:rsidR="3A1F985B" w:rsidRPr="645574D6">
        <w:rPr>
          <w:rFonts w:ascii="Times New Roman" w:eastAsia="Times New Roman" w:hAnsi="Times New Roman" w:cs="Times New Roman"/>
          <w:sz w:val="24"/>
          <w:szCs w:val="24"/>
        </w:rPr>
        <w:t xml:space="preserve">e found that more people did not use promo codes at 57.35% being no (Appendix 4). </w:t>
      </w:r>
      <w:bookmarkStart w:id="9" w:name="_Int_51oHsqZ4"/>
      <w:r w:rsidR="3A1F985B" w:rsidRPr="645574D6">
        <w:rPr>
          <w:rFonts w:ascii="Times New Roman" w:eastAsia="Times New Roman" w:hAnsi="Times New Roman" w:cs="Times New Roman"/>
          <w:sz w:val="24"/>
          <w:szCs w:val="24"/>
        </w:rPr>
        <w:t xml:space="preserve">The item we found to be purchased the most was clothing </w:t>
      </w:r>
      <w:r w:rsidR="53EA70EB" w:rsidRPr="645574D6">
        <w:rPr>
          <w:rFonts w:ascii="Times New Roman" w:eastAsia="Times New Roman" w:hAnsi="Times New Roman" w:cs="Times New Roman"/>
          <w:sz w:val="24"/>
          <w:szCs w:val="24"/>
        </w:rPr>
        <w:t>and the least purchased was outerwear.</w:t>
      </w:r>
      <w:bookmarkEnd w:id="9"/>
      <w:r w:rsidR="53EA70EB" w:rsidRPr="645574D6">
        <w:rPr>
          <w:rFonts w:ascii="Times New Roman" w:eastAsia="Times New Roman" w:hAnsi="Times New Roman" w:cs="Times New Roman"/>
          <w:sz w:val="24"/>
          <w:szCs w:val="24"/>
        </w:rPr>
        <w:t xml:space="preserve"> Lastly, as far as season and purchase amount we found that Winter was the least popular season to make purchases.</w:t>
      </w:r>
      <w:r w:rsidR="278756C4" w:rsidRPr="645574D6">
        <w:rPr>
          <w:rFonts w:ascii="Times New Roman" w:eastAsia="Times New Roman" w:hAnsi="Times New Roman" w:cs="Times New Roman"/>
          <w:sz w:val="24"/>
          <w:szCs w:val="24"/>
        </w:rPr>
        <w:t xml:space="preserve"> This could possibly mean that the store had better summer clothing as outerwear was not a popular item.</w:t>
      </w:r>
    </w:p>
    <w:p w14:paraId="3474F8F9" w14:textId="7FA7C550" w:rsidR="61196978" w:rsidRDefault="61196978" w:rsidP="645574D6">
      <w:pPr>
        <w:spacing w:line="480" w:lineRule="auto"/>
        <w:ind w:firstLine="720"/>
        <w:rPr>
          <w:rFonts w:ascii="Times New Roman" w:eastAsia="Times New Roman" w:hAnsi="Times New Roman" w:cs="Times New Roman"/>
          <w:sz w:val="24"/>
          <w:szCs w:val="24"/>
        </w:rPr>
      </w:pPr>
      <w:r w:rsidRPr="645574D6">
        <w:rPr>
          <w:rFonts w:ascii="Times New Roman" w:eastAsia="Times New Roman" w:hAnsi="Times New Roman" w:cs="Times New Roman"/>
          <w:sz w:val="24"/>
          <w:szCs w:val="24"/>
        </w:rPr>
        <w:t>In our next dashboard focused on gender we looked at gender vs purchase amount, gender vs subscription status, and gender vs frequency of purchase.</w:t>
      </w:r>
      <w:r w:rsidR="1D00D9B9" w:rsidRPr="645574D6">
        <w:rPr>
          <w:rFonts w:ascii="Times New Roman" w:eastAsia="Times New Roman" w:hAnsi="Times New Roman" w:cs="Times New Roman"/>
          <w:sz w:val="24"/>
          <w:szCs w:val="24"/>
        </w:rPr>
        <w:t xml:space="preserve"> Something surprising in the data was that we found that males had a higher purchase amount at $157,890</w:t>
      </w:r>
      <w:r w:rsidR="165E9DD2" w:rsidRPr="645574D6">
        <w:rPr>
          <w:rFonts w:ascii="Times New Roman" w:eastAsia="Times New Roman" w:hAnsi="Times New Roman" w:cs="Times New Roman"/>
          <w:sz w:val="24"/>
          <w:szCs w:val="24"/>
        </w:rPr>
        <w:t xml:space="preserve"> vs females at $75,191. This was a surprise because the stereotype is that females shop more than males. Looking deeper this could mean that the store had better men</w:t>
      </w:r>
      <w:r w:rsidR="42F0AEB0" w:rsidRPr="645574D6">
        <w:rPr>
          <w:rFonts w:ascii="Times New Roman" w:eastAsia="Times New Roman" w:hAnsi="Times New Roman" w:cs="Times New Roman"/>
          <w:sz w:val="24"/>
          <w:szCs w:val="24"/>
        </w:rPr>
        <w:t>’</w:t>
      </w:r>
      <w:r w:rsidR="165E9DD2" w:rsidRPr="645574D6">
        <w:rPr>
          <w:rFonts w:ascii="Times New Roman" w:eastAsia="Times New Roman" w:hAnsi="Times New Roman" w:cs="Times New Roman"/>
          <w:sz w:val="24"/>
          <w:szCs w:val="24"/>
        </w:rPr>
        <w:t>s clothing than women</w:t>
      </w:r>
      <w:r w:rsidR="145EB798" w:rsidRPr="645574D6">
        <w:rPr>
          <w:rFonts w:ascii="Times New Roman" w:eastAsia="Times New Roman" w:hAnsi="Times New Roman" w:cs="Times New Roman"/>
          <w:sz w:val="24"/>
          <w:szCs w:val="24"/>
        </w:rPr>
        <w:t>’</w:t>
      </w:r>
      <w:r w:rsidR="165E9DD2" w:rsidRPr="645574D6">
        <w:rPr>
          <w:rFonts w:ascii="Times New Roman" w:eastAsia="Times New Roman" w:hAnsi="Times New Roman" w:cs="Times New Roman"/>
          <w:sz w:val="24"/>
          <w:szCs w:val="24"/>
        </w:rPr>
        <w:t>s.</w:t>
      </w:r>
      <w:r w:rsidR="46E1CF1C" w:rsidRPr="645574D6">
        <w:rPr>
          <w:rFonts w:ascii="Times New Roman" w:eastAsia="Times New Roman" w:hAnsi="Times New Roman" w:cs="Times New Roman"/>
          <w:sz w:val="24"/>
          <w:szCs w:val="24"/>
        </w:rPr>
        <w:t xml:space="preserve"> </w:t>
      </w:r>
      <w:r w:rsidR="15039511" w:rsidRPr="645574D6">
        <w:rPr>
          <w:rFonts w:ascii="Times New Roman" w:eastAsia="Times New Roman" w:hAnsi="Times New Roman" w:cs="Times New Roman"/>
          <w:sz w:val="24"/>
          <w:szCs w:val="24"/>
        </w:rPr>
        <w:t xml:space="preserve">Additionally, males also have higher subscription rate than females supporting that the brand </w:t>
      </w:r>
      <w:r w:rsidR="5C443211" w:rsidRPr="645574D6">
        <w:rPr>
          <w:rFonts w:ascii="Times New Roman" w:eastAsia="Times New Roman" w:hAnsi="Times New Roman" w:cs="Times New Roman"/>
          <w:sz w:val="24"/>
          <w:szCs w:val="24"/>
        </w:rPr>
        <w:lastRenderedPageBreak/>
        <w:t xml:space="preserve">may have better items for male. As far as frequency of purchase it was also shown that males purchase much more frequently than females </w:t>
      </w:r>
      <w:r w:rsidR="2E093D27" w:rsidRPr="645574D6">
        <w:rPr>
          <w:rFonts w:ascii="Times New Roman" w:eastAsia="Times New Roman" w:hAnsi="Times New Roman" w:cs="Times New Roman"/>
          <w:sz w:val="24"/>
          <w:szCs w:val="24"/>
        </w:rPr>
        <w:t>which would make sense because they also had a higher purchase amount.</w:t>
      </w:r>
    </w:p>
    <w:p w14:paraId="5372A6F9" w14:textId="65D14910" w:rsidR="2E093D27" w:rsidRDefault="2E093D27" w:rsidP="645574D6">
      <w:pPr>
        <w:spacing w:line="480" w:lineRule="auto"/>
        <w:ind w:firstLine="720"/>
        <w:rPr>
          <w:rFonts w:ascii="Times New Roman" w:eastAsia="Times New Roman" w:hAnsi="Times New Roman" w:cs="Times New Roman"/>
          <w:sz w:val="24"/>
          <w:szCs w:val="24"/>
        </w:rPr>
      </w:pPr>
      <w:r w:rsidRPr="645574D6">
        <w:rPr>
          <w:rFonts w:ascii="Times New Roman" w:eastAsia="Times New Roman" w:hAnsi="Times New Roman" w:cs="Times New Roman"/>
          <w:sz w:val="24"/>
          <w:szCs w:val="24"/>
        </w:rPr>
        <w:t>For our second gender dashboard, we looked at gender vs average previous purchases, gender vs review rating, and gender vs promo code used.</w:t>
      </w:r>
      <w:r w:rsidR="16042295" w:rsidRPr="645574D6">
        <w:rPr>
          <w:rFonts w:ascii="Times New Roman" w:eastAsia="Times New Roman" w:hAnsi="Times New Roman" w:cs="Times New Roman"/>
          <w:sz w:val="24"/>
          <w:szCs w:val="24"/>
        </w:rPr>
        <w:t xml:space="preserve"> For average previous purchase males had 25 while females had 24 meaning that most people despite gender had a similar </w:t>
      </w:r>
      <w:r w:rsidR="27BDA8CB" w:rsidRPr="645574D6">
        <w:rPr>
          <w:rFonts w:ascii="Times New Roman" w:eastAsia="Times New Roman" w:hAnsi="Times New Roman" w:cs="Times New Roman"/>
          <w:sz w:val="24"/>
          <w:szCs w:val="24"/>
        </w:rPr>
        <w:t>number</w:t>
      </w:r>
      <w:r w:rsidR="16042295" w:rsidRPr="645574D6">
        <w:rPr>
          <w:rFonts w:ascii="Times New Roman" w:eastAsia="Times New Roman" w:hAnsi="Times New Roman" w:cs="Times New Roman"/>
          <w:sz w:val="24"/>
          <w:szCs w:val="24"/>
        </w:rPr>
        <w:t xml:space="preserve"> of previous purchases</w:t>
      </w:r>
      <w:r w:rsidR="7B666810" w:rsidRPr="645574D6">
        <w:rPr>
          <w:rFonts w:ascii="Times New Roman" w:eastAsia="Times New Roman" w:hAnsi="Times New Roman" w:cs="Times New Roman"/>
          <w:sz w:val="24"/>
          <w:szCs w:val="24"/>
        </w:rPr>
        <w:t xml:space="preserve"> (Appendix 6)</w:t>
      </w:r>
      <w:r w:rsidR="16042295" w:rsidRPr="645574D6">
        <w:rPr>
          <w:rFonts w:ascii="Times New Roman" w:eastAsia="Times New Roman" w:hAnsi="Times New Roman" w:cs="Times New Roman"/>
          <w:sz w:val="24"/>
          <w:szCs w:val="24"/>
        </w:rPr>
        <w:t xml:space="preserve">. </w:t>
      </w:r>
      <w:r w:rsidR="0E1FF008" w:rsidRPr="645574D6">
        <w:rPr>
          <w:rFonts w:ascii="Times New Roman" w:eastAsia="Times New Roman" w:hAnsi="Times New Roman" w:cs="Times New Roman"/>
          <w:sz w:val="24"/>
          <w:szCs w:val="24"/>
        </w:rPr>
        <w:t>For gender and review rating, they were the same showing that gender did not affect the rating they gave.</w:t>
      </w:r>
      <w:r w:rsidR="630A7C31" w:rsidRPr="645574D6">
        <w:rPr>
          <w:rFonts w:ascii="Times New Roman" w:eastAsia="Times New Roman" w:hAnsi="Times New Roman" w:cs="Times New Roman"/>
          <w:sz w:val="24"/>
          <w:szCs w:val="24"/>
        </w:rPr>
        <w:t xml:space="preserve"> Lastly for gender and use of promo code, it showed that males used promo codes far more often than females. The data showed that males used promo codes almost two times the amount females did. This could have been due to more </w:t>
      </w:r>
      <w:r w:rsidR="3310E15D" w:rsidRPr="645574D6">
        <w:rPr>
          <w:rFonts w:ascii="Times New Roman" w:eastAsia="Times New Roman" w:hAnsi="Times New Roman" w:cs="Times New Roman"/>
          <w:sz w:val="24"/>
          <w:szCs w:val="24"/>
        </w:rPr>
        <w:t>promo codes available to men or since men purchase more, they are more prone to using promo codes.</w:t>
      </w:r>
    </w:p>
    <w:p w14:paraId="405B3AE4" w14:textId="0E6DCCC7" w:rsidR="3106C87E" w:rsidRDefault="3106C87E" w:rsidP="52B3859A">
      <w:pPr>
        <w:pStyle w:val="Heading3"/>
        <w:spacing w:line="480" w:lineRule="auto"/>
        <w:rPr>
          <w:rFonts w:ascii="Times New Roman" w:eastAsia="Times New Roman" w:hAnsi="Times New Roman" w:cs="Times New Roman"/>
          <w:sz w:val="32"/>
          <w:szCs w:val="32"/>
        </w:rPr>
      </w:pPr>
      <w:bookmarkStart w:id="10" w:name="_Toc166187235"/>
      <w:r w:rsidRPr="52B3859A">
        <w:rPr>
          <w:rFonts w:ascii="Times New Roman" w:eastAsia="Times New Roman" w:hAnsi="Times New Roman" w:cs="Times New Roman"/>
          <w:sz w:val="32"/>
          <w:szCs w:val="32"/>
        </w:rPr>
        <w:t>Insights</w:t>
      </w:r>
      <w:bookmarkEnd w:id="10"/>
    </w:p>
    <w:p w14:paraId="648261E7" w14:textId="507E322F" w:rsidR="3310E15D" w:rsidRDefault="3310E15D" w:rsidP="645574D6">
      <w:pPr>
        <w:spacing w:line="480" w:lineRule="auto"/>
        <w:ind w:firstLine="720"/>
        <w:rPr>
          <w:rFonts w:ascii="Times New Roman" w:eastAsia="Times New Roman" w:hAnsi="Times New Roman" w:cs="Times New Roman"/>
          <w:sz w:val="24"/>
          <w:szCs w:val="24"/>
        </w:rPr>
      </w:pPr>
      <w:r w:rsidRPr="52B3859A">
        <w:rPr>
          <w:rFonts w:ascii="Times New Roman" w:eastAsia="Times New Roman" w:hAnsi="Times New Roman" w:cs="Times New Roman"/>
          <w:sz w:val="24"/>
          <w:szCs w:val="24"/>
        </w:rPr>
        <w:t>Dashboarding was valuable to visualize our data and gather insights from the visualizations.</w:t>
      </w:r>
      <w:r w:rsidR="3665857F" w:rsidRPr="52B3859A">
        <w:rPr>
          <w:rFonts w:ascii="Times New Roman" w:eastAsia="Times New Roman" w:hAnsi="Times New Roman" w:cs="Times New Roman"/>
          <w:sz w:val="24"/>
          <w:szCs w:val="24"/>
        </w:rPr>
        <w:t xml:space="preserve"> For instance, </w:t>
      </w:r>
      <w:r w:rsidR="0B08D7FF" w:rsidRPr="52B3859A">
        <w:rPr>
          <w:rFonts w:ascii="Times New Roman" w:eastAsia="Times New Roman" w:hAnsi="Times New Roman" w:cs="Times New Roman"/>
          <w:sz w:val="24"/>
          <w:szCs w:val="24"/>
        </w:rPr>
        <w:t>our exploration into gender-specific purchasing habits revealed that contrary to stereotypes, males exhibited a higher average purchase amou</w:t>
      </w:r>
      <w:r w:rsidR="7D0ADBA1" w:rsidRPr="52B3859A">
        <w:rPr>
          <w:rFonts w:ascii="Times New Roman" w:eastAsia="Times New Roman" w:hAnsi="Times New Roman" w:cs="Times New Roman"/>
          <w:sz w:val="24"/>
          <w:szCs w:val="24"/>
        </w:rPr>
        <w:t xml:space="preserve">nt. </w:t>
      </w:r>
      <w:r>
        <w:br/>
      </w:r>
      <w:r w:rsidR="565D58FF" w:rsidRPr="52B3859A">
        <w:rPr>
          <w:rFonts w:ascii="Times New Roman" w:eastAsia="Times New Roman" w:hAnsi="Times New Roman" w:cs="Times New Roman"/>
          <w:sz w:val="24"/>
          <w:szCs w:val="24"/>
        </w:rPr>
        <w:t xml:space="preserve">Additionally, our manipulation of the dataset </w:t>
      </w:r>
      <w:r w:rsidR="5C5D4E3A" w:rsidRPr="52B3859A">
        <w:rPr>
          <w:rFonts w:ascii="Times New Roman" w:eastAsia="Times New Roman" w:hAnsi="Times New Roman" w:cs="Times New Roman"/>
          <w:sz w:val="24"/>
          <w:szCs w:val="24"/>
        </w:rPr>
        <w:t xml:space="preserve">enabled us to simulate realistic scenarios, thus displaying consumer behaviors in different scenarios. </w:t>
      </w:r>
      <w:r w:rsidR="453DF211" w:rsidRPr="52B3859A">
        <w:rPr>
          <w:rFonts w:ascii="Times New Roman" w:eastAsia="Times New Roman" w:hAnsi="Times New Roman" w:cs="Times New Roman"/>
          <w:sz w:val="24"/>
          <w:szCs w:val="24"/>
        </w:rPr>
        <w:t>Our exploratory data analysis revealed a correlat</w:t>
      </w:r>
      <w:r w:rsidR="7FCADE2F" w:rsidRPr="52B3859A">
        <w:rPr>
          <w:rFonts w:ascii="Times New Roman" w:eastAsia="Times New Roman" w:hAnsi="Times New Roman" w:cs="Times New Roman"/>
          <w:sz w:val="24"/>
          <w:szCs w:val="24"/>
        </w:rPr>
        <w:t>ion between promotional code usage and gender</w:t>
      </w:r>
      <w:r w:rsidR="06317494" w:rsidRPr="52B3859A">
        <w:rPr>
          <w:rFonts w:ascii="Times New Roman" w:eastAsia="Times New Roman" w:hAnsi="Times New Roman" w:cs="Times New Roman"/>
          <w:sz w:val="24"/>
          <w:szCs w:val="24"/>
        </w:rPr>
        <w:t xml:space="preserve">, offering additional insights for targeted marketing strategies. These findings showcase the importance of data analysis in uncovering hidden patterns. </w:t>
      </w:r>
    </w:p>
    <w:p w14:paraId="494BB307" w14:textId="4EDA7541" w:rsidR="00C35227" w:rsidRPr="005509C7" w:rsidRDefault="00E105B0" w:rsidP="14F7BE10">
      <w:pPr>
        <w:pStyle w:val="Heading2"/>
        <w:spacing w:line="480" w:lineRule="auto"/>
        <w:rPr>
          <w:rFonts w:ascii="Times New Roman" w:eastAsia="Times New Roman" w:hAnsi="Times New Roman" w:cs="Times New Roman"/>
          <w:b/>
          <w:sz w:val="36"/>
          <w:szCs w:val="36"/>
        </w:rPr>
      </w:pPr>
      <w:bookmarkStart w:id="11" w:name="_Toc166187236"/>
      <w:r w:rsidRPr="0025241C">
        <w:rPr>
          <w:rFonts w:ascii="Times New Roman" w:eastAsia="Times New Roman" w:hAnsi="Times New Roman" w:cs="Times New Roman"/>
          <w:b/>
          <w:sz w:val="36"/>
          <w:szCs w:val="36"/>
        </w:rPr>
        <w:lastRenderedPageBreak/>
        <w:t>Conclusio</w:t>
      </w:r>
      <w:r w:rsidR="0025241C" w:rsidRPr="0025241C">
        <w:rPr>
          <w:rFonts w:ascii="Times New Roman" w:eastAsia="Times New Roman" w:hAnsi="Times New Roman" w:cs="Times New Roman"/>
          <w:b/>
          <w:sz w:val="36"/>
          <w:szCs w:val="36"/>
        </w:rPr>
        <w:t>n</w:t>
      </w:r>
      <w:bookmarkEnd w:id="11"/>
    </w:p>
    <w:p w14:paraId="1E203D29" w14:textId="473EE81D" w:rsidR="0025241C" w:rsidRDefault="22B698F3" w:rsidP="14F7BE10">
      <w:pPr>
        <w:spacing w:line="480" w:lineRule="auto"/>
        <w:rPr>
          <w:rFonts w:ascii="Times New Roman" w:eastAsia="Times New Roman" w:hAnsi="Times New Roman" w:cs="Times New Roman"/>
          <w:sz w:val="24"/>
          <w:szCs w:val="24"/>
        </w:rPr>
      </w:pPr>
      <w:r w:rsidRPr="031C906F">
        <w:rPr>
          <w:rFonts w:ascii="Times New Roman" w:eastAsia="Times New Roman" w:hAnsi="Times New Roman" w:cs="Times New Roman"/>
          <w:sz w:val="24"/>
          <w:szCs w:val="24"/>
        </w:rPr>
        <w:t>The integration of coding with learning techniques, A/</w:t>
      </w:r>
      <w:r w:rsidR="68604473" w:rsidRPr="031C906F">
        <w:rPr>
          <w:rFonts w:ascii="Times New Roman" w:eastAsia="Times New Roman" w:hAnsi="Times New Roman" w:cs="Times New Roman"/>
          <w:sz w:val="24"/>
          <w:szCs w:val="24"/>
        </w:rPr>
        <w:t xml:space="preserve">B testing, and exploratory data analysis (EDA) allowed us to </w:t>
      </w:r>
      <w:r w:rsidR="36FFCB7E" w:rsidRPr="5F1C4C56">
        <w:rPr>
          <w:rFonts w:ascii="Times New Roman" w:eastAsia="Times New Roman" w:hAnsi="Times New Roman" w:cs="Times New Roman"/>
          <w:sz w:val="24"/>
          <w:szCs w:val="24"/>
        </w:rPr>
        <w:t>decipher</w:t>
      </w:r>
      <w:r w:rsidR="68604473" w:rsidRPr="031C906F">
        <w:rPr>
          <w:rFonts w:ascii="Times New Roman" w:eastAsia="Times New Roman" w:hAnsi="Times New Roman" w:cs="Times New Roman"/>
          <w:sz w:val="24"/>
          <w:szCs w:val="24"/>
        </w:rPr>
        <w:t xml:space="preserve"> trends within the data, thus enabling us to predict future </w:t>
      </w:r>
      <w:r w:rsidR="036998B1" w:rsidRPr="5F1C4C56">
        <w:rPr>
          <w:rFonts w:ascii="Times New Roman" w:eastAsia="Times New Roman" w:hAnsi="Times New Roman" w:cs="Times New Roman"/>
          <w:sz w:val="24"/>
          <w:szCs w:val="24"/>
        </w:rPr>
        <w:t>cons</w:t>
      </w:r>
      <w:r w:rsidR="1EC18787" w:rsidRPr="5F1C4C56">
        <w:rPr>
          <w:rFonts w:ascii="Times New Roman" w:eastAsia="Times New Roman" w:hAnsi="Times New Roman" w:cs="Times New Roman"/>
          <w:sz w:val="24"/>
          <w:szCs w:val="24"/>
        </w:rPr>
        <w:t xml:space="preserve">umer behaviors. </w:t>
      </w:r>
      <w:r w:rsidR="5B9B35E6" w:rsidRPr="52B3859A">
        <w:rPr>
          <w:rFonts w:ascii="Times New Roman" w:eastAsia="Times New Roman" w:hAnsi="Times New Roman" w:cs="Times New Roman"/>
          <w:sz w:val="24"/>
          <w:szCs w:val="24"/>
        </w:rPr>
        <w:t xml:space="preserve">Despite facing challenges with synthetic data, we showcased </w:t>
      </w:r>
      <w:r w:rsidR="2C7E12F1" w:rsidRPr="52B3859A">
        <w:rPr>
          <w:rFonts w:ascii="Times New Roman" w:eastAsia="Times New Roman" w:hAnsi="Times New Roman" w:cs="Times New Roman"/>
          <w:sz w:val="24"/>
          <w:szCs w:val="24"/>
        </w:rPr>
        <w:t xml:space="preserve">insights from linear regression and A/B testing. Manipulating the dataset </w:t>
      </w:r>
      <w:r w:rsidR="4715B397" w:rsidRPr="52B3859A">
        <w:rPr>
          <w:rFonts w:ascii="Times New Roman" w:eastAsia="Times New Roman" w:hAnsi="Times New Roman" w:cs="Times New Roman"/>
          <w:sz w:val="24"/>
          <w:szCs w:val="24"/>
        </w:rPr>
        <w:t xml:space="preserve">allowed us to simulate realistic scenarios and extract meaningful conclusions. Gender-specific purchasing patterns </w:t>
      </w:r>
      <w:r w:rsidR="710E2139" w:rsidRPr="52B3859A">
        <w:rPr>
          <w:rFonts w:ascii="Times New Roman" w:eastAsia="Times New Roman" w:hAnsi="Times New Roman" w:cs="Times New Roman"/>
          <w:sz w:val="24"/>
          <w:szCs w:val="24"/>
        </w:rPr>
        <w:t xml:space="preserve">were discovered from </w:t>
      </w:r>
      <w:r w:rsidR="7AFFBBEA" w:rsidRPr="52B3859A">
        <w:rPr>
          <w:rFonts w:ascii="Times New Roman" w:eastAsia="Times New Roman" w:hAnsi="Times New Roman" w:cs="Times New Roman"/>
          <w:sz w:val="24"/>
          <w:szCs w:val="24"/>
        </w:rPr>
        <w:t>our various dashboards. Our project highlights the importance of combining coding tools and visualization techniques for comprehensive data exploration and de</w:t>
      </w:r>
      <w:r w:rsidR="5563D3C7" w:rsidRPr="52B3859A">
        <w:rPr>
          <w:rFonts w:ascii="Times New Roman" w:eastAsia="Times New Roman" w:hAnsi="Times New Roman" w:cs="Times New Roman"/>
          <w:sz w:val="24"/>
          <w:szCs w:val="24"/>
        </w:rPr>
        <w:t xml:space="preserve">cision-making in understanding consumer behavior. </w:t>
      </w:r>
    </w:p>
    <w:p w14:paraId="35D21A5F" w14:textId="29978805" w:rsidR="0025241C" w:rsidRPr="0025241C" w:rsidRDefault="0025241C" w:rsidP="14F7BE10">
      <w:pPr>
        <w:pStyle w:val="Heading2"/>
        <w:spacing w:line="480" w:lineRule="auto"/>
        <w:rPr>
          <w:rFonts w:ascii="Times New Roman" w:eastAsia="Times New Roman" w:hAnsi="Times New Roman" w:cs="Times New Roman"/>
          <w:b/>
          <w:sz w:val="36"/>
          <w:szCs w:val="36"/>
        </w:rPr>
      </w:pPr>
      <w:bookmarkStart w:id="12" w:name="_Toc166187237"/>
      <w:r w:rsidRPr="005509C7">
        <w:rPr>
          <w:rFonts w:ascii="Times New Roman" w:eastAsia="Times New Roman" w:hAnsi="Times New Roman" w:cs="Times New Roman"/>
          <w:b/>
          <w:sz w:val="36"/>
          <w:szCs w:val="36"/>
        </w:rPr>
        <w:t>Appendi</w:t>
      </w:r>
      <w:r w:rsidR="006E1908" w:rsidRPr="005509C7">
        <w:rPr>
          <w:rFonts w:ascii="Times New Roman" w:eastAsia="Times New Roman" w:hAnsi="Times New Roman" w:cs="Times New Roman"/>
          <w:b/>
          <w:sz w:val="36"/>
          <w:szCs w:val="36"/>
        </w:rPr>
        <w:t>x</w:t>
      </w:r>
      <w:bookmarkEnd w:id="12"/>
    </w:p>
    <w:p w14:paraId="0FB0FD95" w14:textId="4F00B9D2" w:rsidR="0025241C" w:rsidRPr="005509C7" w:rsidRDefault="6CDE251A" w:rsidP="005509C7">
      <w:pPr>
        <w:pStyle w:val="Heading3"/>
        <w:rPr>
          <w:rFonts w:ascii="Times New Roman" w:hAnsi="Times New Roman" w:cs="Times New Roman"/>
          <w:sz w:val="32"/>
          <w:szCs w:val="32"/>
        </w:rPr>
      </w:pPr>
      <w:bookmarkStart w:id="13" w:name="_Toc166187238"/>
      <w:r w:rsidRPr="005509C7">
        <w:rPr>
          <w:rFonts w:ascii="Times New Roman" w:hAnsi="Times New Roman" w:cs="Times New Roman"/>
          <w:sz w:val="32"/>
          <w:szCs w:val="32"/>
        </w:rPr>
        <w:t>Exhibit 1</w:t>
      </w:r>
      <w:bookmarkEnd w:id="13"/>
    </w:p>
    <w:p w14:paraId="67B5F25A" w14:textId="24BBD30E" w:rsidR="0025241C" w:rsidRPr="005509C7" w:rsidRDefault="6CDE251A" w:rsidP="63C2AE0F">
      <w:pPr>
        <w:spacing w:line="480" w:lineRule="auto"/>
        <w:rPr>
          <w:rFonts w:ascii="Times New Roman" w:hAnsi="Times New Roman" w:cs="Times New Roman"/>
          <w:sz w:val="24"/>
          <w:szCs w:val="24"/>
        </w:rPr>
      </w:pPr>
      <w:r w:rsidRPr="005509C7">
        <w:rPr>
          <w:rFonts w:ascii="Times New Roman" w:hAnsi="Times New Roman" w:cs="Times New Roman"/>
          <w:noProof/>
          <w:sz w:val="24"/>
          <w:szCs w:val="24"/>
        </w:rPr>
        <w:drawing>
          <wp:inline distT="0" distB="0" distL="0" distR="0" wp14:anchorId="4C9C9139" wp14:editId="3FDB4651">
            <wp:extent cx="2629360" cy="2181001"/>
            <wp:effectExtent l="0" t="0" r="0" b="0"/>
            <wp:docPr id="121795013" name="Picture 12179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29360" cy="2181001"/>
                    </a:xfrm>
                    <a:prstGeom prst="rect">
                      <a:avLst/>
                    </a:prstGeom>
                  </pic:spPr>
                </pic:pic>
              </a:graphicData>
            </a:graphic>
          </wp:inline>
        </w:drawing>
      </w:r>
    </w:p>
    <w:p w14:paraId="09D06C5C" w14:textId="1B9B52A7" w:rsidR="134F3E89" w:rsidRPr="005509C7" w:rsidRDefault="134F3E89" w:rsidP="14F7BE10">
      <w:pPr>
        <w:spacing w:line="480" w:lineRule="auto"/>
        <w:rPr>
          <w:rFonts w:ascii="Times New Roman" w:eastAsia="Times New Roman" w:hAnsi="Times New Roman" w:cs="Times New Roman"/>
          <w:sz w:val="24"/>
          <w:szCs w:val="24"/>
        </w:rPr>
      </w:pPr>
    </w:p>
    <w:p w14:paraId="3C39BF02" w14:textId="02C06B9F" w:rsidR="0AAB93A5" w:rsidRPr="005509C7" w:rsidRDefault="6CDE251A" w:rsidP="005509C7">
      <w:pPr>
        <w:pStyle w:val="Heading3"/>
        <w:rPr>
          <w:rFonts w:ascii="Times New Roman" w:hAnsi="Times New Roman" w:cs="Times New Roman"/>
          <w:sz w:val="32"/>
          <w:szCs w:val="32"/>
        </w:rPr>
      </w:pPr>
      <w:bookmarkStart w:id="14" w:name="_Toc166187239"/>
      <w:r w:rsidRPr="005509C7">
        <w:rPr>
          <w:rFonts w:ascii="Times New Roman" w:hAnsi="Times New Roman" w:cs="Times New Roman"/>
          <w:sz w:val="32"/>
          <w:szCs w:val="32"/>
        </w:rPr>
        <w:lastRenderedPageBreak/>
        <w:t>Exhibit 2</w:t>
      </w:r>
      <w:bookmarkEnd w:id="14"/>
    </w:p>
    <w:p w14:paraId="653838AC" w14:textId="03AFE521" w:rsidR="0AAB93A5" w:rsidRPr="005509C7" w:rsidRDefault="6CDE251A" w:rsidP="14F7BE10">
      <w:pPr>
        <w:spacing w:line="480" w:lineRule="auto"/>
        <w:rPr>
          <w:rFonts w:ascii="Times New Roman" w:hAnsi="Times New Roman" w:cs="Times New Roman"/>
          <w:sz w:val="24"/>
          <w:szCs w:val="24"/>
        </w:rPr>
      </w:pPr>
      <w:r>
        <w:rPr>
          <w:noProof/>
        </w:rPr>
        <w:drawing>
          <wp:inline distT="0" distB="0" distL="0" distR="0" wp14:anchorId="6C39BF09" wp14:editId="2BF2136C">
            <wp:extent cx="3091384" cy="2421058"/>
            <wp:effectExtent l="0" t="0" r="0" b="0"/>
            <wp:docPr id="626883700" name="Picture 626883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883700"/>
                    <pic:cNvPicPr/>
                  </pic:nvPicPr>
                  <pic:blipFill>
                    <a:blip r:embed="rId10">
                      <a:extLst>
                        <a:ext uri="{28A0092B-C50C-407E-A947-70E740481C1C}">
                          <a14:useLocalDpi xmlns:a14="http://schemas.microsoft.com/office/drawing/2010/main" val="0"/>
                        </a:ext>
                      </a:extLst>
                    </a:blip>
                    <a:stretch>
                      <a:fillRect/>
                    </a:stretch>
                  </pic:blipFill>
                  <pic:spPr>
                    <a:xfrm>
                      <a:off x="0" y="0"/>
                      <a:ext cx="3091384" cy="2421058"/>
                    </a:xfrm>
                    <a:prstGeom prst="rect">
                      <a:avLst/>
                    </a:prstGeom>
                  </pic:spPr>
                </pic:pic>
              </a:graphicData>
            </a:graphic>
          </wp:inline>
        </w:drawing>
      </w:r>
    </w:p>
    <w:p w14:paraId="3F3270FC" w14:textId="77C2E08B" w:rsidR="00D541E3" w:rsidRPr="005509C7" w:rsidRDefault="00D541E3" w:rsidP="005509C7">
      <w:pPr>
        <w:pStyle w:val="Heading3"/>
        <w:rPr>
          <w:rFonts w:ascii="Times New Roman" w:hAnsi="Times New Roman" w:cs="Times New Roman"/>
          <w:sz w:val="32"/>
          <w:szCs w:val="32"/>
        </w:rPr>
      </w:pPr>
      <w:bookmarkStart w:id="15" w:name="_Toc166187240"/>
      <w:r w:rsidRPr="005509C7">
        <w:rPr>
          <w:rFonts w:ascii="Times New Roman" w:hAnsi="Times New Roman" w:cs="Times New Roman"/>
          <w:sz w:val="32"/>
          <w:szCs w:val="32"/>
        </w:rPr>
        <w:t>Exhibit 3</w:t>
      </w:r>
      <w:bookmarkEnd w:id="15"/>
    </w:p>
    <w:p w14:paraId="6A14FD04" w14:textId="497D39D8" w:rsidR="005509C7" w:rsidRPr="005509C7" w:rsidRDefault="005509C7" w:rsidP="00D541E3">
      <w:pPr>
        <w:spacing w:line="480" w:lineRule="auto"/>
        <w:rPr>
          <w:rFonts w:ascii="Times New Roman" w:eastAsia="Times New Roman" w:hAnsi="Times New Roman" w:cs="Times New Roman"/>
          <w:sz w:val="24"/>
          <w:szCs w:val="24"/>
        </w:rPr>
      </w:pPr>
      <w:r>
        <w:rPr>
          <w:noProof/>
        </w:rPr>
        <w:drawing>
          <wp:inline distT="0" distB="0" distL="0" distR="0" wp14:anchorId="70342E51" wp14:editId="179E65EB">
            <wp:extent cx="4134427" cy="1419423"/>
            <wp:effectExtent l="0" t="0" r="0" b="9525"/>
            <wp:docPr id="2101783117" name="Picture 1" descr="A computer code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34427" cy="1419423"/>
                    </a:xfrm>
                    <a:prstGeom prst="rect">
                      <a:avLst/>
                    </a:prstGeom>
                  </pic:spPr>
                </pic:pic>
              </a:graphicData>
            </a:graphic>
          </wp:inline>
        </w:drawing>
      </w:r>
    </w:p>
    <w:p w14:paraId="14124ACC" w14:textId="4904D577" w:rsidR="00D541E3" w:rsidRPr="006A2FEC" w:rsidRDefault="2A8BA0F2" w:rsidP="006A2FEC">
      <w:pPr>
        <w:pStyle w:val="Heading3"/>
        <w:rPr>
          <w:rFonts w:ascii="Times New Roman" w:hAnsi="Times New Roman" w:cs="Times New Roman"/>
          <w:sz w:val="32"/>
          <w:szCs w:val="32"/>
        </w:rPr>
      </w:pPr>
      <w:bookmarkStart w:id="16" w:name="_Toc166187241"/>
      <w:r w:rsidRPr="006A2FEC">
        <w:rPr>
          <w:rFonts w:ascii="Times New Roman" w:hAnsi="Times New Roman" w:cs="Times New Roman"/>
          <w:sz w:val="32"/>
          <w:szCs w:val="32"/>
        </w:rPr>
        <w:lastRenderedPageBreak/>
        <w:t>Exhibit 4</w:t>
      </w:r>
      <w:bookmarkEnd w:id="16"/>
    </w:p>
    <w:p w14:paraId="40AD1229" w14:textId="45AED881" w:rsidR="00D541E3" w:rsidRPr="005509C7" w:rsidRDefault="3B24F429" w:rsidP="645574D6">
      <w:pPr>
        <w:spacing w:line="480" w:lineRule="auto"/>
      </w:pPr>
      <w:r>
        <w:rPr>
          <w:noProof/>
        </w:rPr>
        <w:drawing>
          <wp:inline distT="0" distB="0" distL="0" distR="0" wp14:anchorId="6CCAE0C5" wp14:editId="59C92BEB">
            <wp:extent cx="5943600" cy="4810124"/>
            <wp:effectExtent l="0" t="0" r="0" b="0"/>
            <wp:docPr id="355950627" name="Picture 35595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810124"/>
                    </a:xfrm>
                    <a:prstGeom prst="rect">
                      <a:avLst/>
                    </a:prstGeom>
                  </pic:spPr>
                </pic:pic>
              </a:graphicData>
            </a:graphic>
          </wp:inline>
        </w:drawing>
      </w:r>
    </w:p>
    <w:p w14:paraId="76810EFD" w14:textId="40D68A49" w:rsidR="00D541E3" w:rsidRPr="006A2FEC" w:rsidRDefault="2A8BA0F2" w:rsidP="006A2FEC">
      <w:pPr>
        <w:pStyle w:val="Heading3"/>
        <w:rPr>
          <w:rFonts w:ascii="Times New Roman" w:hAnsi="Times New Roman" w:cs="Times New Roman"/>
          <w:sz w:val="32"/>
          <w:szCs w:val="32"/>
        </w:rPr>
      </w:pPr>
      <w:bookmarkStart w:id="17" w:name="_Toc166187242"/>
      <w:r w:rsidRPr="006A2FEC">
        <w:rPr>
          <w:rFonts w:ascii="Times New Roman" w:hAnsi="Times New Roman" w:cs="Times New Roman"/>
          <w:sz w:val="32"/>
          <w:szCs w:val="32"/>
        </w:rPr>
        <w:lastRenderedPageBreak/>
        <w:t>Exhibit 5</w:t>
      </w:r>
      <w:bookmarkEnd w:id="17"/>
    </w:p>
    <w:p w14:paraId="3A452125" w14:textId="6403F97F" w:rsidR="00D541E3" w:rsidRPr="005509C7" w:rsidRDefault="1B359FA5" w:rsidP="645574D6">
      <w:pPr>
        <w:spacing w:line="480" w:lineRule="auto"/>
      </w:pPr>
      <w:r>
        <w:rPr>
          <w:noProof/>
        </w:rPr>
        <w:drawing>
          <wp:inline distT="0" distB="0" distL="0" distR="0" wp14:anchorId="52D9F9A5" wp14:editId="60D7AF39">
            <wp:extent cx="5943600" cy="4752974"/>
            <wp:effectExtent l="0" t="0" r="0" b="0"/>
            <wp:docPr id="833726564" name="Picture 83372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2974"/>
                    </a:xfrm>
                    <a:prstGeom prst="rect">
                      <a:avLst/>
                    </a:prstGeom>
                  </pic:spPr>
                </pic:pic>
              </a:graphicData>
            </a:graphic>
          </wp:inline>
        </w:drawing>
      </w:r>
    </w:p>
    <w:p w14:paraId="174E44B0" w14:textId="570FDC90" w:rsidR="00D541E3" w:rsidRPr="006A2FEC" w:rsidRDefault="2A8BA0F2" w:rsidP="006A2FEC">
      <w:pPr>
        <w:pStyle w:val="Heading3"/>
        <w:rPr>
          <w:rFonts w:ascii="Times New Roman" w:hAnsi="Times New Roman" w:cs="Times New Roman"/>
          <w:sz w:val="32"/>
          <w:szCs w:val="32"/>
        </w:rPr>
      </w:pPr>
      <w:bookmarkStart w:id="18" w:name="_Toc166187243"/>
      <w:r w:rsidRPr="006A2FEC">
        <w:rPr>
          <w:rFonts w:ascii="Times New Roman" w:hAnsi="Times New Roman" w:cs="Times New Roman"/>
          <w:sz w:val="32"/>
          <w:szCs w:val="32"/>
        </w:rPr>
        <w:lastRenderedPageBreak/>
        <w:t>Exhibit 6</w:t>
      </w:r>
      <w:bookmarkEnd w:id="18"/>
    </w:p>
    <w:p w14:paraId="6C94FEB3" w14:textId="5935455E" w:rsidR="00D541E3" w:rsidRPr="005509C7" w:rsidRDefault="272BC759" w:rsidP="645574D6">
      <w:pPr>
        <w:spacing w:line="480" w:lineRule="auto"/>
      </w:pPr>
      <w:r>
        <w:rPr>
          <w:noProof/>
        </w:rPr>
        <w:drawing>
          <wp:inline distT="0" distB="0" distL="0" distR="0" wp14:anchorId="6E5E92DB" wp14:editId="05BD5D68">
            <wp:extent cx="5943600" cy="4800600"/>
            <wp:effectExtent l="0" t="0" r="0" b="0"/>
            <wp:docPr id="1797500965" name="Picture 1797500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800600"/>
                    </a:xfrm>
                    <a:prstGeom prst="rect">
                      <a:avLst/>
                    </a:prstGeom>
                  </pic:spPr>
                </pic:pic>
              </a:graphicData>
            </a:graphic>
          </wp:inline>
        </w:drawing>
      </w:r>
    </w:p>
    <w:p w14:paraId="335B19C2" w14:textId="733508E9" w:rsidR="00D541E3" w:rsidRPr="005509C7" w:rsidRDefault="00D541E3" w:rsidP="00D541E3">
      <w:pPr>
        <w:spacing w:line="480" w:lineRule="auto"/>
        <w:rPr>
          <w:rFonts w:ascii="Times New Roman" w:hAnsi="Times New Roman" w:cs="Times New Roman"/>
          <w:sz w:val="24"/>
          <w:szCs w:val="24"/>
        </w:rPr>
      </w:pPr>
    </w:p>
    <w:p w14:paraId="0944977F" w14:textId="7E3AA768" w:rsidR="00D541E3" w:rsidRPr="005509C7" w:rsidRDefault="00D541E3" w:rsidP="14F7BE10">
      <w:pPr>
        <w:spacing w:line="480" w:lineRule="auto"/>
        <w:rPr>
          <w:rFonts w:ascii="Times New Roman" w:hAnsi="Times New Roman" w:cs="Times New Roman"/>
          <w:sz w:val="24"/>
          <w:szCs w:val="24"/>
        </w:rPr>
      </w:pPr>
    </w:p>
    <w:p w14:paraId="13F78038" w14:textId="760BF17B" w:rsidR="0AAB93A5" w:rsidRPr="005509C7" w:rsidRDefault="0AAB93A5" w:rsidP="14F7BE10">
      <w:pPr>
        <w:spacing w:line="480" w:lineRule="auto"/>
        <w:rPr>
          <w:rFonts w:ascii="Times New Roman" w:eastAsia="Times New Roman" w:hAnsi="Times New Roman" w:cs="Times New Roman"/>
          <w:sz w:val="24"/>
          <w:szCs w:val="24"/>
        </w:rPr>
      </w:pPr>
    </w:p>
    <w:p w14:paraId="4C13DAD1" w14:textId="3C84F316" w:rsidR="0AAB93A5" w:rsidRPr="005509C7" w:rsidRDefault="0AAB93A5" w:rsidP="14F7BE10">
      <w:pPr>
        <w:spacing w:line="480" w:lineRule="auto"/>
        <w:rPr>
          <w:rFonts w:ascii="Times New Roman" w:eastAsia="Times New Roman" w:hAnsi="Times New Roman" w:cs="Times New Roman"/>
          <w:sz w:val="24"/>
          <w:szCs w:val="24"/>
        </w:rPr>
      </w:pPr>
    </w:p>
    <w:p w14:paraId="2677A42B" w14:textId="23DC51E3" w:rsidR="0AAB93A5" w:rsidRPr="005509C7" w:rsidRDefault="0AAB93A5" w:rsidP="14F7BE10">
      <w:pPr>
        <w:spacing w:line="480" w:lineRule="auto"/>
        <w:rPr>
          <w:rFonts w:ascii="Times New Roman" w:eastAsia="Times New Roman" w:hAnsi="Times New Roman" w:cs="Times New Roman"/>
          <w:sz w:val="24"/>
          <w:szCs w:val="24"/>
        </w:rPr>
      </w:pPr>
    </w:p>
    <w:p w14:paraId="16E74007" w14:textId="736517F7" w:rsidR="0AAB93A5" w:rsidRPr="005509C7" w:rsidRDefault="0AAB93A5" w:rsidP="14F7BE10">
      <w:pPr>
        <w:spacing w:line="480" w:lineRule="auto"/>
        <w:rPr>
          <w:rFonts w:ascii="Times New Roman" w:eastAsia="Times New Roman" w:hAnsi="Times New Roman" w:cs="Times New Roman"/>
          <w:sz w:val="24"/>
          <w:szCs w:val="24"/>
        </w:rPr>
      </w:pPr>
    </w:p>
    <w:p w14:paraId="1122B462" w14:textId="2D1990A9" w:rsidR="0AAB93A5" w:rsidRPr="005509C7" w:rsidRDefault="0AAB93A5" w:rsidP="14F7BE10">
      <w:pPr>
        <w:spacing w:line="480" w:lineRule="auto"/>
        <w:rPr>
          <w:rFonts w:ascii="Times New Roman" w:eastAsia="Times New Roman" w:hAnsi="Times New Roman" w:cs="Times New Roman"/>
          <w:sz w:val="24"/>
          <w:szCs w:val="24"/>
        </w:rPr>
      </w:pPr>
    </w:p>
    <w:p w14:paraId="6AE4CC1A" w14:textId="1A27A1DA" w:rsidR="0AAB93A5" w:rsidRPr="005509C7" w:rsidRDefault="0AAB93A5" w:rsidP="14F7BE10">
      <w:pPr>
        <w:spacing w:line="480" w:lineRule="auto"/>
        <w:rPr>
          <w:rFonts w:ascii="Times New Roman" w:eastAsia="Times New Roman" w:hAnsi="Times New Roman" w:cs="Times New Roman"/>
          <w:sz w:val="24"/>
          <w:szCs w:val="24"/>
        </w:rPr>
      </w:pPr>
    </w:p>
    <w:sectPr w:rsidR="0AAB93A5" w:rsidRPr="005509C7" w:rsidSect="001E55F3">
      <w:headerReference w:type="default"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A413E" w14:textId="77777777" w:rsidR="001E55F3" w:rsidRDefault="001E55F3" w:rsidP="00F54726">
      <w:pPr>
        <w:spacing w:after="0" w:line="240" w:lineRule="auto"/>
      </w:pPr>
      <w:r>
        <w:separator/>
      </w:r>
    </w:p>
  </w:endnote>
  <w:endnote w:type="continuationSeparator" w:id="0">
    <w:p w14:paraId="63F3E4DE" w14:textId="77777777" w:rsidR="001E55F3" w:rsidRDefault="001E55F3" w:rsidP="00F54726">
      <w:pPr>
        <w:spacing w:after="0" w:line="240" w:lineRule="auto"/>
      </w:pPr>
      <w:r>
        <w:continuationSeparator/>
      </w:r>
    </w:p>
  </w:endnote>
  <w:endnote w:type="continuationNotice" w:id="1">
    <w:p w14:paraId="7EC0D68B" w14:textId="77777777" w:rsidR="001E55F3" w:rsidRDefault="001E55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2B3859A" w14:paraId="1BA79C3B" w14:textId="77777777" w:rsidTr="52B3859A">
      <w:trPr>
        <w:trHeight w:val="300"/>
      </w:trPr>
      <w:tc>
        <w:tcPr>
          <w:tcW w:w="3120" w:type="dxa"/>
        </w:tcPr>
        <w:p w14:paraId="7C4D54C4" w14:textId="7EE16F32" w:rsidR="52B3859A" w:rsidRDefault="52B3859A" w:rsidP="52B3859A">
          <w:pPr>
            <w:pStyle w:val="Header"/>
            <w:ind w:left="-115"/>
          </w:pPr>
        </w:p>
      </w:tc>
      <w:tc>
        <w:tcPr>
          <w:tcW w:w="3120" w:type="dxa"/>
        </w:tcPr>
        <w:p w14:paraId="03CA48CF" w14:textId="7CC0B1CA" w:rsidR="52B3859A" w:rsidRDefault="52B3859A" w:rsidP="52B3859A">
          <w:pPr>
            <w:pStyle w:val="Header"/>
            <w:jc w:val="center"/>
          </w:pPr>
        </w:p>
      </w:tc>
      <w:tc>
        <w:tcPr>
          <w:tcW w:w="3120" w:type="dxa"/>
        </w:tcPr>
        <w:p w14:paraId="400BE2D0" w14:textId="7F9C22C9" w:rsidR="52B3859A" w:rsidRDefault="52B3859A" w:rsidP="52B3859A">
          <w:pPr>
            <w:pStyle w:val="Header"/>
            <w:ind w:right="-115"/>
            <w:jc w:val="right"/>
          </w:pPr>
        </w:p>
      </w:tc>
    </w:tr>
  </w:tbl>
  <w:p w14:paraId="643E4B0F" w14:textId="0CE8E8EA" w:rsidR="00AC31C6" w:rsidRDefault="00AC3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2B3859A" w14:paraId="5E5E3463" w14:textId="77777777" w:rsidTr="52B3859A">
      <w:trPr>
        <w:trHeight w:val="300"/>
      </w:trPr>
      <w:tc>
        <w:tcPr>
          <w:tcW w:w="3120" w:type="dxa"/>
        </w:tcPr>
        <w:p w14:paraId="25CCFD0B" w14:textId="6D85AE2C" w:rsidR="52B3859A" w:rsidRDefault="52B3859A" w:rsidP="52B3859A">
          <w:pPr>
            <w:pStyle w:val="Header"/>
            <w:ind w:left="-115"/>
          </w:pPr>
        </w:p>
      </w:tc>
      <w:tc>
        <w:tcPr>
          <w:tcW w:w="3120" w:type="dxa"/>
        </w:tcPr>
        <w:p w14:paraId="4AABCCF3" w14:textId="58881A99" w:rsidR="52B3859A" w:rsidRDefault="52B3859A" w:rsidP="52B3859A">
          <w:pPr>
            <w:pStyle w:val="Header"/>
            <w:jc w:val="center"/>
          </w:pPr>
        </w:p>
      </w:tc>
      <w:tc>
        <w:tcPr>
          <w:tcW w:w="3120" w:type="dxa"/>
        </w:tcPr>
        <w:p w14:paraId="1EFFCBC6" w14:textId="531F91D2" w:rsidR="52B3859A" w:rsidRDefault="52B3859A" w:rsidP="52B3859A">
          <w:pPr>
            <w:pStyle w:val="Header"/>
            <w:ind w:right="-115"/>
            <w:jc w:val="right"/>
          </w:pPr>
        </w:p>
      </w:tc>
    </w:tr>
  </w:tbl>
  <w:p w14:paraId="56BD8FD3" w14:textId="1C5C405C" w:rsidR="00AC31C6" w:rsidRDefault="00AC3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D9AC1" w14:textId="77777777" w:rsidR="001E55F3" w:rsidRDefault="001E55F3" w:rsidP="00F54726">
      <w:pPr>
        <w:spacing w:after="0" w:line="240" w:lineRule="auto"/>
      </w:pPr>
      <w:r>
        <w:separator/>
      </w:r>
    </w:p>
  </w:footnote>
  <w:footnote w:type="continuationSeparator" w:id="0">
    <w:p w14:paraId="63A4E47F" w14:textId="77777777" w:rsidR="001E55F3" w:rsidRDefault="001E55F3" w:rsidP="00F54726">
      <w:pPr>
        <w:spacing w:after="0" w:line="240" w:lineRule="auto"/>
      </w:pPr>
      <w:r>
        <w:continuationSeparator/>
      </w:r>
    </w:p>
  </w:footnote>
  <w:footnote w:type="continuationNotice" w:id="1">
    <w:p w14:paraId="490E85ED" w14:textId="77777777" w:rsidR="001E55F3" w:rsidRDefault="001E55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2B3859A" w14:paraId="1A3B844C" w14:textId="77777777" w:rsidTr="52B3859A">
      <w:trPr>
        <w:trHeight w:val="300"/>
      </w:trPr>
      <w:tc>
        <w:tcPr>
          <w:tcW w:w="3120" w:type="dxa"/>
        </w:tcPr>
        <w:p w14:paraId="1B28BEEE" w14:textId="21D74B42" w:rsidR="52B3859A" w:rsidRDefault="52B3859A" w:rsidP="52B3859A">
          <w:pPr>
            <w:pStyle w:val="Header"/>
            <w:ind w:left="-115"/>
          </w:pPr>
        </w:p>
      </w:tc>
      <w:tc>
        <w:tcPr>
          <w:tcW w:w="3120" w:type="dxa"/>
        </w:tcPr>
        <w:p w14:paraId="26393392" w14:textId="04B852D9" w:rsidR="52B3859A" w:rsidRDefault="52B3859A" w:rsidP="52B3859A">
          <w:pPr>
            <w:pStyle w:val="Header"/>
            <w:jc w:val="center"/>
          </w:pPr>
        </w:p>
      </w:tc>
      <w:tc>
        <w:tcPr>
          <w:tcW w:w="3120" w:type="dxa"/>
        </w:tcPr>
        <w:p w14:paraId="02FBBAC0" w14:textId="4BFAE821" w:rsidR="52B3859A" w:rsidRDefault="52B3859A" w:rsidP="52B3859A">
          <w:pPr>
            <w:pStyle w:val="Header"/>
            <w:ind w:right="-115"/>
            <w:jc w:val="right"/>
          </w:pPr>
        </w:p>
      </w:tc>
    </w:tr>
  </w:tbl>
  <w:p w14:paraId="38B4FA83" w14:textId="03388314" w:rsidR="00AC31C6" w:rsidRDefault="00AC3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2B3859A" w14:paraId="7BC760E5" w14:textId="77777777" w:rsidTr="52B3859A">
      <w:trPr>
        <w:trHeight w:val="300"/>
      </w:trPr>
      <w:tc>
        <w:tcPr>
          <w:tcW w:w="3120" w:type="dxa"/>
        </w:tcPr>
        <w:p w14:paraId="5B90A84B" w14:textId="0754924E" w:rsidR="52B3859A" w:rsidRDefault="52B3859A" w:rsidP="52B3859A">
          <w:pPr>
            <w:pStyle w:val="Header"/>
            <w:ind w:left="-115"/>
          </w:pPr>
        </w:p>
      </w:tc>
      <w:tc>
        <w:tcPr>
          <w:tcW w:w="3120" w:type="dxa"/>
        </w:tcPr>
        <w:p w14:paraId="2BEB28C6" w14:textId="7CB7EB31" w:rsidR="52B3859A" w:rsidRDefault="52B3859A" w:rsidP="52B3859A">
          <w:pPr>
            <w:pStyle w:val="Header"/>
            <w:jc w:val="center"/>
          </w:pPr>
        </w:p>
      </w:tc>
      <w:tc>
        <w:tcPr>
          <w:tcW w:w="3120" w:type="dxa"/>
        </w:tcPr>
        <w:p w14:paraId="2F1D83B8" w14:textId="54013DE7" w:rsidR="52B3859A" w:rsidRDefault="52B3859A" w:rsidP="52B3859A">
          <w:pPr>
            <w:pStyle w:val="Header"/>
            <w:ind w:right="-115"/>
            <w:jc w:val="right"/>
          </w:pPr>
        </w:p>
      </w:tc>
    </w:tr>
  </w:tbl>
  <w:p w14:paraId="67A46B67" w14:textId="115575EE" w:rsidR="00AC31C6" w:rsidRDefault="00AC31C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QENUe5IX" int2:invalidationBookmarkName="" int2:hashCode="MqgtXcNum/FVTc" int2:id="AvkecSX5">
      <int2:state int2:value="Rejected" int2:type="AugLoop_Text_Critique"/>
    </int2:bookmark>
    <int2:bookmark int2:bookmarkName="_Int_51oHsqZ4" int2:invalidationBookmarkName="" int2:hashCode="63bGV1am1ezLJK" int2:id="mnqkLoP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09"/>
    <w:rsid w:val="00003B0F"/>
    <w:rsid w:val="00007C80"/>
    <w:rsid w:val="0001162E"/>
    <w:rsid w:val="00012FAE"/>
    <w:rsid w:val="00013738"/>
    <w:rsid w:val="00013D6F"/>
    <w:rsid w:val="00015273"/>
    <w:rsid w:val="00015344"/>
    <w:rsid w:val="00015A49"/>
    <w:rsid w:val="00023871"/>
    <w:rsid w:val="00023E20"/>
    <w:rsid w:val="0002758D"/>
    <w:rsid w:val="0003143D"/>
    <w:rsid w:val="000375BE"/>
    <w:rsid w:val="00037CEB"/>
    <w:rsid w:val="00041A93"/>
    <w:rsid w:val="00041D84"/>
    <w:rsid w:val="0004367B"/>
    <w:rsid w:val="000448B7"/>
    <w:rsid w:val="0005007B"/>
    <w:rsid w:val="00050828"/>
    <w:rsid w:val="00051B1D"/>
    <w:rsid w:val="00060C52"/>
    <w:rsid w:val="00062409"/>
    <w:rsid w:val="00072956"/>
    <w:rsid w:val="00072B13"/>
    <w:rsid w:val="00073645"/>
    <w:rsid w:val="00073AE3"/>
    <w:rsid w:val="00073E7C"/>
    <w:rsid w:val="000766DB"/>
    <w:rsid w:val="00080558"/>
    <w:rsid w:val="00080F30"/>
    <w:rsid w:val="00082FE2"/>
    <w:rsid w:val="00083048"/>
    <w:rsid w:val="0009204C"/>
    <w:rsid w:val="00094671"/>
    <w:rsid w:val="00096899"/>
    <w:rsid w:val="00096DEC"/>
    <w:rsid w:val="000A23A7"/>
    <w:rsid w:val="000A32E3"/>
    <w:rsid w:val="000A4723"/>
    <w:rsid w:val="000A63A0"/>
    <w:rsid w:val="000A70AC"/>
    <w:rsid w:val="000B3919"/>
    <w:rsid w:val="000B543F"/>
    <w:rsid w:val="000B72B5"/>
    <w:rsid w:val="000B7E01"/>
    <w:rsid w:val="000C08AA"/>
    <w:rsid w:val="000C45F8"/>
    <w:rsid w:val="000C4DE9"/>
    <w:rsid w:val="000D0147"/>
    <w:rsid w:val="000D05E2"/>
    <w:rsid w:val="000D2D78"/>
    <w:rsid w:val="000D344F"/>
    <w:rsid w:val="000D4608"/>
    <w:rsid w:val="000D538B"/>
    <w:rsid w:val="000D59A4"/>
    <w:rsid w:val="000D6C37"/>
    <w:rsid w:val="000D77D0"/>
    <w:rsid w:val="000E1DC9"/>
    <w:rsid w:val="000E4A22"/>
    <w:rsid w:val="000E6AD8"/>
    <w:rsid w:val="000F0A31"/>
    <w:rsid w:val="000F14F5"/>
    <w:rsid w:val="000F20A0"/>
    <w:rsid w:val="000F2A0A"/>
    <w:rsid w:val="000F4E3F"/>
    <w:rsid w:val="000F51D0"/>
    <w:rsid w:val="001012E6"/>
    <w:rsid w:val="00105D88"/>
    <w:rsid w:val="001103E3"/>
    <w:rsid w:val="00113421"/>
    <w:rsid w:val="00113FA7"/>
    <w:rsid w:val="0012068B"/>
    <w:rsid w:val="00122214"/>
    <w:rsid w:val="00122CE9"/>
    <w:rsid w:val="00123DE4"/>
    <w:rsid w:val="00124739"/>
    <w:rsid w:val="001261E1"/>
    <w:rsid w:val="0013038E"/>
    <w:rsid w:val="0013295A"/>
    <w:rsid w:val="00132F24"/>
    <w:rsid w:val="00135035"/>
    <w:rsid w:val="00141940"/>
    <w:rsid w:val="001439BC"/>
    <w:rsid w:val="0014485C"/>
    <w:rsid w:val="00145087"/>
    <w:rsid w:val="0015569B"/>
    <w:rsid w:val="00161FFA"/>
    <w:rsid w:val="0016208C"/>
    <w:rsid w:val="0016344E"/>
    <w:rsid w:val="00164697"/>
    <w:rsid w:val="00166C42"/>
    <w:rsid w:val="00170DD2"/>
    <w:rsid w:val="001714C4"/>
    <w:rsid w:val="00173D5B"/>
    <w:rsid w:val="0017605E"/>
    <w:rsid w:val="0017672A"/>
    <w:rsid w:val="001810BF"/>
    <w:rsid w:val="00181FB2"/>
    <w:rsid w:val="00184668"/>
    <w:rsid w:val="00184FB4"/>
    <w:rsid w:val="00192014"/>
    <w:rsid w:val="001926AA"/>
    <w:rsid w:val="00192BFB"/>
    <w:rsid w:val="001953F1"/>
    <w:rsid w:val="00195A91"/>
    <w:rsid w:val="001A09D8"/>
    <w:rsid w:val="001A25F3"/>
    <w:rsid w:val="001A4F30"/>
    <w:rsid w:val="001A6CD7"/>
    <w:rsid w:val="001A7DD1"/>
    <w:rsid w:val="001B1BA7"/>
    <w:rsid w:val="001B2CBC"/>
    <w:rsid w:val="001B4F2D"/>
    <w:rsid w:val="001B6907"/>
    <w:rsid w:val="001B6A2B"/>
    <w:rsid w:val="001C3B9C"/>
    <w:rsid w:val="001C3F51"/>
    <w:rsid w:val="001D065C"/>
    <w:rsid w:val="001D0B1F"/>
    <w:rsid w:val="001D20DA"/>
    <w:rsid w:val="001D3CB5"/>
    <w:rsid w:val="001D46B6"/>
    <w:rsid w:val="001D66F8"/>
    <w:rsid w:val="001D6A0E"/>
    <w:rsid w:val="001E1D27"/>
    <w:rsid w:val="001E2CDC"/>
    <w:rsid w:val="001E4392"/>
    <w:rsid w:val="001E4A74"/>
    <w:rsid w:val="001E55F3"/>
    <w:rsid w:val="001E781D"/>
    <w:rsid w:val="001E7D17"/>
    <w:rsid w:val="001F0BAA"/>
    <w:rsid w:val="001F20C1"/>
    <w:rsid w:val="001F3797"/>
    <w:rsid w:val="001F4C50"/>
    <w:rsid w:val="002015C5"/>
    <w:rsid w:val="00201643"/>
    <w:rsid w:val="00201C97"/>
    <w:rsid w:val="00202147"/>
    <w:rsid w:val="00203819"/>
    <w:rsid w:val="00207F43"/>
    <w:rsid w:val="002103B6"/>
    <w:rsid w:val="0021064C"/>
    <w:rsid w:val="00212672"/>
    <w:rsid w:val="00213C1F"/>
    <w:rsid w:val="0022121D"/>
    <w:rsid w:val="002232AD"/>
    <w:rsid w:val="00223A5F"/>
    <w:rsid w:val="00223DFE"/>
    <w:rsid w:val="0022624F"/>
    <w:rsid w:val="002275A9"/>
    <w:rsid w:val="00227935"/>
    <w:rsid w:val="0023057D"/>
    <w:rsid w:val="00231595"/>
    <w:rsid w:val="00234383"/>
    <w:rsid w:val="00237AA9"/>
    <w:rsid w:val="00241566"/>
    <w:rsid w:val="00243C17"/>
    <w:rsid w:val="00244597"/>
    <w:rsid w:val="0024487B"/>
    <w:rsid w:val="0025241C"/>
    <w:rsid w:val="002534DE"/>
    <w:rsid w:val="0025610B"/>
    <w:rsid w:val="00260DB9"/>
    <w:rsid w:val="00261377"/>
    <w:rsid w:val="00262A12"/>
    <w:rsid w:val="00266846"/>
    <w:rsid w:val="002710DB"/>
    <w:rsid w:val="00272685"/>
    <w:rsid w:val="002728C3"/>
    <w:rsid w:val="002731DF"/>
    <w:rsid w:val="002733DA"/>
    <w:rsid w:val="00274E57"/>
    <w:rsid w:val="002815CC"/>
    <w:rsid w:val="00281B16"/>
    <w:rsid w:val="0029333B"/>
    <w:rsid w:val="00297F55"/>
    <w:rsid w:val="002A3A83"/>
    <w:rsid w:val="002A56FE"/>
    <w:rsid w:val="002A61D5"/>
    <w:rsid w:val="002B0F2F"/>
    <w:rsid w:val="002B2EB3"/>
    <w:rsid w:val="002B3822"/>
    <w:rsid w:val="002B54F2"/>
    <w:rsid w:val="002B58E6"/>
    <w:rsid w:val="002B5CB8"/>
    <w:rsid w:val="002C2D6A"/>
    <w:rsid w:val="002D138B"/>
    <w:rsid w:val="002D4CDA"/>
    <w:rsid w:val="002D5415"/>
    <w:rsid w:val="002E5556"/>
    <w:rsid w:val="002F3252"/>
    <w:rsid w:val="002F3AA6"/>
    <w:rsid w:val="002F6F2E"/>
    <w:rsid w:val="002F7958"/>
    <w:rsid w:val="00301AD1"/>
    <w:rsid w:val="003054A1"/>
    <w:rsid w:val="00306069"/>
    <w:rsid w:val="0031467F"/>
    <w:rsid w:val="003161C2"/>
    <w:rsid w:val="003166CC"/>
    <w:rsid w:val="00317355"/>
    <w:rsid w:val="00323E18"/>
    <w:rsid w:val="003242D6"/>
    <w:rsid w:val="003271A1"/>
    <w:rsid w:val="00335AFA"/>
    <w:rsid w:val="00337D5C"/>
    <w:rsid w:val="00340341"/>
    <w:rsid w:val="003423F6"/>
    <w:rsid w:val="003459D7"/>
    <w:rsid w:val="00351695"/>
    <w:rsid w:val="00352133"/>
    <w:rsid w:val="00355DD1"/>
    <w:rsid w:val="00356B26"/>
    <w:rsid w:val="00376ADC"/>
    <w:rsid w:val="003772BA"/>
    <w:rsid w:val="00377E09"/>
    <w:rsid w:val="0038078F"/>
    <w:rsid w:val="0038430C"/>
    <w:rsid w:val="003859F1"/>
    <w:rsid w:val="003877D8"/>
    <w:rsid w:val="00390A82"/>
    <w:rsid w:val="0039166E"/>
    <w:rsid w:val="00393A4B"/>
    <w:rsid w:val="0039405A"/>
    <w:rsid w:val="0039611A"/>
    <w:rsid w:val="0039632D"/>
    <w:rsid w:val="003979AC"/>
    <w:rsid w:val="003A0842"/>
    <w:rsid w:val="003A1601"/>
    <w:rsid w:val="003A4151"/>
    <w:rsid w:val="003A486F"/>
    <w:rsid w:val="003B2155"/>
    <w:rsid w:val="003C18E9"/>
    <w:rsid w:val="003C3A5C"/>
    <w:rsid w:val="003C4D40"/>
    <w:rsid w:val="003C53F7"/>
    <w:rsid w:val="003D07E4"/>
    <w:rsid w:val="003D24D9"/>
    <w:rsid w:val="003D67AE"/>
    <w:rsid w:val="003D6E39"/>
    <w:rsid w:val="003E098D"/>
    <w:rsid w:val="003E518D"/>
    <w:rsid w:val="003E610E"/>
    <w:rsid w:val="003E666F"/>
    <w:rsid w:val="003E7FEA"/>
    <w:rsid w:val="003F0956"/>
    <w:rsid w:val="003F1092"/>
    <w:rsid w:val="003F2B4B"/>
    <w:rsid w:val="003F716D"/>
    <w:rsid w:val="00400BE8"/>
    <w:rsid w:val="004011D4"/>
    <w:rsid w:val="004061CC"/>
    <w:rsid w:val="004076FE"/>
    <w:rsid w:val="00411E36"/>
    <w:rsid w:val="00414849"/>
    <w:rsid w:val="00415613"/>
    <w:rsid w:val="00417827"/>
    <w:rsid w:val="004213E6"/>
    <w:rsid w:val="004226FE"/>
    <w:rsid w:val="00422DED"/>
    <w:rsid w:val="00422EC3"/>
    <w:rsid w:val="00423355"/>
    <w:rsid w:val="00423F17"/>
    <w:rsid w:val="00424402"/>
    <w:rsid w:val="004266F7"/>
    <w:rsid w:val="00430F61"/>
    <w:rsid w:val="00435808"/>
    <w:rsid w:val="00437A4F"/>
    <w:rsid w:val="00441F1B"/>
    <w:rsid w:val="00441FE8"/>
    <w:rsid w:val="00450236"/>
    <w:rsid w:val="00451C18"/>
    <w:rsid w:val="004549DB"/>
    <w:rsid w:val="00455512"/>
    <w:rsid w:val="0045723C"/>
    <w:rsid w:val="00457C5E"/>
    <w:rsid w:val="00461DCB"/>
    <w:rsid w:val="00462409"/>
    <w:rsid w:val="00464511"/>
    <w:rsid w:val="00466575"/>
    <w:rsid w:val="00470F4E"/>
    <w:rsid w:val="00471EA4"/>
    <w:rsid w:val="0047660B"/>
    <w:rsid w:val="00484C08"/>
    <w:rsid w:val="00485C53"/>
    <w:rsid w:val="004870D9"/>
    <w:rsid w:val="004918FB"/>
    <w:rsid w:val="00492D09"/>
    <w:rsid w:val="004A07E1"/>
    <w:rsid w:val="004A0B65"/>
    <w:rsid w:val="004A6374"/>
    <w:rsid w:val="004A7CFA"/>
    <w:rsid w:val="004B0316"/>
    <w:rsid w:val="004B1CF1"/>
    <w:rsid w:val="004B68C0"/>
    <w:rsid w:val="004B7FAD"/>
    <w:rsid w:val="004C0AB1"/>
    <w:rsid w:val="004C0B63"/>
    <w:rsid w:val="004C1266"/>
    <w:rsid w:val="004C3943"/>
    <w:rsid w:val="004C4927"/>
    <w:rsid w:val="004C4A08"/>
    <w:rsid w:val="004D1265"/>
    <w:rsid w:val="004D1EDF"/>
    <w:rsid w:val="004D437D"/>
    <w:rsid w:val="004D6915"/>
    <w:rsid w:val="004D732F"/>
    <w:rsid w:val="004E13E9"/>
    <w:rsid w:val="004E24F3"/>
    <w:rsid w:val="004E32B5"/>
    <w:rsid w:val="004E3E0C"/>
    <w:rsid w:val="004E45E1"/>
    <w:rsid w:val="004E60A3"/>
    <w:rsid w:val="004F15FD"/>
    <w:rsid w:val="004F1BE5"/>
    <w:rsid w:val="004F22EC"/>
    <w:rsid w:val="004F23B4"/>
    <w:rsid w:val="004F2DAA"/>
    <w:rsid w:val="004F5A63"/>
    <w:rsid w:val="004F6C37"/>
    <w:rsid w:val="004F7368"/>
    <w:rsid w:val="0050102A"/>
    <w:rsid w:val="00501741"/>
    <w:rsid w:val="00502563"/>
    <w:rsid w:val="00503F8D"/>
    <w:rsid w:val="0050414D"/>
    <w:rsid w:val="0050665D"/>
    <w:rsid w:val="005131B1"/>
    <w:rsid w:val="00513A30"/>
    <w:rsid w:val="00513DD7"/>
    <w:rsid w:val="0051798E"/>
    <w:rsid w:val="00520B5F"/>
    <w:rsid w:val="00523152"/>
    <w:rsid w:val="00526731"/>
    <w:rsid w:val="00527670"/>
    <w:rsid w:val="00531117"/>
    <w:rsid w:val="00533A80"/>
    <w:rsid w:val="00534290"/>
    <w:rsid w:val="005357F8"/>
    <w:rsid w:val="00542F67"/>
    <w:rsid w:val="005431E4"/>
    <w:rsid w:val="00543F6B"/>
    <w:rsid w:val="005449B8"/>
    <w:rsid w:val="00547500"/>
    <w:rsid w:val="005509C7"/>
    <w:rsid w:val="00555919"/>
    <w:rsid w:val="00561154"/>
    <w:rsid w:val="005636E4"/>
    <w:rsid w:val="005657D3"/>
    <w:rsid w:val="0056637F"/>
    <w:rsid w:val="0056706B"/>
    <w:rsid w:val="005707B6"/>
    <w:rsid w:val="005707DD"/>
    <w:rsid w:val="005718C7"/>
    <w:rsid w:val="00574A0B"/>
    <w:rsid w:val="005854B7"/>
    <w:rsid w:val="00590BF7"/>
    <w:rsid w:val="005918DA"/>
    <w:rsid w:val="00593B2D"/>
    <w:rsid w:val="0059764E"/>
    <w:rsid w:val="005A1E89"/>
    <w:rsid w:val="005A33E0"/>
    <w:rsid w:val="005A5369"/>
    <w:rsid w:val="005A576C"/>
    <w:rsid w:val="005A6859"/>
    <w:rsid w:val="005A7296"/>
    <w:rsid w:val="005A7461"/>
    <w:rsid w:val="005A7A70"/>
    <w:rsid w:val="005B00E6"/>
    <w:rsid w:val="005C3982"/>
    <w:rsid w:val="005C3F36"/>
    <w:rsid w:val="005C4D37"/>
    <w:rsid w:val="005C53B7"/>
    <w:rsid w:val="005C7F25"/>
    <w:rsid w:val="005D33C5"/>
    <w:rsid w:val="005D3BE0"/>
    <w:rsid w:val="005D5753"/>
    <w:rsid w:val="005E13F7"/>
    <w:rsid w:val="005E38A9"/>
    <w:rsid w:val="005E521B"/>
    <w:rsid w:val="005E7E97"/>
    <w:rsid w:val="005E7FCA"/>
    <w:rsid w:val="005F08B4"/>
    <w:rsid w:val="005F0EFB"/>
    <w:rsid w:val="005F12D0"/>
    <w:rsid w:val="005F6E40"/>
    <w:rsid w:val="005F7B33"/>
    <w:rsid w:val="006018EF"/>
    <w:rsid w:val="0060315C"/>
    <w:rsid w:val="00605334"/>
    <w:rsid w:val="00612D20"/>
    <w:rsid w:val="0061610E"/>
    <w:rsid w:val="006216B1"/>
    <w:rsid w:val="0062453D"/>
    <w:rsid w:val="0062616E"/>
    <w:rsid w:val="00626543"/>
    <w:rsid w:val="00634642"/>
    <w:rsid w:val="00634B24"/>
    <w:rsid w:val="00641559"/>
    <w:rsid w:val="00642D7E"/>
    <w:rsid w:val="00643A7F"/>
    <w:rsid w:val="006471D4"/>
    <w:rsid w:val="00651083"/>
    <w:rsid w:val="00651E33"/>
    <w:rsid w:val="00654833"/>
    <w:rsid w:val="0065572B"/>
    <w:rsid w:val="006569D1"/>
    <w:rsid w:val="006623E0"/>
    <w:rsid w:val="00663894"/>
    <w:rsid w:val="00664625"/>
    <w:rsid w:val="0066507E"/>
    <w:rsid w:val="00665DDB"/>
    <w:rsid w:val="00667DBC"/>
    <w:rsid w:val="00680AFD"/>
    <w:rsid w:val="006840D0"/>
    <w:rsid w:val="00690799"/>
    <w:rsid w:val="006908AE"/>
    <w:rsid w:val="006938B9"/>
    <w:rsid w:val="00695803"/>
    <w:rsid w:val="006A17A6"/>
    <w:rsid w:val="006A2FEC"/>
    <w:rsid w:val="006A3707"/>
    <w:rsid w:val="006A6545"/>
    <w:rsid w:val="006A741C"/>
    <w:rsid w:val="006B5B29"/>
    <w:rsid w:val="006C02CB"/>
    <w:rsid w:val="006C2CD4"/>
    <w:rsid w:val="006D0C58"/>
    <w:rsid w:val="006D10FA"/>
    <w:rsid w:val="006D2EB6"/>
    <w:rsid w:val="006D6863"/>
    <w:rsid w:val="006D6D0C"/>
    <w:rsid w:val="006E1908"/>
    <w:rsid w:val="006E2847"/>
    <w:rsid w:val="006E2A6E"/>
    <w:rsid w:val="006E2D8F"/>
    <w:rsid w:val="006E3EBC"/>
    <w:rsid w:val="006E3EDC"/>
    <w:rsid w:val="006F195B"/>
    <w:rsid w:val="006F1E63"/>
    <w:rsid w:val="006F6254"/>
    <w:rsid w:val="006F6DD3"/>
    <w:rsid w:val="006F71B3"/>
    <w:rsid w:val="00702C73"/>
    <w:rsid w:val="00706955"/>
    <w:rsid w:val="007219B6"/>
    <w:rsid w:val="00721F09"/>
    <w:rsid w:val="007246E3"/>
    <w:rsid w:val="00725241"/>
    <w:rsid w:val="007268B5"/>
    <w:rsid w:val="007313C3"/>
    <w:rsid w:val="00731B26"/>
    <w:rsid w:val="00732427"/>
    <w:rsid w:val="00732E0A"/>
    <w:rsid w:val="00732FFA"/>
    <w:rsid w:val="007348A4"/>
    <w:rsid w:val="00737538"/>
    <w:rsid w:val="00740182"/>
    <w:rsid w:val="00742879"/>
    <w:rsid w:val="007453D7"/>
    <w:rsid w:val="00751E99"/>
    <w:rsid w:val="007533EC"/>
    <w:rsid w:val="00755BA5"/>
    <w:rsid w:val="007614E2"/>
    <w:rsid w:val="00761655"/>
    <w:rsid w:val="00761C5F"/>
    <w:rsid w:val="007639ED"/>
    <w:rsid w:val="00764A94"/>
    <w:rsid w:val="00766CB8"/>
    <w:rsid w:val="00770264"/>
    <w:rsid w:val="00770798"/>
    <w:rsid w:val="00770BAE"/>
    <w:rsid w:val="00771B57"/>
    <w:rsid w:val="00773B68"/>
    <w:rsid w:val="00774619"/>
    <w:rsid w:val="00780D3E"/>
    <w:rsid w:val="007824AA"/>
    <w:rsid w:val="00784942"/>
    <w:rsid w:val="007872E6"/>
    <w:rsid w:val="00793BC7"/>
    <w:rsid w:val="00795B69"/>
    <w:rsid w:val="00795B9C"/>
    <w:rsid w:val="00797D03"/>
    <w:rsid w:val="007A008B"/>
    <w:rsid w:val="007A1FC9"/>
    <w:rsid w:val="007A2D43"/>
    <w:rsid w:val="007A5A06"/>
    <w:rsid w:val="007A6027"/>
    <w:rsid w:val="007B495D"/>
    <w:rsid w:val="007B6B82"/>
    <w:rsid w:val="007C2C68"/>
    <w:rsid w:val="007C5991"/>
    <w:rsid w:val="007D481C"/>
    <w:rsid w:val="007D7284"/>
    <w:rsid w:val="007E022A"/>
    <w:rsid w:val="007E0EA4"/>
    <w:rsid w:val="007E2E5F"/>
    <w:rsid w:val="007E73C6"/>
    <w:rsid w:val="007E7631"/>
    <w:rsid w:val="007F09E1"/>
    <w:rsid w:val="007F5693"/>
    <w:rsid w:val="00800A44"/>
    <w:rsid w:val="00800DC6"/>
    <w:rsid w:val="00803557"/>
    <w:rsid w:val="00805C13"/>
    <w:rsid w:val="0081299F"/>
    <w:rsid w:val="008153FF"/>
    <w:rsid w:val="00815A14"/>
    <w:rsid w:val="00821183"/>
    <w:rsid w:val="00821BB1"/>
    <w:rsid w:val="00825215"/>
    <w:rsid w:val="00826090"/>
    <w:rsid w:val="00826FA0"/>
    <w:rsid w:val="008306CB"/>
    <w:rsid w:val="0083098C"/>
    <w:rsid w:val="00832947"/>
    <w:rsid w:val="00833106"/>
    <w:rsid w:val="008331D4"/>
    <w:rsid w:val="00837DAE"/>
    <w:rsid w:val="00841EFA"/>
    <w:rsid w:val="00843464"/>
    <w:rsid w:val="00843644"/>
    <w:rsid w:val="008443D8"/>
    <w:rsid w:val="008461F9"/>
    <w:rsid w:val="0084717A"/>
    <w:rsid w:val="00857D3F"/>
    <w:rsid w:val="00863745"/>
    <w:rsid w:val="00863BE1"/>
    <w:rsid w:val="008672A7"/>
    <w:rsid w:val="00867ED1"/>
    <w:rsid w:val="00870F63"/>
    <w:rsid w:val="008743E9"/>
    <w:rsid w:val="00884209"/>
    <w:rsid w:val="0088735B"/>
    <w:rsid w:val="00891B5F"/>
    <w:rsid w:val="0089738E"/>
    <w:rsid w:val="008A450A"/>
    <w:rsid w:val="008A5463"/>
    <w:rsid w:val="008B0959"/>
    <w:rsid w:val="008B46A1"/>
    <w:rsid w:val="008B5B38"/>
    <w:rsid w:val="008B5C96"/>
    <w:rsid w:val="008B778F"/>
    <w:rsid w:val="008B7A0E"/>
    <w:rsid w:val="008B7E9E"/>
    <w:rsid w:val="008C070F"/>
    <w:rsid w:val="008C2FD3"/>
    <w:rsid w:val="008C36D5"/>
    <w:rsid w:val="008C45C4"/>
    <w:rsid w:val="008D2372"/>
    <w:rsid w:val="008D2CC5"/>
    <w:rsid w:val="008D6FD3"/>
    <w:rsid w:val="008E205C"/>
    <w:rsid w:val="008E578A"/>
    <w:rsid w:val="008E6770"/>
    <w:rsid w:val="008F1159"/>
    <w:rsid w:val="008F2F90"/>
    <w:rsid w:val="008F32DB"/>
    <w:rsid w:val="008F5983"/>
    <w:rsid w:val="00901FDD"/>
    <w:rsid w:val="00905454"/>
    <w:rsid w:val="00905B6E"/>
    <w:rsid w:val="00906E0F"/>
    <w:rsid w:val="00911B4F"/>
    <w:rsid w:val="00912635"/>
    <w:rsid w:val="00915125"/>
    <w:rsid w:val="0091541A"/>
    <w:rsid w:val="00916521"/>
    <w:rsid w:val="00916ABC"/>
    <w:rsid w:val="0092317B"/>
    <w:rsid w:val="009244D7"/>
    <w:rsid w:val="0092666B"/>
    <w:rsid w:val="00930F82"/>
    <w:rsid w:val="009312FF"/>
    <w:rsid w:val="00932A1E"/>
    <w:rsid w:val="00934366"/>
    <w:rsid w:val="00935FE0"/>
    <w:rsid w:val="009410C7"/>
    <w:rsid w:val="009416A7"/>
    <w:rsid w:val="009438B9"/>
    <w:rsid w:val="00952608"/>
    <w:rsid w:val="00952998"/>
    <w:rsid w:val="009543A7"/>
    <w:rsid w:val="009551A2"/>
    <w:rsid w:val="0096221E"/>
    <w:rsid w:val="00963FBF"/>
    <w:rsid w:val="009656F2"/>
    <w:rsid w:val="00965D07"/>
    <w:rsid w:val="0096719D"/>
    <w:rsid w:val="009673E0"/>
    <w:rsid w:val="00972DAD"/>
    <w:rsid w:val="00976583"/>
    <w:rsid w:val="00977206"/>
    <w:rsid w:val="00981BE6"/>
    <w:rsid w:val="009825A5"/>
    <w:rsid w:val="00982A07"/>
    <w:rsid w:val="00983168"/>
    <w:rsid w:val="00984F97"/>
    <w:rsid w:val="0098597D"/>
    <w:rsid w:val="009908CD"/>
    <w:rsid w:val="0099393F"/>
    <w:rsid w:val="009943EA"/>
    <w:rsid w:val="00994FAE"/>
    <w:rsid w:val="009A7C0F"/>
    <w:rsid w:val="009B4912"/>
    <w:rsid w:val="009B4A7D"/>
    <w:rsid w:val="009B4E50"/>
    <w:rsid w:val="009B5310"/>
    <w:rsid w:val="009C4B1D"/>
    <w:rsid w:val="009C7975"/>
    <w:rsid w:val="009D0C6F"/>
    <w:rsid w:val="009D2A3D"/>
    <w:rsid w:val="009D2E34"/>
    <w:rsid w:val="009D4508"/>
    <w:rsid w:val="009D5D15"/>
    <w:rsid w:val="009D5F17"/>
    <w:rsid w:val="009E0095"/>
    <w:rsid w:val="009E0273"/>
    <w:rsid w:val="009E4404"/>
    <w:rsid w:val="009E57DF"/>
    <w:rsid w:val="009E60F2"/>
    <w:rsid w:val="009E7A68"/>
    <w:rsid w:val="009E7A9D"/>
    <w:rsid w:val="009F218B"/>
    <w:rsid w:val="009F45BE"/>
    <w:rsid w:val="00A057A5"/>
    <w:rsid w:val="00A0677F"/>
    <w:rsid w:val="00A121B0"/>
    <w:rsid w:val="00A13A75"/>
    <w:rsid w:val="00A15C23"/>
    <w:rsid w:val="00A201CC"/>
    <w:rsid w:val="00A2077C"/>
    <w:rsid w:val="00A21341"/>
    <w:rsid w:val="00A21FC9"/>
    <w:rsid w:val="00A238B1"/>
    <w:rsid w:val="00A25A6C"/>
    <w:rsid w:val="00A30116"/>
    <w:rsid w:val="00A36AA1"/>
    <w:rsid w:val="00A445A4"/>
    <w:rsid w:val="00A448AC"/>
    <w:rsid w:val="00A46B79"/>
    <w:rsid w:val="00A5022C"/>
    <w:rsid w:val="00A50807"/>
    <w:rsid w:val="00A516E5"/>
    <w:rsid w:val="00A53C84"/>
    <w:rsid w:val="00A5638D"/>
    <w:rsid w:val="00A57E5B"/>
    <w:rsid w:val="00A6265F"/>
    <w:rsid w:val="00A62FF1"/>
    <w:rsid w:val="00A63BC7"/>
    <w:rsid w:val="00A6405F"/>
    <w:rsid w:val="00A65059"/>
    <w:rsid w:val="00A65975"/>
    <w:rsid w:val="00A65FE7"/>
    <w:rsid w:val="00A679BB"/>
    <w:rsid w:val="00A740E8"/>
    <w:rsid w:val="00A8327A"/>
    <w:rsid w:val="00A836FC"/>
    <w:rsid w:val="00A85DBA"/>
    <w:rsid w:val="00A920D9"/>
    <w:rsid w:val="00A943B0"/>
    <w:rsid w:val="00A946AF"/>
    <w:rsid w:val="00AA5204"/>
    <w:rsid w:val="00AB19BB"/>
    <w:rsid w:val="00AB1CDD"/>
    <w:rsid w:val="00AB1F3B"/>
    <w:rsid w:val="00AB538F"/>
    <w:rsid w:val="00AB64A1"/>
    <w:rsid w:val="00AC242E"/>
    <w:rsid w:val="00AC31C6"/>
    <w:rsid w:val="00AC3814"/>
    <w:rsid w:val="00AC405B"/>
    <w:rsid w:val="00AC4B6B"/>
    <w:rsid w:val="00AD0080"/>
    <w:rsid w:val="00AD0D9D"/>
    <w:rsid w:val="00AD65BA"/>
    <w:rsid w:val="00AD6A1B"/>
    <w:rsid w:val="00AE01A8"/>
    <w:rsid w:val="00AE0FD7"/>
    <w:rsid w:val="00AE3175"/>
    <w:rsid w:val="00AE5A8A"/>
    <w:rsid w:val="00AE62AD"/>
    <w:rsid w:val="00AF08DB"/>
    <w:rsid w:val="00AF4C45"/>
    <w:rsid w:val="00AF75B3"/>
    <w:rsid w:val="00B00A48"/>
    <w:rsid w:val="00B01BC2"/>
    <w:rsid w:val="00B02046"/>
    <w:rsid w:val="00B0418D"/>
    <w:rsid w:val="00B0668F"/>
    <w:rsid w:val="00B10091"/>
    <w:rsid w:val="00B123A6"/>
    <w:rsid w:val="00B13508"/>
    <w:rsid w:val="00B15F7D"/>
    <w:rsid w:val="00B16746"/>
    <w:rsid w:val="00B17942"/>
    <w:rsid w:val="00B22D33"/>
    <w:rsid w:val="00B30E07"/>
    <w:rsid w:val="00B347C6"/>
    <w:rsid w:val="00B3727D"/>
    <w:rsid w:val="00B415F3"/>
    <w:rsid w:val="00B42C4F"/>
    <w:rsid w:val="00B43F72"/>
    <w:rsid w:val="00B4449E"/>
    <w:rsid w:val="00B45D92"/>
    <w:rsid w:val="00B50DF2"/>
    <w:rsid w:val="00B517D7"/>
    <w:rsid w:val="00B55FD8"/>
    <w:rsid w:val="00B561D4"/>
    <w:rsid w:val="00B5660D"/>
    <w:rsid w:val="00B57863"/>
    <w:rsid w:val="00B60CF5"/>
    <w:rsid w:val="00B6171E"/>
    <w:rsid w:val="00B61DE7"/>
    <w:rsid w:val="00B62602"/>
    <w:rsid w:val="00B674B6"/>
    <w:rsid w:val="00B70265"/>
    <w:rsid w:val="00B77A4E"/>
    <w:rsid w:val="00B804BB"/>
    <w:rsid w:val="00B85461"/>
    <w:rsid w:val="00B8691F"/>
    <w:rsid w:val="00B9306F"/>
    <w:rsid w:val="00B96277"/>
    <w:rsid w:val="00BA0AC5"/>
    <w:rsid w:val="00BA28D3"/>
    <w:rsid w:val="00BA6B9B"/>
    <w:rsid w:val="00BA7D7A"/>
    <w:rsid w:val="00BB7A4D"/>
    <w:rsid w:val="00BC0F75"/>
    <w:rsid w:val="00BC5565"/>
    <w:rsid w:val="00BD4CBC"/>
    <w:rsid w:val="00BD4FEE"/>
    <w:rsid w:val="00BD5DFD"/>
    <w:rsid w:val="00BE1C00"/>
    <w:rsid w:val="00BE24E5"/>
    <w:rsid w:val="00BE2DF6"/>
    <w:rsid w:val="00BE3504"/>
    <w:rsid w:val="00BE5CDF"/>
    <w:rsid w:val="00BE5E11"/>
    <w:rsid w:val="00BE7EA6"/>
    <w:rsid w:val="00BF1319"/>
    <w:rsid w:val="00BF3A57"/>
    <w:rsid w:val="00C028BA"/>
    <w:rsid w:val="00C03624"/>
    <w:rsid w:val="00C03FA7"/>
    <w:rsid w:val="00C03FC4"/>
    <w:rsid w:val="00C0735C"/>
    <w:rsid w:val="00C07AA0"/>
    <w:rsid w:val="00C15036"/>
    <w:rsid w:val="00C22735"/>
    <w:rsid w:val="00C227D0"/>
    <w:rsid w:val="00C25567"/>
    <w:rsid w:val="00C26C1B"/>
    <w:rsid w:val="00C31F70"/>
    <w:rsid w:val="00C338C1"/>
    <w:rsid w:val="00C35227"/>
    <w:rsid w:val="00C369C5"/>
    <w:rsid w:val="00C44603"/>
    <w:rsid w:val="00C45A7E"/>
    <w:rsid w:val="00C47421"/>
    <w:rsid w:val="00C56A2C"/>
    <w:rsid w:val="00C6194B"/>
    <w:rsid w:val="00C64B05"/>
    <w:rsid w:val="00C64CED"/>
    <w:rsid w:val="00C65FEF"/>
    <w:rsid w:val="00C6738F"/>
    <w:rsid w:val="00C6789C"/>
    <w:rsid w:val="00C70984"/>
    <w:rsid w:val="00C70C1D"/>
    <w:rsid w:val="00C769AF"/>
    <w:rsid w:val="00C87F64"/>
    <w:rsid w:val="00C96C71"/>
    <w:rsid w:val="00CA0B60"/>
    <w:rsid w:val="00CA14B5"/>
    <w:rsid w:val="00CA4491"/>
    <w:rsid w:val="00CA6A03"/>
    <w:rsid w:val="00CA7AA1"/>
    <w:rsid w:val="00CB2847"/>
    <w:rsid w:val="00CB4CE6"/>
    <w:rsid w:val="00CB6660"/>
    <w:rsid w:val="00CC0B69"/>
    <w:rsid w:val="00CC10BD"/>
    <w:rsid w:val="00CC1392"/>
    <w:rsid w:val="00CC3FC1"/>
    <w:rsid w:val="00CC4C0C"/>
    <w:rsid w:val="00CC5419"/>
    <w:rsid w:val="00CD6540"/>
    <w:rsid w:val="00CE0A28"/>
    <w:rsid w:val="00CE32B8"/>
    <w:rsid w:val="00CE6A27"/>
    <w:rsid w:val="00CF3BE5"/>
    <w:rsid w:val="00CF4349"/>
    <w:rsid w:val="00CF4BDA"/>
    <w:rsid w:val="00CF6572"/>
    <w:rsid w:val="00D0309A"/>
    <w:rsid w:val="00D04229"/>
    <w:rsid w:val="00D055AC"/>
    <w:rsid w:val="00D0646F"/>
    <w:rsid w:val="00D06498"/>
    <w:rsid w:val="00D0679B"/>
    <w:rsid w:val="00D06B57"/>
    <w:rsid w:val="00D12001"/>
    <w:rsid w:val="00D12FE0"/>
    <w:rsid w:val="00D15D5D"/>
    <w:rsid w:val="00D17001"/>
    <w:rsid w:val="00D23086"/>
    <w:rsid w:val="00D25858"/>
    <w:rsid w:val="00D3361B"/>
    <w:rsid w:val="00D33D52"/>
    <w:rsid w:val="00D3647F"/>
    <w:rsid w:val="00D475A7"/>
    <w:rsid w:val="00D5277D"/>
    <w:rsid w:val="00D541E3"/>
    <w:rsid w:val="00D55569"/>
    <w:rsid w:val="00D5657A"/>
    <w:rsid w:val="00D67D0B"/>
    <w:rsid w:val="00D67D33"/>
    <w:rsid w:val="00D731C6"/>
    <w:rsid w:val="00D7669C"/>
    <w:rsid w:val="00D769D1"/>
    <w:rsid w:val="00D77863"/>
    <w:rsid w:val="00D80BE1"/>
    <w:rsid w:val="00D8152C"/>
    <w:rsid w:val="00D81EC2"/>
    <w:rsid w:val="00D8476E"/>
    <w:rsid w:val="00D84A8E"/>
    <w:rsid w:val="00D85229"/>
    <w:rsid w:val="00D85946"/>
    <w:rsid w:val="00D87FF2"/>
    <w:rsid w:val="00D91579"/>
    <w:rsid w:val="00D9167C"/>
    <w:rsid w:val="00D921B4"/>
    <w:rsid w:val="00D93452"/>
    <w:rsid w:val="00D957A0"/>
    <w:rsid w:val="00DA2722"/>
    <w:rsid w:val="00DA6AC9"/>
    <w:rsid w:val="00DA98A6"/>
    <w:rsid w:val="00DB0B75"/>
    <w:rsid w:val="00DB3AF1"/>
    <w:rsid w:val="00DB4C7D"/>
    <w:rsid w:val="00DC21A4"/>
    <w:rsid w:val="00DC3FBC"/>
    <w:rsid w:val="00DC40C4"/>
    <w:rsid w:val="00DC438E"/>
    <w:rsid w:val="00DC7FB0"/>
    <w:rsid w:val="00DD0217"/>
    <w:rsid w:val="00DD0842"/>
    <w:rsid w:val="00DD135B"/>
    <w:rsid w:val="00DD39A0"/>
    <w:rsid w:val="00DD6F24"/>
    <w:rsid w:val="00DE1373"/>
    <w:rsid w:val="00DE1388"/>
    <w:rsid w:val="00DE1BEB"/>
    <w:rsid w:val="00DE3205"/>
    <w:rsid w:val="00DF11D0"/>
    <w:rsid w:val="00DF2513"/>
    <w:rsid w:val="00DF2BA2"/>
    <w:rsid w:val="00DF3530"/>
    <w:rsid w:val="00E000D4"/>
    <w:rsid w:val="00E0080D"/>
    <w:rsid w:val="00E01138"/>
    <w:rsid w:val="00E033FA"/>
    <w:rsid w:val="00E034DA"/>
    <w:rsid w:val="00E042C4"/>
    <w:rsid w:val="00E05020"/>
    <w:rsid w:val="00E102BE"/>
    <w:rsid w:val="00E105B0"/>
    <w:rsid w:val="00E15556"/>
    <w:rsid w:val="00E16684"/>
    <w:rsid w:val="00E16A09"/>
    <w:rsid w:val="00E1785F"/>
    <w:rsid w:val="00E20FBC"/>
    <w:rsid w:val="00E23F48"/>
    <w:rsid w:val="00E25683"/>
    <w:rsid w:val="00E26ACD"/>
    <w:rsid w:val="00E3045B"/>
    <w:rsid w:val="00E31191"/>
    <w:rsid w:val="00E36D2E"/>
    <w:rsid w:val="00E43F98"/>
    <w:rsid w:val="00E444E1"/>
    <w:rsid w:val="00E46531"/>
    <w:rsid w:val="00E477E1"/>
    <w:rsid w:val="00E51F79"/>
    <w:rsid w:val="00E52B28"/>
    <w:rsid w:val="00E52B96"/>
    <w:rsid w:val="00E546CD"/>
    <w:rsid w:val="00E54FC1"/>
    <w:rsid w:val="00E63E26"/>
    <w:rsid w:val="00E64120"/>
    <w:rsid w:val="00E73DEA"/>
    <w:rsid w:val="00E74379"/>
    <w:rsid w:val="00E74BDA"/>
    <w:rsid w:val="00E763F5"/>
    <w:rsid w:val="00E77996"/>
    <w:rsid w:val="00E93AB3"/>
    <w:rsid w:val="00E93F23"/>
    <w:rsid w:val="00E958E1"/>
    <w:rsid w:val="00E96AA2"/>
    <w:rsid w:val="00E96EB8"/>
    <w:rsid w:val="00E97099"/>
    <w:rsid w:val="00E976C0"/>
    <w:rsid w:val="00E97737"/>
    <w:rsid w:val="00EA1C68"/>
    <w:rsid w:val="00EA2C60"/>
    <w:rsid w:val="00EA341A"/>
    <w:rsid w:val="00EA4949"/>
    <w:rsid w:val="00EA5183"/>
    <w:rsid w:val="00EA5201"/>
    <w:rsid w:val="00EA6A16"/>
    <w:rsid w:val="00EA7365"/>
    <w:rsid w:val="00EB0667"/>
    <w:rsid w:val="00EB13E9"/>
    <w:rsid w:val="00EB3879"/>
    <w:rsid w:val="00EB3F42"/>
    <w:rsid w:val="00EB6FE1"/>
    <w:rsid w:val="00EC68ED"/>
    <w:rsid w:val="00ED013F"/>
    <w:rsid w:val="00ED133A"/>
    <w:rsid w:val="00ED28DB"/>
    <w:rsid w:val="00ED32A9"/>
    <w:rsid w:val="00ED32AA"/>
    <w:rsid w:val="00ED7BB0"/>
    <w:rsid w:val="00EE263A"/>
    <w:rsid w:val="00EE53E0"/>
    <w:rsid w:val="00EE5B82"/>
    <w:rsid w:val="00EE631F"/>
    <w:rsid w:val="00EE679F"/>
    <w:rsid w:val="00EF0498"/>
    <w:rsid w:val="00EF2F32"/>
    <w:rsid w:val="00EF35BF"/>
    <w:rsid w:val="00EF4A66"/>
    <w:rsid w:val="00EF4F97"/>
    <w:rsid w:val="00EF59B7"/>
    <w:rsid w:val="00EF5EDE"/>
    <w:rsid w:val="00F00108"/>
    <w:rsid w:val="00F039CD"/>
    <w:rsid w:val="00F04368"/>
    <w:rsid w:val="00F10CD3"/>
    <w:rsid w:val="00F133A8"/>
    <w:rsid w:val="00F14ED8"/>
    <w:rsid w:val="00F15F1A"/>
    <w:rsid w:val="00F1705F"/>
    <w:rsid w:val="00F17E4B"/>
    <w:rsid w:val="00F22557"/>
    <w:rsid w:val="00F22D01"/>
    <w:rsid w:val="00F25C4F"/>
    <w:rsid w:val="00F3475C"/>
    <w:rsid w:val="00F42DCC"/>
    <w:rsid w:val="00F44D60"/>
    <w:rsid w:val="00F45A5C"/>
    <w:rsid w:val="00F45C93"/>
    <w:rsid w:val="00F50470"/>
    <w:rsid w:val="00F51CD8"/>
    <w:rsid w:val="00F52689"/>
    <w:rsid w:val="00F52820"/>
    <w:rsid w:val="00F54726"/>
    <w:rsid w:val="00F5488B"/>
    <w:rsid w:val="00F56BB3"/>
    <w:rsid w:val="00F63F07"/>
    <w:rsid w:val="00F65D3D"/>
    <w:rsid w:val="00F70704"/>
    <w:rsid w:val="00F72206"/>
    <w:rsid w:val="00F73DAE"/>
    <w:rsid w:val="00F75C86"/>
    <w:rsid w:val="00F83D1D"/>
    <w:rsid w:val="00F860D9"/>
    <w:rsid w:val="00F8784B"/>
    <w:rsid w:val="00F91337"/>
    <w:rsid w:val="00F940BE"/>
    <w:rsid w:val="00FA0E06"/>
    <w:rsid w:val="00FA4D61"/>
    <w:rsid w:val="00FA6336"/>
    <w:rsid w:val="00FB1903"/>
    <w:rsid w:val="00FB6054"/>
    <w:rsid w:val="00FC164F"/>
    <w:rsid w:val="00FC2045"/>
    <w:rsid w:val="00FC2906"/>
    <w:rsid w:val="00FD2147"/>
    <w:rsid w:val="00FD2904"/>
    <w:rsid w:val="00FD3725"/>
    <w:rsid w:val="00FD6AAA"/>
    <w:rsid w:val="00FE0231"/>
    <w:rsid w:val="00FE0A91"/>
    <w:rsid w:val="00FE204A"/>
    <w:rsid w:val="00FE26A2"/>
    <w:rsid w:val="00FE2811"/>
    <w:rsid w:val="00FE3800"/>
    <w:rsid w:val="00FE4065"/>
    <w:rsid w:val="00FE7682"/>
    <w:rsid w:val="00FF67FD"/>
    <w:rsid w:val="00FF7B89"/>
    <w:rsid w:val="016991C9"/>
    <w:rsid w:val="019DCA0D"/>
    <w:rsid w:val="01E60297"/>
    <w:rsid w:val="01FF40EF"/>
    <w:rsid w:val="02238930"/>
    <w:rsid w:val="023CD651"/>
    <w:rsid w:val="02560EC3"/>
    <w:rsid w:val="02E293EC"/>
    <w:rsid w:val="02E84F68"/>
    <w:rsid w:val="031C906F"/>
    <w:rsid w:val="036998B1"/>
    <w:rsid w:val="03E41E57"/>
    <w:rsid w:val="04D1333B"/>
    <w:rsid w:val="04FB8BD8"/>
    <w:rsid w:val="05C08108"/>
    <w:rsid w:val="05CAA04A"/>
    <w:rsid w:val="05CE4D53"/>
    <w:rsid w:val="06317494"/>
    <w:rsid w:val="0643290F"/>
    <w:rsid w:val="06894A27"/>
    <w:rsid w:val="06C83669"/>
    <w:rsid w:val="06E88203"/>
    <w:rsid w:val="074DA1AF"/>
    <w:rsid w:val="077DAA58"/>
    <w:rsid w:val="07BC280B"/>
    <w:rsid w:val="07CF4ECE"/>
    <w:rsid w:val="08468611"/>
    <w:rsid w:val="085B1F67"/>
    <w:rsid w:val="0880C4E6"/>
    <w:rsid w:val="0890A98B"/>
    <w:rsid w:val="08C7B135"/>
    <w:rsid w:val="0A4A36A1"/>
    <w:rsid w:val="0A646985"/>
    <w:rsid w:val="0A65C463"/>
    <w:rsid w:val="0A8C9107"/>
    <w:rsid w:val="0AA5A2DB"/>
    <w:rsid w:val="0AAB93A5"/>
    <w:rsid w:val="0B08D7FF"/>
    <w:rsid w:val="0BFA4EAB"/>
    <w:rsid w:val="0C50B2BB"/>
    <w:rsid w:val="0C53B693"/>
    <w:rsid w:val="0CBFBDB1"/>
    <w:rsid w:val="0D1D50B9"/>
    <w:rsid w:val="0D715C2E"/>
    <w:rsid w:val="0D8BCE29"/>
    <w:rsid w:val="0DA077A5"/>
    <w:rsid w:val="0DDDF1C4"/>
    <w:rsid w:val="0E0D4D26"/>
    <w:rsid w:val="0E1FF008"/>
    <w:rsid w:val="0E54FD63"/>
    <w:rsid w:val="0F0C14E6"/>
    <w:rsid w:val="0F460FD7"/>
    <w:rsid w:val="0F60D565"/>
    <w:rsid w:val="0F8DFC49"/>
    <w:rsid w:val="1016812B"/>
    <w:rsid w:val="10269098"/>
    <w:rsid w:val="103145F5"/>
    <w:rsid w:val="10F5FA86"/>
    <w:rsid w:val="10FC537A"/>
    <w:rsid w:val="11437558"/>
    <w:rsid w:val="11894D5F"/>
    <w:rsid w:val="11967455"/>
    <w:rsid w:val="122ECA84"/>
    <w:rsid w:val="12BCE0EA"/>
    <w:rsid w:val="12C8C4DC"/>
    <w:rsid w:val="12D93665"/>
    <w:rsid w:val="12FB915D"/>
    <w:rsid w:val="134F3E89"/>
    <w:rsid w:val="139BA4E8"/>
    <w:rsid w:val="13FA6510"/>
    <w:rsid w:val="1418B858"/>
    <w:rsid w:val="1421000F"/>
    <w:rsid w:val="143042A8"/>
    <w:rsid w:val="145EB798"/>
    <w:rsid w:val="14F7BE10"/>
    <w:rsid w:val="15039511"/>
    <w:rsid w:val="15108710"/>
    <w:rsid w:val="152A2BBE"/>
    <w:rsid w:val="16042295"/>
    <w:rsid w:val="16172695"/>
    <w:rsid w:val="165E9DD2"/>
    <w:rsid w:val="16DF247C"/>
    <w:rsid w:val="16F0B6E8"/>
    <w:rsid w:val="16FB1CB3"/>
    <w:rsid w:val="1790F7F3"/>
    <w:rsid w:val="17A14760"/>
    <w:rsid w:val="17A36FB4"/>
    <w:rsid w:val="17F1FE11"/>
    <w:rsid w:val="184340A8"/>
    <w:rsid w:val="18842D16"/>
    <w:rsid w:val="18A05D68"/>
    <w:rsid w:val="18A2ED1F"/>
    <w:rsid w:val="19092E37"/>
    <w:rsid w:val="1946A2B9"/>
    <w:rsid w:val="194BF659"/>
    <w:rsid w:val="195D0657"/>
    <w:rsid w:val="196E9B05"/>
    <w:rsid w:val="1A35F7FC"/>
    <w:rsid w:val="1ABE6890"/>
    <w:rsid w:val="1AEE6A46"/>
    <w:rsid w:val="1B2B6156"/>
    <w:rsid w:val="1B2D3355"/>
    <w:rsid w:val="1B359FA5"/>
    <w:rsid w:val="1B42048E"/>
    <w:rsid w:val="1B44C105"/>
    <w:rsid w:val="1B65070E"/>
    <w:rsid w:val="1B7C7765"/>
    <w:rsid w:val="1B8092DD"/>
    <w:rsid w:val="1BB51341"/>
    <w:rsid w:val="1BE60E4C"/>
    <w:rsid w:val="1BF2D5FC"/>
    <w:rsid w:val="1BF7D079"/>
    <w:rsid w:val="1C0E3D5B"/>
    <w:rsid w:val="1C0F7C6A"/>
    <w:rsid w:val="1C852C00"/>
    <w:rsid w:val="1CB03049"/>
    <w:rsid w:val="1CC98B77"/>
    <w:rsid w:val="1CCF168D"/>
    <w:rsid w:val="1D000334"/>
    <w:rsid w:val="1D00D9B9"/>
    <w:rsid w:val="1D184D70"/>
    <w:rsid w:val="1DA6E894"/>
    <w:rsid w:val="1DDBFF47"/>
    <w:rsid w:val="1E39D6C6"/>
    <w:rsid w:val="1E42180B"/>
    <w:rsid w:val="1E890389"/>
    <w:rsid w:val="1E964800"/>
    <w:rsid w:val="1E9BF126"/>
    <w:rsid w:val="1EC18787"/>
    <w:rsid w:val="1F7D37A5"/>
    <w:rsid w:val="1FF7AB1C"/>
    <w:rsid w:val="200DCEE0"/>
    <w:rsid w:val="20C93749"/>
    <w:rsid w:val="20EEF567"/>
    <w:rsid w:val="211B0E7B"/>
    <w:rsid w:val="213CF4B9"/>
    <w:rsid w:val="21A1C222"/>
    <w:rsid w:val="21D8B66C"/>
    <w:rsid w:val="21EFAA64"/>
    <w:rsid w:val="222FEACC"/>
    <w:rsid w:val="227A0BBF"/>
    <w:rsid w:val="22B698F3"/>
    <w:rsid w:val="22DB868B"/>
    <w:rsid w:val="22F932E1"/>
    <w:rsid w:val="230D10AE"/>
    <w:rsid w:val="23272C82"/>
    <w:rsid w:val="233204EC"/>
    <w:rsid w:val="2354D104"/>
    <w:rsid w:val="23958F28"/>
    <w:rsid w:val="23D13B79"/>
    <w:rsid w:val="2412186F"/>
    <w:rsid w:val="245C9977"/>
    <w:rsid w:val="251255E7"/>
    <w:rsid w:val="25529E91"/>
    <w:rsid w:val="2589B5AF"/>
    <w:rsid w:val="261FCAA2"/>
    <w:rsid w:val="26330E07"/>
    <w:rsid w:val="2652162E"/>
    <w:rsid w:val="265E6CBD"/>
    <w:rsid w:val="2688576C"/>
    <w:rsid w:val="26D87C6A"/>
    <w:rsid w:val="272BC759"/>
    <w:rsid w:val="278756C4"/>
    <w:rsid w:val="27BDA8CB"/>
    <w:rsid w:val="280E24CF"/>
    <w:rsid w:val="282D563B"/>
    <w:rsid w:val="2875BBEF"/>
    <w:rsid w:val="28CFF292"/>
    <w:rsid w:val="294BFF1B"/>
    <w:rsid w:val="29AD76C1"/>
    <w:rsid w:val="29DB2B5D"/>
    <w:rsid w:val="29DB73C6"/>
    <w:rsid w:val="29E3F331"/>
    <w:rsid w:val="2A8BA0F2"/>
    <w:rsid w:val="2AF045FF"/>
    <w:rsid w:val="2B3667E7"/>
    <w:rsid w:val="2B59E72C"/>
    <w:rsid w:val="2B6F93D7"/>
    <w:rsid w:val="2BB53BD9"/>
    <w:rsid w:val="2BB61460"/>
    <w:rsid w:val="2BF2136C"/>
    <w:rsid w:val="2C0B8549"/>
    <w:rsid w:val="2C1993C4"/>
    <w:rsid w:val="2C7E12F1"/>
    <w:rsid w:val="2CE6076F"/>
    <w:rsid w:val="2D1AAFEE"/>
    <w:rsid w:val="2D1B57E4"/>
    <w:rsid w:val="2D2B600D"/>
    <w:rsid w:val="2E093D27"/>
    <w:rsid w:val="2E35BEA2"/>
    <w:rsid w:val="2EB47495"/>
    <w:rsid w:val="2EDBFF1C"/>
    <w:rsid w:val="2EE1763D"/>
    <w:rsid w:val="2F15A69F"/>
    <w:rsid w:val="2F49B38F"/>
    <w:rsid w:val="2F98F40F"/>
    <w:rsid w:val="2FDEA655"/>
    <w:rsid w:val="2FDEEE8F"/>
    <w:rsid w:val="3007C535"/>
    <w:rsid w:val="305290F8"/>
    <w:rsid w:val="306C58DF"/>
    <w:rsid w:val="3106C87E"/>
    <w:rsid w:val="311BC493"/>
    <w:rsid w:val="3128CDDF"/>
    <w:rsid w:val="31ED029F"/>
    <w:rsid w:val="3256D7B4"/>
    <w:rsid w:val="32690EC6"/>
    <w:rsid w:val="3310E15D"/>
    <w:rsid w:val="332A8E47"/>
    <w:rsid w:val="333090FD"/>
    <w:rsid w:val="33A244DD"/>
    <w:rsid w:val="33AE0370"/>
    <w:rsid w:val="3404DF27"/>
    <w:rsid w:val="341C8B7B"/>
    <w:rsid w:val="3448108D"/>
    <w:rsid w:val="3503D777"/>
    <w:rsid w:val="356A75E6"/>
    <w:rsid w:val="3592778F"/>
    <w:rsid w:val="35EAE591"/>
    <w:rsid w:val="36425A03"/>
    <w:rsid w:val="365D7D26"/>
    <w:rsid w:val="3665857F"/>
    <w:rsid w:val="36C01DFB"/>
    <w:rsid w:val="36F018A4"/>
    <w:rsid w:val="36FFCB7E"/>
    <w:rsid w:val="374CB365"/>
    <w:rsid w:val="376192AB"/>
    <w:rsid w:val="37CC2117"/>
    <w:rsid w:val="37E23056"/>
    <w:rsid w:val="37E85707"/>
    <w:rsid w:val="382C3ACB"/>
    <w:rsid w:val="3868C71C"/>
    <w:rsid w:val="39397B4A"/>
    <w:rsid w:val="39663A1B"/>
    <w:rsid w:val="396F517A"/>
    <w:rsid w:val="398173DC"/>
    <w:rsid w:val="399170F7"/>
    <w:rsid w:val="39EE4870"/>
    <w:rsid w:val="3A16BCE1"/>
    <w:rsid w:val="3A1F985B"/>
    <w:rsid w:val="3A8A53B0"/>
    <w:rsid w:val="3B1B7C59"/>
    <w:rsid w:val="3B24F429"/>
    <w:rsid w:val="3B7BEB78"/>
    <w:rsid w:val="3C301110"/>
    <w:rsid w:val="3C4C3FDC"/>
    <w:rsid w:val="3CCC0E17"/>
    <w:rsid w:val="3CD00AAD"/>
    <w:rsid w:val="3CF21465"/>
    <w:rsid w:val="3D2F76FF"/>
    <w:rsid w:val="3D2FF3D1"/>
    <w:rsid w:val="3D45823B"/>
    <w:rsid w:val="3D8A47C2"/>
    <w:rsid w:val="3DCAF5A5"/>
    <w:rsid w:val="3DD6AA96"/>
    <w:rsid w:val="3E00D720"/>
    <w:rsid w:val="3E5404DC"/>
    <w:rsid w:val="3E62C45B"/>
    <w:rsid w:val="3EC78AFE"/>
    <w:rsid w:val="3F05804B"/>
    <w:rsid w:val="3F190CF3"/>
    <w:rsid w:val="3F222169"/>
    <w:rsid w:val="3F31A928"/>
    <w:rsid w:val="3F4A28A9"/>
    <w:rsid w:val="3F4CB5B0"/>
    <w:rsid w:val="3F63872E"/>
    <w:rsid w:val="3F64B61E"/>
    <w:rsid w:val="3F96A7E6"/>
    <w:rsid w:val="3FB9D09E"/>
    <w:rsid w:val="3FC977DE"/>
    <w:rsid w:val="3FF378E7"/>
    <w:rsid w:val="40215430"/>
    <w:rsid w:val="40404CD3"/>
    <w:rsid w:val="41009867"/>
    <w:rsid w:val="410A5B04"/>
    <w:rsid w:val="4189571D"/>
    <w:rsid w:val="418BECCD"/>
    <w:rsid w:val="418D337A"/>
    <w:rsid w:val="419EAE29"/>
    <w:rsid w:val="41B3BB20"/>
    <w:rsid w:val="41B7DA69"/>
    <w:rsid w:val="42263A2C"/>
    <w:rsid w:val="428104C8"/>
    <w:rsid w:val="42EA8820"/>
    <w:rsid w:val="42F0AEB0"/>
    <w:rsid w:val="430D8FD9"/>
    <w:rsid w:val="43464260"/>
    <w:rsid w:val="446D384F"/>
    <w:rsid w:val="44A9603A"/>
    <w:rsid w:val="44BCD9F4"/>
    <w:rsid w:val="453DF211"/>
    <w:rsid w:val="4674FE5F"/>
    <w:rsid w:val="46E1CF1C"/>
    <w:rsid w:val="46F8281B"/>
    <w:rsid w:val="4715B397"/>
    <w:rsid w:val="47594AFB"/>
    <w:rsid w:val="47A1F455"/>
    <w:rsid w:val="487E58A1"/>
    <w:rsid w:val="48B183F8"/>
    <w:rsid w:val="48BFEB06"/>
    <w:rsid w:val="48F4EC38"/>
    <w:rsid w:val="495EEC7C"/>
    <w:rsid w:val="49C7B33A"/>
    <w:rsid w:val="49F25DF3"/>
    <w:rsid w:val="49F62896"/>
    <w:rsid w:val="4A68F711"/>
    <w:rsid w:val="4AD277CD"/>
    <w:rsid w:val="4B999C41"/>
    <w:rsid w:val="4BE67B9B"/>
    <w:rsid w:val="4C12098B"/>
    <w:rsid w:val="4C5A9C66"/>
    <w:rsid w:val="4CB4C811"/>
    <w:rsid w:val="4CE0216D"/>
    <w:rsid w:val="4CE314F7"/>
    <w:rsid w:val="4D541F8A"/>
    <w:rsid w:val="4DE67644"/>
    <w:rsid w:val="4E2268F4"/>
    <w:rsid w:val="4E57F400"/>
    <w:rsid w:val="4ED8372C"/>
    <w:rsid w:val="4EF038AD"/>
    <w:rsid w:val="4F6CDDE9"/>
    <w:rsid w:val="4F91D6AC"/>
    <w:rsid w:val="4FC04D28"/>
    <w:rsid w:val="50A948DE"/>
    <w:rsid w:val="50C71521"/>
    <w:rsid w:val="513EDC70"/>
    <w:rsid w:val="515AEE99"/>
    <w:rsid w:val="5257FFD8"/>
    <w:rsid w:val="527764E4"/>
    <w:rsid w:val="52B3859A"/>
    <w:rsid w:val="52FC36F6"/>
    <w:rsid w:val="535CA75F"/>
    <w:rsid w:val="5383827A"/>
    <w:rsid w:val="539E5BD2"/>
    <w:rsid w:val="539F1F50"/>
    <w:rsid w:val="53EA70EB"/>
    <w:rsid w:val="53F842C8"/>
    <w:rsid w:val="53F9C263"/>
    <w:rsid w:val="545BF92E"/>
    <w:rsid w:val="5464E28E"/>
    <w:rsid w:val="54A82AE8"/>
    <w:rsid w:val="54C7718A"/>
    <w:rsid w:val="55246FEB"/>
    <w:rsid w:val="55299F8A"/>
    <w:rsid w:val="55348CB5"/>
    <w:rsid w:val="5563D3C7"/>
    <w:rsid w:val="5577BCE0"/>
    <w:rsid w:val="55BB24CD"/>
    <w:rsid w:val="55FDBEBB"/>
    <w:rsid w:val="5615BF1E"/>
    <w:rsid w:val="56185F88"/>
    <w:rsid w:val="565D58FF"/>
    <w:rsid w:val="566341EB"/>
    <w:rsid w:val="56B7E95B"/>
    <w:rsid w:val="575A6518"/>
    <w:rsid w:val="576EA182"/>
    <w:rsid w:val="58EA9294"/>
    <w:rsid w:val="592A8AAC"/>
    <w:rsid w:val="595CB232"/>
    <w:rsid w:val="59D06432"/>
    <w:rsid w:val="5A675AC9"/>
    <w:rsid w:val="5A75D9E8"/>
    <w:rsid w:val="5B6D6C5C"/>
    <w:rsid w:val="5B9B35E6"/>
    <w:rsid w:val="5B9CEC82"/>
    <w:rsid w:val="5BB953B7"/>
    <w:rsid w:val="5BBF0ED5"/>
    <w:rsid w:val="5BD96F47"/>
    <w:rsid w:val="5BDBADD6"/>
    <w:rsid w:val="5BEA1E45"/>
    <w:rsid w:val="5BF1C054"/>
    <w:rsid w:val="5BF25556"/>
    <w:rsid w:val="5BF62B4A"/>
    <w:rsid w:val="5C443211"/>
    <w:rsid w:val="5C5D4E3A"/>
    <w:rsid w:val="5C7E7719"/>
    <w:rsid w:val="5C8A74BA"/>
    <w:rsid w:val="5C967434"/>
    <w:rsid w:val="5CE388D1"/>
    <w:rsid w:val="5D281203"/>
    <w:rsid w:val="5DF73027"/>
    <w:rsid w:val="5E1DA5CD"/>
    <w:rsid w:val="5F1C4C56"/>
    <w:rsid w:val="5F4D5FBC"/>
    <w:rsid w:val="5F8E9AC1"/>
    <w:rsid w:val="5FBD9BE4"/>
    <w:rsid w:val="5FEACF91"/>
    <w:rsid w:val="603DD479"/>
    <w:rsid w:val="609FEFF8"/>
    <w:rsid w:val="61196978"/>
    <w:rsid w:val="61E61440"/>
    <w:rsid w:val="630A7C31"/>
    <w:rsid w:val="63115EA1"/>
    <w:rsid w:val="635DDD74"/>
    <w:rsid w:val="635FED5C"/>
    <w:rsid w:val="63796839"/>
    <w:rsid w:val="63AB3D3F"/>
    <w:rsid w:val="63C2AE0F"/>
    <w:rsid w:val="63CA002F"/>
    <w:rsid w:val="645574D6"/>
    <w:rsid w:val="64CC24D2"/>
    <w:rsid w:val="64F1C56A"/>
    <w:rsid w:val="652E91D9"/>
    <w:rsid w:val="65A05E9D"/>
    <w:rsid w:val="660E37B8"/>
    <w:rsid w:val="666FD295"/>
    <w:rsid w:val="6701F1D2"/>
    <w:rsid w:val="672E44AC"/>
    <w:rsid w:val="6764150B"/>
    <w:rsid w:val="67A4AB78"/>
    <w:rsid w:val="67BB1FAE"/>
    <w:rsid w:val="67EAC411"/>
    <w:rsid w:val="6844BD8E"/>
    <w:rsid w:val="68604473"/>
    <w:rsid w:val="687179C5"/>
    <w:rsid w:val="689DC233"/>
    <w:rsid w:val="68AEC752"/>
    <w:rsid w:val="68BD3027"/>
    <w:rsid w:val="692A3B8E"/>
    <w:rsid w:val="694A5D5D"/>
    <w:rsid w:val="6953D495"/>
    <w:rsid w:val="69C11EC7"/>
    <w:rsid w:val="69CF9C9B"/>
    <w:rsid w:val="69D8AC15"/>
    <w:rsid w:val="69F1194D"/>
    <w:rsid w:val="69F22FEF"/>
    <w:rsid w:val="6A1BE084"/>
    <w:rsid w:val="6A4879E9"/>
    <w:rsid w:val="6A778D51"/>
    <w:rsid w:val="6A89BE92"/>
    <w:rsid w:val="6B79C0DC"/>
    <w:rsid w:val="6B8A25DE"/>
    <w:rsid w:val="6C553AA9"/>
    <w:rsid w:val="6C58A641"/>
    <w:rsid w:val="6C8ADDDF"/>
    <w:rsid w:val="6C8D54EC"/>
    <w:rsid w:val="6C90E488"/>
    <w:rsid w:val="6C9A3806"/>
    <w:rsid w:val="6CC3F6B0"/>
    <w:rsid w:val="6CDE251A"/>
    <w:rsid w:val="6CEEFCC8"/>
    <w:rsid w:val="6D8398E4"/>
    <w:rsid w:val="6E471168"/>
    <w:rsid w:val="6E7AEB8E"/>
    <w:rsid w:val="6EBFF645"/>
    <w:rsid w:val="6EFD01AC"/>
    <w:rsid w:val="6F10F0F5"/>
    <w:rsid w:val="6F13D698"/>
    <w:rsid w:val="6F27BB72"/>
    <w:rsid w:val="6F2B2B3E"/>
    <w:rsid w:val="6F33B11E"/>
    <w:rsid w:val="6F5A9186"/>
    <w:rsid w:val="6F7E3452"/>
    <w:rsid w:val="7002A3D3"/>
    <w:rsid w:val="702D8998"/>
    <w:rsid w:val="70AA8286"/>
    <w:rsid w:val="70AD6C7A"/>
    <w:rsid w:val="70CE9E2C"/>
    <w:rsid w:val="70D8C574"/>
    <w:rsid w:val="710E2139"/>
    <w:rsid w:val="71931EC7"/>
    <w:rsid w:val="71D815B6"/>
    <w:rsid w:val="71DBC74A"/>
    <w:rsid w:val="72161540"/>
    <w:rsid w:val="722E5553"/>
    <w:rsid w:val="723AC78E"/>
    <w:rsid w:val="7286622C"/>
    <w:rsid w:val="728F0D14"/>
    <w:rsid w:val="73992DD4"/>
    <w:rsid w:val="73A6AA04"/>
    <w:rsid w:val="73EF28D4"/>
    <w:rsid w:val="7400F231"/>
    <w:rsid w:val="741FD7EA"/>
    <w:rsid w:val="74328353"/>
    <w:rsid w:val="74611574"/>
    <w:rsid w:val="74D47508"/>
    <w:rsid w:val="755FC3DA"/>
    <w:rsid w:val="75771767"/>
    <w:rsid w:val="75DC41D6"/>
    <w:rsid w:val="766308FE"/>
    <w:rsid w:val="7669F46D"/>
    <w:rsid w:val="76821A17"/>
    <w:rsid w:val="76C0FBC8"/>
    <w:rsid w:val="76D42C08"/>
    <w:rsid w:val="771A3C72"/>
    <w:rsid w:val="771D645F"/>
    <w:rsid w:val="7794B4E6"/>
    <w:rsid w:val="77BB2388"/>
    <w:rsid w:val="77FA40EF"/>
    <w:rsid w:val="780A21EF"/>
    <w:rsid w:val="7852C383"/>
    <w:rsid w:val="7863852F"/>
    <w:rsid w:val="79090DD2"/>
    <w:rsid w:val="796A758F"/>
    <w:rsid w:val="7A6C4FA3"/>
    <w:rsid w:val="7AAA681D"/>
    <w:rsid w:val="7ABF1D39"/>
    <w:rsid w:val="7AFFBBEA"/>
    <w:rsid w:val="7B25BF0D"/>
    <w:rsid w:val="7B5CF691"/>
    <w:rsid w:val="7B666810"/>
    <w:rsid w:val="7B930483"/>
    <w:rsid w:val="7C04DE60"/>
    <w:rsid w:val="7C4F459C"/>
    <w:rsid w:val="7CDA1A7A"/>
    <w:rsid w:val="7D0ADBA1"/>
    <w:rsid w:val="7D8DD3AA"/>
    <w:rsid w:val="7D9FAA38"/>
    <w:rsid w:val="7E8996B7"/>
    <w:rsid w:val="7F232EEA"/>
    <w:rsid w:val="7FCADE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5E14"/>
  <w15:chartTrackingRefBased/>
  <w15:docId w15:val="{496BE5DA-3F7C-47B7-ABE9-48973FFD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4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4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4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4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209"/>
    <w:rPr>
      <w:rFonts w:eastAsiaTheme="majorEastAsia" w:cstheme="majorBidi"/>
      <w:color w:val="272727" w:themeColor="text1" w:themeTint="D8"/>
    </w:rPr>
  </w:style>
  <w:style w:type="paragraph" w:styleId="Title">
    <w:name w:val="Title"/>
    <w:basedOn w:val="Normal"/>
    <w:next w:val="Normal"/>
    <w:link w:val="TitleChar"/>
    <w:uiPriority w:val="10"/>
    <w:qFormat/>
    <w:rsid w:val="00884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209"/>
    <w:pPr>
      <w:spacing w:before="160"/>
      <w:jc w:val="center"/>
    </w:pPr>
    <w:rPr>
      <w:i/>
      <w:iCs/>
      <w:color w:val="404040" w:themeColor="text1" w:themeTint="BF"/>
    </w:rPr>
  </w:style>
  <w:style w:type="character" w:customStyle="1" w:styleId="QuoteChar">
    <w:name w:val="Quote Char"/>
    <w:basedOn w:val="DefaultParagraphFont"/>
    <w:link w:val="Quote"/>
    <w:uiPriority w:val="29"/>
    <w:rsid w:val="00884209"/>
    <w:rPr>
      <w:i/>
      <w:iCs/>
      <w:color w:val="404040" w:themeColor="text1" w:themeTint="BF"/>
    </w:rPr>
  </w:style>
  <w:style w:type="paragraph" w:styleId="ListParagraph">
    <w:name w:val="List Paragraph"/>
    <w:basedOn w:val="Normal"/>
    <w:uiPriority w:val="34"/>
    <w:qFormat/>
    <w:rsid w:val="00884209"/>
    <w:pPr>
      <w:ind w:left="720"/>
      <w:contextualSpacing/>
    </w:pPr>
  </w:style>
  <w:style w:type="character" w:styleId="IntenseEmphasis">
    <w:name w:val="Intense Emphasis"/>
    <w:basedOn w:val="DefaultParagraphFont"/>
    <w:uiPriority w:val="21"/>
    <w:qFormat/>
    <w:rsid w:val="00884209"/>
    <w:rPr>
      <w:i/>
      <w:iCs/>
      <w:color w:val="0F4761" w:themeColor="accent1" w:themeShade="BF"/>
    </w:rPr>
  </w:style>
  <w:style w:type="paragraph" w:styleId="IntenseQuote">
    <w:name w:val="Intense Quote"/>
    <w:basedOn w:val="Normal"/>
    <w:next w:val="Normal"/>
    <w:link w:val="IntenseQuoteChar"/>
    <w:uiPriority w:val="30"/>
    <w:qFormat/>
    <w:rsid w:val="00884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209"/>
    <w:rPr>
      <w:i/>
      <w:iCs/>
      <w:color w:val="0F4761" w:themeColor="accent1" w:themeShade="BF"/>
    </w:rPr>
  </w:style>
  <w:style w:type="character" w:styleId="IntenseReference">
    <w:name w:val="Intense Reference"/>
    <w:basedOn w:val="DefaultParagraphFont"/>
    <w:uiPriority w:val="32"/>
    <w:qFormat/>
    <w:rsid w:val="00884209"/>
    <w:rPr>
      <w:b/>
      <w:bCs/>
      <w:smallCaps/>
      <w:color w:val="0F4761" w:themeColor="accent1" w:themeShade="BF"/>
      <w:spacing w:val="5"/>
    </w:rPr>
  </w:style>
  <w:style w:type="paragraph" w:styleId="NoSpacing">
    <w:name w:val="No Spacing"/>
    <w:link w:val="NoSpacingChar"/>
    <w:uiPriority w:val="1"/>
    <w:qFormat/>
    <w:rsid w:val="00761C5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61C5F"/>
    <w:rPr>
      <w:rFonts w:eastAsiaTheme="minorEastAsia"/>
      <w:kern w:val="0"/>
      <w14:ligatures w14:val="none"/>
    </w:rPr>
  </w:style>
  <w:style w:type="paragraph" w:styleId="TOCHeading">
    <w:name w:val="TOC Heading"/>
    <w:basedOn w:val="Heading1"/>
    <w:next w:val="Normal"/>
    <w:uiPriority w:val="39"/>
    <w:unhideWhenUsed/>
    <w:qFormat/>
    <w:rsid w:val="00A836FC"/>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F54726"/>
    <w:pPr>
      <w:tabs>
        <w:tab w:val="right" w:leader="dot" w:pos="9350"/>
      </w:tabs>
      <w:spacing w:after="100"/>
      <w:ind w:left="220"/>
    </w:pPr>
    <w:rPr>
      <w:rFonts w:ascii="Times New Roman" w:eastAsia="Times New Roman" w:hAnsi="Times New Roman" w:cs="Times New Roman"/>
      <w:sz w:val="36"/>
      <w:szCs w:val="36"/>
    </w:rPr>
  </w:style>
  <w:style w:type="character" w:styleId="Hyperlink">
    <w:name w:val="Hyperlink"/>
    <w:basedOn w:val="DefaultParagraphFont"/>
    <w:uiPriority w:val="99"/>
    <w:unhideWhenUsed/>
    <w:rsid w:val="007D7284"/>
    <w:rPr>
      <w:color w:val="467886" w:themeColor="hyperlink"/>
      <w:u w:val="single"/>
    </w:rPr>
  </w:style>
  <w:style w:type="paragraph" w:styleId="TOC3">
    <w:name w:val="toc 3"/>
    <w:basedOn w:val="Normal"/>
    <w:next w:val="Normal"/>
    <w:autoRedefine/>
    <w:uiPriority w:val="39"/>
    <w:unhideWhenUsed/>
    <w:rsid w:val="005718C7"/>
    <w:pPr>
      <w:tabs>
        <w:tab w:val="right" w:leader="dot" w:pos="9350"/>
      </w:tabs>
      <w:spacing w:after="100"/>
      <w:ind w:left="440"/>
    </w:pPr>
    <w:rPr>
      <w:rFonts w:ascii="Times New Roman" w:eastAsia="Times New Roman" w:hAnsi="Times New Roman" w:cs="Times New Roman"/>
      <w:noProof/>
    </w:rPr>
  </w:style>
  <w:style w:type="paragraph" w:styleId="Header">
    <w:name w:val="header"/>
    <w:basedOn w:val="Normal"/>
    <w:link w:val="HeaderChar"/>
    <w:uiPriority w:val="99"/>
    <w:unhideWhenUsed/>
    <w:rsid w:val="00F5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726"/>
  </w:style>
  <w:style w:type="paragraph" w:styleId="Footer">
    <w:name w:val="footer"/>
    <w:basedOn w:val="Normal"/>
    <w:link w:val="FooterChar"/>
    <w:uiPriority w:val="99"/>
    <w:unhideWhenUsed/>
    <w:rsid w:val="00F5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726"/>
  </w:style>
  <w:style w:type="table" w:styleId="TableGrid">
    <w:name w:val="Table Grid"/>
    <w:basedOn w:val="TableNormal"/>
    <w:uiPriority w:val="59"/>
    <w:rsid w:val="00AC31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17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Marketing Analytics: MKT461-A                                           Professor Harris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261C91-ABFB-413A-9113-C2110D4F9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13</Pages>
  <Words>1587</Words>
  <Characters>9049</Characters>
  <Application>Microsoft Office Word</Application>
  <DocSecurity>0</DocSecurity>
  <Lines>75</Lines>
  <Paragraphs>21</Paragraphs>
  <ScaleCrop>false</ScaleCrop>
  <Company/>
  <LinksUpToDate>false</LinksUpToDate>
  <CharactersWithSpaces>10615</CharactersWithSpaces>
  <SharedDoc>false</SharedDoc>
  <HLinks>
    <vt:vector size="84" baseType="variant">
      <vt:variant>
        <vt:i4>1179703</vt:i4>
      </vt:variant>
      <vt:variant>
        <vt:i4>80</vt:i4>
      </vt:variant>
      <vt:variant>
        <vt:i4>0</vt:i4>
      </vt:variant>
      <vt:variant>
        <vt:i4>5</vt:i4>
      </vt:variant>
      <vt:variant>
        <vt:lpwstr/>
      </vt:variant>
      <vt:variant>
        <vt:lpwstr>_Toc166067641</vt:lpwstr>
      </vt:variant>
      <vt:variant>
        <vt:i4>1179703</vt:i4>
      </vt:variant>
      <vt:variant>
        <vt:i4>74</vt:i4>
      </vt:variant>
      <vt:variant>
        <vt:i4>0</vt:i4>
      </vt:variant>
      <vt:variant>
        <vt:i4>5</vt:i4>
      </vt:variant>
      <vt:variant>
        <vt:lpwstr/>
      </vt:variant>
      <vt:variant>
        <vt:lpwstr>_Toc166067640</vt:lpwstr>
      </vt:variant>
      <vt:variant>
        <vt:i4>1376311</vt:i4>
      </vt:variant>
      <vt:variant>
        <vt:i4>68</vt:i4>
      </vt:variant>
      <vt:variant>
        <vt:i4>0</vt:i4>
      </vt:variant>
      <vt:variant>
        <vt:i4>5</vt:i4>
      </vt:variant>
      <vt:variant>
        <vt:lpwstr/>
      </vt:variant>
      <vt:variant>
        <vt:lpwstr>_Toc166067639</vt:lpwstr>
      </vt:variant>
      <vt:variant>
        <vt:i4>1376311</vt:i4>
      </vt:variant>
      <vt:variant>
        <vt:i4>62</vt:i4>
      </vt:variant>
      <vt:variant>
        <vt:i4>0</vt:i4>
      </vt:variant>
      <vt:variant>
        <vt:i4>5</vt:i4>
      </vt:variant>
      <vt:variant>
        <vt:lpwstr/>
      </vt:variant>
      <vt:variant>
        <vt:lpwstr>_Toc166067638</vt:lpwstr>
      </vt:variant>
      <vt:variant>
        <vt:i4>1376311</vt:i4>
      </vt:variant>
      <vt:variant>
        <vt:i4>56</vt:i4>
      </vt:variant>
      <vt:variant>
        <vt:i4>0</vt:i4>
      </vt:variant>
      <vt:variant>
        <vt:i4>5</vt:i4>
      </vt:variant>
      <vt:variant>
        <vt:lpwstr/>
      </vt:variant>
      <vt:variant>
        <vt:lpwstr>_Toc166067637</vt:lpwstr>
      </vt:variant>
      <vt:variant>
        <vt:i4>1376311</vt:i4>
      </vt:variant>
      <vt:variant>
        <vt:i4>50</vt:i4>
      </vt:variant>
      <vt:variant>
        <vt:i4>0</vt:i4>
      </vt:variant>
      <vt:variant>
        <vt:i4>5</vt:i4>
      </vt:variant>
      <vt:variant>
        <vt:lpwstr/>
      </vt:variant>
      <vt:variant>
        <vt:lpwstr>_Toc166067636</vt:lpwstr>
      </vt:variant>
      <vt:variant>
        <vt:i4>1376311</vt:i4>
      </vt:variant>
      <vt:variant>
        <vt:i4>44</vt:i4>
      </vt:variant>
      <vt:variant>
        <vt:i4>0</vt:i4>
      </vt:variant>
      <vt:variant>
        <vt:i4>5</vt:i4>
      </vt:variant>
      <vt:variant>
        <vt:lpwstr/>
      </vt:variant>
      <vt:variant>
        <vt:lpwstr>_Toc166067635</vt:lpwstr>
      </vt:variant>
      <vt:variant>
        <vt:i4>1376311</vt:i4>
      </vt:variant>
      <vt:variant>
        <vt:i4>38</vt:i4>
      </vt:variant>
      <vt:variant>
        <vt:i4>0</vt:i4>
      </vt:variant>
      <vt:variant>
        <vt:i4>5</vt:i4>
      </vt:variant>
      <vt:variant>
        <vt:lpwstr/>
      </vt:variant>
      <vt:variant>
        <vt:lpwstr>_Toc166067634</vt:lpwstr>
      </vt:variant>
      <vt:variant>
        <vt:i4>1376311</vt:i4>
      </vt:variant>
      <vt:variant>
        <vt:i4>32</vt:i4>
      </vt:variant>
      <vt:variant>
        <vt:i4>0</vt:i4>
      </vt:variant>
      <vt:variant>
        <vt:i4>5</vt:i4>
      </vt:variant>
      <vt:variant>
        <vt:lpwstr/>
      </vt:variant>
      <vt:variant>
        <vt:lpwstr>_Toc166067633</vt:lpwstr>
      </vt:variant>
      <vt:variant>
        <vt:i4>1376311</vt:i4>
      </vt:variant>
      <vt:variant>
        <vt:i4>26</vt:i4>
      </vt:variant>
      <vt:variant>
        <vt:i4>0</vt:i4>
      </vt:variant>
      <vt:variant>
        <vt:i4>5</vt:i4>
      </vt:variant>
      <vt:variant>
        <vt:lpwstr/>
      </vt:variant>
      <vt:variant>
        <vt:lpwstr>_Toc166067632</vt:lpwstr>
      </vt:variant>
      <vt:variant>
        <vt:i4>1376311</vt:i4>
      </vt:variant>
      <vt:variant>
        <vt:i4>20</vt:i4>
      </vt:variant>
      <vt:variant>
        <vt:i4>0</vt:i4>
      </vt:variant>
      <vt:variant>
        <vt:i4>5</vt:i4>
      </vt:variant>
      <vt:variant>
        <vt:lpwstr/>
      </vt:variant>
      <vt:variant>
        <vt:lpwstr>_Toc166067631</vt:lpwstr>
      </vt:variant>
      <vt:variant>
        <vt:i4>1376311</vt:i4>
      </vt:variant>
      <vt:variant>
        <vt:i4>14</vt:i4>
      </vt:variant>
      <vt:variant>
        <vt:i4>0</vt:i4>
      </vt:variant>
      <vt:variant>
        <vt:i4>5</vt:i4>
      </vt:variant>
      <vt:variant>
        <vt:lpwstr/>
      </vt:variant>
      <vt:variant>
        <vt:lpwstr>_Toc166067630</vt:lpwstr>
      </vt:variant>
      <vt:variant>
        <vt:i4>1310775</vt:i4>
      </vt:variant>
      <vt:variant>
        <vt:i4>8</vt:i4>
      </vt:variant>
      <vt:variant>
        <vt:i4>0</vt:i4>
      </vt:variant>
      <vt:variant>
        <vt:i4>5</vt:i4>
      </vt:variant>
      <vt:variant>
        <vt:lpwstr/>
      </vt:variant>
      <vt:variant>
        <vt:lpwstr>_Toc166067629</vt:lpwstr>
      </vt:variant>
      <vt:variant>
        <vt:i4>1310775</vt:i4>
      </vt:variant>
      <vt:variant>
        <vt:i4>2</vt:i4>
      </vt:variant>
      <vt:variant>
        <vt:i4>0</vt:i4>
      </vt:variant>
      <vt:variant>
        <vt:i4>5</vt:i4>
      </vt:variant>
      <vt:variant>
        <vt:lpwstr/>
      </vt:variant>
      <vt:variant>
        <vt:lpwstr>_Toc166067628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 Behavior and Shopping Habits Analysis</dc:title>
  <dc:subject/>
  <dc:creator>Holly Masciarelli</dc:creator>
  <cp:keywords/>
  <dc:description/>
  <cp:lastModifiedBy>Holly Masciarelli</cp:lastModifiedBy>
  <cp:revision>296</cp:revision>
  <dcterms:created xsi:type="dcterms:W3CDTF">2024-04-30T23:36:00Z</dcterms:created>
  <dcterms:modified xsi:type="dcterms:W3CDTF">2024-05-10T02:47:00Z</dcterms:modified>
</cp:coreProperties>
</file>