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6932FBC1" w:rsidR="00ED6CF9" w:rsidRPr="00CF40B8" w:rsidRDefault="00A75F3E" w:rsidP="00A95F16">
      <w:pPr>
        <w:spacing w:after="120"/>
        <w:rPr>
          <w:rFonts w:ascii="Arial" w:hAnsi="Arial" w:cs="Arial"/>
        </w:rPr>
      </w:pPr>
      <w:r>
        <w:rPr>
          <w:rFonts w:ascii="Arial" w:eastAsia="Calibri" w:hAnsi="Arial" w:cs="Arial"/>
        </w:rPr>
        <w:t>Research</w:t>
      </w:r>
      <w:r w:rsidR="00ED6CF9" w:rsidRPr="00CF40B8">
        <w:rPr>
          <w:rFonts w:ascii="Arial" w:hAnsi="Arial" w:cs="Arial"/>
        </w:rPr>
        <w:t xml:space="preserve"> </w:t>
      </w:r>
      <w:r w:rsidR="00ED6CF9" w:rsidRPr="00CF40B8">
        <w:rPr>
          <w:rFonts w:ascii="Arial" w:eastAsia="Calibri" w:hAnsi="Arial" w:cs="Arial"/>
        </w:rPr>
        <w:t>Brief</w:t>
      </w:r>
      <w:r w:rsidR="00ED6CF9" w:rsidRPr="00CF40B8">
        <w:rPr>
          <w:rFonts w:ascii="Arial" w:hAnsi="Arial" w:cs="Arial"/>
        </w:rPr>
        <w:t xml:space="preserve"> </w:t>
      </w:r>
    </w:p>
    <w:p w14:paraId="028EED25" w14:textId="578EDEAD" w:rsidR="00A95F16" w:rsidRPr="00A95F16" w:rsidRDefault="00CB4D61" w:rsidP="00CB4D61">
      <w:pPr>
        <w:pStyle w:val="Heading1"/>
        <w:spacing w:after="120"/>
      </w:pPr>
      <w:r w:rsidRPr="00CB4D61">
        <w:rPr>
          <w:rFonts w:ascii="Arial" w:eastAsia="Calibri" w:hAnsi="Arial" w:cs="Arial"/>
          <w:bCs/>
        </w:rPr>
        <w:t xml:space="preserve">The Personnel Factor Exploring the Personal Attributes of Highly Successful Employment Specialists </w:t>
      </w:r>
      <w:proofErr w:type="gramStart"/>
      <w:r w:rsidRPr="00CB4D61">
        <w:rPr>
          <w:rFonts w:ascii="Arial" w:eastAsia="Calibri" w:hAnsi="Arial" w:cs="Arial"/>
          <w:bCs/>
        </w:rPr>
        <w:t>who</w:t>
      </w:r>
      <w:proofErr w:type="gramEnd"/>
      <w:r w:rsidRPr="00CB4D61">
        <w:rPr>
          <w:rFonts w:ascii="Arial" w:eastAsia="Calibri" w:hAnsi="Arial" w:cs="Arial"/>
          <w:bCs/>
        </w:rPr>
        <w:t xml:space="preserve"> Work with Transition-Age Youth</w:t>
      </w:r>
    </w:p>
    <w:p w14:paraId="56FE4312" w14:textId="37D50C98" w:rsidR="00290548" w:rsidRPr="00290548" w:rsidRDefault="00C96464" w:rsidP="00A95F16">
      <w:pPr>
        <w:pStyle w:val="p1"/>
        <w:rPr>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CB4D61" w:rsidRPr="00CB4D61">
        <w:rPr>
          <w:rFonts w:ascii="Arial" w:eastAsia="Calibri" w:hAnsi="Arial" w:cs="Arial"/>
        </w:rPr>
        <w:t xml:space="preserve">George </w:t>
      </w:r>
      <w:proofErr w:type="spellStart"/>
      <w:r w:rsidR="00CB4D61" w:rsidRPr="00CB4D61">
        <w:rPr>
          <w:rFonts w:ascii="Arial" w:eastAsia="Calibri" w:hAnsi="Arial" w:cs="Arial"/>
        </w:rPr>
        <w:t>Tilson</w:t>
      </w:r>
      <w:proofErr w:type="spellEnd"/>
      <w:r w:rsidR="00CB4D61" w:rsidRPr="00CB4D61">
        <w:rPr>
          <w:rFonts w:ascii="Arial" w:eastAsia="Calibri" w:hAnsi="Arial" w:cs="Arial"/>
        </w:rPr>
        <w:t xml:space="preserve"> and Monica </w:t>
      </w:r>
      <w:proofErr w:type="spellStart"/>
      <w:r w:rsidR="00CB4D61" w:rsidRPr="00CB4D61">
        <w:rPr>
          <w:rFonts w:ascii="Arial" w:eastAsia="Calibri" w:hAnsi="Arial" w:cs="Arial"/>
        </w:rPr>
        <w:t>Simonsen</w:t>
      </w:r>
      <w:proofErr w:type="spellEnd"/>
      <w:r w:rsidR="00114826">
        <w:rPr>
          <w:rFonts w:ascii="Arial" w:eastAsia="Calibri" w:hAnsi="Arial" w:cs="Arial"/>
        </w:rPr>
        <w:t>.</w:t>
      </w:r>
      <w:r w:rsidR="00A4073E">
        <w:rPr>
          <w:rFonts w:ascii="Arial" w:eastAsia="Calibri" w:hAnsi="Arial" w:cs="Arial"/>
        </w:rPr>
        <w:t xml:space="preserve"> </w:t>
      </w:r>
    </w:p>
    <w:p w14:paraId="584C0C4F" w14:textId="77777777" w:rsidR="00A4073E" w:rsidRDefault="00A4073E" w:rsidP="00A95F16">
      <w:pPr>
        <w:pStyle w:val="Paragraph"/>
        <w:rPr>
          <w:rStyle w:val="s1"/>
          <w:szCs w:val="18"/>
        </w:rPr>
      </w:pPr>
    </w:p>
    <w:p w14:paraId="2DD26DA2" w14:textId="77777777" w:rsidR="00CB4D61" w:rsidRPr="00CB4D61" w:rsidRDefault="00CB4D61" w:rsidP="00CB4D61">
      <w:pPr>
        <w:pStyle w:val="Paragraph"/>
      </w:pPr>
      <w:r w:rsidRPr="00CB4D61">
        <w:t xml:space="preserve">In the mission to assist youth and adults with disabilities secure and succeed in careers, employment specialists play an essential role, whether they work in schools, community rehabilitation provider agencies, or vocational rehabilitation offices (Blitz &amp; Mechanic, 2006; Bond, 2004; Butterworth, Thomas, </w:t>
      </w:r>
      <w:proofErr w:type="spellStart"/>
      <w:r w:rsidRPr="00CB4D61">
        <w:t>Hockridge</w:t>
      </w:r>
      <w:proofErr w:type="spellEnd"/>
      <w:r w:rsidRPr="00CB4D61">
        <w:t xml:space="preserve">, &amp; Hooke, 2012; Fabian, 2007; </w:t>
      </w:r>
      <w:proofErr w:type="spellStart"/>
      <w:r w:rsidRPr="00CB4D61">
        <w:t>Luecking</w:t>
      </w:r>
      <w:proofErr w:type="spellEnd"/>
      <w:r w:rsidRPr="00CB4D61">
        <w:t xml:space="preserve">, Fabian, &amp; </w:t>
      </w:r>
      <w:proofErr w:type="spellStart"/>
      <w:r w:rsidRPr="00CB4D61">
        <w:t>Tilson</w:t>
      </w:r>
      <w:proofErr w:type="spellEnd"/>
      <w:r w:rsidRPr="00CB4D61">
        <w:t xml:space="preserve">, 2004; </w:t>
      </w:r>
      <w:proofErr w:type="spellStart"/>
      <w:r w:rsidRPr="00CB4D61">
        <w:t>Luecking</w:t>
      </w:r>
      <w:proofErr w:type="spellEnd"/>
      <w:r w:rsidRPr="00CB4D61">
        <w:t xml:space="preserve">, 2009;  </w:t>
      </w:r>
      <w:proofErr w:type="spellStart"/>
      <w:r w:rsidRPr="00CB4D61">
        <w:t>Migliore</w:t>
      </w:r>
      <w:proofErr w:type="spellEnd"/>
      <w:r w:rsidRPr="00CB4D61">
        <w:t xml:space="preserve">, Butterworth,  Nord,  Cox, &amp; Gelb, 2012; </w:t>
      </w:r>
      <w:proofErr w:type="spellStart"/>
      <w:r w:rsidRPr="00CB4D61">
        <w:t>Rabren</w:t>
      </w:r>
      <w:proofErr w:type="spellEnd"/>
      <w:r w:rsidRPr="00CB4D61">
        <w:t xml:space="preserve">, Dunn, &amp; Chambers, 2002; </w:t>
      </w:r>
      <w:proofErr w:type="spellStart"/>
      <w:r w:rsidRPr="00CB4D61">
        <w:t>Simonsen</w:t>
      </w:r>
      <w:proofErr w:type="spellEnd"/>
      <w:r w:rsidRPr="00CB4D61">
        <w:t xml:space="preserve">, 2010; Whitley, </w:t>
      </w:r>
      <w:proofErr w:type="spellStart"/>
      <w:r w:rsidRPr="00CB4D61">
        <w:t>Kostick</w:t>
      </w:r>
      <w:proofErr w:type="spellEnd"/>
      <w:r w:rsidRPr="00CB4D61">
        <w:t>, &amp; Bush, 2010).</w:t>
      </w:r>
    </w:p>
    <w:p w14:paraId="7CC4A3CF" w14:textId="77777777" w:rsidR="00CB4D61" w:rsidRPr="00CB4D61" w:rsidRDefault="00CB4D61" w:rsidP="00CB4D61">
      <w:pPr>
        <w:pStyle w:val="Paragraph"/>
      </w:pPr>
      <w:r w:rsidRPr="00CB4D61">
        <w:t>The competencies required of these staff, enabling them to reach their desired outcomes, have been identified by leading professional organizations including the Association for Persons in Supported Employment, Training Resource Network, Council on Rehabilitation Education, The Division of Career Development and Transition of the Council for Exceptional Children, and the National Collaborative on Workforce and Disability for Youth. They include skills in the areas of (1) discovery: getting to know the job seekers; (2) establishing and maintaining relationships with local businesses; (3) brokering strong job matches, and (4) ensuring workplace supports for both the worker and the employer.</w:t>
      </w:r>
    </w:p>
    <w:p w14:paraId="05E0372E" w14:textId="711C2997" w:rsidR="00185C06" w:rsidRPr="00185C06" w:rsidRDefault="00CB4D61" w:rsidP="00A95F16">
      <w:pPr>
        <w:pStyle w:val="Paragraph"/>
      </w:pPr>
      <w:r w:rsidRPr="00CB4D61">
        <w:t>The authors have termed these skill areas the foundational mechanics of the role because they describe the strategies and interventions used by the employment specialists. What have not been examined to date are the personal attributes of these professionals. The relationship between personal attributes and professional competencies, job satisfaction, job performance, and career longevity has been extensively explored and documented in fields other than employment services for youth with disabilities (</w:t>
      </w:r>
      <w:proofErr w:type="spellStart"/>
      <w:r w:rsidRPr="00CB4D61">
        <w:t>Barling</w:t>
      </w:r>
      <w:proofErr w:type="spellEnd"/>
      <w:r w:rsidRPr="00CB4D61">
        <w:t xml:space="preserve"> &amp; Beattie, 1983; Barrick, Stewart &amp; Piotrowski, 2002; </w:t>
      </w:r>
      <w:proofErr w:type="spellStart"/>
      <w:r w:rsidRPr="00CB4D61">
        <w:t>Goldhaber</w:t>
      </w:r>
      <w:proofErr w:type="spellEnd"/>
      <w:r w:rsidRPr="00CB4D61">
        <w:t>, 2002; Smith &amp; Godfrey, 2002). Hence this became the central theory of our study: in addition to the concrete skills needed to achieve high placement and retention outcomes for the youth they are representing, the most successful employment specialists exhibit traits, behaviors, attitudes and perceptions that go beyond the mechanics of the job. Through in-depth interviews with employment specialists who have highly successful track records in job placement and retention, we determined that these professionals exhibit four unique personal attributes: (a) principled optimism; (b) cultural competence; (c) business-oriented professionalism; and (d) networking savvy. These findings have implications for recruitment, hiring, training, and advancing truly effective employment specialists, and further research.</w:t>
      </w:r>
    </w:p>
    <w:p w14:paraId="3B78FFC0" w14:textId="77777777" w:rsidR="00185C06" w:rsidRPr="00A4073E" w:rsidRDefault="00185C06" w:rsidP="00A4073E">
      <w:pPr>
        <w:pStyle w:val="Paragraph"/>
      </w:pPr>
    </w:p>
    <w:p w14:paraId="341D94F2" w14:textId="6FCC5044" w:rsidR="00C96464" w:rsidRPr="00CF40B8" w:rsidRDefault="00CB4D61" w:rsidP="00C96464">
      <w:pPr>
        <w:spacing w:after="120" w:line="255" w:lineRule="atLeast"/>
        <w:jc w:val="both"/>
        <w:rPr>
          <w:rFonts w:ascii="Arial" w:hAnsi="Arial" w:cs="Arial"/>
          <w:color w:val="000000"/>
        </w:rPr>
      </w:pPr>
      <w:r>
        <w:rPr>
          <w:rFonts w:ascii="Arial" w:eastAsia="Calibri" w:hAnsi="Arial" w:cs="Arial"/>
          <w:b/>
          <w:bCs/>
          <w:color w:val="000000"/>
        </w:rPr>
        <w:t>Methodology</w:t>
      </w:r>
    </w:p>
    <w:p w14:paraId="7A8AEF10" w14:textId="70965972" w:rsidR="00A95F16" w:rsidRDefault="00CB4D61" w:rsidP="00A95F16">
      <w:pPr>
        <w:spacing w:after="120" w:line="210" w:lineRule="atLeast"/>
        <w:rPr>
          <w:rFonts w:ascii="Arial" w:hAnsi="Arial" w:cs="Arial"/>
          <w:color w:val="000000"/>
        </w:rPr>
      </w:pPr>
      <w:r w:rsidRPr="00CB4D61">
        <w:rPr>
          <w:rFonts w:ascii="Arial" w:hAnsi="Arial" w:cs="Arial"/>
          <w:color w:val="000000"/>
        </w:rPr>
        <w:lastRenderedPageBreak/>
        <w:t xml:space="preserve">In December, 2011 and January, 2012 we conducted intensive telephone interviews with 17 employment specialists from the Bridges from School to Work program, administered in eight cities by the Marriott Foundation for People with Disabilities. This program has been in existence since 1990 and has enrolled more than 18,000 youth with disabilities over its history to date. The overall job placement and 90-day retention rates for </w:t>
      </w:r>
      <w:proofErr w:type="gramStart"/>
      <w:r w:rsidRPr="00CB4D61">
        <w:rPr>
          <w:rFonts w:ascii="Arial" w:hAnsi="Arial" w:cs="Arial"/>
          <w:color w:val="000000"/>
        </w:rPr>
        <w:t>these youth</w:t>
      </w:r>
      <w:proofErr w:type="gramEnd"/>
      <w:r w:rsidRPr="00CB4D61">
        <w:rPr>
          <w:rFonts w:ascii="Arial" w:hAnsi="Arial" w:cs="Arial"/>
          <w:color w:val="000000"/>
        </w:rPr>
        <w:t xml:space="preserve"> have been 75% and 76%, respectively. For this </w:t>
      </w:r>
      <w:proofErr w:type="gramStart"/>
      <w:r w:rsidRPr="00CB4D61">
        <w:rPr>
          <w:rFonts w:ascii="Arial" w:hAnsi="Arial" w:cs="Arial"/>
          <w:color w:val="000000"/>
        </w:rPr>
        <w:t>study</w:t>
      </w:r>
      <w:proofErr w:type="gramEnd"/>
      <w:r w:rsidRPr="00CB4D61">
        <w:rPr>
          <w:rFonts w:ascii="Arial" w:hAnsi="Arial" w:cs="Arial"/>
          <w:color w:val="000000"/>
        </w:rPr>
        <w:t xml:space="preserve"> we recruited staff who had tenure of at least two years and whose individual performance outcomes exceeded the historic top averages of the program. To guide the </w:t>
      </w:r>
      <w:proofErr w:type="gramStart"/>
      <w:r w:rsidRPr="00CB4D61">
        <w:rPr>
          <w:rFonts w:ascii="Arial" w:hAnsi="Arial" w:cs="Arial"/>
          <w:color w:val="000000"/>
        </w:rPr>
        <w:t>interviews</w:t>
      </w:r>
      <w:proofErr w:type="gramEnd"/>
      <w:r w:rsidRPr="00CB4D61">
        <w:rPr>
          <w:rFonts w:ascii="Arial" w:hAnsi="Arial" w:cs="Arial"/>
          <w:color w:val="000000"/>
        </w:rPr>
        <w:t xml:space="preserve"> we developed a protocol covering a number of key areas: professional background; roles and responsibilities; collaboration with families, community partners, and colleagues; perceived youth factors; professional development; perceptions of program leadership and support; and personal life philosophy. Two researchers participated in each interview session, sharing responsibility for leading the discussions and taking notes. The sessions were also audio recorded for later transcription. Following accepted qualitative research practice, we developed summary r</w:t>
      </w:r>
      <w:r>
        <w:rPr>
          <w:rFonts w:ascii="Arial" w:hAnsi="Arial" w:cs="Arial"/>
          <w:color w:val="000000"/>
        </w:rPr>
        <w:t xml:space="preserve">eports after each interview, </w:t>
      </w:r>
      <w:proofErr w:type="gramStart"/>
      <w:r>
        <w:rPr>
          <w:rFonts w:ascii="Arial" w:hAnsi="Arial" w:cs="Arial"/>
          <w:color w:val="000000"/>
        </w:rPr>
        <w:t xml:space="preserve">in </w:t>
      </w:r>
      <w:r w:rsidRPr="00CB4D61">
        <w:rPr>
          <w:rFonts w:ascii="Arial" w:hAnsi="Arial" w:cs="Arial"/>
          <w:color w:val="000000"/>
        </w:rPr>
        <w:t>order to</w:t>
      </w:r>
      <w:proofErr w:type="gramEnd"/>
      <w:r w:rsidRPr="00CB4D61">
        <w:rPr>
          <w:rFonts w:ascii="Arial" w:hAnsi="Arial" w:cs="Arial"/>
          <w:color w:val="000000"/>
        </w:rPr>
        <w:t xml:space="preserve"> capture preliminary themes. This process resulted in extensive text material which was then organized, collapsed, categorized and interpreted, with the assistance of </w:t>
      </w:r>
      <w:proofErr w:type="spellStart"/>
      <w:r w:rsidRPr="00CB4D61">
        <w:rPr>
          <w:rFonts w:ascii="Arial" w:hAnsi="Arial" w:cs="Arial"/>
          <w:color w:val="000000"/>
        </w:rPr>
        <w:t>NVivo</w:t>
      </w:r>
      <w:proofErr w:type="spellEnd"/>
      <w:r w:rsidRPr="00CB4D61">
        <w:rPr>
          <w:rFonts w:ascii="Arial" w:hAnsi="Arial" w:cs="Arial"/>
          <w:color w:val="000000"/>
        </w:rPr>
        <w:t>, a software tool</w:t>
      </w:r>
      <w:r>
        <w:rPr>
          <w:rFonts w:ascii="Arial" w:hAnsi="Arial" w:cs="Arial"/>
          <w:color w:val="000000"/>
        </w:rPr>
        <w:t xml:space="preserve"> for analyzing qualitative data</w:t>
      </w:r>
      <w:r w:rsidR="00091956">
        <w:rPr>
          <w:rFonts w:ascii="Arial" w:hAnsi="Arial" w:cs="Arial"/>
          <w:color w:val="000000"/>
        </w:rPr>
        <w:t>.</w:t>
      </w:r>
    </w:p>
    <w:p w14:paraId="52F2581C" w14:textId="77777777" w:rsidR="00CB4D61" w:rsidRDefault="00CB4D61" w:rsidP="00A95F16">
      <w:pPr>
        <w:spacing w:after="120" w:line="210" w:lineRule="atLeast"/>
        <w:rPr>
          <w:rFonts w:ascii="Arial" w:hAnsi="Arial" w:cs="Arial"/>
          <w:color w:val="000000"/>
        </w:rPr>
      </w:pPr>
    </w:p>
    <w:p w14:paraId="362B0104" w14:textId="71CD5E9A" w:rsidR="00CB4D61" w:rsidRPr="00CB4D61" w:rsidRDefault="00CB4D61" w:rsidP="00A95F16">
      <w:pPr>
        <w:spacing w:after="120" w:line="210" w:lineRule="atLeast"/>
        <w:rPr>
          <w:rFonts w:ascii="Arial" w:hAnsi="Arial" w:cs="Arial"/>
          <w:b/>
          <w:color w:val="000000"/>
        </w:rPr>
      </w:pPr>
      <w:r w:rsidRPr="00CB4D61">
        <w:rPr>
          <w:rFonts w:ascii="Arial" w:hAnsi="Arial" w:cs="Arial"/>
          <w:b/>
          <w:color w:val="000000"/>
        </w:rPr>
        <w:t>Findings</w:t>
      </w:r>
    </w:p>
    <w:p w14:paraId="2AD2BDF0" w14:textId="17D85C04" w:rsidR="00CB4D61" w:rsidRPr="00A95F16" w:rsidRDefault="00CB4D61" w:rsidP="00A95F16">
      <w:pPr>
        <w:spacing w:after="120" w:line="210" w:lineRule="atLeast"/>
        <w:rPr>
          <w:rFonts w:ascii="Arial" w:hAnsi="Arial" w:cs="Arial"/>
          <w:color w:val="000000"/>
        </w:rPr>
      </w:pPr>
      <w:r w:rsidRPr="00CB4D61">
        <w:rPr>
          <w:rFonts w:ascii="Arial" w:hAnsi="Arial" w:cs="Arial"/>
          <w:color w:val="000000"/>
        </w:rPr>
        <w:t>Four distinct attribute categories emerged from the data: (1) Principled Optimism; (2) Cultural Competence; (3) Business-Oriented Professionalism; and (4) Networking Savvy.</w:t>
      </w:r>
    </w:p>
    <w:p w14:paraId="4D9CF5CB" w14:textId="629AB5E7" w:rsidR="00C96464" w:rsidRDefault="00185C06" w:rsidP="00C96464">
      <w:pPr>
        <w:spacing w:after="120" w:line="210" w:lineRule="atLeast"/>
        <w:rPr>
          <w:rFonts w:ascii="Arial" w:hAnsi="Arial" w:cs="Arial"/>
          <w:color w:val="000000"/>
        </w:rPr>
      </w:pPr>
      <w:r w:rsidRPr="00185C06">
        <w:rPr>
          <w:rFonts w:ascii="Arial" w:hAnsi="Arial" w:cs="Arial"/>
          <w:color w:val="000000"/>
        </w:rPr>
        <w:t> </w:t>
      </w:r>
    </w:p>
    <w:p w14:paraId="73F09BF6" w14:textId="000B204B" w:rsidR="00290548" w:rsidRPr="00CF40B8" w:rsidRDefault="00CB4D61" w:rsidP="00290548">
      <w:pPr>
        <w:spacing w:after="120" w:line="255" w:lineRule="atLeast"/>
        <w:rPr>
          <w:rFonts w:ascii="Arial" w:hAnsi="Arial" w:cs="Arial"/>
          <w:color w:val="000000"/>
        </w:rPr>
      </w:pPr>
      <w:r>
        <w:rPr>
          <w:rFonts w:ascii="Arial" w:eastAsia="Calibri" w:hAnsi="Arial" w:cs="Arial"/>
          <w:b/>
          <w:bCs/>
          <w:color w:val="000000"/>
        </w:rPr>
        <w:t xml:space="preserve">Principled Optimism </w:t>
      </w:r>
    </w:p>
    <w:p w14:paraId="7193B605" w14:textId="19BAAF35" w:rsidR="0079506C" w:rsidRDefault="00CB4D61" w:rsidP="00587C03">
      <w:pPr>
        <w:spacing w:after="120" w:line="210" w:lineRule="atLeast"/>
        <w:rPr>
          <w:rFonts w:ascii="Arial" w:eastAsia="Calibri" w:hAnsi="Arial" w:cs="Arial"/>
          <w:color w:val="000000"/>
        </w:rPr>
      </w:pPr>
      <w:r w:rsidRPr="00CB4D61">
        <w:rPr>
          <w:rFonts w:ascii="Arial" w:eastAsia="Calibri" w:hAnsi="Arial" w:cs="Arial"/>
          <w:color w:val="000000"/>
        </w:rPr>
        <w:t xml:space="preserve">Through our interviews, it became very apparent that these successful employment specialists demonstrate principled optimism which we define as “having a genuine belief in the capabilities of the youth job seeker and a responsibility to empower them and positively impact outcomes.” The interviewees gave many examples that illustrated for us that they held high expectations for the youth on their </w:t>
      </w:r>
      <w:proofErr w:type="spellStart"/>
      <w:r w:rsidRPr="00CB4D61">
        <w:rPr>
          <w:rFonts w:ascii="Arial" w:eastAsia="Calibri" w:hAnsi="Arial" w:cs="Arial"/>
          <w:color w:val="000000"/>
        </w:rPr>
        <w:t>case loads</w:t>
      </w:r>
      <w:proofErr w:type="spellEnd"/>
      <w:r w:rsidRPr="00CB4D61">
        <w:rPr>
          <w:rFonts w:ascii="Arial" w:eastAsia="Calibri" w:hAnsi="Arial" w:cs="Arial"/>
          <w:color w:val="000000"/>
        </w:rPr>
        <w:t xml:space="preserve">. They conveyed to the youth their belief in them – that these young adults could set and meet their personal goals. </w:t>
      </w:r>
      <w:proofErr w:type="gramStart"/>
      <w:r w:rsidRPr="00CB4D61">
        <w:rPr>
          <w:rFonts w:ascii="Arial" w:eastAsia="Calibri" w:hAnsi="Arial" w:cs="Arial"/>
          <w:color w:val="000000"/>
        </w:rPr>
        <w:t>In order to</w:t>
      </w:r>
      <w:proofErr w:type="gramEnd"/>
      <w:r w:rsidRPr="00CB4D61">
        <w:rPr>
          <w:rFonts w:ascii="Arial" w:eastAsia="Calibri" w:hAnsi="Arial" w:cs="Arial"/>
          <w:color w:val="000000"/>
        </w:rPr>
        <w:t xml:space="preserve"> do this, the staff took great care to get to know each youth as a unique individual. This went beyond the standard required Bridges assessment process. They spoke of the importance of spending time with the youth in a variety of settings </w:t>
      </w:r>
      <w:proofErr w:type="gramStart"/>
      <w:r w:rsidRPr="00CB4D61">
        <w:rPr>
          <w:rFonts w:ascii="Arial" w:eastAsia="Calibri" w:hAnsi="Arial" w:cs="Arial"/>
          <w:color w:val="000000"/>
        </w:rPr>
        <w:t>in order to</w:t>
      </w:r>
      <w:proofErr w:type="gramEnd"/>
      <w:r w:rsidRPr="00CB4D61">
        <w:rPr>
          <w:rFonts w:ascii="Arial" w:eastAsia="Calibri" w:hAnsi="Arial" w:cs="Arial"/>
          <w:color w:val="000000"/>
        </w:rPr>
        <w:t xml:space="preserve"> establish rapport and trust. They made statements that indicated a high degree of empathy and compassion for the Bridges youth on their caseloads. The personal satisfaction these staff expressed when telling stories of youth successes was impressive. There was a sense of the celebratory as they recounted challenges that youth overcame </w:t>
      </w:r>
      <w:proofErr w:type="gramStart"/>
      <w:r w:rsidRPr="00CB4D61">
        <w:rPr>
          <w:rFonts w:ascii="Arial" w:eastAsia="Calibri" w:hAnsi="Arial" w:cs="Arial"/>
          <w:color w:val="000000"/>
        </w:rPr>
        <w:t>in order to</w:t>
      </w:r>
      <w:proofErr w:type="gramEnd"/>
      <w:r w:rsidRPr="00CB4D61">
        <w:rPr>
          <w:rFonts w:ascii="Arial" w:eastAsia="Calibri" w:hAnsi="Arial" w:cs="Arial"/>
          <w:color w:val="000000"/>
        </w:rPr>
        <w:t xml:space="preserve"> achieve their goals. Self-efficacy is a well-researched concept that refers to one’s sense of personal ability to influence what happens in their life. From the strong statements the interviewees made about their belief in the significant influence they had on the youth’s employment and retention outcomes, these professionals appeared to exhibit high </w:t>
      </w:r>
      <w:proofErr w:type="spellStart"/>
      <w:r w:rsidRPr="00CB4D61">
        <w:rPr>
          <w:rFonts w:ascii="Arial" w:eastAsia="Calibri" w:hAnsi="Arial" w:cs="Arial"/>
          <w:color w:val="000000"/>
        </w:rPr>
        <w:t>self efficacy</w:t>
      </w:r>
      <w:proofErr w:type="spellEnd"/>
      <w:r w:rsidRPr="00CB4D61">
        <w:rPr>
          <w:rFonts w:ascii="Arial" w:eastAsia="Calibri" w:hAnsi="Arial" w:cs="Arial"/>
          <w:color w:val="000000"/>
        </w:rPr>
        <w:t>. Staff who demonstrated “Principled Optimism” appeared to view challenges as opportunities. As one interviewee stated: “we do whatever it takes to find solutions.” This is a job where it is not uncommon for employment professionals to experience setbacks and unexpected obstacles. Among our respondents there was an expressed sense of resilience and a high tolerance for the ambiguity and paradox posed by working with inexperienced y</w:t>
      </w:r>
      <w:r>
        <w:rPr>
          <w:rFonts w:ascii="Arial" w:eastAsia="Calibri" w:hAnsi="Arial" w:cs="Arial"/>
          <w:color w:val="000000"/>
        </w:rPr>
        <w:t>outh who face multiple barriers</w:t>
      </w:r>
      <w:r w:rsidR="00114826" w:rsidRPr="00114826">
        <w:rPr>
          <w:rFonts w:ascii="Arial" w:eastAsia="Calibri" w:hAnsi="Arial" w:cs="Arial"/>
          <w:color w:val="000000"/>
        </w:rPr>
        <w:t>.</w:t>
      </w:r>
    </w:p>
    <w:p w14:paraId="29E0352F" w14:textId="77777777" w:rsidR="00CB4D61" w:rsidRDefault="00CB4D61" w:rsidP="00587C03">
      <w:pPr>
        <w:spacing w:after="120" w:line="210" w:lineRule="atLeast"/>
        <w:rPr>
          <w:rFonts w:ascii="Arial" w:eastAsia="Calibri" w:hAnsi="Arial" w:cs="Arial"/>
          <w:color w:val="000000"/>
        </w:rPr>
      </w:pPr>
    </w:p>
    <w:p w14:paraId="19651701" w14:textId="025170D3" w:rsidR="00CB4D61" w:rsidRPr="00CB4D61" w:rsidRDefault="00CB4D61" w:rsidP="00587C03">
      <w:pPr>
        <w:spacing w:after="120" w:line="210" w:lineRule="atLeast"/>
        <w:rPr>
          <w:rFonts w:ascii="Arial" w:eastAsia="Calibri" w:hAnsi="Arial" w:cs="Arial"/>
          <w:b/>
          <w:color w:val="000000"/>
        </w:rPr>
      </w:pPr>
      <w:r w:rsidRPr="00CB4D61">
        <w:rPr>
          <w:rFonts w:ascii="Arial" w:eastAsia="Calibri" w:hAnsi="Arial" w:cs="Arial"/>
          <w:b/>
          <w:color w:val="000000"/>
        </w:rPr>
        <w:t xml:space="preserve">Cultural Competence </w:t>
      </w:r>
    </w:p>
    <w:p w14:paraId="0B9D15AB" w14:textId="77777777" w:rsidR="00CB4D61" w:rsidRPr="00CB4D61" w:rsidRDefault="00CB4D61" w:rsidP="00CB4D61">
      <w:pPr>
        <w:spacing w:after="120" w:line="210" w:lineRule="atLeast"/>
        <w:rPr>
          <w:rFonts w:ascii="Arial" w:eastAsia="Calibri" w:hAnsi="Arial" w:cs="Arial"/>
          <w:color w:val="000000"/>
        </w:rPr>
      </w:pPr>
      <w:proofErr w:type="gramStart"/>
      <w:r w:rsidRPr="00CB4D61">
        <w:rPr>
          <w:rFonts w:ascii="Arial" w:eastAsia="Calibri" w:hAnsi="Arial" w:cs="Arial"/>
          <w:color w:val="000000"/>
        </w:rPr>
        <w:t>For the purpose of</w:t>
      </w:r>
      <w:proofErr w:type="gramEnd"/>
      <w:r w:rsidRPr="00CB4D61">
        <w:rPr>
          <w:rFonts w:ascii="Arial" w:eastAsia="Calibri" w:hAnsi="Arial" w:cs="Arial"/>
          <w:color w:val="000000"/>
        </w:rPr>
        <w:t xml:space="preserve"> this study we adopted the definition of cultural competence espoused by Chamberlain (2005, p. 197): “the values, norms and traditions that affect how individuals of a particular group perceive, think, interact, behave, and make judgments about their world.” Expanding on this definition we describe cultural competence as having an awareness of the context in which the youth job seekers live. Ethnicity, race, language, and country-of-origin traditions are therefore included in this construct. The employment specialists in our study were committed to getting to know the youth as individuals, understanding their unique life circumstances and learning as much as possible about the youths’ support systems, both within and outside the family. Further, these staff expressed an understanding of the interconnectedness of cultural factors and the subsequent influence on job placement and retention services. For example, if youth live in a high-crime neighborhood with gang activity, there might be a fear of moving through certain areas to get to work. One interviewee spoke of a youth who claimed to be living with different relatives, when in fact she was in and out of a shelter. This certainly had an impact on this young woman’s ability to prepare for and get to job interviews. As the staff person described it: “in some ways, the job interview was the least of her problems, but still, you know, having a job would help her get her own place to live.” Throughout our discussions we had the sense that these professionals were very committed to forming trusting relationships with the youth and their families. Several interviewees mentioned their enjoyment at working with people from different backgrounds from their own because it gave them “multiple perspectives” and insights. One staff person said working with diverse youth “forced me to challenge my assumptions.” </w:t>
      </w:r>
    </w:p>
    <w:p w14:paraId="0961FE4F" w14:textId="77777777" w:rsidR="00CB4D61" w:rsidRDefault="00CB4D61" w:rsidP="00587C03">
      <w:pPr>
        <w:spacing w:after="120" w:line="210" w:lineRule="atLeast"/>
        <w:rPr>
          <w:rFonts w:ascii="Arial" w:eastAsia="Calibri" w:hAnsi="Arial" w:cs="Arial"/>
          <w:color w:val="000000"/>
        </w:rPr>
      </w:pPr>
    </w:p>
    <w:p w14:paraId="6CF31F47" w14:textId="31F06790" w:rsidR="007044FF" w:rsidRPr="00CB4D61" w:rsidRDefault="00CB4D61" w:rsidP="00587C03">
      <w:pPr>
        <w:spacing w:after="120" w:line="210" w:lineRule="atLeast"/>
        <w:rPr>
          <w:rFonts w:ascii="Arial" w:eastAsia="Calibri" w:hAnsi="Arial" w:cs="Arial"/>
          <w:b/>
          <w:color w:val="000000"/>
        </w:rPr>
      </w:pPr>
      <w:r w:rsidRPr="00CB4D61">
        <w:rPr>
          <w:rFonts w:ascii="Arial" w:eastAsia="Calibri" w:hAnsi="Arial" w:cs="Arial"/>
          <w:b/>
          <w:color w:val="000000"/>
        </w:rPr>
        <w:t xml:space="preserve">Business-Oriented Professionalism </w:t>
      </w:r>
    </w:p>
    <w:p w14:paraId="4605830E" w14:textId="77777777" w:rsidR="00CB4D61" w:rsidRPr="00CB4D61" w:rsidRDefault="00CB4D61" w:rsidP="00CB4D61">
      <w:pPr>
        <w:spacing w:after="120" w:line="210" w:lineRule="atLeast"/>
        <w:rPr>
          <w:rFonts w:ascii="Arial" w:eastAsia="Calibri" w:hAnsi="Arial" w:cs="Arial"/>
          <w:color w:val="000000"/>
        </w:rPr>
      </w:pPr>
      <w:r w:rsidRPr="00CB4D61">
        <w:rPr>
          <w:rFonts w:ascii="Arial" w:eastAsia="Calibri" w:hAnsi="Arial" w:cs="Arial"/>
          <w:color w:val="000000"/>
        </w:rPr>
        <w:t xml:space="preserve">Success in any profession demands a strong work ethic. </w:t>
      </w:r>
      <w:proofErr w:type="gramStart"/>
      <w:r w:rsidRPr="00CB4D61">
        <w:rPr>
          <w:rFonts w:ascii="Arial" w:eastAsia="Calibri" w:hAnsi="Arial" w:cs="Arial"/>
          <w:color w:val="000000"/>
        </w:rPr>
        <w:t>Therefore</w:t>
      </w:r>
      <w:proofErr w:type="gramEnd"/>
      <w:r w:rsidRPr="00CB4D61">
        <w:rPr>
          <w:rFonts w:ascii="Arial" w:eastAsia="Calibri" w:hAnsi="Arial" w:cs="Arial"/>
          <w:color w:val="000000"/>
        </w:rPr>
        <w:t xml:space="preserve"> it was not surprising to see this trait in the employment specialists we interviewed. What made a strong impression were the many parallels between the approaches and attitudes described by these staff and those found in the literature on leading business practices. People in the field of job development typically come from social or human service backgrounds and are often more oriented to the “helping” side of the equation. Their focus is primarily on assisting the job seekers through a counseling approach rather than what we think of as a “business lens.” Bridges is different in that it </w:t>
      </w:r>
      <w:proofErr w:type="gramStart"/>
      <w:r w:rsidRPr="00CB4D61">
        <w:rPr>
          <w:rFonts w:ascii="Arial" w:eastAsia="Calibri" w:hAnsi="Arial" w:cs="Arial"/>
          <w:color w:val="000000"/>
        </w:rPr>
        <w:t>is considered to be</w:t>
      </w:r>
      <w:proofErr w:type="gramEnd"/>
      <w:r w:rsidRPr="00CB4D61">
        <w:rPr>
          <w:rFonts w:ascii="Arial" w:eastAsia="Calibri" w:hAnsi="Arial" w:cs="Arial"/>
          <w:color w:val="000000"/>
        </w:rPr>
        <w:t xml:space="preserve"> an “employer driven” model – meaning as much attention is paid to the employers’ needs as the youth. It may be because of this emphasis of the model, that the staff we interviewed may be more inclined to be “Business Oriented” than professionals in other job placement settings. First and foremost, these staff frequently referred to themselves as having a customer service orientation. And they recognized that they had two primary customers: the youth job seekers and the employers – with many other secondary customers. </w:t>
      </w:r>
      <w:proofErr w:type="gramStart"/>
      <w:r w:rsidRPr="00CB4D61">
        <w:rPr>
          <w:rFonts w:ascii="Arial" w:eastAsia="Calibri" w:hAnsi="Arial" w:cs="Arial"/>
          <w:color w:val="000000"/>
        </w:rPr>
        <w:t>In order to</w:t>
      </w:r>
      <w:proofErr w:type="gramEnd"/>
      <w:r w:rsidRPr="00CB4D61">
        <w:rPr>
          <w:rFonts w:ascii="Arial" w:eastAsia="Calibri" w:hAnsi="Arial" w:cs="Arial"/>
          <w:color w:val="000000"/>
        </w:rPr>
        <w:t xml:space="preserve"> meet their customers’ needs and carry out their job responsibilities, they have to be highly organized and able to determine and juggle priorities constantly. The staff described themselves in a manner that suggested they were strong multi-taskers, able to balance direct services with required administrative duties – recordkeeping and data management. While they were mindful of process, these staff appeared to consider their accountability to outcomes and results as more important. A theme repeated throughout our conversations was how the job requires these staff to be independent and autonomous. As one person stated: “I’m on my own most of the time. It would be easy to goof off, but I’m always aware that I am accountable to getting things done. If I don’t do the work, it shows.” The interviewees described behaviors that could be interpreted as demonstrating high personal standards for themselves. They also expressed an appreciation for what their business partners expected in terms of the youth candidates – and the employment specialists themselves. One quote summarizes this nicely: “It’s all about the soft skills.” These staff felt it was critical for them to model these so-called “soft skills” to the youth. “If I don’t demonstrate my reliability, why should they?” In our study staff described experiences and beliefs that mirrored the concept of conscientiousness in terms of reliability, thoroughness and persistence.</w:t>
      </w:r>
    </w:p>
    <w:p w14:paraId="6EC1D75A" w14:textId="77777777" w:rsidR="00CB4D61" w:rsidRDefault="00CB4D61" w:rsidP="00587C03">
      <w:pPr>
        <w:spacing w:after="120" w:line="210" w:lineRule="atLeast"/>
        <w:rPr>
          <w:rFonts w:ascii="Arial" w:eastAsia="Calibri" w:hAnsi="Arial" w:cs="Arial"/>
          <w:color w:val="000000"/>
        </w:rPr>
      </w:pPr>
    </w:p>
    <w:p w14:paraId="71B1ADF7" w14:textId="6950194D" w:rsidR="00CB4D61" w:rsidRPr="00CB4D61" w:rsidRDefault="00CB4D61" w:rsidP="00587C03">
      <w:pPr>
        <w:spacing w:after="120" w:line="210" w:lineRule="atLeast"/>
        <w:rPr>
          <w:rFonts w:ascii="Arial" w:eastAsia="Calibri" w:hAnsi="Arial" w:cs="Arial"/>
          <w:b/>
          <w:color w:val="000000"/>
        </w:rPr>
      </w:pPr>
      <w:r w:rsidRPr="00CB4D61">
        <w:rPr>
          <w:rFonts w:ascii="Arial" w:eastAsia="Calibri" w:hAnsi="Arial" w:cs="Arial"/>
          <w:b/>
          <w:color w:val="000000"/>
        </w:rPr>
        <w:t>Networking Savvy</w:t>
      </w:r>
    </w:p>
    <w:p w14:paraId="486BC422" w14:textId="71F48C5D" w:rsidR="00CB4D61" w:rsidRDefault="00CB4D61" w:rsidP="00587C03">
      <w:pPr>
        <w:spacing w:after="120" w:line="210" w:lineRule="atLeast"/>
        <w:rPr>
          <w:rFonts w:ascii="Arial" w:eastAsia="Calibri" w:hAnsi="Arial" w:cs="Arial"/>
          <w:color w:val="000000"/>
        </w:rPr>
      </w:pPr>
      <w:r w:rsidRPr="00CB4D61">
        <w:rPr>
          <w:rFonts w:ascii="Arial" w:eastAsia="Calibri" w:hAnsi="Arial" w:cs="Arial"/>
          <w:color w:val="000000"/>
        </w:rPr>
        <w:t>The field of employment services is characterized by the many relationships we are required to establish and maintain – and this describes the fourth attribute “Networking Savvy” which we define as “the ability to connect with people and resources to create and access opportunities for youth and employers to achieve specific tangible and measurable results.” The employment specialists in our study demonstrated networking savvy through their descriptions of creative strategies they used to identify possible opportunities, negotiate mutually beneficial partnership</w:t>
      </w:r>
      <w:r>
        <w:rPr>
          <w:rFonts w:ascii="Arial" w:eastAsia="Calibri" w:hAnsi="Arial" w:cs="Arial"/>
          <w:color w:val="000000"/>
        </w:rPr>
        <w:t xml:space="preserve">s, and collaborate with others. </w:t>
      </w:r>
      <w:proofErr w:type="gramStart"/>
      <w:r w:rsidRPr="00CB4D61">
        <w:rPr>
          <w:rFonts w:ascii="Arial" w:eastAsia="Calibri" w:hAnsi="Arial" w:cs="Arial"/>
          <w:color w:val="000000"/>
        </w:rPr>
        <w:t>Certainly</w:t>
      </w:r>
      <w:proofErr w:type="gramEnd"/>
      <w:r w:rsidRPr="00CB4D61">
        <w:rPr>
          <w:rFonts w:ascii="Arial" w:eastAsia="Calibri" w:hAnsi="Arial" w:cs="Arial"/>
          <w:color w:val="000000"/>
        </w:rPr>
        <w:t xml:space="preserve"> networking savvy is needed to identify and approach potential employers. Most of the interviewees provided examples of their active participation in business groups and networks, such as local chambers of commerce and Rotary Club. In some cases, they served on committees within these business organizations – demonstrating leadership beyond their required duties, while cultivating important contacts for assisting youth with the job search. However, networking savvy also extends further out into the community. The staff shared many scenarios where they had coordinated with contacts in other organizations to meet the many needs of the youth on their </w:t>
      </w:r>
      <w:proofErr w:type="spellStart"/>
      <w:r w:rsidRPr="00CB4D61">
        <w:rPr>
          <w:rFonts w:ascii="Arial" w:eastAsia="Calibri" w:hAnsi="Arial" w:cs="Arial"/>
          <w:color w:val="000000"/>
        </w:rPr>
        <w:t>case loads</w:t>
      </w:r>
      <w:proofErr w:type="spellEnd"/>
      <w:r w:rsidRPr="00CB4D61">
        <w:rPr>
          <w:rFonts w:ascii="Arial" w:eastAsia="Calibri" w:hAnsi="Arial" w:cs="Arial"/>
          <w:color w:val="000000"/>
        </w:rPr>
        <w:t xml:space="preserve"> – addressing issues as varied as dealing with social security benefits, to finding a place to live, to passing the GED, to mediating a dispute between the youth and someone else, to getting suitable work clothes and so on. Their ability to reach out to their contacts quickly was essential. One employment specialist made a statement that resonated with the other respondents: “You have to be able to tap into the collective wisdom of the community. Lots of people are out there doing good things and we need to know them. Help each other.” </w:t>
      </w:r>
      <w:proofErr w:type="spellStart"/>
      <w:r w:rsidRPr="00CB4D61">
        <w:rPr>
          <w:rFonts w:ascii="Arial" w:eastAsia="Calibri" w:hAnsi="Arial" w:cs="Arial"/>
          <w:color w:val="000000"/>
        </w:rPr>
        <w:t>Devora</w:t>
      </w:r>
      <w:proofErr w:type="spellEnd"/>
      <w:r w:rsidRPr="00CB4D61">
        <w:rPr>
          <w:rFonts w:ascii="Arial" w:eastAsia="Calibri" w:hAnsi="Arial" w:cs="Arial"/>
          <w:color w:val="000000"/>
        </w:rPr>
        <w:t xml:space="preserve"> Zack (2010) defines networking as “the art of building and maintaining connections for shared positive outcomes” (p. 4). This was certainly reflected in the comments by our interviewees – and nicely frames our definition of networking savvy.</w:t>
      </w:r>
    </w:p>
    <w:p w14:paraId="4DB9CED6" w14:textId="77777777" w:rsidR="00CB4D61" w:rsidRDefault="00CB4D61" w:rsidP="00587C03">
      <w:pPr>
        <w:spacing w:after="120" w:line="210" w:lineRule="atLeast"/>
        <w:rPr>
          <w:rFonts w:ascii="Arial" w:eastAsia="Calibri" w:hAnsi="Arial" w:cs="Arial"/>
          <w:color w:val="000000"/>
        </w:rPr>
      </w:pPr>
    </w:p>
    <w:p w14:paraId="6C40B5BD" w14:textId="6B4D3123" w:rsidR="00CB4D61" w:rsidRPr="00CB4D61" w:rsidRDefault="00CB4D61" w:rsidP="00587C03">
      <w:pPr>
        <w:spacing w:after="120" w:line="210" w:lineRule="atLeast"/>
        <w:rPr>
          <w:rFonts w:ascii="Arial" w:eastAsia="Calibri" w:hAnsi="Arial" w:cs="Arial"/>
          <w:b/>
          <w:color w:val="000000"/>
        </w:rPr>
      </w:pPr>
      <w:r w:rsidRPr="00CB4D61">
        <w:rPr>
          <w:rFonts w:ascii="Arial" w:eastAsia="Calibri" w:hAnsi="Arial" w:cs="Arial"/>
          <w:b/>
          <w:color w:val="000000"/>
        </w:rPr>
        <w:t xml:space="preserve">Implications for the Field </w:t>
      </w:r>
    </w:p>
    <w:p w14:paraId="0B02344B" w14:textId="77777777" w:rsidR="00CB4D61" w:rsidRPr="00CB4D61" w:rsidRDefault="00CB4D61" w:rsidP="00CB4D61">
      <w:pPr>
        <w:spacing w:after="120" w:line="210" w:lineRule="atLeast"/>
        <w:rPr>
          <w:rFonts w:ascii="Arial" w:eastAsia="Calibri" w:hAnsi="Arial" w:cs="Arial"/>
          <w:color w:val="000000"/>
        </w:rPr>
      </w:pPr>
      <w:r w:rsidRPr="00CB4D61">
        <w:rPr>
          <w:rFonts w:ascii="Arial" w:eastAsia="Calibri" w:hAnsi="Arial" w:cs="Arial"/>
          <w:color w:val="000000"/>
        </w:rPr>
        <w:t xml:space="preserve">It is critical that employment specialists be capable of acquiring the unique professional competencies that lead to successful employment outcomes for their job seekers, in our case </w:t>
      </w:r>
      <w:proofErr w:type="gramStart"/>
      <w:r w:rsidRPr="00CB4D61">
        <w:rPr>
          <w:rFonts w:ascii="Arial" w:eastAsia="Calibri" w:hAnsi="Arial" w:cs="Arial"/>
          <w:color w:val="000000"/>
        </w:rPr>
        <w:t>those youth</w:t>
      </w:r>
      <w:proofErr w:type="gramEnd"/>
      <w:r w:rsidRPr="00CB4D61">
        <w:rPr>
          <w:rFonts w:ascii="Arial" w:eastAsia="Calibri" w:hAnsi="Arial" w:cs="Arial"/>
          <w:color w:val="000000"/>
        </w:rPr>
        <w:t xml:space="preserve"> who face multiple barriers to employment. The professionals we interviewed worked with youth with a variety of disabilities (including intellectual disabilities, learning disabilities, autism, and emotional disabilities) primarily in urban settings. All of them demonstrated their effectiveness in achieving excellent outcomes as indicated by the high placement and retention rates for the youth on their caseloads. The four discrete personal attributes emerging from the study provide a framework that could potentially enable the field to take specific steps in staff development and support. Further, the findings from this study contribute to an important discussion about ideal attributes organizations should consider when recruiting, training, and hopefully developing the careers of employment specialists. Perhaps this will contribute to improved retention of top performers, which would ultimately benefit the job seekers they serve. Data from our study also raise the question: can these four attributes be taught or acquired, and if so, what are the best strategies to use?  That said it may be that these attributes are more innate than “teachable” and that recruitment of highly effective employment specialists would be best served by finding creative ways to attract, screen, hire and advance individuals who already have these characteristic, along with requisite competencies, and above all a strong desire to help people find and retain work.</w:t>
      </w:r>
    </w:p>
    <w:p w14:paraId="6E9CD1CC" w14:textId="77777777" w:rsidR="00CB4D61" w:rsidRPr="00CB4D61" w:rsidRDefault="00CB4D61" w:rsidP="00CB4D61">
      <w:pPr>
        <w:spacing w:after="120" w:line="210" w:lineRule="atLeast"/>
        <w:rPr>
          <w:rFonts w:ascii="Arial" w:eastAsia="Calibri" w:hAnsi="Arial" w:cs="Arial"/>
          <w:color w:val="000000"/>
        </w:rPr>
      </w:pPr>
    </w:p>
    <w:p w14:paraId="0989173D" w14:textId="3F5A0362" w:rsidR="00CB4D61" w:rsidRPr="00CB4D61" w:rsidRDefault="00CB4D61" w:rsidP="00587C03">
      <w:pPr>
        <w:spacing w:after="120" w:line="210" w:lineRule="atLeast"/>
        <w:rPr>
          <w:rFonts w:ascii="Arial" w:eastAsia="Calibri" w:hAnsi="Arial" w:cs="Arial"/>
          <w:b/>
          <w:color w:val="000000"/>
        </w:rPr>
      </w:pPr>
      <w:r w:rsidRPr="00CB4D61">
        <w:rPr>
          <w:rFonts w:ascii="Arial" w:eastAsia="Calibri" w:hAnsi="Arial" w:cs="Arial"/>
          <w:b/>
          <w:color w:val="000000"/>
        </w:rPr>
        <w:t>Further Research</w:t>
      </w:r>
    </w:p>
    <w:p w14:paraId="13863917" w14:textId="77777777" w:rsidR="00CB4D61" w:rsidRPr="00CB4D61" w:rsidRDefault="00CB4D61" w:rsidP="00CB4D61">
      <w:pPr>
        <w:spacing w:after="120" w:line="210" w:lineRule="atLeast"/>
        <w:rPr>
          <w:rFonts w:ascii="Arial" w:eastAsia="Calibri" w:hAnsi="Arial" w:cs="Arial"/>
          <w:color w:val="000000"/>
        </w:rPr>
      </w:pPr>
      <w:r w:rsidRPr="00CB4D61">
        <w:rPr>
          <w:rFonts w:ascii="Arial" w:eastAsia="Calibri" w:hAnsi="Arial" w:cs="Arial"/>
          <w:color w:val="000000"/>
        </w:rPr>
        <w:t xml:space="preserve">The findings from our exploratory study suggest </w:t>
      </w:r>
      <w:proofErr w:type="gramStart"/>
      <w:r w:rsidRPr="00CB4D61">
        <w:rPr>
          <w:rFonts w:ascii="Arial" w:eastAsia="Calibri" w:hAnsi="Arial" w:cs="Arial"/>
          <w:color w:val="000000"/>
        </w:rPr>
        <w:t>a number of</w:t>
      </w:r>
      <w:proofErr w:type="gramEnd"/>
      <w:r w:rsidRPr="00CB4D61">
        <w:rPr>
          <w:rFonts w:ascii="Arial" w:eastAsia="Calibri" w:hAnsi="Arial" w:cs="Arial"/>
          <w:color w:val="000000"/>
        </w:rPr>
        <w:t xml:space="preserve"> areas for ongoing research related to the topic. Replicating the study among professionals in school transition programs and community rehabilitation provider agencies would determine whether the four personal attributes emerging from our study hold true in these different settings. Further, incorporating comparison groups of employment specialists whose placement and retention outcomes are lower than expected by their organizations would add another layer of methodological rigor. Other studies might look at the perceptions of attributes held by employment specialists’ supervisors. Given that employment specialists work in diverse settings that may or may not be </w:t>
      </w:r>
      <w:proofErr w:type="gramStart"/>
      <w:r w:rsidRPr="00CB4D61">
        <w:rPr>
          <w:rFonts w:ascii="Arial" w:eastAsia="Calibri" w:hAnsi="Arial" w:cs="Arial"/>
          <w:color w:val="000000"/>
        </w:rPr>
        <w:t>similar to</w:t>
      </w:r>
      <w:proofErr w:type="gramEnd"/>
      <w:r w:rsidRPr="00CB4D61">
        <w:rPr>
          <w:rFonts w:ascii="Arial" w:eastAsia="Calibri" w:hAnsi="Arial" w:cs="Arial"/>
          <w:color w:val="000000"/>
        </w:rPr>
        <w:t xml:space="preserve"> the program we examined, it would be beneficial to carefully document organizational and leadership support for employment services.</w:t>
      </w:r>
    </w:p>
    <w:p w14:paraId="23CEC911" w14:textId="7734A4BE" w:rsidR="00114826" w:rsidRPr="00587C03" w:rsidRDefault="00114826" w:rsidP="00587C03">
      <w:pPr>
        <w:spacing w:after="120" w:line="210" w:lineRule="atLeast"/>
        <w:rPr>
          <w:rFonts w:ascii="Arial" w:eastAsia="Calibri" w:hAnsi="Arial" w:cs="Arial"/>
          <w:color w:val="000000"/>
        </w:rPr>
      </w:pPr>
    </w:p>
    <w:p w14:paraId="752A8BBC" w14:textId="5EB09FD1"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b/>
          <w:bCs/>
          <w:color w:val="000000"/>
        </w:rPr>
        <w:t>References</w:t>
      </w:r>
    </w:p>
    <w:p w14:paraId="38662B45" w14:textId="77777777" w:rsidR="00CB4D61" w:rsidRPr="00CB4D61" w:rsidRDefault="00E95C66" w:rsidP="00CB4D61">
      <w:pPr>
        <w:spacing w:after="120" w:line="195" w:lineRule="atLeast"/>
        <w:rPr>
          <w:rFonts w:ascii="Arial" w:eastAsia="Calibri" w:hAnsi="Arial" w:cs="Arial"/>
          <w:bCs/>
          <w:color w:val="000000"/>
        </w:rPr>
      </w:pPr>
      <w:r w:rsidRPr="00E95C66">
        <w:rPr>
          <w:rFonts w:ascii="Arial" w:eastAsia="Calibri" w:hAnsi="Arial" w:cs="Arial"/>
          <w:bCs/>
          <w:color w:val="000000"/>
        </w:rPr>
        <w:t>﻿</w:t>
      </w:r>
      <w:proofErr w:type="spellStart"/>
      <w:r w:rsidR="00CB4D61" w:rsidRPr="00CB4D61">
        <w:rPr>
          <w:rFonts w:ascii="Arial" w:eastAsia="Calibri" w:hAnsi="Arial" w:cs="Arial"/>
          <w:bCs/>
          <w:color w:val="000000"/>
        </w:rPr>
        <w:t>Barling</w:t>
      </w:r>
      <w:proofErr w:type="spellEnd"/>
      <w:r w:rsidR="00CB4D61" w:rsidRPr="00CB4D61">
        <w:rPr>
          <w:rFonts w:ascii="Arial" w:eastAsia="Calibri" w:hAnsi="Arial" w:cs="Arial"/>
          <w:bCs/>
          <w:color w:val="000000"/>
        </w:rPr>
        <w:t>, J., &amp; Beattie, R. (1983). </w:t>
      </w:r>
      <w:r w:rsidR="00CB4D61" w:rsidRPr="00CB4D61">
        <w:rPr>
          <w:rFonts w:ascii="Arial" w:eastAsia="Calibri" w:hAnsi="Arial" w:cs="Arial"/>
          <w:bCs/>
          <w:i/>
          <w:iCs/>
          <w:color w:val="000000"/>
        </w:rPr>
        <w:t>Journal of Organizational Behavior Management</w:t>
      </w:r>
      <w:r w:rsidR="00CB4D61" w:rsidRPr="00CB4D61">
        <w:rPr>
          <w:rFonts w:ascii="Arial" w:eastAsia="Calibri" w:hAnsi="Arial" w:cs="Arial"/>
          <w:bCs/>
          <w:color w:val="000000"/>
        </w:rPr>
        <w:t>.</w:t>
      </w:r>
    </w:p>
    <w:p w14:paraId="4296D8E6" w14:textId="77777777" w:rsidR="00CB4D61" w:rsidRPr="00CB4D61" w:rsidRDefault="00CB4D61" w:rsidP="00CB4D61">
      <w:pPr>
        <w:spacing w:after="120" w:line="195" w:lineRule="atLeast"/>
        <w:rPr>
          <w:rFonts w:ascii="Arial" w:eastAsia="Calibri" w:hAnsi="Arial" w:cs="Arial"/>
          <w:bCs/>
          <w:color w:val="000000"/>
        </w:rPr>
      </w:pPr>
      <w:r w:rsidRPr="00CB4D61">
        <w:rPr>
          <w:rFonts w:ascii="Arial" w:eastAsia="Calibri" w:hAnsi="Arial" w:cs="Arial"/>
          <w:bCs/>
          <w:color w:val="000000"/>
        </w:rPr>
        <w:t>Barrick, M. R., Stewart, G. L., &amp; Piotrowski, M. (2002). Personality and job performance: Test of the mediating effects of motivation among sales representatives. </w:t>
      </w:r>
      <w:r w:rsidRPr="00CB4D61">
        <w:rPr>
          <w:rFonts w:ascii="Arial" w:eastAsia="Calibri" w:hAnsi="Arial" w:cs="Arial"/>
          <w:bCs/>
          <w:i/>
          <w:iCs/>
          <w:color w:val="000000"/>
        </w:rPr>
        <w:t>Journal of Applied Psychology</w:t>
      </w:r>
      <w:r w:rsidRPr="00CB4D61">
        <w:rPr>
          <w:rFonts w:ascii="Arial" w:eastAsia="Calibri" w:hAnsi="Arial" w:cs="Arial"/>
          <w:bCs/>
          <w:color w:val="000000"/>
        </w:rPr>
        <w:t>, 87, 43-51.</w:t>
      </w:r>
    </w:p>
    <w:p w14:paraId="300BB96F" w14:textId="77777777" w:rsidR="00CB4D61" w:rsidRPr="00CB4D61" w:rsidRDefault="00CB4D61" w:rsidP="00CB4D61">
      <w:pPr>
        <w:spacing w:after="120" w:line="195" w:lineRule="atLeast"/>
        <w:rPr>
          <w:rFonts w:ascii="Arial" w:eastAsia="Calibri" w:hAnsi="Arial" w:cs="Arial"/>
          <w:bCs/>
          <w:color w:val="000000"/>
        </w:rPr>
      </w:pPr>
      <w:r w:rsidRPr="00CB4D61">
        <w:rPr>
          <w:rFonts w:ascii="Arial" w:eastAsia="Calibri" w:hAnsi="Arial" w:cs="Arial"/>
          <w:bCs/>
          <w:color w:val="000000"/>
        </w:rPr>
        <w:t>Blitz, C. L., Mechanic, D. (2006). Facilitators and barriers to employment among individuals with psychiatric disabilities: A job coach perspective. </w:t>
      </w:r>
      <w:r w:rsidRPr="00CB4D61">
        <w:rPr>
          <w:rFonts w:ascii="Arial" w:eastAsia="Calibri" w:hAnsi="Arial" w:cs="Arial"/>
          <w:bCs/>
          <w:i/>
          <w:iCs/>
          <w:color w:val="000000"/>
        </w:rPr>
        <w:t>Journal of Prevention, Assessment &amp; Rehabilitation</w:t>
      </w:r>
      <w:r w:rsidRPr="00CB4D61">
        <w:rPr>
          <w:rFonts w:ascii="Arial" w:eastAsia="Calibri" w:hAnsi="Arial" w:cs="Arial"/>
          <w:bCs/>
          <w:color w:val="000000"/>
        </w:rPr>
        <w:t>, 26(4), pp.407-419.</w:t>
      </w:r>
    </w:p>
    <w:p w14:paraId="4CD5B4E9" w14:textId="77777777" w:rsidR="00CB4D61" w:rsidRPr="00CB4D61" w:rsidRDefault="00CB4D61" w:rsidP="00CB4D61">
      <w:pPr>
        <w:spacing w:after="120" w:line="195" w:lineRule="atLeast"/>
        <w:rPr>
          <w:rFonts w:ascii="Arial" w:eastAsia="Calibri" w:hAnsi="Arial" w:cs="Arial"/>
          <w:bCs/>
          <w:color w:val="000000"/>
        </w:rPr>
      </w:pPr>
      <w:r w:rsidRPr="00CB4D61">
        <w:rPr>
          <w:rFonts w:ascii="Arial" w:eastAsia="Calibri" w:hAnsi="Arial" w:cs="Arial"/>
          <w:bCs/>
          <w:color w:val="000000"/>
        </w:rPr>
        <w:t>Bond, G. (2004). Supported employment: Evidence for an evidence-based practice. </w:t>
      </w:r>
      <w:r w:rsidRPr="00CB4D61">
        <w:rPr>
          <w:rFonts w:ascii="Arial" w:eastAsia="Calibri" w:hAnsi="Arial" w:cs="Arial"/>
          <w:bCs/>
          <w:i/>
          <w:iCs/>
          <w:color w:val="000000"/>
        </w:rPr>
        <w:t>Psychiatric Rehabilitation Journal</w:t>
      </w:r>
      <w:r w:rsidRPr="00CB4D61">
        <w:rPr>
          <w:rFonts w:ascii="Arial" w:eastAsia="Calibri" w:hAnsi="Arial" w:cs="Arial"/>
          <w:bCs/>
          <w:color w:val="000000"/>
        </w:rPr>
        <w:t> 27(4). 345-359.</w:t>
      </w:r>
    </w:p>
    <w:p w14:paraId="3D8A2377" w14:textId="77777777" w:rsidR="00CB4D61" w:rsidRPr="00CB4D61" w:rsidRDefault="00CB4D61" w:rsidP="00CB4D61">
      <w:pPr>
        <w:spacing w:after="120" w:line="195" w:lineRule="atLeast"/>
        <w:rPr>
          <w:rFonts w:ascii="Arial" w:eastAsia="Calibri" w:hAnsi="Arial" w:cs="Arial"/>
          <w:bCs/>
          <w:color w:val="000000"/>
        </w:rPr>
      </w:pPr>
      <w:r w:rsidRPr="00CB4D61">
        <w:rPr>
          <w:rFonts w:ascii="Arial" w:eastAsia="Calibri" w:hAnsi="Arial" w:cs="Arial"/>
          <w:bCs/>
          <w:color w:val="000000"/>
        </w:rPr>
        <w:t xml:space="preserve">Butterworth, J., Thomas, C., </w:t>
      </w:r>
      <w:proofErr w:type="spellStart"/>
      <w:r w:rsidRPr="00CB4D61">
        <w:rPr>
          <w:rFonts w:ascii="Arial" w:eastAsia="Calibri" w:hAnsi="Arial" w:cs="Arial"/>
          <w:bCs/>
          <w:color w:val="000000"/>
        </w:rPr>
        <w:t>Hockridge</w:t>
      </w:r>
      <w:proofErr w:type="spellEnd"/>
      <w:r w:rsidRPr="00CB4D61">
        <w:rPr>
          <w:rFonts w:ascii="Arial" w:eastAsia="Calibri" w:hAnsi="Arial" w:cs="Arial"/>
          <w:bCs/>
          <w:color w:val="000000"/>
        </w:rPr>
        <w:t>, L. &amp; Hooke, J. (2012). </w:t>
      </w:r>
      <w:r w:rsidRPr="00CB4D61">
        <w:rPr>
          <w:rFonts w:ascii="Arial" w:eastAsia="Calibri" w:hAnsi="Arial" w:cs="Arial"/>
          <w:bCs/>
          <w:i/>
          <w:iCs/>
          <w:color w:val="000000"/>
        </w:rPr>
        <w:t xml:space="preserve">What do job developers </w:t>
      </w:r>
      <w:proofErr w:type="gramStart"/>
      <w:r w:rsidRPr="00CB4D61">
        <w:rPr>
          <w:rFonts w:ascii="Arial" w:eastAsia="Calibri" w:hAnsi="Arial" w:cs="Arial"/>
          <w:bCs/>
          <w:i/>
          <w:iCs/>
          <w:color w:val="000000"/>
        </w:rPr>
        <w:t>really do</w:t>
      </w:r>
      <w:proofErr w:type="gramEnd"/>
      <w:r w:rsidRPr="00CB4D61">
        <w:rPr>
          <w:rFonts w:ascii="Arial" w:eastAsia="Calibri" w:hAnsi="Arial" w:cs="Arial"/>
          <w:bCs/>
          <w:i/>
          <w:iCs/>
          <w:color w:val="000000"/>
        </w:rPr>
        <w:t>?</w:t>
      </w:r>
      <w:r w:rsidRPr="00CB4D61">
        <w:rPr>
          <w:rFonts w:ascii="Arial" w:eastAsia="Calibri" w:hAnsi="Arial" w:cs="Arial"/>
          <w:bCs/>
          <w:color w:val="000000"/>
        </w:rPr>
        <w:t> Conference presentation: Association for Persons in Supported Employment. Washington, D.C.</w:t>
      </w:r>
    </w:p>
    <w:p w14:paraId="777F5761" w14:textId="77777777" w:rsidR="00CB4D61" w:rsidRPr="00CB4D61" w:rsidRDefault="00CB4D61" w:rsidP="00CB4D61">
      <w:pPr>
        <w:spacing w:after="120" w:line="195" w:lineRule="atLeast"/>
        <w:rPr>
          <w:rFonts w:ascii="Arial" w:eastAsia="Calibri" w:hAnsi="Arial" w:cs="Arial"/>
          <w:bCs/>
          <w:color w:val="000000"/>
        </w:rPr>
      </w:pPr>
      <w:r w:rsidRPr="00CB4D61">
        <w:rPr>
          <w:rFonts w:ascii="Arial" w:eastAsia="Calibri" w:hAnsi="Arial" w:cs="Arial"/>
          <w:bCs/>
          <w:color w:val="000000"/>
        </w:rPr>
        <w:t>Chamberlain, S.P. (2005). Recognizing and responding to cultural differences in the education of culturally and linguistically diverse learners. </w:t>
      </w:r>
      <w:r w:rsidRPr="00CB4D61">
        <w:rPr>
          <w:rFonts w:ascii="Arial" w:eastAsia="Calibri" w:hAnsi="Arial" w:cs="Arial"/>
          <w:bCs/>
          <w:i/>
          <w:iCs/>
          <w:color w:val="000000"/>
        </w:rPr>
        <w:t>Intervention in School and Clinic</w:t>
      </w:r>
      <w:r w:rsidRPr="00CB4D61">
        <w:rPr>
          <w:rFonts w:ascii="Arial" w:eastAsia="Calibri" w:hAnsi="Arial" w:cs="Arial"/>
          <w:bCs/>
          <w:color w:val="000000"/>
        </w:rPr>
        <w:t>, 40(4), 195-211.</w:t>
      </w:r>
    </w:p>
    <w:p w14:paraId="6B482B8E" w14:textId="77777777" w:rsidR="00CB4D61" w:rsidRPr="00CB4D61" w:rsidRDefault="00CB4D61" w:rsidP="00CB4D61">
      <w:pPr>
        <w:spacing w:after="120" w:line="195" w:lineRule="atLeast"/>
        <w:rPr>
          <w:rFonts w:ascii="Arial" w:eastAsia="Calibri" w:hAnsi="Arial" w:cs="Arial"/>
          <w:bCs/>
          <w:color w:val="000000"/>
        </w:rPr>
      </w:pPr>
      <w:r w:rsidRPr="00CB4D61">
        <w:rPr>
          <w:rFonts w:ascii="Arial" w:eastAsia="Calibri" w:hAnsi="Arial" w:cs="Arial"/>
          <w:bCs/>
          <w:color w:val="000000"/>
        </w:rPr>
        <w:t>Fabian, E.S. (2007). Urban youth with disabilities: Factors affecting transition to employment. </w:t>
      </w:r>
      <w:r w:rsidRPr="00CB4D61">
        <w:rPr>
          <w:rFonts w:ascii="Arial" w:eastAsia="Calibri" w:hAnsi="Arial" w:cs="Arial"/>
          <w:bCs/>
          <w:i/>
          <w:iCs/>
          <w:color w:val="000000"/>
        </w:rPr>
        <w:t>Rehabilitation Counseling Bulletin</w:t>
      </w:r>
      <w:r w:rsidRPr="00CB4D61">
        <w:rPr>
          <w:rFonts w:ascii="Arial" w:eastAsia="Calibri" w:hAnsi="Arial" w:cs="Arial"/>
          <w:bCs/>
          <w:color w:val="000000"/>
        </w:rPr>
        <w:t>, 50(3), 130-138.</w:t>
      </w:r>
    </w:p>
    <w:p w14:paraId="4ABBE896" w14:textId="77777777" w:rsidR="00CB4D61" w:rsidRPr="00CB4D61" w:rsidRDefault="00CB4D61" w:rsidP="00CB4D61">
      <w:pPr>
        <w:spacing w:after="120" w:line="195" w:lineRule="atLeast"/>
        <w:rPr>
          <w:rFonts w:ascii="Arial" w:eastAsia="Calibri" w:hAnsi="Arial" w:cs="Arial"/>
          <w:bCs/>
          <w:color w:val="000000"/>
        </w:rPr>
      </w:pPr>
      <w:proofErr w:type="spellStart"/>
      <w:r w:rsidRPr="00CB4D61">
        <w:rPr>
          <w:rFonts w:ascii="Arial" w:eastAsia="Calibri" w:hAnsi="Arial" w:cs="Arial"/>
          <w:bCs/>
          <w:color w:val="000000"/>
        </w:rPr>
        <w:t>Luecking</w:t>
      </w:r>
      <w:proofErr w:type="spellEnd"/>
      <w:r w:rsidRPr="00CB4D61">
        <w:rPr>
          <w:rFonts w:ascii="Arial" w:eastAsia="Calibri" w:hAnsi="Arial" w:cs="Arial"/>
          <w:bCs/>
          <w:color w:val="000000"/>
        </w:rPr>
        <w:t>, R. (2009). </w:t>
      </w:r>
      <w:r w:rsidRPr="00CB4D61">
        <w:rPr>
          <w:rFonts w:ascii="Arial" w:eastAsia="Calibri" w:hAnsi="Arial" w:cs="Arial"/>
          <w:bCs/>
          <w:i/>
          <w:iCs/>
          <w:color w:val="000000"/>
        </w:rPr>
        <w:t>The way to work: How to facilitate work experiences for youth in transition</w:t>
      </w:r>
      <w:r w:rsidRPr="00CB4D61">
        <w:rPr>
          <w:rFonts w:ascii="Arial" w:eastAsia="Calibri" w:hAnsi="Arial" w:cs="Arial"/>
          <w:bCs/>
          <w:color w:val="000000"/>
        </w:rPr>
        <w:t>. Baltimore: Paul H. Brookes Publishing Company.</w:t>
      </w:r>
    </w:p>
    <w:p w14:paraId="25D6A207" w14:textId="77777777" w:rsidR="00CB4D61" w:rsidRPr="00CB4D61" w:rsidRDefault="00CB4D61" w:rsidP="00CB4D61">
      <w:pPr>
        <w:spacing w:after="120" w:line="195" w:lineRule="atLeast"/>
        <w:rPr>
          <w:rFonts w:ascii="Arial" w:eastAsia="Calibri" w:hAnsi="Arial" w:cs="Arial"/>
          <w:bCs/>
          <w:color w:val="000000"/>
        </w:rPr>
      </w:pPr>
      <w:proofErr w:type="spellStart"/>
      <w:r w:rsidRPr="00CB4D61">
        <w:rPr>
          <w:rFonts w:ascii="Arial" w:eastAsia="Calibri" w:hAnsi="Arial" w:cs="Arial"/>
          <w:bCs/>
          <w:color w:val="000000"/>
        </w:rPr>
        <w:t>Luecking</w:t>
      </w:r>
      <w:proofErr w:type="spellEnd"/>
      <w:r w:rsidRPr="00CB4D61">
        <w:rPr>
          <w:rFonts w:ascii="Arial" w:eastAsia="Calibri" w:hAnsi="Arial" w:cs="Arial"/>
          <w:bCs/>
          <w:color w:val="000000"/>
        </w:rPr>
        <w:t xml:space="preserve">, R., Fabian, E. &amp; </w:t>
      </w:r>
      <w:proofErr w:type="spellStart"/>
      <w:r w:rsidRPr="00CB4D61">
        <w:rPr>
          <w:rFonts w:ascii="Arial" w:eastAsia="Calibri" w:hAnsi="Arial" w:cs="Arial"/>
          <w:bCs/>
          <w:color w:val="000000"/>
        </w:rPr>
        <w:t>Tilson</w:t>
      </w:r>
      <w:proofErr w:type="spellEnd"/>
      <w:r w:rsidRPr="00CB4D61">
        <w:rPr>
          <w:rFonts w:ascii="Arial" w:eastAsia="Calibri" w:hAnsi="Arial" w:cs="Arial"/>
          <w:bCs/>
          <w:color w:val="000000"/>
        </w:rPr>
        <w:t xml:space="preserve"> (2004). </w:t>
      </w:r>
      <w:r w:rsidRPr="00CB4D61">
        <w:rPr>
          <w:rFonts w:ascii="Arial" w:eastAsia="Calibri" w:hAnsi="Arial" w:cs="Arial"/>
          <w:bCs/>
          <w:i/>
          <w:iCs/>
          <w:color w:val="000000"/>
        </w:rPr>
        <w:t>Working relationships: Creating career opportunities for job seekers with disabilities through employer partnerships</w:t>
      </w:r>
      <w:r w:rsidRPr="00CB4D61">
        <w:rPr>
          <w:rFonts w:ascii="Arial" w:eastAsia="Calibri" w:hAnsi="Arial" w:cs="Arial"/>
          <w:bCs/>
          <w:color w:val="000000"/>
        </w:rPr>
        <w:t>. Baltimore: Paul H. Brookes Publishing Company.</w:t>
      </w:r>
    </w:p>
    <w:p w14:paraId="3612B0B9" w14:textId="77777777" w:rsidR="00CB4D61" w:rsidRPr="00CB4D61" w:rsidRDefault="00CB4D61" w:rsidP="00CB4D61">
      <w:pPr>
        <w:spacing w:after="120" w:line="195" w:lineRule="atLeast"/>
        <w:rPr>
          <w:rFonts w:ascii="Arial" w:eastAsia="Calibri" w:hAnsi="Arial" w:cs="Arial"/>
          <w:bCs/>
          <w:color w:val="000000"/>
        </w:rPr>
      </w:pPr>
      <w:proofErr w:type="spellStart"/>
      <w:r w:rsidRPr="00CB4D61">
        <w:rPr>
          <w:rFonts w:ascii="Arial" w:eastAsia="Calibri" w:hAnsi="Arial" w:cs="Arial"/>
          <w:bCs/>
          <w:color w:val="000000"/>
        </w:rPr>
        <w:t>Migliore</w:t>
      </w:r>
      <w:proofErr w:type="spellEnd"/>
      <w:r w:rsidRPr="00CB4D61">
        <w:rPr>
          <w:rFonts w:ascii="Arial" w:eastAsia="Calibri" w:hAnsi="Arial" w:cs="Arial"/>
          <w:bCs/>
          <w:color w:val="000000"/>
        </w:rPr>
        <w:t>, A., Butterworth, J., Nord, D., Cox, M. &amp; Gelb, A. (2012). Implementation of job development practices. </w:t>
      </w:r>
      <w:r w:rsidRPr="00CB4D61">
        <w:rPr>
          <w:rFonts w:ascii="Arial" w:eastAsia="Calibri" w:hAnsi="Arial" w:cs="Arial"/>
          <w:bCs/>
          <w:i/>
          <w:iCs/>
          <w:color w:val="000000"/>
        </w:rPr>
        <w:t>Intellectual and developmental disabilities</w:t>
      </w:r>
      <w:r w:rsidRPr="00CB4D61">
        <w:rPr>
          <w:rFonts w:ascii="Arial" w:eastAsia="Calibri" w:hAnsi="Arial" w:cs="Arial"/>
          <w:bCs/>
          <w:color w:val="000000"/>
        </w:rPr>
        <w:t>, 50 (3), 207–218.</w:t>
      </w:r>
    </w:p>
    <w:p w14:paraId="06127C4E" w14:textId="77777777" w:rsidR="00CB4D61" w:rsidRPr="00CB4D61" w:rsidRDefault="00CB4D61" w:rsidP="00CB4D61">
      <w:pPr>
        <w:spacing w:after="120" w:line="195" w:lineRule="atLeast"/>
        <w:rPr>
          <w:rFonts w:ascii="Arial" w:eastAsia="Calibri" w:hAnsi="Arial" w:cs="Arial"/>
          <w:bCs/>
          <w:color w:val="000000"/>
        </w:rPr>
      </w:pPr>
      <w:proofErr w:type="spellStart"/>
      <w:r w:rsidRPr="00CB4D61">
        <w:rPr>
          <w:rFonts w:ascii="Arial" w:eastAsia="Calibri" w:hAnsi="Arial" w:cs="Arial"/>
          <w:bCs/>
          <w:color w:val="000000"/>
        </w:rPr>
        <w:t>Rabren</w:t>
      </w:r>
      <w:proofErr w:type="spellEnd"/>
      <w:r w:rsidRPr="00CB4D61">
        <w:rPr>
          <w:rFonts w:ascii="Arial" w:eastAsia="Calibri" w:hAnsi="Arial" w:cs="Arial"/>
          <w:bCs/>
          <w:color w:val="000000"/>
        </w:rPr>
        <w:t>, K., Dunn, C., &amp; Chambers, D. (2002). Predictors of post-high school employment among young adults with disabilities. </w:t>
      </w:r>
      <w:r w:rsidRPr="00CB4D61">
        <w:rPr>
          <w:rFonts w:ascii="Arial" w:eastAsia="Calibri" w:hAnsi="Arial" w:cs="Arial"/>
          <w:bCs/>
          <w:i/>
          <w:iCs/>
          <w:color w:val="000000"/>
        </w:rPr>
        <w:t>Career Development for Exceptional Individuals</w:t>
      </w:r>
      <w:r w:rsidRPr="00CB4D61">
        <w:rPr>
          <w:rFonts w:ascii="Arial" w:eastAsia="Calibri" w:hAnsi="Arial" w:cs="Arial"/>
          <w:bCs/>
          <w:color w:val="000000"/>
        </w:rPr>
        <w:t>, 25, 25-40.</w:t>
      </w:r>
    </w:p>
    <w:p w14:paraId="0E3780AD" w14:textId="77777777" w:rsidR="00CB4D61" w:rsidRPr="00CB4D61" w:rsidRDefault="00CB4D61" w:rsidP="00CB4D61">
      <w:pPr>
        <w:spacing w:after="120" w:line="195" w:lineRule="atLeast"/>
        <w:rPr>
          <w:rFonts w:ascii="Arial" w:eastAsia="Calibri" w:hAnsi="Arial" w:cs="Arial"/>
          <w:bCs/>
          <w:color w:val="000000"/>
        </w:rPr>
      </w:pPr>
      <w:proofErr w:type="spellStart"/>
      <w:r w:rsidRPr="00CB4D61">
        <w:rPr>
          <w:rFonts w:ascii="Arial" w:eastAsia="Calibri" w:hAnsi="Arial" w:cs="Arial"/>
          <w:bCs/>
          <w:color w:val="000000"/>
        </w:rPr>
        <w:t>Simonsen</w:t>
      </w:r>
      <w:proofErr w:type="spellEnd"/>
      <w:r w:rsidRPr="00CB4D61">
        <w:rPr>
          <w:rFonts w:ascii="Arial" w:eastAsia="Calibri" w:hAnsi="Arial" w:cs="Arial"/>
          <w:bCs/>
          <w:color w:val="000000"/>
        </w:rPr>
        <w:t>, M. (2010). </w:t>
      </w:r>
      <w:r w:rsidRPr="00CB4D61">
        <w:rPr>
          <w:rFonts w:ascii="Arial" w:eastAsia="Calibri" w:hAnsi="Arial" w:cs="Arial"/>
          <w:bCs/>
          <w:i/>
          <w:iCs/>
          <w:color w:val="000000"/>
        </w:rPr>
        <w:t>Predictors of supported employment outcomes for transitioning youth with developmental disabilities</w:t>
      </w:r>
      <w:r w:rsidRPr="00CB4D61">
        <w:rPr>
          <w:rFonts w:ascii="Arial" w:eastAsia="Calibri" w:hAnsi="Arial" w:cs="Arial"/>
          <w:bCs/>
          <w:color w:val="000000"/>
        </w:rPr>
        <w:t> (unpublished doctoral dissertation), University of Maryland: College Park, Maryland. (Available at http://hdl.handle.net/1903/11109)</w:t>
      </w:r>
    </w:p>
    <w:p w14:paraId="02501324" w14:textId="77777777" w:rsidR="00CB4D61" w:rsidRPr="00CB4D61" w:rsidRDefault="00CB4D61" w:rsidP="00CB4D61">
      <w:pPr>
        <w:spacing w:after="120" w:line="195" w:lineRule="atLeast"/>
        <w:rPr>
          <w:rFonts w:ascii="Arial" w:eastAsia="Calibri" w:hAnsi="Arial" w:cs="Arial"/>
          <w:bCs/>
          <w:color w:val="000000"/>
        </w:rPr>
      </w:pPr>
      <w:r w:rsidRPr="00CB4D61">
        <w:rPr>
          <w:rFonts w:ascii="Arial" w:eastAsia="Calibri" w:hAnsi="Arial" w:cs="Arial"/>
          <w:bCs/>
          <w:color w:val="000000"/>
        </w:rPr>
        <w:t>Smith, K., &amp; Godfrey, N. (2002). Being a good nurse and doing the right thing: A qualitative study. </w:t>
      </w:r>
      <w:r w:rsidRPr="00CB4D61">
        <w:rPr>
          <w:rFonts w:ascii="Arial" w:eastAsia="Calibri" w:hAnsi="Arial" w:cs="Arial"/>
          <w:bCs/>
          <w:i/>
          <w:iCs/>
          <w:color w:val="000000"/>
        </w:rPr>
        <w:t>Nursing Ethics</w:t>
      </w:r>
      <w:r w:rsidRPr="00CB4D61">
        <w:rPr>
          <w:rFonts w:ascii="Arial" w:eastAsia="Calibri" w:hAnsi="Arial" w:cs="Arial"/>
          <w:bCs/>
          <w:color w:val="000000"/>
        </w:rPr>
        <w:t>, 9(3), 301-312.</w:t>
      </w:r>
    </w:p>
    <w:p w14:paraId="54FAF896" w14:textId="77777777" w:rsidR="00CB4D61" w:rsidRPr="00CB4D61" w:rsidRDefault="00CB4D61" w:rsidP="00CB4D61">
      <w:pPr>
        <w:spacing w:after="120" w:line="195" w:lineRule="atLeast"/>
        <w:rPr>
          <w:rFonts w:ascii="Arial" w:eastAsia="Calibri" w:hAnsi="Arial" w:cs="Arial"/>
          <w:bCs/>
          <w:color w:val="000000"/>
        </w:rPr>
      </w:pPr>
      <w:r w:rsidRPr="00CB4D61">
        <w:rPr>
          <w:rFonts w:ascii="Arial" w:eastAsia="Calibri" w:hAnsi="Arial" w:cs="Arial"/>
          <w:bCs/>
          <w:color w:val="000000"/>
        </w:rPr>
        <w:t xml:space="preserve">Whitley, R., </w:t>
      </w:r>
      <w:proofErr w:type="spellStart"/>
      <w:r w:rsidRPr="00CB4D61">
        <w:rPr>
          <w:rFonts w:ascii="Arial" w:eastAsia="Calibri" w:hAnsi="Arial" w:cs="Arial"/>
          <w:bCs/>
          <w:color w:val="000000"/>
        </w:rPr>
        <w:t>Kostick</w:t>
      </w:r>
      <w:proofErr w:type="spellEnd"/>
      <w:r w:rsidRPr="00CB4D61">
        <w:rPr>
          <w:rFonts w:ascii="Arial" w:eastAsia="Calibri" w:hAnsi="Arial" w:cs="Arial"/>
          <w:bCs/>
          <w:color w:val="000000"/>
        </w:rPr>
        <w:t>, K.M., Bush, P.W. (2010). Desirable characteristics and competencies of supported employment specialists: An empirically grounded framework. </w:t>
      </w:r>
      <w:r w:rsidRPr="00CB4D61">
        <w:rPr>
          <w:rFonts w:ascii="Arial" w:eastAsia="Calibri" w:hAnsi="Arial" w:cs="Arial"/>
          <w:bCs/>
          <w:i/>
          <w:iCs/>
          <w:color w:val="000000"/>
        </w:rPr>
        <w:t>Administration and Policy in Mental Health</w:t>
      </w:r>
      <w:r w:rsidRPr="00CB4D61">
        <w:rPr>
          <w:rFonts w:ascii="Arial" w:eastAsia="Calibri" w:hAnsi="Arial" w:cs="Arial"/>
          <w:bCs/>
          <w:color w:val="000000"/>
        </w:rPr>
        <w:t>, 37, 509-519.</w:t>
      </w:r>
    </w:p>
    <w:p w14:paraId="3B1F684A" w14:textId="77777777" w:rsidR="00CB4D61" w:rsidRPr="00CB4D61" w:rsidRDefault="00CB4D61" w:rsidP="00CB4D61">
      <w:pPr>
        <w:spacing w:after="120" w:line="195" w:lineRule="atLeast"/>
        <w:rPr>
          <w:rFonts w:ascii="Arial" w:eastAsia="Calibri" w:hAnsi="Arial" w:cs="Arial"/>
          <w:bCs/>
          <w:color w:val="000000"/>
        </w:rPr>
      </w:pPr>
      <w:r w:rsidRPr="00CB4D61">
        <w:rPr>
          <w:rFonts w:ascii="Arial" w:eastAsia="Calibri" w:hAnsi="Arial" w:cs="Arial"/>
          <w:bCs/>
          <w:color w:val="000000"/>
        </w:rPr>
        <w:t>Zack, D. (2010). </w:t>
      </w:r>
      <w:r w:rsidRPr="00CB4D61">
        <w:rPr>
          <w:rFonts w:ascii="Arial" w:eastAsia="Calibri" w:hAnsi="Arial" w:cs="Arial"/>
          <w:bCs/>
          <w:i/>
          <w:iCs/>
          <w:color w:val="000000"/>
        </w:rPr>
        <w:t>Networking for people who hate networking</w:t>
      </w:r>
      <w:r w:rsidRPr="00CB4D61">
        <w:rPr>
          <w:rFonts w:ascii="Arial" w:eastAsia="Calibri" w:hAnsi="Arial" w:cs="Arial"/>
          <w:bCs/>
          <w:color w:val="000000"/>
        </w:rPr>
        <w:t xml:space="preserve">. San Francisco: </w:t>
      </w:r>
      <w:proofErr w:type="spellStart"/>
      <w:r w:rsidRPr="00CB4D61">
        <w:rPr>
          <w:rFonts w:ascii="Arial" w:eastAsia="Calibri" w:hAnsi="Arial" w:cs="Arial"/>
          <w:bCs/>
          <w:color w:val="000000"/>
        </w:rPr>
        <w:t>Berrett</w:t>
      </w:r>
      <w:proofErr w:type="spellEnd"/>
      <w:r w:rsidRPr="00CB4D61">
        <w:rPr>
          <w:rFonts w:ascii="Arial" w:eastAsia="Calibri" w:hAnsi="Arial" w:cs="Arial"/>
          <w:bCs/>
          <w:color w:val="000000"/>
        </w:rPr>
        <w:t>-Koehler Publishers, Inc.</w:t>
      </w:r>
    </w:p>
    <w:p w14:paraId="698BA2E0" w14:textId="77777777" w:rsidR="007044FF" w:rsidRDefault="007044FF" w:rsidP="00C96464">
      <w:pPr>
        <w:spacing w:after="120" w:line="255" w:lineRule="atLeast"/>
        <w:rPr>
          <w:rFonts w:ascii="Arial" w:eastAsia="Calibri" w:hAnsi="Arial" w:cs="Arial"/>
          <w:b/>
          <w:bCs/>
          <w:color w:val="000000"/>
        </w:rPr>
      </w:pP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28C945E6" w14:textId="77777777" w:rsidR="00E95C66" w:rsidRPr="00E95C66" w:rsidRDefault="00E95C66" w:rsidP="00E95C66">
      <w:pPr>
        <w:spacing w:after="120" w:line="210" w:lineRule="atLeast"/>
        <w:rPr>
          <w:rFonts w:ascii="Arial" w:eastAsia="Calibri" w:hAnsi="Arial" w:cs="Arial"/>
          <w:color w:val="000000"/>
        </w:rPr>
      </w:pPr>
      <w:r w:rsidRPr="00E95C66">
        <w:rPr>
          <w:rFonts w:ascii="Arial" w:eastAsia="Calibri" w:hAnsi="Arial" w:cs="Arial"/>
          <w:color w:val="000000"/>
        </w:rPr>
        <w:t xml:space="preserve">George P. </w:t>
      </w:r>
      <w:proofErr w:type="spellStart"/>
      <w:r w:rsidRPr="00E95C66">
        <w:rPr>
          <w:rFonts w:ascii="Arial" w:eastAsia="Calibri" w:hAnsi="Arial" w:cs="Arial"/>
          <w:color w:val="000000"/>
        </w:rPr>
        <w:t>Tilson</w:t>
      </w:r>
      <w:proofErr w:type="spellEnd"/>
      <w:r w:rsidRPr="00E95C66">
        <w:rPr>
          <w:rFonts w:ascii="Arial" w:eastAsia="Calibri" w:hAnsi="Arial" w:cs="Arial"/>
          <w:color w:val="000000"/>
        </w:rPr>
        <w:t xml:space="preserve">, </w:t>
      </w:r>
      <w:proofErr w:type="spellStart"/>
      <w:r w:rsidRPr="00E95C66">
        <w:rPr>
          <w:rFonts w:ascii="Arial" w:eastAsia="Calibri" w:hAnsi="Arial" w:cs="Arial"/>
          <w:color w:val="000000"/>
        </w:rPr>
        <w:t>Ed.D</w:t>
      </w:r>
      <w:proofErr w:type="spellEnd"/>
      <w:r w:rsidRPr="00E95C66">
        <w:rPr>
          <w:rFonts w:ascii="Arial" w:eastAsia="Calibri" w:hAnsi="Arial" w:cs="Arial"/>
          <w:color w:val="000000"/>
        </w:rPr>
        <w:t xml:space="preserve">., </w:t>
      </w:r>
      <w:proofErr w:type="spellStart"/>
      <w:r w:rsidRPr="00E95C66">
        <w:rPr>
          <w:rFonts w:ascii="Arial" w:eastAsia="Calibri" w:hAnsi="Arial" w:cs="Arial"/>
          <w:color w:val="000000"/>
        </w:rPr>
        <w:t>TransCen</w:t>
      </w:r>
      <w:proofErr w:type="spellEnd"/>
      <w:r w:rsidRPr="00E95C66">
        <w:rPr>
          <w:rFonts w:ascii="Arial" w:eastAsia="Calibri" w:hAnsi="Arial" w:cs="Arial"/>
          <w:color w:val="000000"/>
        </w:rPr>
        <w:t>, Inc.</w:t>
      </w:r>
    </w:p>
    <w:p w14:paraId="2E33A1BF" w14:textId="111CADC7" w:rsidR="00185C06" w:rsidRPr="00185C06" w:rsidRDefault="00CB4D61" w:rsidP="00185C06">
      <w:pPr>
        <w:spacing w:after="120" w:line="210" w:lineRule="atLeast"/>
        <w:rPr>
          <w:rFonts w:ascii="Arial" w:eastAsia="Calibri" w:hAnsi="Arial" w:cs="Arial"/>
          <w:color w:val="000000"/>
        </w:rPr>
      </w:pPr>
      <w:r>
        <w:rPr>
          <w:rFonts w:ascii="Arial" w:eastAsia="Calibri" w:hAnsi="Arial" w:cs="Arial"/>
          <w:color w:val="000000"/>
        </w:rPr>
        <w:t xml:space="preserve">Monica </w:t>
      </w:r>
      <w:proofErr w:type="spellStart"/>
      <w:r>
        <w:rPr>
          <w:rFonts w:ascii="Arial" w:eastAsia="Calibri" w:hAnsi="Arial" w:cs="Arial"/>
          <w:color w:val="000000"/>
        </w:rPr>
        <w:t>Simonsen</w:t>
      </w:r>
      <w:proofErr w:type="spellEnd"/>
      <w:r>
        <w:rPr>
          <w:rFonts w:ascii="Arial" w:eastAsia="Calibri" w:hAnsi="Arial" w:cs="Arial"/>
          <w:color w:val="000000"/>
        </w:rPr>
        <w:t xml:space="preserve">, Ph.D., </w:t>
      </w:r>
      <w:proofErr w:type="spellStart"/>
      <w:r>
        <w:rPr>
          <w:rFonts w:ascii="Arial" w:eastAsia="Calibri" w:hAnsi="Arial" w:cs="Arial"/>
          <w:color w:val="000000"/>
        </w:rPr>
        <w:t>TransCen</w:t>
      </w:r>
      <w:proofErr w:type="spellEnd"/>
      <w:r>
        <w:rPr>
          <w:rFonts w:ascii="Arial" w:eastAsia="Calibri" w:hAnsi="Arial" w:cs="Arial"/>
          <w:color w:val="000000"/>
        </w:rPr>
        <w:t>, Inc.</w:t>
      </w:r>
      <w:bookmarkStart w:id="0" w:name="_GoBack"/>
      <w:bookmarkEnd w:id="0"/>
    </w:p>
    <w:p w14:paraId="61553123" w14:textId="3133FCFE" w:rsidR="00FA48DB" w:rsidRPr="00FA48DB" w:rsidRDefault="00FA48DB" w:rsidP="00FA48DB">
      <w:pPr>
        <w:spacing w:after="120" w:line="210" w:lineRule="atLeast"/>
        <w:rPr>
          <w:rFonts w:ascii="Arial" w:eastAsia="Calibri" w:hAnsi="Arial" w:cs="Arial"/>
          <w:color w:val="000000"/>
        </w:rPr>
      </w:pPr>
    </w:p>
    <w:p w14:paraId="2D09F4C6" w14:textId="73D5A82F" w:rsidR="00185C06" w:rsidRDefault="00114826" w:rsidP="00185C06">
      <w:pPr>
        <w:spacing w:after="120" w:line="210" w:lineRule="atLeast"/>
        <w:rPr>
          <w:rFonts w:ascii="Arial" w:eastAsia="Calibri" w:hAnsi="Arial" w:cs="Arial"/>
          <w:bCs/>
          <w:color w:val="000000"/>
        </w:rPr>
      </w:pPr>
      <w:r>
        <w:rPr>
          <w:rFonts w:ascii="Arial" w:eastAsia="Calibri" w:hAnsi="Arial" w:cs="Arial"/>
          <w:bCs/>
          <w:color w:val="000000"/>
        </w:rPr>
        <w:t>www.transitiontoemployment.org.</w:t>
      </w:r>
    </w:p>
    <w:p w14:paraId="55FF2CCD" w14:textId="701E3B51"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t>
      </w:r>
      <w:r w:rsidR="00114826">
        <w:rPr>
          <w:rFonts w:ascii="Arial" w:eastAsia="Calibri" w:hAnsi="Arial" w:cs="Arial"/>
          <w:bCs/>
          <w:color w:val="000000"/>
        </w:rPr>
        <w:t>ward #H133A100007 CFDA #84.133A.</w:t>
      </w:r>
    </w:p>
    <w:p w14:paraId="66BEE3E7" w14:textId="77777777" w:rsidR="00FA48DB" w:rsidRPr="00825C00" w:rsidRDefault="00FA48DB" w:rsidP="00825C00">
      <w:pPr>
        <w:spacing w:after="120" w:line="210" w:lineRule="atLeast"/>
        <w:rPr>
          <w:rFonts w:ascii="Arial" w:eastAsia="Calibri" w:hAnsi="Arial" w:cs="Arial"/>
          <w:color w:val="000000"/>
        </w:rPr>
      </w:pPr>
    </w:p>
    <w:p w14:paraId="6ECDC587" w14:textId="46401685" w:rsidR="00ED6CF9" w:rsidRPr="00B82268" w:rsidRDefault="00ED6CF9" w:rsidP="00C96464">
      <w:pPr>
        <w:spacing w:after="120" w:line="210" w:lineRule="atLeast"/>
        <w:rPr>
          <w:rFonts w:ascii="Arial" w:eastAsia="Calibri" w:hAnsi="Arial" w:cs="Arial"/>
          <w:color w:val="000000"/>
        </w:rPr>
      </w:pPr>
    </w:p>
    <w:sectPr w:rsidR="00ED6CF9"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2BE"/>
    <w:multiLevelType w:val="hybridMultilevel"/>
    <w:tmpl w:val="53FC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70978"/>
    <w:multiLevelType w:val="hybridMultilevel"/>
    <w:tmpl w:val="15DCF674"/>
    <w:lvl w:ilvl="0" w:tplc="D96A6D2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46A47"/>
    <w:multiLevelType w:val="hybridMultilevel"/>
    <w:tmpl w:val="DE32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34F5C"/>
    <w:multiLevelType w:val="hybridMultilevel"/>
    <w:tmpl w:val="7292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04306"/>
    <w:multiLevelType w:val="hybridMultilevel"/>
    <w:tmpl w:val="180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20863"/>
    <w:multiLevelType w:val="hybridMultilevel"/>
    <w:tmpl w:val="CA46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114C2"/>
    <w:multiLevelType w:val="hybridMultilevel"/>
    <w:tmpl w:val="387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4F56CB"/>
    <w:multiLevelType w:val="hybridMultilevel"/>
    <w:tmpl w:val="EFA63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277E24"/>
    <w:multiLevelType w:val="hybridMultilevel"/>
    <w:tmpl w:val="119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342D61"/>
    <w:multiLevelType w:val="hybridMultilevel"/>
    <w:tmpl w:val="434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EC3595"/>
    <w:multiLevelType w:val="hybridMultilevel"/>
    <w:tmpl w:val="A9D6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334C9F"/>
    <w:multiLevelType w:val="hybridMultilevel"/>
    <w:tmpl w:val="75BC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6"/>
  </w:num>
  <w:num w:numId="4">
    <w:abstractNumId w:val="12"/>
  </w:num>
  <w:num w:numId="5">
    <w:abstractNumId w:val="4"/>
  </w:num>
  <w:num w:numId="6">
    <w:abstractNumId w:val="0"/>
  </w:num>
  <w:num w:numId="7">
    <w:abstractNumId w:val="9"/>
  </w:num>
  <w:num w:numId="8">
    <w:abstractNumId w:val="1"/>
  </w:num>
  <w:num w:numId="9">
    <w:abstractNumId w:val="8"/>
  </w:num>
  <w:num w:numId="10">
    <w:abstractNumId w:val="2"/>
  </w:num>
  <w:num w:numId="11">
    <w:abstractNumId w:val="7"/>
  </w:num>
  <w:num w:numId="12">
    <w:abstractNumId w:val="11"/>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091956"/>
    <w:rsid w:val="00114826"/>
    <w:rsid w:val="00185C06"/>
    <w:rsid w:val="001B63B2"/>
    <w:rsid w:val="00290548"/>
    <w:rsid w:val="00587C03"/>
    <w:rsid w:val="006F39CB"/>
    <w:rsid w:val="006F4EAF"/>
    <w:rsid w:val="007044FF"/>
    <w:rsid w:val="0079506C"/>
    <w:rsid w:val="0082404F"/>
    <w:rsid w:val="00825C00"/>
    <w:rsid w:val="00877EB5"/>
    <w:rsid w:val="008B7D46"/>
    <w:rsid w:val="00A4073E"/>
    <w:rsid w:val="00A63B58"/>
    <w:rsid w:val="00A75F3E"/>
    <w:rsid w:val="00A95F16"/>
    <w:rsid w:val="00B82268"/>
    <w:rsid w:val="00C80FAD"/>
    <w:rsid w:val="00C96464"/>
    <w:rsid w:val="00CB4D61"/>
    <w:rsid w:val="00CF40B8"/>
    <w:rsid w:val="00E95C66"/>
    <w:rsid w:val="00ED6CF9"/>
    <w:rsid w:val="00F64C1C"/>
    <w:rsid w:val="00FA48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09195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 w:type="table" w:styleId="TableGrid">
    <w:name w:val="Table Grid"/>
    <w:basedOn w:val="TableNormal"/>
    <w:uiPriority w:val="39"/>
    <w:rsid w:val="00825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825C00"/>
    <w:pPr>
      <w:spacing w:after="120" w:line="210" w:lineRule="atLeast"/>
    </w:pPr>
    <w:rPr>
      <w:rFonts w:ascii="Arial" w:eastAsia="Calibri" w:hAnsi="Arial" w:cs="Arial"/>
      <w:color w:val="000000"/>
    </w:rPr>
  </w:style>
  <w:style w:type="character" w:styleId="PlaceholderText">
    <w:name w:val="Placeholder Text"/>
    <w:basedOn w:val="DefaultParagraphFont"/>
    <w:uiPriority w:val="99"/>
    <w:semiHidden/>
    <w:rsid w:val="00A4073E"/>
    <w:rPr>
      <w:color w:val="808080"/>
    </w:rPr>
  </w:style>
  <w:style w:type="character" w:customStyle="1" w:styleId="apple-converted-space">
    <w:name w:val="apple-converted-space"/>
    <w:basedOn w:val="DefaultParagraphFont"/>
    <w:rsid w:val="00A4073E"/>
  </w:style>
  <w:style w:type="character" w:styleId="Hyperlink">
    <w:name w:val="Hyperlink"/>
    <w:basedOn w:val="DefaultParagraphFont"/>
    <w:uiPriority w:val="99"/>
    <w:unhideWhenUsed/>
    <w:rsid w:val="00587C03"/>
    <w:rPr>
      <w:color w:val="0563C1" w:themeColor="hyperlink"/>
      <w:u w:val="single"/>
    </w:rPr>
  </w:style>
  <w:style w:type="character" w:customStyle="1" w:styleId="Heading3Char">
    <w:name w:val="Heading 3 Char"/>
    <w:basedOn w:val="DefaultParagraphFont"/>
    <w:link w:val="Heading3"/>
    <w:uiPriority w:val="9"/>
    <w:semiHidden/>
    <w:rsid w:val="0009195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5131383">
      <w:bodyDiv w:val="1"/>
      <w:marLeft w:val="0"/>
      <w:marRight w:val="0"/>
      <w:marTop w:val="0"/>
      <w:marBottom w:val="0"/>
      <w:divBdr>
        <w:top w:val="none" w:sz="0" w:space="0" w:color="auto"/>
        <w:left w:val="none" w:sz="0" w:space="0" w:color="auto"/>
        <w:bottom w:val="none" w:sz="0" w:space="0" w:color="auto"/>
        <w:right w:val="none" w:sz="0" w:space="0" w:color="auto"/>
      </w:divBdr>
    </w:div>
    <w:div w:id="7415676">
      <w:bodyDiv w:val="1"/>
      <w:marLeft w:val="0"/>
      <w:marRight w:val="0"/>
      <w:marTop w:val="0"/>
      <w:marBottom w:val="0"/>
      <w:divBdr>
        <w:top w:val="none" w:sz="0" w:space="0" w:color="auto"/>
        <w:left w:val="none" w:sz="0" w:space="0" w:color="auto"/>
        <w:bottom w:val="none" w:sz="0" w:space="0" w:color="auto"/>
        <w:right w:val="none" w:sz="0" w:space="0" w:color="auto"/>
      </w:divBdr>
      <w:divsChild>
        <w:div w:id="58481536">
          <w:marLeft w:val="0"/>
          <w:marRight w:val="0"/>
          <w:marTop w:val="0"/>
          <w:marBottom w:val="0"/>
          <w:divBdr>
            <w:top w:val="none" w:sz="0" w:space="0" w:color="auto"/>
            <w:left w:val="none" w:sz="0" w:space="0" w:color="auto"/>
            <w:bottom w:val="none" w:sz="0" w:space="0" w:color="auto"/>
            <w:right w:val="none" w:sz="0" w:space="0" w:color="auto"/>
          </w:divBdr>
        </w:div>
        <w:div w:id="1812821101">
          <w:marLeft w:val="0"/>
          <w:marRight w:val="0"/>
          <w:marTop w:val="0"/>
          <w:marBottom w:val="0"/>
          <w:divBdr>
            <w:top w:val="none" w:sz="0" w:space="0" w:color="auto"/>
            <w:left w:val="none" w:sz="0" w:space="0" w:color="auto"/>
            <w:bottom w:val="none" w:sz="0" w:space="0" w:color="auto"/>
            <w:right w:val="none" w:sz="0" w:space="0" w:color="auto"/>
          </w:divBdr>
        </w:div>
        <w:div w:id="603999477">
          <w:marLeft w:val="0"/>
          <w:marRight w:val="0"/>
          <w:marTop w:val="0"/>
          <w:marBottom w:val="0"/>
          <w:divBdr>
            <w:top w:val="none" w:sz="0" w:space="0" w:color="auto"/>
            <w:left w:val="none" w:sz="0" w:space="0" w:color="auto"/>
            <w:bottom w:val="none" w:sz="0" w:space="0" w:color="auto"/>
            <w:right w:val="none" w:sz="0" w:space="0" w:color="auto"/>
          </w:divBdr>
        </w:div>
        <w:div w:id="1592854464">
          <w:marLeft w:val="0"/>
          <w:marRight w:val="0"/>
          <w:marTop w:val="0"/>
          <w:marBottom w:val="0"/>
          <w:divBdr>
            <w:top w:val="none" w:sz="0" w:space="0" w:color="auto"/>
            <w:left w:val="none" w:sz="0" w:space="0" w:color="auto"/>
            <w:bottom w:val="none" w:sz="0" w:space="0" w:color="auto"/>
            <w:right w:val="none" w:sz="0" w:space="0" w:color="auto"/>
          </w:divBdr>
        </w:div>
        <w:div w:id="1333948333">
          <w:marLeft w:val="0"/>
          <w:marRight w:val="0"/>
          <w:marTop w:val="0"/>
          <w:marBottom w:val="0"/>
          <w:divBdr>
            <w:top w:val="none" w:sz="0" w:space="0" w:color="auto"/>
            <w:left w:val="none" w:sz="0" w:space="0" w:color="auto"/>
            <w:bottom w:val="none" w:sz="0" w:space="0" w:color="auto"/>
            <w:right w:val="none" w:sz="0" w:space="0" w:color="auto"/>
          </w:divBdr>
        </w:div>
        <w:div w:id="1939634943">
          <w:marLeft w:val="0"/>
          <w:marRight w:val="0"/>
          <w:marTop w:val="0"/>
          <w:marBottom w:val="0"/>
          <w:divBdr>
            <w:top w:val="none" w:sz="0" w:space="0" w:color="auto"/>
            <w:left w:val="none" w:sz="0" w:space="0" w:color="auto"/>
            <w:bottom w:val="none" w:sz="0" w:space="0" w:color="auto"/>
            <w:right w:val="none" w:sz="0" w:space="0" w:color="auto"/>
          </w:divBdr>
        </w:div>
        <w:div w:id="959263524">
          <w:marLeft w:val="0"/>
          <w:marRight w:val="0"/>
          <w:marTop w:val="0"/>
          <w:marBottom w:val="0"/>
          <w:divBdr>
            <w:top w:val="none" w:sz="0" w:space="0" w:color="auto"/>
            <w:left w:val="none" w:sz="0" w:space="0" w:color="auto"/>
            <w:bottom w:val="none" w:sz="0" w:space="0" w:color="auto"/>
            <w:right w:val="none" w:sz="0" w:space="0" w:color="auto"/>
          </w:divBdr>
        </w:div>
        <w:div w:id="2112505733">
          <w:marLeft w:val="0"/>
          <w:marRight w:val="0"/>
          <w:marTop w:val="0"/>
          <w:marBottom w:val="0"/>
          <w:divBdr>
            <w:top w:val="none" w:sz="0" w:space="0" w:color="auto"/>
            <w:left w:val="none" w:sz="0" w:space="0" w:color="auto"/>
            <w:bottom w:val="none" w:sz="0" w:space="0" w:color="auto"/>
            <w:right w:val="none" w:sz="0" w:space="0" w:color="auto"/>
          </w:divBdr>
        </w:div>
        <w:div w:id="1151941594">
          <w:marLeft w:val="0"/>
          <w:marRight w:val="0"/>
          <w:marTop w:val="0"/>
          <w:marBottom w:val="0"/>
          <w:divBdr>
            <w:top w:val="none" w:sz="0" w:space="0" w:color="auto"/>
            <w:left w:val="none" w:sz="0" w:space="0" w:color="auto"/>
            <w:bottom w:val="none" w:sz="0" w:space="0" w:color="auto"/>
            <w:right w:val="none" w:sz="0" w:space="0" w:color="auto"/>
          </w:divBdr>
        </w:div>
        <w:div w:id="859198654">
          <w:marLeft w:val="0"/>
          <w:marRight w:val="0"/>
          <w:marTop w:val="0"/>
          <w:marBottom w:val="0"/>
          <w:divBdr>
            <w:top w:val="none" w:sz="0" w:space="0" w:color="auto"/>
            <w:left w:val="none" w:sz="0" w:space="0" w:color="auto"/>
            <w:bottom w:val="none" w:sz="0" w:space="0" w:color="auto"/>
            <w:right w:val="none" w:sz="0" w:space="0" w:color="auto"/>
          </w:divBdr>
        </w:div>
        <w:div w:id="814613269">
          <w:marLeft w:val="0"/>
          <w:marRight w:val="0"/>
          <w:marTop w:val="0"/>
          <w:marBottom w:val="0"/>
          <w:divBdr>
            <w:top w:val="none" w:sz="0" w:space="0" w:color="auto"/>
            <w:left w:val="none" w:sz="0" w:space="0" w:color="auto"/>
            <w:bottom w:val="none" w:sz="0" w:space="0" w:color="auto"/>
            <w:right w:val="none" w:sz="0" w:space="0" w:color="auto"/>
          </w:divBdr>
        </w:div>
        <w:div w:id="1065957101">
          <w:marLeft w:val="0"/>
          <w:marRight w:val="0"/>
          <w:marTop w:val="0"/>
          <w:marBottom w:val="0"/>
          <w:divBdr>
            <w:top w:val="none" w:sz="0" w:space="0" w:color="auto"/>
            <w:left w:val="none" w:sz="0" w:space="0" w:color="auto"/>
            <w:bottom w:val="none" w:sz="0" w:space="0" w:color="auto"/>
            <w:right w:val="none" w:sz="0" w:space="0" w:color="auto"/>
          </w:divBdr>
        </w:div>
        <w:div w:id="1206481292">
          <w:marLeft w:val="0"/>
          <w:marRight w:val="0"/>
          <w:marTop w:val="0"/>
          <w:marBottom w:val="0"/>
          <w:divBdr>
            <w:top w:val="none" w:sz="0" w:space="0" w:color="auto"/>
            <w:left w:val="none" w:sz="0" w:space="0" w:color="auto"/>
            <w:bottom w:val="none" w:sz="0" w:space="0" w:color="auto"/>
            <w:right w:val="none" w:sz="0" w:space="0" w:color="auto"/>
          </w:divBdr>
        </w:div>
        <w:div w:id="516626935">
          <w:marLeft w:val="0"/>
          <w:marRight w:val="0"/>
          <w:marTop w:val="0"/>
          <w:marBottom w:val="0"/>
          <w:divBdr>
            <w:top w:val="none" w:sz="0" w:space="0" w:color="auto"/>
            <w:left w:val="none" w:sz="0" w:space="0" w:color="auto"/>
            <w:bottom w:val="none" w:sz="0" w:space="0" w:color="auto"/>
            <w:right w:val="none" w:sz="0" w:space="0" w:color="auto"/>
          </w:divBdr>
        </w:div>
        <w:div w:id="486091000">
          <w:marLeft w:val="0"/>
          <w:marRight w:val="0"/>
          <w:marTop w:val="0"/>
          <w:marBottom w:val="0"/>
          <w:divBdr>
            <w:top w:val="none" w:sz="0" w:space="0" w:color="auto"/>
            <w:left w:val="none" w:sz="0" w:space="0" w:color="auto"/>
            <w:bottom w:val="none" w:sz="0" w:space="0" w:color="auto"/>
            <w:right w:val="none" w:sz="0" w:space="0" w:color="auto"/>
          </w:divBdr>
        </w:div>
        <w:div w:id="1319269671">
          <w:marLeft w:val="0"/>
          <w:marRight w:val="0"/>
          <w:marTop w:val="0"/>
          <w:marBottom w:val="0"/>
          <w:divBdr>
            <w:top w:val="none" w:sz="0" w:space="0" w:color="auto"/>
            <w:left w:val="none" w:sz="0" w:space="0" w:color="auto"/>
            <w:bottom w:val="none" w:sz="0" w:space="0" w:color="auto"/>
            <w:right w:val="none" w:sz="0" w:space="0" w:color="auto"/>
          </w:divBdr>
        </w:div>
        <w:div w:id="2032105935">
          <w:marLeft w:val="0"/>
          <w:marRight w:val="0"/>
          <w:marTop w:val="0"/>
          <w:marBottom w:val="0"/>
          <w:divBdr>
            <w:top w:val="none" w:sz="0" w:space="0" w:color="auto"/>
            <w:left w:val="none" w:sz="0" w:space="0" w:color="auto"/>
            <w:bottom w:val="none" w:sz="0" w:space="0" w:color="auto"/>
            <w:right w:val="none" w:sz="0" w:space="0" w:color="auto"/>
          </w:divBdr>
        </w:div>
        <w:div w:id="377512836">
          <w:marLeft w:val="0"/>
          <w:marRight w:val="0"/>
          <w:marTop w:val="0"/>
          <w:marBottom w:val="0"/>
          <w:divBdr>
            <w:top w:val="none" w:sz="0" w:space="0" w:color="auto"/>
            <w:left w:val="none" w:sz="0" w:space="0" w:color="auto"/>
            <w:bottom w:val="none" w:sz="0" w:space="0" w:color="auto"/>
            <w:right w:val="none" w:sz="0" w:space="0" w:color="auto"/>
          </w:divBdr>
        </w:div>
        <w:div w:id="1533424226">
          <w:marLeft w:val="0"/>
          <w:marRight w:val="0"/>
          <w:marTop w:val="0"/>
          <w:marBottom w:val="0"/>
          <w:divBdr>
            <w:top w:val="none" w:sz="0" w:space="0" w:color="auto"/>
            <w:left w:val="none" w:sz="0" w:space="0" w:color="auto"/>
            <w:bottom w:val="none" w:sz="0" w:space="0" w:color="auto"/>
            <w:right w:val="none" w:sz="0" w:space="0" w:color="auto"/>
          </w:divBdr>
        </w:div>
        <w:div w:id="1770849859">
          <w:marLeft w:val="0"/>
          <w:marRight w:val="0"/>
          <w:marTop w:val="0"/>
          <w:marBottom w:val="0"/>
          <w:divBdr>
            <w:top w:val="none" w:sz="0" w:space="0" w:color="auto"/>
            <w:left w:val="none" w:sz="0" w:space="0" w:color="auto"/>
            <w:bottom w:val="none" w:sz="0" w:space="0" w:color="auto"/>
            <w:right w:val="none" w:sz="0" w:space="0" w:color="auto"/>
          </w:divBdr>
        </w:div>
        <w:div w:id="821429181">
          <w:marLeft w:val="0"/>
          <w:marRight w:val="0"/>
          <w:marTop w:val="0"/>
          <w:marBottom w:val="0"/>
          <w:divBdr>
            <w:top w:val="none" w:sz="0" w:space="0" w:color="auto"/>
            <w:left w:val="none" w:sz="0" w:space="0" w:color="auto"/>
            <w:bottom w:val="none" w:sz="0" w:space="0" w:color="auto"/>
            <w:right w:val="none" w:sz="0" w:space="0" w:color="auto"/>
          </w:divBdr>
        </w:div>
        <w:div w:id="34895280">
          <w:marLeft w:val="0"/>
          <w:marRight w:val="0"/>
          <w:marTop w:val="0"/>
          <w:marBottom w:val="0"/>
          <w:divBdr>
            <w:top w:val="none" w:sz="0" w:space="0" w:color="auto"/>
            <w:left w:val="none" w:sz="0" w:space="0" w:color="auto"/>
            <w:bottom w:val="none" w:sz="0" w:space="0" w:color="auto"/>
            <w:right w:val="none" w:sz="0" w:space="0" w:color="auto"/>
          </w:divBdr>
        </w:div>
        <w:div w:id="452211321">
          <w:marLeft w:val="0"/>
          <w:marRight w:val="0"/>
          <w:marTop w:val="0"/>
          <w:marBottom w:val="0"/>
          <w:divBdr>
            <w:top w:val="none" w:sz="0" w:space="0" w:color="auto"/>
            <w:left w:val="none" w:sz="0" w:space="0" w:color="auto"/>
            <w:bottom w:val="none" w:sz="0" w:space="0" w:color="auto"/>
            <w:right w:val="none" w:sz="0" w:space="0" w:color="auto"/>
          </w:divBdr>
        </w:div>
        <w:div w:id="1681929221">
          <w:marLeft w:val="0"/>
          <w:marRight w:val="0"/>
          <w:marTop w:val="0"/>
          <w:marBottom w:val="0"/>
          <w:divBdr>
            <w:top w:val="none" w:sz="0" w:space="0" w:color="auto"/>
            <w:left w:val="none" w:sz="0" w:space="0" w:color="auto"/>
            <w:bottom w:val="none" w:sz="0" w:space="0" w:color="auto"/>
            <w:right w:val="none" w:sz="0" w:space="0" w:color="auto"/>
          </w:divBdr>
        </w:div>
        <w:div w:id="722411041">
          <w:marLeft w:val="0"/>
          <w:marRight w:val="0"/>
          <w:marTop w:val="0"/>
          <w:marBottom w:val="0"/>
          <w:divBdr>
            <w:top w:val="none" w:sz="0" w:space="0" w:color="auto"/>
            <w:left w:val="none" w:sz="0" w:space="0" w:color="auto"/>
            <w:bottom w:val="none" w:sz="0" w:space="0" w:color="auto"/>
            <w:right w:val="none" w:sz="0" w:space="0" w:color="auto"/>
          </w:divBdr>
        </w:div>
        <w:div w:id="1680422266">
          <w:marLeft w:val="0"/>
          <w:marRight w:val="0"/>
          <w:marTop w:val="0"/>
          <w:marBottom w:val="0"/>
          <w:divBdr>
            <w:top w:val="none" w:sz="0" w:space="0" w:color="auto"/>
            <w:left w:val="none" w:sz="0" w:space="0" w:color="auto"/>
            <w:bottom w:val="none" w:sz="0" w:space="0" w:color="auto"/>
            <w:right w:val="none" w:sz="0" w:space="0" w:color="auto"/>
          </w:divBdr>
        </w:div>
        <w:div w:id="800271757">
          <w:marLeft w:val="0"/>
          <w:marRight w:val="0"/>
          <w:marTop w:val="0"/>
          <w:marBottom w:val="0"/>
          <w:divBdr>
            <w:top w:val="none" w:sz="0" w:space="0" w:color="auto"/>
            <w:left w:val="none" w:sz="0" w:space="0" w:color="auto"/>
            <w:bottom w:val="none" w:sz="0" w:space="0" w:color="auto"/>
            <w:right w:val="none" w:sz="0" w:space="0" w:color="auto"/>
          </w:divBdr>
        </w:div>
        <w:div w:id="260794582">
          <w:marLeft w:val="0"/>
          <w:marRight w:val="0"/>
          <w:marTop w:val="0"/>
          <w:marBottom w:val="0"/>
          <w:divBdr>
            <w:top w:val="none" w:sz="0" w:space="0" w:color="auto"/>
            <w:left w:val="none" w:sz="0" w:space="0" w:color="auto"/>
            <w:bottom w:val="none" w:sz="0" w:space="0" w:color="auto"/>
            <w:right w:val="none" w:sz="0" w:space="0" w:color="auto"/>
          </w:divBdr>
        </w:div>
        <w:div w:id="288173087">
          <w:marLeft w:val="0"/>
          <w:marRight w:val="0"/>
          <w:marTop w:val="0"/>
          <w:marBottom w:val="0"/>
          <w:divBdr>
            <w:top w:val="none" w:sz="0" w:space="0" w:color="auto"/>
            <w:left w:val="none" w:sz="0" w:space="0" w:color="auto"/>
            <w:bottom w:val="none" w:sz="0" w:space="0" w:color="auto"/>
            <w:right w:val="none" w:sz="0" w:space="0" w:color="auto"/>
          </w:divBdr>
        </w:div>
        <w:div w:id="985281250">
          <w:marLeft w:val="0"/>
          <w:marRight w:val="0"/>
          <w:marTop w:val="0"/>
          <w:marBottom w:val="0"/>
          <w:divBdr>
            <w:top w:val="none" w:sz="0" w:space="0" w:color="auto"/>
            <w:left w:val="none" w:sz="0" w:space="0" w:color="auto"/>
            <w:bottom w:val="none" w:sz="0" w:space="0" w:color="auto"/>
            <w:right w:val="none" w:sz="0" w:space="0" w:color="auto"/>
          </w:divBdr>
        </w:div>
        <w:div w:id="281227269">
          <w:marLeft w:val="0"/>
          <w:marRight w:val="0"/>
          <w:marTop w:val="0"/>
          <w:marBottom w:val="0"/>
          <w:divBdr>
            <w:top w:val="none" w:sz="0" w:space="0" w:color="auto"/>
            <w:left w:val="none" w:sz="0" w:space="0" w:color="auto"/>
            <w:bottom w:val="none" w:sz="0" w:space="0" w:color="auto"/>
            <w:right w:val="none" w:sz="0" w:space="0" w:color="auto"/>
          </w:divBdr>
        </w:div>
        <w:div w:id="1048914517">
          <w:marLeft w:val="0"/>
          <w:marRight w:val="0"/>
          <w:marTop w:val="0"/>
          <w:marBottom w:val="0"/>
          <w:divBdr>
            <w:top w:val="none" w:sz="0" w:space="0" w:color="auto"/>
            <w:left w:val="none" w:sz="0" w:space="0" w:color="auto"/>
            <w:bottom w:val="none" w:sz="0" w:space="0" w:color="auto"/>
            <w:right w:val="none" w:sz="0" w:space="0" w:color="auto"/>
          </w:divBdr>
        </w:div>
        <w:div w:id="207180857">
          <w:marLeft w:val="0"/>
          <w:marRight w:val="0"/>
          <w:marTop w:val="0"/>
          <w:marBottom w:val="0"/>
          <w:divBdr>
            <w:top w:val="none" w:sz="0" w:space="0" w:color="auto"/>
            <w:left w:val="none" w:sz="0" w:space="0" w:color="auto"/>
            <w:bottom w:val="none" w:sz="0" w:space="0" w:color="auto"/>
            <w:right w:val="none" w:sz="0" w:space="0" w:color="auto"/>
          </w:divBdr>
        </w:div>
        <w:div w:id="517701162">
          <w:marLeft w:val="0"/>
          <w:marRight w:val="0"/>
          <w:marTop w:val="0"/>
          <w:marBottom w:val="0"/>
          <w:divBdr>
            <w:top w:val="none" w:sz="0" w:space="0" w:color="auto"/>
            <w:left w:val="none" w:sz="0" w:space="0" w:color="auto"/>
            <w:bottom w:val="none" w:sz="0" w:space="0" w:color="auto"/>
            <w:right w:val="none" w:sz="0" w:space="0" w:color="auto"/>
          </w:divBdr>
        </w:div>
        <w:div w:id="1246038650">
          <w:marLeft w:val="0"/>
          <w:marRight w:val="0"/>
          <w:marTop w:val="0"/>
          <w:marBottom w:val="0"/>
          <w:divBdr>
            <w:top w:val="none" w:sz="0" w:space="0" w:color="auto"/>
            <w:left w:val="none" w:sz="0" w:space="0" w:color="auto"/>
            <w:bottom w:val="none" w:sz="0" w:space="0" w:color="auto"/>
            <w:right w:val="none" w:sz="0" w:space="0" w:color="auto"/>
          </w:divBdr>
        </w:div>
        <w:div w:id="1857035866">
          <w:marLeft w:val="0"/>
          <w:marRight w:val="0"/>
          <w:marTop w:val="0"/>
          <w:marBottom w:val="0"/>
          <w:divBdr>
            <w:top w:val="none" w:sz="0" w:space="0" w:color="auto"/>
            <w:left w:val="none" w:sz="0" w:space="0" w:color="auto"/>
            <w:bottom w:val="none" w:sz="0" w:space="0" w:color="auto"/>
            <w:right w:val="none" w:sz="0" w:space="0" w:color="auto"/>
          </w:divBdr>
        </w:div>
        <w:div w:id="1821118804">
          <w:marLeft w:val="0"/>
          <w:marRight w:val="0"/>
          <w:marTop w:val="0"/>
          <w:marBottom w:val="0"/>
          <w:divBdr>
            <w:top w:val="none" w:sz="0" w:space="0" w:color="auto"/>
            <w:left w:val="none" w:sz="0" w:space="0" w:color="auto"/>
            <w:bottom w:val="none" w:sz="0" w:space="0" w:color="auto"/>
            <w:right w:val="none" w:sz="0" w:space="0" w:color="auto"/>
          </w:divBdr>
        </w:div>
        <w:div w:id="1629627326">
          <w:marLeft w:val="0"/>
          <w:marRight w:val="0"/>
          <w:marTop w:val="0"/>
          <w:marBottom w:val="0"/>
          <w:divBdr>
            <w:top w:val="none" w:sz="0" w:space="0" w:color="auto"/>
            <w:left w:val="none" w:sz="0" w:space="0" w:color="auto"/>
            <w:bottom w:val="none" w:sz="0" w:space="0" w:color="auto"/>
            <w:right w:val="none" w:sz="0" w:space="0" w:color="auto"/>
          </w:divBdr>
        </w:div>
        <w:div w:id="1146318975">
          <w:marLeft w:val="0"/>
          <w:marRight w:val="0"/>
          <w:marTop w:val="0"/>
          <w:marBottom w:val="0"/>
          <w:divBdr>
            <w:top w:val="none" w:sz="0" w:space="0" w:color="auto"/>
            <w:left w:val="none" w:sz="0" w:space="0" w:color="auto"/>
            <w:bottom w:val="none" w:sz="0" w:space="0" w:color="auto"/>
            <w:right w:val="none" w:sz="0" w:space="0" w:color="auto"/>
          </w:divBdr>
        </w:div>
        <w:div w:id="1501845839">
          <w:marLeft w:val="0"/>
          <w:marRight w:val="0"/>
          <w:marTop w:val="0"/>
          <w:marBottom w:val="0"/>
          <w:divBdr>
            <w:top w:val="none" w:sz="0" w:space="0" w:color="auto"/>
            <w:left w:val="none" w:sz="0" w:space="0" w:color="auto"/>
            <w:bottom w:val="none" w:sz="0" w:space="0" w:color="auto"/>
            <w:right w:val="none" w:sz="0" w:space="0" w:color="auto"/>
          </w:divBdr>
        </w:div>
        <w:div w:id="1188449182">
          <w:marLeft w:val="0"/>
          <w:marRight w:val="0"/>
          <w:marTop w:val="0"/>
          <w:marBottom w:val="0"/>
          <w:divBdr>
            <w:top w:val="none" w:sz="0" w:space="0" w:color="auto"/>
            <w:left w:val="none" w:sz="0" w:space="0" w:color="auto"/>
            <w:bottom w:val="none" w:sz="0" w:space="0" w:color="auto"/>
            <w:right w:val="none" w:sz="0" w:space="0" w:color="auto"/>
          </w:divBdr>
        </w:div>
        <w:div w:id="491335188">
          <w:marLeft w:val="0"/>
          <w:marRight w:val="0"/>
          <w:marTop w:val="0"/>
          <w:marBottom w:val="0"/>
          <w:divBdr>
            <w:top w:val="none" w:sz="0" w:space="0" w:color="auto"/>
            <w:left w:val="none" w:sz="0" w:space="0" w:color="auto"/>
            <w:bottom w:val="none" w:sz="0" w:space="0" w:color="auto"/>
            <w:right w:val="none" w:sz="0" w:space="0" w:color="auto"/>
          </w:divBdr>
        </w:div>
        <w:div w:id="1364475377">
          <w:marLeft w:val="0"/>
          <w:marRight w:val="0"/>
          <w:marTop w:val="0"/>
          <w:marBottom w:val="0"/>
          <w:divBdr>
            <w:top w:val="none" w:sz="0" w:space="0" w:color="auto"/>
            <w:left w:val="none" w:sz="0" w:space="0" w:color="auto"/>
            <w:bottom w:val="none" w:sz="0" w:space="0" w:color="auto"/>
            <w:right w:val="none" w:sz="0" w:space="0" w:color="auto"/>
          </w:divBdr>
        </w:div>
        <w:div w:id="1504515942">
          <w:marLeft w:val="0"/>
          <w:marRight w:val="0"/>
          <w:marTop w:val="0"/>
          <w:marBottom w:val="0"/>
          <w:divBdr>
            <w:top w:val="none" w:sz="0" w:space="0" w:color="auto"/>
            <w:left w:val="none" w:sz="0" w:space="0" w:color="auto"/>
            <w:bottom w:val="none" w:sz="0" w:space="0" w:color="auto"/>
            <w:right w:val="none" w:sz="0" w:space="0" w:color="auto"/>
          </w:divBdr>
        </w:div>
        <w:div w:id="672876410">
          <w:marLeft w:val="0"/>
          <w:marRight w:val="0"/>
          <w:marTop w:val="0"/>
          <w:marBottom w:val="0"/>
          <w:divBdr>
            <w:top w:val="none" w:sz="0" w:space="0" w:color="auto"/>
            <w:left w:val="none" w:sz="0" w:space="0" w:color="auto"/>
            <w:bottom w:val="none" w:sz="0" w:space="0" w:color="auto"/>
            <w:right w:val="none" w:sz="0" w:space="0" w:color="auto"/>
          </w:divBdr>
        </w:div>
        <w:div w:id="965044748">
          <w:marLeft w:val="0"/>
          <w:marRight w:val="0"/>
          <w:marTop w:val="0"/>
          <w:marBottom w:val="0"/>
          <w:divBdr>
            <w:top w:val="none" w:sz="0" w:space="0" w:color="auto"/>
            <w:left w:val="none" w:sz="0" w:space="0" w:color="auto"/>
            <w:bottom w:val="none" w:sz="0" w:space="0" w:color="auto"/>
            <w:right w:val="none" w:sz="0" w:space="0" w:color="auto"/>
          </w:divBdr>
        </w:div>
        <w:div w:id="2110811538">
          <w:marLeft w:val="0"/>
          <w:marRight w:val="0"/>
          <w:marTop w:val="0"/>
          <w:marBottom w:val="0"/>
          <w:divBdr>
            <w:top w:val="none" w:sz="0" w:space="0" w:color="auto"/>
            <w:left w:val="none" w:sz="0" w:space="0" w:color="auto"/>
            <w:bottom w:val="none" w:sz="0" w:space="0" w:color="auto"/>
            <w:right w:val="none" w:sz="0" w:space="0" w:color="auto"/>
          </w:divBdr>
        </w:div>
        <w:div w:id="725026225">
          <w:marLeft w:val="0"/>
          <w:marRight w:val="0"/>
          <w:marTop w:val="0"/>
          <w:marBottom w:val="0"/>
          <w:divBdr>
            <w:top w:val="none" w:sz="0" w:space="0" w:color="auto"/>
            <w:left w:val="none" w:sz="0" w:space="0" w:color="auto"/>
            <w:bottom w:val="none" w:sz="0" w:space="0" w:color="auto"/>
            <w:right w:val="none" w:sz="0" w:space="0" w:color="auto"/>
          </w:divBdr>
        </w:div>
      </w:divsChild>
    </w:div>
    <w:div w:id="10035763">
      <w:bodyDiv w:val="1"/>
      <w:marLeft w:val="0"/>
      <w:marRight w:val="0"/>
      <w:marTop w:val="0"/>
      <w:marBottom w:val="0"/>
      <w:divBdr>
        <w:top w:val="none" w:sz="0" w:space="0" w:color="auto"/>
        <w:left w:val="none" w:sz="0" w:space="0" w:color="auto"/>
        <w:bottom w:val="none" w:sz="0" w:space="0" w:color="auto"/>
        <w:right w:val="none" w:sz="0" w:space="0" w:color="auto"/>
      </w:divBdr>
    </w:div>
    <w:div w:id="12072637">
      <w:bodyDiv w:val="1"/>
      <w:marLeft w:val="0"/>
      <w:marRight w:val="0"/>
      <w:marTop w:val="0"/>
      <w:marBottom w:val="0"/>
      <w:divBdr>
        <w:top w:val="none" w:sz="0" w:space="0" w:color="auto"/>
        <w:left w:val="none" w:sz="0" w:space="0" w:color="auto"/>
        <w:bottom w:val="none" w:sz="0" w:space="0" w:color="auto"/>
        <w:right w:val="none" w:sz="0" w:space="0" w:color="auto"/>
      </w:divBdr>
    </w:div>
    <w:div w:id="12924170">
      <w:bodyDiv w:val="1"/>
      <w:marLeft w:val="0"/>
      <w:marRight w:val="0"/>
      <w:marTop w:val="0"/>
      <w:marBottom w:val="0"/>
      <w:divBdr>
        <w:top w:val="none" w:sz="0" w:space="0" w:color="auto"/>
        <w:left w:val="none" w:sz="0" w:space="0" w:color="auto"/>
        <w:bottom w:val="none" w:sz="0" w:space="0" w:color="auto"/>
        <w:right w:val="none" w:sz="0" w:space="0" w:color="auto"/>
      </w:divBdr>
    </w:div>
    <w:div w:id="19935712">
      <w:bodyDiv w:val="1"/>
      <w:marLeft w:val="0"/>
      <w:marRight w:val="0"/>
      <w:marTop w:val="0"/>
      <w:marBottom w:val="0"/>
      <w:divBdr>
        <w:top w:val="none" w:sz="0" w:space="0" w:color="auto"/>
        <w:left w:val="none" w:sz="0" w:space="0" w:color="auto"/>
        <w:bottom w:val="none" w:sz="0" w:space="0" w:color="auto"/>
        <w:right w:val="none" w:sz="0" w:space="0" w:color="auto"/>
      </w:divBdr>
    </w:div>
    <w:div w:id="26415741">
      <w:bodyDiv w:val="1"/>
      <w:marLeft w:val="0"/>
      <w:marRight w:val="0"/>
      <w:marTop w:val="0"/>
      <w:marBottom w:val="0"/>
      <w:divBdr>
        <w:top w:val="none" w:sz="0" w:space="0" w:color="auto"/>
        <w:left w:val="none" w:sz="0" w:space="0" w:color="auto"/>
        <w:bottom w:val="none" w:sz="0" w:space="0" w:color="auto"/>
        <w:right w:val="none" w:sz="0" w:space="0" w:color="auto"/>
      </w:divBdr>
    </w:div>
    <w:div w:id="28141465">
      <w:bodyDiv w:val="1"/>
      <w:marLeft w:val="0"/>
      <w:marRight w:val="0"/>
      <w:marTop w:val="0"/>
      <w:marBottom w:val="0"/>
      <w:divBdr>
        <w:top w:val="none" w:sz="0" w:space="0" w:color="auto"/>
        <w:left w:val="none" w:sz="0" w:space="0" w:color="auto"/>
        <w:bottom w:val="none" w:sz="0" w:space="0" w:color="auto"/>
        <w:right w:val="none" w:sz="0" w:space="0" w:color="auto"/>
      </w:divBdr>
    </w:div>
    <w:div w:id="36897358">
      <w:bodyDiv w:val="1"/>
      <w:marLeft w:val="0"/>
      <w:marRight w:val="0"/>
      <w:marTop w:val="0"/>
      <w:marBottom w:val="0"/>
      <w:divBdr>
        <w:top w:val="none" w:sz="0" w:space="0" w:color="auto"/>
        <w:left w:val="none" w:sz="0" w:space="0" w:color="auto"/>
        <w:bottom w:val="none" w:sz="0" w:space="0" w:color="auto"/>
        <w:right w:val="none" w:sz="0" w:space="0" w:color="auto"/>
      </w:divBdr>
    </w:div>
    <w:div w:id="39520613">
      <w:bodyDiv w:val="1"/>
      <w:marLeft w:val="0"/>
      <w:marRight w:val="0"/>
      <w:marTop w:val="0"/>
      <w:marBottom w:val="0"/>
      <w:divBdr>
        <w:top w:val="none" w:sz="0" w:space="0" w:color="auto"/>
        <w:left w:val="none" w:sz="0" w:space="0" w:color="auto"/>
        <w:bottom w:val="none" w:sz="0" w:space="0" w:color="auto"/>
        <w:right w:val="none" w:sz="0" w:space="0" w:color="auto"/>
      </w:divBdr>
    </w:div>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47533322">
      <w:bodyDiv w:val="1"/>
      <w:marLeft w:val="0"/>
      <w:marRight w:val="0"/>
      <w:marTop w:val="0"/>
      <w:marBottom w:val="0"/>
      <w:divBdr>
        <w:top w:val="none" w:sz="0" w:space="0" w:color="auto"/>
        <w:left w:val="none" w:sz="0" w:space="0" w:color="auto"/>
        <w:bottom w:val="none" w:sz="0" w:space="0" w:color="auto"/>
        <w:right w:val="none" w:sz="0" w:space="0" w:color="auto"/>
      </w:divBdr>
    </w:div>
    <w:div w:id="59640290">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69235713">
      <w:bodyDiv w:val="1"/>
      <w:marLeft w:val="0"/>
      <w:marRight w:val="0"/>
      <w:marTop w:val="0"/>
      <w:marBottom w:val="0"/>
      <w:divBdr>
        <w:top w:val="none" w:sz="0" w:space="0" w:color="auto"/>
        <w:left w:val="none" w:sz="0" w:space="0" w:color="auto"/>
        <w:bottom w:val="none" w:sz="0" w:space="0" w:color="auto"/>
        <w:right w:val="none" w:sz="0" w:space="0" w:color="auto"/>
      </w:divBdr>
    </w:div>
    <w:div w:id="78724175">
      <w:bodyDiv w:val="1"/>
      <w:marLeft w:val="0"/>
      <w:marRight w:val="0"/>
      <w:marTop w:val="0"/>
      <w:marBottom w:val="0"/>
      <w:divBdr>
        <w:top w:val="none" w:sz="0" w:space="0" w:color="auto"/>
        <w:left w:val="none" w:sz="0" w:space="0" w:color="auto"/>
        <w:bottom w:val="none" w:sz="0" w:space="0" w:color="auto"/>
        <w:right w:val="none" w:sz="0" w:space="0" w:color="auto"/>
      </w:divBdr>
    </w:div>
    <w:div w:id="84770594">
      <w:bodyDiv w:val="1"/>
      <w:marLeft w:val="0"/>
      <w:marRight w:val="0"/>
      <w:marTop w:val="0"/>
      <w:marBottom w:val="0"/>
      <w:divBdr>
        <w:top w:val="none" w:sz="0" w:space="0" w:color="auto"/>
        <w:left w:val="none" w:sz="0" w:space="0" w:color="auto"/>
        <w:bottom w:val="none" w:sz="0" w:space="0" w:color="auto"/>
        <w:right w:val="none" w:sz="0" w:space="0" w:color="auto"/>
      </w:divBdr>
    </w:div>
    <w:div w:id="87048755">
      <w:bodyDiv w:val="1"/>
      <w:marLeft w:val="0"/>
      <w:marRight w:val="0"/>
      <w:marTop w:val="0"/>
      <w:marBottom w:val="0"/>
      <w:divBdr>
        <w:top w:val="none" w:sz="0" w:space="0" w:color="auto"/>
        <w:left w:val="none" w:sz="0" w:space="0" w:color="auto"/>
        <w:bottom w:val="none" w:sz="0" w:space="0" w:color="auto"/>
        <w:right w:val="none" w:sz="0" w:space="0" w:color="auto"/>
      </w:divBdr>
    </w:div>
    <w:div w:id="91361528">
      <w:bodyDiv w:val="1"/>
      <w:marLeft w:val="0"/>
      <w:marRight w:val="0"/>
      <w:marTop w:val="0"/>
      <w:marBottom w:val="0"/>
      <w:divBdr>
        <w:top w:val="none" w:sz="0" w:space="0" w:color="auto"/>
        <w:left w:val="none" w:sz="0" w:space="0" w:color="auto"/>
        <w:bottom w:val="none" w:sz="0" w:space="0" w:color="auto"/>
        <w:right w:val="none" w:sz="0" w:space="0" w:color="auto"/>
      </w:divBdr>
    </w:div>
    <w:div w:id="100957654">
      <w:bodyDiv w:val="1"/>
      <w:marLeft w:val="0"/>
      <w:marRight w:val="0"/>
      <w:marTop w:val="0"/>
      <w:marBottom w:val="0"/>
      <w:divBdr>
        <w:top w:val="none" w:sz="0" w:space="0" w:color="auto"/>
        <w:left w:val="none" w:sz="0" w:space="0" w:color="auto"/>
        <w:bottom w:val="none" w:sz="0" w:space="0" w:color="auto"/>
        <w:right w:val="none" w:sz="0" w:space="0" w:color="auto"/>
      </w:divBdr>
    </w:div>
    <w:div w:id="116876810">
      <w:bodyDiv w:val="1"/>
      <w:marLeft w:val="0"/>
      <w:marRight w:val="0"/>
      <w:marTop w:val="0"/>
      <w:marBottom w:val="0"/>
      <w:divBdr>
        <w:top w:val="none" w:sz="0" w:space="0" w:color="auto"/>
        <w:left w:val="none" w:sz="0" w:space="0" w:color="auto"/>
        <w:bottom w:val="none" w:sz="0" w:space="0" w:color="auto"/>
        <w:right w:val="none" w:sz="0" w:space="0" w:color="auto"/>
      </w:divBdr>
    </w:div>
    <w:div w:id="122814887">
      <w:bodyDiv w:val="1"/>
      <w:marLeft w:val="0"/>
      <w:marRight w:val="0"/>
      <w:marTop w:val="0"/>
      <w:marBottom w:val="0"/>
      <w:divBdr>
        <w:top w:val="none" w:sz="0" w:space="0" w:color="auto"/>
        <w:left w:val="none" w:sz="0" w:space="0" w:color="auto"/>
        <w:bottom w:val="none" w:sz="0" w:space="0" w:color="auto"/>
        <w:right w:val="none" w:sz="0" w:space="0" w:color="auto"/>
      </w:divBdr>
    </w:div>
    <w:div w:id="126047817">
      <w:bodyDiv w:val="1"/>
      <w:marLeft w:val="0"/>
      <w:marRight w:val="0"/>
      <w:marTop w:val="0"/>
      <w:marBottom w:val="0"/>
      <w:divBdr>
        <w:top w:val="none" w:sz="0" w:space="0" w:color="auto"/>
        <w:left w:val="none" w:sz="0" w:space="0" w:color="auto"/>
        <w:bottom w:val="none" w:sz="0" w:space="0" w:color="auto"/>
        <w:right w:val="none" w:sz="0" w:space="0" w:color="auto"/>
      </w:divBdr>
    </w:div>
    <w:div w:id="130251006">
      <w:bodyDiv w:val="1"/>
      <w:marLeft w:val="0"/>
      <w:marRight w:val="0"/>
      <w:marTop w:val="0"/>
      <w:marBottom w:val="0"/>
      <w:divBdr>
        <w:top w:val="none" w:sz="0" w:space="0" w:color="auto"/>
        <w:left w:val="none" w:sz="0" w:space="0" w:color="auto"/>
        <w:bottom w:val="none" w:sz="0" w:space="0" w:color="auto"/>
        <w:right w:val="none" w:sz="0" w:space="0" w:color="auto"/>
      </w:divBdr>
    </w:div>
    <w:div w:id="13895931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9404">
      <w:bodyDiv w:val="1"/>
      <w:marLeft w:val="0"/>
      <w:marRight w:val="0"/>
      <w:marTop w:val="0"/>
      <w:marBottom w:val="0"/>
      <w:divBdr>
        <w:top w:val="none" w:sz="0" w:space="0" w:color="auto"/>
        <w:left w:val="none" w:sz="0" w:space="0" w:color="auto"/>
        <w:bottom w:val="none" w:sz="0" w:space="0" w:color="auto"/>
        <w:right w:val="none" w:sz="0" w:space="0" w:color="auto"/>
      </w:divBdr>
    </w:div>
    <w:div w:id="156042339">
      <w:bodyDiv w:val="1"/>
      <w:marLeft w:val="0"/>
      <w:marRight w:val="0"/>
      <w:marTop w:val="0"/>
      <w:marBottom w:val="0"/>
      <w:divBdr>
        <w:top w:val="none" w:sz="0" w:space="0" w:color="auto"/>
        <w:left w:val="none" w:sz="0" w:space="0" w:color="auto"/>
        <w:bottom w:val="none" w:sz="0" w:space="0" w:color="auto"/>
        <w:right w:val="none" w:sz="0" w:space="0" w:color="auto"/>
      </w:divBdr>
    </w:div>
    <w:div w:id="178736536">
      <w:bodyDiv w:val="1"/>
      <w:marLeft w:val="0"/>
      <w:marRight w:val="0"/>
      <w:marTop w:val="0"/>
      <w:marBottom w:val="0"/>
      <w:divBdr>
        <w:top w:val="none" w:sz="0" w:space="0" w:color="auto"/>
        <w:left w:val="none" w:sz="0" w:space="0" w:color="auto"/>
        <w:bottom w:val="none" w:sz="0" w:space="0" w:color="auto"/>
        <w:right w:val="none" w:sz="0" w:space="0" w:color="auto"/>
      </w:divBdr>
    </w:div>
    <w:div w:id="185678374">
      <w:bodyDiv w:val="1"/>
      <w:marLeft w:val="0"/>
      <w:marRight w:val="0"/>
      <w:marTop w:val="0"/>
      <w:marBottom w:val="0"/>
      <w:divBdr>
        <w:top w:val="none" w:sz="0" w:space="0" w:color="auto"/>
        <w:left w:val="none" w:sz="0" w:space="0" w:color="auto"/>
        <w:bottom w:val="none" w:sz="0" w:space="0" w:color="auto"/>
        <w:right w:val="none" w:sz="0" w:space="0" w:color="auto"/>
      </w:divBdr>
    </w:div>
    <w:div w:id="187184980">
      <w:bodyDiv w:val="1"/>
      <w:marLeft w:val="0"/>
      <w:marRight w:val="0"/>
      <w:marTop w:val="0"/>
      <w:marBottom w:val="0"/>
      <w:divBdr>
        <w:top w:val="none" w:sz="0" w:space="0" w:color="auto"/>
        <w:left w:val="none" w:sz="0" w:space="0" w:color="auto"/>
        <w:bottom w:val="none" w:sz="0" w:space="0" w:color="auto"/>
        <w:right w:val="none" w:sz="0" w:space="0" w:color="auto"/>
      </w:divBdr>
    </w:div>
    <w:div w:id="197741053">
      <w:bodyDiv w:val="1"/>
      <w:marLeft w:val="0"/>
      <w:marRight w:val="0"/>
      <w:marTop w:val="0"/>
      <w:marBottom w:val="0"/>
      <w:divBdr>
        <w:top w:val="none" w:sz="0" w:space="0" w:color="auto"/>
        <w:left w:val="none" w:sz="0" w:space="0" w:color="auto"/>
        <w:bottom w:val="none" w:sz="0" w:space="0" w:color="auto"/>
        <w:right w:val="none" w:sz="0" w:space="0" w:color="auto"/>
      </w:divBdr>
    </w:div>
    <w:div w:id="207378255">
      <w:bodyDiv w:val="1"/>
      <w:marLeft w:val="0"/>
      <w:marRight w:val="0"/>
      <w:marTop w:val="0"/>
      <w:marBottom w:val="0"/>
      <w:divBdr>
        <w:top w:val="none" w:sz="0" w:space="0" w:color="auto"/>
        <w:left w:val="none" w:sz="0" w:space="0" w:color="auto"/>
        <w:bottom w:val="none" w:sz="0" w:space="0" w:color="auto"/>
        <w:right w:val="none" w:sz="0" w:space="0" w:color="auto"/>
      </w:divBdr>
    </w:div>
    <w:div w:id="233049520">
      <w:bodyDiv w:val="1"/>
      <w:marLeft w:val="0"/>
      <w:marRight w:val="0"/>
      <w:marTop w:val="0"/>
      <w:marBottom w:val="0"/>
      <w:divBdr>
        <w:top w:val="none" w:sz="0" w:space="0" w:color="auto"/>
        <w:left w:val="none" w:sz="0" w:space="0" w:color="auto"/>
        <w:bottom w:val="none" w:sz="0" w:space="0" w:color="auto"/>
        <w:right w:val="none" w:sz="0" w:space="0" w:color="auto"/>
      </w:divBdr>
    </w:div>
    <w:div w:id="233977888">
      <w:bodyDiv w:val="1"/>
      <w:marLeft w:val="0"/>
      <w:marRight w:val="0"/>
      <w:marTop w:val="0"/>
      <w:marBottom w:val="0"/>
      <w:divBdr>
        <w:top w:val="none" w:sz="0" w:space="0" w:color="auto"/>
        <w:left w:val="none" w:sz="0" w:space="0" w:color="auto"/>
        <w:bottom w:val="none" w:sz="0" w:space="0" w:color="auto"/>
        <w:right w:val="none" w:sz="0" w:space="0" w:color="auto"/>
      </w:divBdr>
    </w:div>
    <w:div w:id="239561929">
      <w:bodyDiv w:val="1"/>
      <w:marLeft w:val="0"/>
      <w:marRight w:val="0"/>
      <w:marTop w:val="0"/>
      <w:marBottom w:val="0"/>
      <w:divBdr>
        <w:top w:val="none" w:sz="0" w:space="0" w:color="auto"/>
        <w:left w:val="none" w:sz="0" w:space="0" w:color="auto"/>
        <w:bottom w:val="none" w:sz="0" w:space="0" w:color="auto"/>
        <w:right w:val="none" w:sz="0" w:space="0" w:color="auto"/>
      </w:divBdr>
    </w:div>
    <w:div w:id="240876296">
      <w:bodyDiv w:val="1"/>
      <w:marLeft w:val="0"/>
      <w:marRight w:val="0"/>
      <w:marTop w:val="0"/>
      <w:marBottom w:val="0"/>
      <w:divBdr>
        <w:top w:val="none" w:sz="0" w:space="0" w:color="auto"/>
        <w:left w:val="none" w:sz="0" w:space="0" w:color="auto"/>
        <w:bottom w:val="none" w:sz="0" w:space="0" w:color="auto"/>
        <w:right w:val="none" w:sz="0" w:space="0" w:color="auto"/>
      </w:divBdr>
    </w:div>
    <w:div w:id="246309073">
      <w:bodyDiv w:val="1"/>
      <w:marLeft w:val="0"/>
      <w:marRight w:val="0"/>
      <w:marTop w:val="0"/>
      <w:marBottom w:val="0"/>
      <w:divBdr>
        <w:top w:val="none" w:sz="0" w:space="0" w:color="auto"/>
        <w:left w:val="none" w:sz="0" w:space="0" w:color="auto"/>
        <w:bottom w:val="none" w:sz="0" w:space="0" w:color="auto"/>
        <w:right w:val="none" w:sz="0" w:space="0" w:color="auto"/>
      </w:divBdr>
    </w:div>
    <w:div w:id="247352318">
      <w:bodyDiv w:val="1"/>
      <w:marLeft w:val="0"/>
      <w:marRight w:val="0"/>
      <w:marTop w:val="0"/>
      <w:marBottom w:val="0"/>
      <w:divBdr>
        <w:top w:val="none" w:sz="0" w:space="0" w:color="auto"/>
        <w:left w:val="none" w:sz="0" w:space="0" w:color="auto"/>
        <w:bottom w:val="none" w:sz="0" w:space="0" w:color="auto"/>
        <w:right w:val="none" w:sz="0" w:space="0" w:color="auto"/>
      </w:divBdr>
    </w:div>
    <w:div w:id="247420919">
      <w:bodyDiv w:val="1"/>
      <w:marLeft w:val="0"/>
      <w:marRight w:val="0"/>
      <w:marTop w:val="0"/>
      <w:marBottom w:val="0"/>
      <w:divBdr>
        <w:top w:val="none" w:sz="0" w:space="0" w:color="auto"/>
        <w:left w:val="none" w:sz="0" w:space="0" w:color="auto"/>
        <w:bottom w:val="none" w:sz="0" w:space="0" w:color="auto"/>
        <w:right w:val="none" w:sz="0" w:space="0" w:color="auto"/>
      </w:divBdr>
    </w:div>
    <w:div w:id="254242340">
      <w:bodyDiv w:val="1"/>
      <w:marLeft w:val="0"/>
      <w:marRight w:val="0"/>
      <w:marTop w:val="0"/>
      <w:marBottom w:val="0"/>
      <w:divBdr>
        <w:top w:val="none" w:sz="0" w:space="0" w:color="auto"/>
        <w:left w:val="none" w:sz="0" w:space="0" w:color="auto"/>
        <w:bottom w:val="none" w:sz="0" w:space="0" w:color="auto"/>
        <w:right w:val="none" w:sz="0" w:space="0" w:color="auto"/>
      </w:divBdr>
    </w:div>
    <w:div w:id="255290126">
      <w:bodyDiv w:val="1"/>
      <w:marLeft w:val="0"/>
      <w:marRight w:val="0"/>
      <w:marTop w:val="0"/>
      <w:marBottom w:val="0"/>
      <w:divBdr>
        <w:top w:val="none" w:sz="0" w:space="0" w:color="auto"/>
        <w:left w:val="none" w:sz="0" w:space="0" w:color="auto"/>
        <w:bottom w:val="none" w:sz="0" w:space="0" w:color="auto"/>
        <w:right w:val="none" w:sz="0" w:space="0" w:color="auto"/>
      </w:divBdr>
    </w:div>
    <w:div w:id="267928082">
      <w:bodyDiv w:val="1"/>
      <w:marLeft w:val="0"/>
      <w:marRight w:val="0"/>
      <w:marTop w:val="0"/>
      <w:marBottom w:val="0"/>
      <w:divBdr>
        <w:top w:val="none" w:sz="0" w:space="0" w:color="auto"/>
        <w:left w:val="none" w:sz="0" w:space="0" w:color="auto"/>
        <w:bottom w:val="none" w:sz="0" w:space="0" w:color="auto"/>
        <w:right w:val="none" w:sz="0" w:space="0" w:color="auto"/>
      </w:divBdr>
    </w:div>
    <w:div w:id="270094825">
      <w:bodyDiv w:val="1"/>
      <w:marLeft w:val="0"/>
      <w:marRight w:val="0"/>
      <w:marTop w:val="0"/>
      <w:marBottom w:val="0"/>
      <w:divBdr>
        <w:top w:val="none" w:sz="0" w:space="0" w:color="auto"/>
        <w:left w:val="none" w:sz="0" w:space="0" w:color="auto"/>
        <w:bottom w:val="none" w:sz="0" w:space="0" w:color="auto"/>
        <w:right w:val="none" w:sz="0" w:space="0" w:color="auto"/>
      </w:divBdr>
    </w:div>
    <w:div w:id="283999327">
      <w:bodyDiv w:val="1"/>
      <w:marLeft w:val="0"/>
      <w:marRight w:val="0"/>
      <w:marTop w:val="0"/>
      <w:marBottom w:val="0"/>
      <w:divBdr>
        <w:top w:val="none" w:sz="0" w:space="0" w:color="auto"/>
        <w:left w:val="none" w:sz="0" w:space="0" w:color="auto"/>
        <w:bottom w:val="none" w:sz="0" w:space="0" w:color="auto"/>
        <w:right w:val="none" w:sz="0" w:space="0" w:color="auto"/>
      </w:divBdr>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86593358">
      <w:bodyDiv w:val="1"/>
      <w:marLeft w:val="0"/>
      <w:marRight w:val="0"/>
      <w:marTop w:val="0"/>
      <w:marBottom w:val="0"/>
      <w:divBdr>
        <w:top w:val="none" w:sz="0" w:space="0" w:color="auto"/>
        <w:left w:val="none" w:sz="0" w:space="0" w:color="auto"/>
        <w:bottom w:val="none" w:sz="0" w:space="0" w:color="auto"/>
        <w:right w:val="none" w:sz="0" w:space="0" w:color="auto"/>
      </w:divBdr>
      <w:divsChild>
        <w:div w:id="2035960643">
          <w:marLeft w:val="0"/>
          <w:marRight w:val="0"/>
          <w:marTop w:val="0"/>
          <w:marBottom w:val="0"/>
          <w:divBdr>
            <w:top w:val="none" w:sz="0" w:space="0" w:color="auto"/>
            <w:left w:val="none" w:sz="0" w:space="0" w:color="auto"/>
            <w:bottom w:val="none" w:sz="0" w:space="0" w:color="auto"/>
            <w:right w:val="none" w:sz="0" w:space="0" w:color="auto"/>
          </w:divBdr>
        </w:div>
      </w:divsChild>
    </w:div>
    <w:div w:id="294607474">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295375956">
      <w:bodyDiv w:val="1"/>
      <w:marLeft w:val="0"/>
      <w:marRight w:val="0"/>
      <w:marTop w:val="0"/>
      <w:marBottom w:val="0"/>
      <w:divBdr>
        <w:top w:val="none" w:sz="0" w:space="0" w:color="auto"/>
        <w:left w:val="none" w:sz="0" w:space="0" w:color="auto"/>
        <w:bottom w:val="none" w:sz="0" w:space="0" w:color="auto"/>
        <w:right w:val="none" w:sz="0" w:space="0" w:color="auto"/>
      </w:divBdr>
    </w:div>
    <w:div w:id="296566888">
      <w:bodyDiv w:val="1"/>
      <w:marLeft w:val="0"/>
      <w:marRight w:val="0"/>
      <w:marTop w:val="0"/>
      <w:marBottom w:val="0"/>
      <w:divBdr>
        <w:top w:val="none" w:sz="0" w:space="0" w:color="auto"/>
        <w:left w:val="none" w:sz="0" w:space="0" w:color="auto"/>
        <w:bottom w:val="none" w:sz="0" w:space="0" w:color="auto"/>
        <w:right w:val="none" w:sz="0" w:space="0" w:color="auto"/>
      </w:divBdr>
    </w:div>
    <w:div w:id="296836272">
      <w:bodyDiv w:val="1"/>
      <w:marLeft w:val="0"/>
      <w:marRight w:val="0"/>
      <w:marTop w:val="0"/>
      <w:marBottom w:val="0"/>
      <w:divBdr>
        <w:top w:val="none" w:sz="0" w:space="0" w:color="auto"/>
        <w:left w:val="none" w:sz="0" w:space="0" w:color="auto"/>
        <w:bottom w:val="none" w:sz="0" w:space="0" w:color="auto"/>
        <w:right w:val="none" w:sz="0" w:space="0" w:color="auto"/>
      </w:divBdr>
    </w:div>
    <w:div w:id="302661527">
      <w:bodyDiv w:val="1"/>
      <w:marLeft w:val="0"/>
      <w:marRight w:val="0"/>
      <w:marTop w:val="0"/>
      <w:marBottom w:val="0"/>
      <w:divBdr>
        <w:top w:val="none" w:sz="0" w:space="0" w:color="auto"/>
        <w:left w:val="none" w:sz="0" w:space="0" w:color="auto"/>
        <w:bottom w:val="none" w:sz="0" w:space="0" w:color="auto"/>
        <w:right w:val="none" w:sz="0" w:space="0" w:color="auto"/>
      </w:divBdr>
    </w:div>
    <w:div w:id="331644021">
      <w:bodyDiv w:val="1"/>
      <w:marLeft w:val="0"/>
      <w:marRight w:val="0"/>
      <w:marTop w:val="0"/>
      <w:marBottom w:val="0"/>
      <w:divBdr>
        <w:top w:val="none" w:sz="0" w:space="0" w:color="auto"/>
        <w:left w:val="none" w:sz="0" w:space="0" w:color="auto"/>
        <w:bottom w:val="none" w:sz="0" w:space="0" w:color="auto"/>
        <w:right w:val="none" w:sz="0" w:space="0" w:color="auto"/>
      </w:divBdr>
    </w:div>
    <w:div w:id="335770959">
      <w:bodyDiv w:val="1"/>
      <w:marLeft w:val="0"/>
      <w:marRight w:val="0"/>
      <w:marTop w:val="0"/>
      <w:marBottom w:val="0"/>
      <w:divBdr>
        <w:top w:val="none" w:sz="0" w:space="0" w:color="auto"/>
        <w:left w:val="none" w:sz="0" w:space="0" w:color="auto"/>
        <w:bottom w:val="none" w:sz="0" w:space="0" w:color="auto"/>
        <w:right w:val="none" w:sz="0" w:space="0" w:color="auto"/>
      </w:divBdr>
    </w:div>
    <w:div w:id="341128123">
      <w:bodyDiv w:val="1"/>
      <w:marLeft w:val="0"/>
      <w:marRight w:val="0"/>
      <w:marTop w:val="0"/>
      <w:marBottom w:val="0"/>
      <w:divBdr>
        <w:top w:val="none" w:sz="0" w:space="0" w:color="auto"/>
        <w:left w:val="none" w:sz="0" w:space="0" w:color="auto"/>
        <w:bottom w:val="none" w:sz="0" w:space="0" w:color="auto"/>
        <w:right w:val="none" w:sz="0" w:space="0" w:color="auto"/>
      </w:divBdr>
    </w:div>
    <w:div w:id="348141914">
      <w:bodyDiv w:val="1"/>
      <w:marLeft w:val="0"/>
      <w:marRight w:val="0"/>
      <w:marTop w:val="0"/>
      <w:marBottom w:val="0"/>
      <w:divBdr>
        <w:top w:val="none" w:sz="0" w:space="0" w:color="auto"/>
        <w:left w:val="none" w:sz="0" w:space="0" w:color="auto"/>
        <w:bottom w:val="none" w:sz="0" w:space="0" w:color="auto"/>
        <w:right w:val="none" w:sz="0" w:space="0" w:color="auto"/>
      </w:divBdr>
    </w:div>
    <w:div w:id="350186369">
      <w:bodyDiv w:val="1"/>
      <w:marLeft w:val="0"/>
      <w:marRight w:val="0"/>
      <w:marTop w:val="0"/>
      <w:marBottom w:val="0"/>
      <w:divBdr>
        <w:top w:val="none" w:sz="0" w:space="0" w:color="auto"/>
        <w:left w:val="none" w:sz="0" w:space="0" w:color="auto"/>
        <w:bottom w:val="none" w:sz="0" w:space="0" w:color="auto"/>
        <w:right w:val="none" w:sz="0" w:space="0" w:color="auto"/>
      </w:divBdr>
    </w:div>
    <w:div w:id="350954852">
      <w:bodyDiv w:val="1"/>
      <w:marLeft w:val="0"/>
      <w:marRight w:val="0"/>
      <w:marTop w:val="0"/>
      <w:marBottom w:val="0"/>
      <w:divBdr>
        <w:top w:val="none" w:sz="0" w:space="0" w:color="auto"/>
        <w:left w:val="none" w:sz="0" w:space="0" w:color="auto"/>
        <w:bottom w:val="none" w:sz="0" w:space="0" w:color="auto"/>
        <w:right w:val="none" w:sz="0" w:space="0" w:color="auto"/>
      </w:divBdr>
    </w:div>
    <w:div w:id="364064055">
      <w:bodyDiv w:val="1"/>
      <w:marLeft w:val="0"/>
      <w:marRight w:val="0"/>
      <w:marTop w:val="0"/>
      <w:marBottom w:val="0"/>
      <w:divBdr>
        <w:top w:val="none" w:sz="0" w:space="0" w:color="auto"/>
        <w:left w:val="none" w:sz="0" w:space="0" w:color="auto"/>
        <w:bottom w:val="none" w:sz="0" w:space="0" w:color="auto"/>
        <w:right w:val="none" w:sz="0" w:space="0" w:color="auto"/>
      </w:divBdr>
    </w:div>
    <w:div w:id="371539196">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390812883">
      <w:bodyDiv w:val="1"/>
      <w:marLeft w:val="0"/>
      <w:marRight w:val="0"/>
      <w:marTop w:val="0"/>
      <w:marBottom w:val="0"/>
      <w:divBdr>
        <w:top w:val="none" w:sz="0" w:space="0" w:color="auto"/>
        <w:left w:val="none" w:sz="0" w:space="0" w:color="auto"/>
        <w:bottom w:val="none" w:sz="0" w:space="0" w:color="auto"/>
        <w:right w:val="none" w:sz="0" w:space="0" w:color="auto"/>
      </w:divBdr>
    </w:div>
    <w:div w:id="407117659">
      <w:bodyDiv w:val="1"/>
      <w:marLeft w:val="0"/>
      <w:marRight w:val="0"/>
      <w:marTop w:val="0"/>
      <w:marBottom w:val="0"/>
      <w:divBdr>
        <w:top w:val="none" w:sz="0" w:space="0" w:color="auto"/>
        <w:left w:val="none" w:sz="0" w:space="0" w:color="auto"/>
        <w:bottom w:val="none" w:sz="0" w:space="0" w:color="auto"/>
        <w:right w:val="none" w:sz="0" w:space="0" w:color="auto"/>
      </w:divBdr>
    </w:div>
    <w:div w:id="426465909">
      <w:bodyDiv w:val="1"/>
      <w:marLeft w:val="0"/>
      <w:marRight w:val="0"/>
      <w:marTop w:val="0"/>
      <w:marBottom w:val="0"/>
      <w:divBdr>
        <w:top w:val="none" w:sz="0" w:space="0" w:color="auto"/>
        <w:left w:val="none" w:sz="0" w:space="0" w:color="auto"/>
        <w:bottom w:val="none" w:sz="0" w:space="0" w:color="auto"/>
        <w:right w:val="none" w:sz="0" w:space="0" w:color="auto"/>
      </w:divBdr>
    </w:div>
    <w:div w:id="431629782">
      <w:bodyDiv w:val="1"/>
      <w:marLeft w:val="0"/>
      <w:marRight w:val="0"/>
      <w:marTop w:val="0"/>
      <w:marBottom w:val="0"/>
      <w:divBdr>
        <w:top w:val="none" w:sz="0" w:space="0" w:color="auto"/>
        <w:left w:val="none" w:sz="0" w:space="0" w:color="auto"/>
        <w:bottom w:val="none" w:sz="0" w:space="0" w:color="auto"/>
        <w:right w:val="none" w:sz="0" w:space="0" w:color="auto"/>
      </w:divBdr>
    </w:div>
    <w:div w:id="437799130">
      <w:bodyDiv w:val="1"/>
      <w:marLeft w:val="0"/>
      <w:marRight w:val="0"/>
      <w:marTop w:val="0"/>
      <w:marBottom w:val="0"/>
      <w:divBdr>
        <w:top w:val="none" w:sz="0" w:space="0" w:color="auto"/>
        <w:left w:val="none" w:sz="0" w:space="0" w:color="auto"/>
        <w:bottom w:val="none" w:sz="0" w:space="0" w:color="auto"/>
        <w:right w:val="none" w:sz="0" w:space="0" w:color="auto"/>
      </w:divBdr>
    </w:div>
    <w:div w:id="441266477">
      <w:bodyDiv w:val="1"/>
      <w:marLeft w:val="0"/>
      <w:marRight w:val="0"/>
      <w:marTop w:val="0"/>
      <w:marBottom w:val="0"/>
      <w:divBdr>
        <w:top w:val="none" w:sz="0" w:space="0" w:color="auto"/>
        <w:left w:val="none" w:sz="0" w:space="0" w:color="auto"/>
        <w:bottom w:val="none" w:sz="0" w:space="0" w:color="auto"/>
        <w:right w:val="none" w:sz="0" w:space="0" w:color="auto"/>
      </w:divBdr>
    </w:div>
    <w:div w:id="444809153">
      <w:bodyDiv w:val="1"/>
      <w:marLeft w:val="0"/>
      <w:marRight w:val="0"/>
      <w:marTop w:val="0"/>
      <w:marBottom w:val="0"/>
      <w:divBdr>
        <w:top w:val="none" w:sz="0" w:space="0" w:color="auto"/>
        <w:left w:val="none" w:sz="0" w:space="0" w:color="auto"/>
        <w:bottom w:val="none" w:sz="0" w:space="0" w:color="auto"/>
        <w:right w:val="none" w:sz="0" w:space="0" w:color="auto"/>
      </w:divBdr>
    </w:div>
    <w:div w:id="449125795">
      <w:bodyDiv w:val="1"/>
      <w:marLeft w:val="0"/>
      <w:marRight w:val="0"/>
      <w:marTop w:val="0"/>
      <w:marBottom w:val="0"/>
      <w:divBdr>
        <w:top w:val="none" w:sz="0" w:space="0" w:color="auto"/>
        <w:left w:val="none" w:sz="0" w:space="0" w:color="auto"/>
        <w:bottom w:val="none" w:sz="0" w:space="0" w:color="auto"/>
        <w:right w:val="none" w:sz="0" w:space="0" w:color="auto"/>
      </w:divBdr>
    </w:div>
    <w:div w:id="463154514">
      <w:bodyDiv w:val="1"/>
      <w:marLeft w:val="0"/>
      <w:marRight w:val="0"/>
      <w:marTop w:val="0"/>
      <w:marBottom w:val="0"/>
      <w:divBdr>
        <w:top w:val="none" w:sz="0" w:space="0" w:color="auto"/>
        <w:left w:val="none" w:sz="0" w:space="0" w:color="auto"/>
        <w:bottom w:val="none" w:sz="0" w:space="0" w:color="auto"/>
        <w:right w:val="none" w:sz="0" w:space="0" w:color="auto"/>
      </w:divBdr>
    </w:div>
    <w:div w:id="491261072">
      <w:bodyDiv w:val="1"/>
      <w:marLeft w:val="0"/>
      <w:marRight w:val="0"/>
      <w:marTop w:val="0"/>
      <w:marBottom w:val="0"/>
      <w:divBdr>
        <w:top w:val="none" w:sz="0" w:space="0" w:color="auto"/>
        <w:left w:val="none" w:sz="0" w:space="0" w:color="auto"/>
        <w:bottom w:val="none" w:sz="0" w:space="0" w:color="auto"/>
        <w:right w:val="none" w:sz="0" w:space="0" w:color="auto"/>
      </w:divBdr>
    </w:div>
    <w:div w:id="492835294">
      <w:bodyDiv w:val="1"/>
      <w:marLeft w:val="0"/>
      <w:marRight w:val="0"/>
      <w:marTop w:val="0"/>
      <w:marBottom w:val="0"/>
      <w:divBdr>
        <w:top w:val="none" w:sz="0" w:space="0" w:color="auto"/>
        <w:left w:val="none" w:sz="0" w:space="0" w:color="auto"/>
        <w:bottom w:val="none" w:sz="0" w:space="0" w:color="auto"/>
        <w:right w:val="none" w:sz="0" w:space="0" w:color="auto"/>
      </w:divBdr>
    </w:div>
    <w:div w:id="520515304">
      <w:bodyDiv w:val="1"/>
      <w:marLeft w:val="0"/>
      <w:marRight w:val="0"/>
      <w:marTop w:val="0"/>
      <w:marBottom w:val="0"/>
      <w:divBdr>
        <w:top w:val="none" w:sz="0" w:space="0" w:color="auto"/>
        <w:left w:val="none" w:sz="0" w:space="0" w:color="auto"/>
        <w:bottom w:val="none" w:sz="0" w:space="0" w:color="auto"/>
        <w:right w:val="none" w:sz="0" w:space="0" w:color="auto"/>
      </w:divBdr>
    </w:div>
    <w:div w:id="525093773">
      <w:bodyDiv w:val="1"/>
      <w:marLeft w:val="0"/>
      <w:marRight w:val="0"/>
      <w:marTop w:val="0"/>
      <w:marBottom w:val="0"/>
      <w:divBdr>
        <w:top w:val="none" w:sz="0" w:space="0" w:color="auto"/>
        <w:left w:val="none" w:sz="0" w:space="0" w:color="auto"/>
        <w:bottom w:val="none" w:sz="0" w:space="0" w:color="auto"/>
        <w:right w:val="none" w:sz="0" w:space="0" w:color="auto"/>
      </w:divBdr>
    </w:div>
    <w:div w:id="525169927">
      <w:bodyDiv w:val="1"/>
      <w:marLeft w:val="0"/>
      <w:marRight w:val="0"/>
      <w:marTop w:val="0"/>
      <w:marBottom w:val="0"/>
      <w:divBdr>
        <w:top w:val="none" w:sz="0" w:space="0" w:color="auto"/>
        <w:left w:val="none" w:sz="0" w:space="0" w:color="auto"/>
        <w:bottom w:val="none" w:sz="0" w:space="0" w:color="auto"/>
        <w:right w:val="none" w:sz="0" w:space="0" w:color="auto"/>
      </w:divBdr>
    </w:div>
    <w:div w:id="525601717">
      <w:bodyDiv w:val="1"/>
      <w:marLeft w:val="0"/>
      <w:marRight w:val="0"/>
      <w:marTop w:val="0"/>
      <w:marBottom w:val="0"/>
      <w:divBdr>
        <w:top w:val="none" w:sz="0" w:space="0" w:color="auto"/>
        <w:left w:val="none" w:sz="0" w:space="0" w:color="auto"/>
        <w:bottom w:val="none" w:sz="0" w:space="0" w:color="auto"/>
        <w:right w:val="none" w:sz="0" w:space="0" w:color="auto"/>
      </w:divBdr>
    </w:div>
    <w:div w:id="525601801">
      <w:bodyDiv w:val="1"/>
      <w:marLeft w:val="0"/>
      <w:marRight w:val="0"/>
      <w:marTop w:val="0"/>
      <w:marBottom w:val="0"/>
      <w:divBdr>
        <w:top w:val="none" w:sz="0" w:space="0" w:color="auto"/>
        <w:left w:val="none" w:sz="0" w:space="0" w:color="auto"/>
        <w:bottom w:val="none" w:sz="0" w:space="0" w:color="auto"/>
        <w:right w:val="none" w:sz="0" w:space="0" w:color="auto"/>
      </w:divBdr>
    </w:div>
    <w:div w:id="529300088">
      <w:bodyDiv w:val="1"/>
      <w:marLeft w:val="0"/>
      <w:marRight w:val="0"/>
      <w:marTop w:val="0"/>
      <w:marBottom w:val="0"/>
      <w:divBdr>
        <w:top w:val="none" w:sz="0" w:space="0" w:color="auto"/>
        <w:left w:val="none" w:sz="0" w:space="0" w:color="auto"/>
        <w:bottom w:val="none" w:sz="0" w:space="0" w:color="auto"/>
        <w:right w:val="none" w:sz="0" w:space="0" w:color="auto"/>
      </w:divBdr>
    </w:div>
    <w:div w:id="535703561">
      <w:bodyDiv w:val="1"/>
      <w:marLeft w:val="0"/>
      <w:marRight w:val="0"/>
      <w:marTop w:val="0"/>
      <w:marBottom w:val="0"/>
      <w:divBdr>
        <w:top w:val="none" w:sz="0" w:space="0" w:color="auto"/>
        <w:left w:val="none" w:sz="0" w:space="0" w:color="auto"/>
        <w:bottom w:val="none" w:sz="0" w:space="0" w:color="auto"/>
        <w:right w:val="none" w:sz="0" w:space="0" w:color="auto"/>
      </w:divBdr>
    </w:div>
    <w:div w:id="537742174">
      <w:bodyDiv w:val="1"/>
      <w:marLeft w:val="0"/>
      <w:marRight w:val="0"/>
      <w:marTop w:val="0"/>
      <w:marBottom w:val="0"/>
      <w:divBdr>
        <w:top w:val="none" w:sz="0" w:space="0" w:color="auto"/>
        <w:left w:val="none" w:sz="0" w:space="0" w:color="auto"/>
        <w:bottom w:val="none" w:sz="0" w:space="0" w:color="auto"/>
        <w:right w:val="none" w:sz="0" w:space="0" w:color="auto"/>
      </w:divBdr>
    </w:div>
    <w:div w:id="560599304">
      <w:bodyDiv w:val="1"/>
      <w:marLeft w:val="0"/>
      <w:marRight w:val="0"/>
      <w:marTop w:val="0"/>
      <w:marBottom w:val="0"/>
      <w:divBdr>
        <w:top w:val="none" w:sz="0" w:space="0" w:color="auto"/>
        <w:left w:val="none" w:sz="0" w:space="0" w:color="auto"/>
        <w:bottom w:val="none" w:sz="0" w:space="0" w:color="auto"/>
        <w:right w:val="none" w:sz="0" w:space="0" w:color="auto"/>
      </w:divBdr>
    </w:div>
    <w:div w:id="563418203">
      <w:bodyDiv w:val="1"/>
      <w:marLeft w:val="0"/>
      <w:marRight w:val="0"/>
      <w:marTop w:val="0"/>
      <w:marBottom w:val="0"/>
      <w:divBdr>
        <w:top w:val="none" w:sz="0" w:space="0" w:color="auto"/>
        <w:left w:val="none" w:sz="0" w:space="0" w:color="auto"/>
        <w:bottom w:val="none" w:sz="0" w:space="0" w:color="auto"/>
        <w:right w:val="none" w:sz="0" w:space="0" w:color="auto"/>
      </w:divBdr>
    </w:div>
    <w:div w:id="565459742">
      <w:bodyDiv w:val="1"/>
      <w:marLeft w:val="0"/>
      <w:marRight w:val="0"/>
      <w:marTop w:val="0"/>
      <w:marBottom w:val="0"/>
      <w:divBdr>
        <w:top w:val="none" w:sz="0" w:space="0" w:color="auto"/>
        <w:left w:val="none" w:sz="0" w:space="0" w:color="auto"/>
        <w:bottom w:val="none" w:sz="0" w:space="0" w:color="auto"/>
        <w:right w:val="none" w:sz="0" w:space="0" w:color="auto"/>
      </w:divBdr>
    </w:div>
    <w:div w:id="572278714">
      <w:bodyDiv w:val="1"/>
      <w:marLeft w:val="0"/>
      <w:marRight w:val="0"/>
      <w:marTop w:val="0"/>
      <w:marBottom w:val="0"/>
      <w:divBdr>
        <w:top w:val="none" w:sz="0" w:space="0" w:color="auto"/>
        <w:left w:val="none" w:sz="0" w:space="0" w:color="auto"/>
        <w:bottom w:val="none" w:sz="0" w:space="0" w:color="auto"/>
        <w:right w:val="none" w:sz="0" w:space="0" w:color="auto"/>
      </w:divBdr>
    </w:div>
    <w:div w:id="577404663">
      <w:bodyDiv w:val="1"/>
      <w:marLeft w:val="0"/>
      <w:marRight w:val="0"/>
      <w:marTop w:val="0"/>
      <w:marBottom w:val="0"/>
      <w:divBdr>
        <w:top w:val="none" w:sz="0" w:space="0" w:color="auto"/>
        <w:left w:val="none" w:sz="0" w:space="0" w:color="auto"/>
        <w:bottom w:val="none" w:sz="0" w:space="0" w:color="auto"/>
        <w:right w:val="none" w:sz="0" w:space="0" w:color="auto"/>
      </w:divBdr>
    </w:div>
    <w:div w:id="583539308">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2129258">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595788128">
      <w:bodyDiv w:val="1"/>
      <w:marLeft w:val="0"/>
      <w:marRight w:val="0"/>
      <w:marTop w:val="0"/>
      <w:marBottom w:val="0"/>
      <w:divBdr>
        <w:top w:val="none" w:sz="0" w:space="0" w:color="auto"/>
        <w:left w:val="none" w:sz="0" w:space="0" w:color="auto"/>
        <w:bottom w:val="none" w:sz="0" w:space="0" w:color="auto"/>
        <w:right w:val="none" w:sz="0" w:space="0" w:color="auto"/>
      </w:divBdr>
    </w:div>
    <w:div w:id="609627292">
      <w:bodyDiv w:val="1"/>
      <w:marLeft w:val="0"/>
      <w:marRight w:val="0"/>
      <w:marTop w:val="0"/>
      <w:marBottom w:val="0"/>
      <w:divBdr>
        <w:top w:val="none" w:sz="0" w:space="0" w:color="auto"/>
        <w:left w:val="none" w:sz="0" w:space="0" w:color="auto"/>
        <w:bottom w:val="none" w:sz="0" w:space="0" w:color="auto"/>
        <w:right w:val="none" w:sz="0" w:space="0" w:color="auto"/>
      </w:divBdr>
    </w:div>
    <w:div w:id="612635164">
      <w:bodyDiv w:val="1"/>
      <w:marLeft w:val="0"/>
      <w:marRight w:val="0"/>
      <w:marTop w:val="0"/>
      <w:marBottom w:val="0"/>
      <w:divBdr>
        <w:top w:val="none" w:sz="0" w:space="0" w:color="auto"/>
        <w:left w:val="none" w:sz="0" w:space="0" w:color="auto"/>
        <w:bottom w:val="none" w:sz="0" w:space="0" w:color="auto"/>
        <w:right w:val="none" w:sz="0" w:space="0" w:color="auto"/>
      </w:divBdr>
    </w:div>
    <w:div w:id="628167688">
      <w:bodyDiv w:val="1"/>
      <w:marLeft w:val="0"/>
      <w:marRight w:val="0"/>
      <w:marTop w:val="0"/>
      <w:marBottom w:val="0"/>
      <w:divBdr>
        <w:top w:val="none" w:sz="0" w:space="0" w:color="auto"/>
        <w:left w:val="none" w:sz="0" w:space="0" w:color="auto"/>
        <w:bottom w:val="none" w:sz="0" w:space="0" w:color="auto"/>
        <w:right w:val="none" w:sz="0" w:space="0" w:color="auto"/>
      </w:divBdr>
    </w:div>
    <w:div w:id="638345761">
      <w:bodyDiv w:val="1"/>
      <w:marLeft w:val="0"/>
      <w:marRight w:val="0"/>
      <w:marTop w:val="0"/>
      <w:marBottom w:val="0"/>
      <w:divBdr>
        <w:top w:val="none" w:sz="0" w:space="0" w:color="auto"/>
        <w:left w:val="none" w:sz="0" w:space="0" w:color="auto"/>
        <w:bottom w:val="none" w:sz="0" w:space="0" w:color="auto"/>
        <w:right w:val="none" w:sz="0" w:space="0" w:color="auto"/>
      </w:divBdr>
    </w:div>
    <w:div w:id="652105088">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659239327">
      <w:bodyDiv w:val="1"/>
      <w:marLeft w:val="0"/>
      <w:marRight w:val="0"/>
      <w:marTop w:val="0"/>
      <w:marBottom w:val="0"/>
      <w:divBdr>
        <w:top w:val="none" w:sz="0" w:space="0" w:color="auto"/>
        <w:left w:val="none" w:sz="0" w:space="0" w:color="auto"/>
        <w:bottom w:val="none" w:sz="0" w:space="0" w:color="auto"/>
        <w:right w:val="none" w:sz="0" w:space="0" w:color="auto"/>
      </w:divBdr>
    </w:div>
    <w:div w:id="662123354">
      <w:bodyDiv w:val="1"/>
      <w:marLeft w:val="0"/>
      <w:marRight w:val="0"/>
      <w:marTop w:val="0"/>
      <w:marBottom w:val="0"/>
      <w:divBdr>
        <w:top w:val="none" w:sz="0" w:space="0" w:color="auto"/>
        <w:left w:val="none" w:sz="0" w:space="0" w:color="auto"/>
        <w:bottom w:val="none" w:sz="0" w:space="0" w:color="auto"/>
        <w:right w:val="none" w:sz="0" w:space="0" w:color="auto"/>
      </w:divBdr>
    </w:div>
    <w:div w:id="662319643">
      <w:bodyDiv w:val="1"/>
      <w:marLeft w:val="0"/>
      <w:marRight w:val="0"/>
      <w:marTop w:val="0"/>
      <w:marBottom w:val="0"/>
      <w:divBdr>
        <w:top w:val="none" w:sz="0" w:space="0" w:color="auto"/>
        <w:left w:val="none" w:sz="0" w:space="0" w:color="auto"/>
        <w:bottom w:val="none" w:sz="0" w:space="0" w:color="auto"/>
        <w:right w:val="none" w:sz="0" w:space="0" w:color="auto"/>
      </w:divBdr>
    </w:div>
    <w:div w:id="664626553">
      <w:bodyDiv w:val="1"/>
      <w:marLeft w:val="0"/>
      <w:marRight w:val="0"/>
      <w:marTop w:val="0"/>
      <w:marBottom w:val="0"/>
      <w:divBdr>
        <w:top w:val="none" w:sz="0" w:space="0" w:color="auto"/>
        <w:left w:val="none" w:sz="0" w:space="0" w:color="auto"/>
        <w:bottom w:val="none" w:sz="0" w:space="0" w:color="auto"/>
        <w:right w:val="none" w:sz="0" w:space="0" w:color="auto"/>
      </w:divBdr>
    </w:div>
    <w:div w:id="665324111">
      <w:bodyDiv w:val="1"/>
      <w:marLeft w:val="0"/>
      <w:marRight w:val="0"/>
      <w:marTop w:val="0"/>
      <w:marBottom w:val="0"/>
      <w:divBdr>
        <w:top w:val="none" w:sz="0" w:space="0" w:color="auto"/>
        <w:left w:val="none" w:sz="0" w:space="0" w:color="auto"/>
        <w:bottom w:val="none" w:sz="0" w:space="0" w:color="auto"/>
        <w:right w:val="none" w:sz="0" w:space="0" w:color="auto"/>
      </w:divBdr>
    </w:div>
    <w:div w:id="676232008">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
    <w:div w:id="690954651">
      <w:bodyDiv w:val="1"/>
      <w:marLeft w:val="0"/>
      <w:marRight w:val="0"/>
      <w:marTop w:val="0"/>
      <w:marBottom w:val="0"/>
      <w:divBdr>
        <w:top w:val="none" w:sz="0" w:space="0" w:color="auto"/>
        <w:left w:val="none" w:sz="0" w:space="0" w:color="auto"/>
        <w:bottom w:val="none" w:sz="0" w:space="0" w:color="auto"/>
        <w:right w:val="none" w:sz="0" w:space="0" w:color="auto"/>
      </w:divBdr>
    </w:div>
    <w:div w:id="693771639">
      <w:bodyDiv w:val="1"/>
      <w:marLeft w:val="0"/>
      <w:marRight w:val="0"/>
      <w:marTop w:val="0"/>
      <w:marBottom w:val="0"/>
      <w:divBdr>
        <w:top w:val="none" w:sz="0" w:space="0" w:color="auto"/>
        <w:left w:val="none" w:sz="0" w:space="0" w:color="auto"/>
        <w:bottom w:val="none" w:sz="0" w:space="0" w:color="auto"/>
        <w:right w:val="none" w:sz="0" w:space="0" w:color="auto"/>
      </w:divBdr>
    </w:div>
    <w:div w:id="694623213">
      <w:bodyDiv w:val="1"/>
      <w:marLeft w:val="0"/>
      <w:marRight w:val="0"/>
      <w:marTop w:val="0"/>
      <w:marBottom w:val="0"/>
      <w:divBdr>
        <w:top w:val="none" w:sz="0" w:space="0" w:color="auto"/>
        <w:left w:val="none" w:sz="0" w:space="0" w:color="auto"/>
        <w:bottom w:val="none" w:sz="0" w:space="0" w:color="auto"/>
        <w:right w:val="none" w:sz="0" w:space="0" w:color="auto"/>
      </w:divBdr>
    </w:div>
    <w:div w:id="698550824">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08652079">
      <w:bodyDiv w:val="1"/>
      <w:marLeft w:val="0"/>
      <w:marRight w:val="0"/>
      <w:marTop w:val="0"/>
      <w:marBottom w:val="0"/>
      <w:divBdr>
        <w:top w:val="none" w:sz="0" w:space="0" w:color="auto"/>
        <w:left w:val="none" w:sz="0" w:space="0" w:color="auto"/>
        <w:bottom w:val="none" w:sz="0" w:space="0" w:color="auto"/>
        <w:right w:val="none" w:sz="0" w:space="0" w:color="auto"/>
      </w:divBdr>
    </w:div>
    <w:div w:id="711609759">
      <w:bodyDiv w:val="1"/>
      <w:marLeft w:val="0"/>
      <w:marRight w:val="0"/>
      <w:marTop w:val="0"/>
      <w:marBottom w:val="0"/>
      <w:divBdr>
        <w:top w:val="none" w:sz="0" w:space="0" w:color="auto"/>
        <w:left w:val="none" w:sz="0" w:space="0" w:color="auto"/>
        <w:bottom w:val="none" w:sz="0" w:space="0" w:color="auto"/>
        <w:right w:val="none" w:sz="0" w:space="0" w:color="auto"/>
      </w:divBdr>
    </w:div>
    <w:div w:id="717750906">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738091489">
      <w:bodyDiv w:val="1"/>
      <w:marLeft w:val="0"/>
      <w:marRight w:val="0"/>
      <w:marTop w:val="0"/>
      <w:marBottom w:val="0"/>
      <w:divBdr>
        <w:top w:val="none" w:sz="0" w:space="0" w:color="auto"/>
        <w:left w:val="none" w:sz="0" w:space="0" w:color="auto"/>
        <w:bottom w:val="none" w:sz="0" w:space="0" w:color="auto"/>
        <w:right w:val="none" w:sz="0" w:space="0" w:color="auto"/>
      </w:divBdr>
    </w:div>
    <w:div w:id="763646002">
      <w:bodyDiv w:val="1"/>
      <w:marLeft w:val="0"/>
      <w:marRight w:val="0"/>
      <w:marTop w:val="0"/>
      <w:marBottom w:val="0"/>
      <w:divBdr>
        <w:top w:val="none" w:sz="0" w:space="0" w:color="auto"/>
        <w:left w:val="none" w:sz="0" w:space="0" w:color="auto"/>
        <w:bottom w:val="none" w:sz="0" w:space="0" w:color="auto"/>
        <w:right w:val="none" w:sz="0" w:space="0" w:color="auto"/>
      </w:divBdr>
    </w:div>
    <w:div w:id="775297396">
      <w:bodyDiv w:val="1"/>
      <w:marLeft w:val="0"/>
      <w:marRight w:val="0"/>
      <w:marTop w:val="0"/>
      <w:marBottom w:val="0"/>
      <w:divBdr>
        <w:top w:val="none" w:sz="0" w:space="0" w:color="auto"/>
        <w:left w:val="none" w:sz="0" w:space="0" w:color="auto"/>
        <w:bottom w:val="none" w:sz="0" w:space="0" w:color="auto"/>
        <w:right w:val="none" w:sz="0" w:space="0" w:color="auto"/>
      </w:divBdr>
    </w:div>
    <w:div w:id="782503033">
      <w:bodyDiv w:val="1"/>
      <w:marLeft w:val="0"/>
      <w:marRight w:val="0"/>
      <w:marTop w:val="0"/>
      <w:marBottom w:val="0"/>
      <w:divBdr>
        <w:top w:val="none" w:sz="0" w:space="0" w:color="auto"/>
        <w:left w:val="none" w:sz="0" w:space="0" w:color="auto"/>
        <w:bottom w:val="none" w:sz="0" w:space="0" w:color="auto"/>
        <w:right w:val="none" w:sz="0" w:space="0" w:color="auto"/>
      </w:divBdr>
    </w:div>
    <w:div w:id="783574670">
      <w:bodyDiv w:val="1"/>
      <w:marLeft w:val="0"/>
      <w:marRight w:val="0"/>
      <w:marTop w:val="0"/>
      <w:marBottom w:val="0"/>
      <w:divBdr>
        <w:top w:val="none" w:sz="0" w:space="0" w:color="auto"/>
        <w:left w:val="none" w:sz="0" w:space="0" w:color="auto"/>
        <w:bottom w:val="none" w:sz="0" w:space="0" w:color="auto"/>
        <w:right w:val="none" w:sz="0" w:space="0" w:color="auto"/>
      </w:divBdr>
    </w:div>
    <w:div w:id="788665995">
      <w:bodyDiv w:val="1"/>
      <w:marLeft w:val="0"/>
      <w:marRight w:val="0"/>
      <w:marTop w:val="0"/>
      <w:marBottom w:val="0"/>
      <w:divBdr>
        <w:top w:val="none" w:sz="0" w:space="0" w:color="auto"/>
        <w:left w:val="none" w:sz="0" w:space="0" w:color="auto"/>
        <w:bottom w:val="none" w:sz="0" w:space="0" w:color="auto"/>
        <w:right w:val="none" w:sz="0" w:space="0" w:color="auto"/>
      </w:divBdr>
    </w:div>
    <w:div w:id="797802411">
      <w:bodyDiv w:val="1"/>
      <w:marLeft w:val="0"/>
      <w:marRight w:val="0"/>
      <w:marTop w:val="0"/>
      <w:marBottom w:val="0"/>
      <w:divBdr>
        <w:top w:val="none" w:sz="0" w:space="0" w:color="auto"/>
        <w:left w:val="none" w:sz="0" w:space="0" w:color="auto"/>
        <w:bottom w:val="none" w:sz="0" w:space="0" w:color="auto"/>
        <w:right w:val="none" w:sz="0" w:space="0" w:color="auto"/>
      </w:divBdr>
    </w:div>
    <w:div w:id="800147061">
      <w:bodyDiv w:val="1"/>
      <w:marLeft w:val="0"/>
      <w:marRight w:val="0"/>
      <w:marTop w:val="0"/>
      <w:marBottom w:val="0"/>
      <w:divBdr>
        <w:top w:val="none" w:sz="0" w:space="0" w:color="auto"/>
        <w:left w:val="none" w:sz="0" w:space="0" w:color="auto"/>
        <w:bottom w:val="none" w:sz="0" w:space="0" w:color="auto"/>
        <w:right w:val="none" w:sz="0" w:space="0" w:color="auto"/>
      </w:divBdr>
    </w:div>
    <w:div w:id="801072893">
      <w:bodyDiv w:val="1"/>
      <w:marLeft w:val="0"/>
      <w:marRight w:val="0"/>
      <w:marTop w:val="0"/>
      <w:marBottom w:val="0"/>
      <w:divBdr>
        <w:top w:val="none" w:sz="0" w:space="0" w:color="auto"/>
        <w:left w:val="none" w:sz="0" w:space="0" w:color="auto"/>
        <w:bottom w:val="none" w:sz="0" w:space="0" w:color="auto"/>
        <w:right w:val="none" w:sz="0" w:space="0" w:color="auto"/>
      </w:divBdr>
    </w:div>
    <w:div w:id="807405974">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16845852">
      <w:bodyDiv w:val="1"/>
      <w:marLeft w:val="0"/>
      <w:marRight w:val="0"/>
      <w:marTop w:val="0"/>
      <w:marBottom w:val="0"/>
      <w:divBdr>
        <w:top w:val="none" w:sz="0" w:space="0" w:color="auto"/>
        <w:left w:val="none" w:sz="0" w:space="0" w:color="auto"/>
        <w:bottom w:val="none" w:sz="0" w:space="0" w:color="auto"/>
        <w:right w:val="none" w:sz="0" w:space="0" w:color="auto"/>
      </w:divBdr>
    </w:div>
    <w:div w:id="840511282">
      <w:bodyDiv w:val="1"/>
      <w:marLeft w:val="0"/>
      <w:marRight w:val="0"/>
      <w:marTop w:val="0"/>
      <w:marBottom w:val="0"/>
      <w:divBdr>
        <w:top w:val="none" w:sz="0" w:space="0" w:color="auto"/>
        <w:left w:val="none" w:sz="0" w:space="0" w:color="auto"/>
        <w:bottom w:val="none" w:sz="0" w:space="0" w:color="auto"/>
        <w:right w:val="none" w:sz="0" w:space="0" w:color="auto"/>
      </w:divBdr>
    </w:div>
    <w:div w:id="842013411">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58202472">
      <w:bodyDiv w:val="1"/>
      <w:marLeft w:val="0"/>
      <w:marRight w:val="0"/>
      <w:marTop w:val="0"/>
      <w:marBottom w:val="0"/>
      <w:divBdr>
        <w:top w:val="none" w:sz="0" w:space="0" w:color="auto"/>
        <w:left w:val="none" w:sz="0" w:space="0" w:color="auto"/>
        <w:bottom w:val="none" w:sz="0" w:space="0" w:color="auto"/>
        <w:right w:val="none" w:sz="0" w:space="0" w:color="auto"/>
      </w:divBdr>
    </w:div>
    <w:div w:id="866524046">
      <w:bodyDiv w:val="1"/>
      <w:marLeft w:val="0"/>
      <w:marRight w:val="0"/>
      <w:marTop w:val="0"/>
      <w:marBottom w:val="0"/>
      <w:divBdr>
        <w:top w:val="none" w:sz="0" w:space="0" w:color="auto"/>
        <w:left w:val="none" w:sz="0" w:space="0" w:color="auto"/>
        <w:bottom w:val="none" w:sz="0" w:space="0" w:color="auto"/>
        <w:right w:val="none" w:sz="0" w:space="0" w:color="auto"/>
      </w:divBdr>
    </w:div>
    <w:div w:id="866715906">
      <w:bodyDiv w:val="1"/>
      <w:marLeft w:val="0"/>
      <w:marRight w:val="0"/>
      <w:marTop w:val="0"/>
      <w:marBottom w:val="0"/>
      <w:divBdr>
        <w:top w:val="none" w:sz="0" w:space="0" w:color="auto"/>
        <w:left w:val="none" w:sz="0" w:space="0" w:color="auto"/>
        <w:bottom w:val="none" w:sz="0" w:space="0" w:color="auto"/>
        <w:right w:val="none" w:sz="0" w:space="0" w:color="auto"/>
      </w:divBdr>
    </w:div>
    <w:div w:id="872620532">
      <w:bodyDiv w:val="1"/>
      <w:marLeft w:val="0"/>
      <w:marRight w:val="0"/>
      <w:marTop w:val="0"/>
      <w:marBottom w:val="0"/>
      <w:divBdr>
        <w:top w:val="none" w:sz="0" w:space="0" w:color="auto"/>
        <w:left w:val="none" w:sz="0" w:space="0" w:color="auto"/>
        <w:bottom w:val="none" w:sz="0" w:space="0" w:color="auto"/>
        <w:right w:val="none" w:sz="0" w:space="0" w:color="auto"/>
      </w:divBdr>
    </w:div>
    <w:div w:id="877083070">
      <w:bodyDiv w:val="1"/>
      <w:marLeft w:val="0"/>
      <w:marRight w:val="0"/>
      <w:marTop w:val="0"/>
      <w:marBottom w:val="0"/>
      <w:divBdr>
        <w:top w:val="none" w:sz="0" w:space="0" w:color="auto"/>
        <w:left w:val="none" w:sz="0" w:space="0" w:color="auto"/>
        <w:bottom w:val="none" w:sz="0" w:space="0" w:color="auto"/>
        <w:right w:val="none" w:sz="0" w:space="0" w:color="auto"/>
      </w:divBdr>
    </w:div>
    <w:div w:id="878009900">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22303014">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37524851">
      <w:bodyDiv w:val="1"/>
      <w:marLeft w:val="0"/>
      <w:marRight w:val="0"/>
      <w:marTop w:val="0"/>
      <w:marBottom w:val="0"/>
      <w:divBdr>
        <w:top w:val="none" w:sz="0" w:space="0" w:color="auto"/>
        <w:left w:val="none" w:sz="0" w:space="0" w:color="auto"/>
        <w:bottom w:val="none" w:sz="0" w:space="0" w:color="auto"/>
        <w:right w:val="none" w:sz="0" w:space="0" w:color="auto"/>
      </w:divBdr>
    </w:div>
    <w:div w:id="94188578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375">
      <w:bodyDiv w:val="1"/>
      <w:marLeft w:val="0"/>
      <w:marRight w:val="0"/>
      <w:marTop w:val="0"/>
      <w:marBottom w:val="0"/>
      <w:divBdr>
        <w:top w:val="none" w:sz="0" w:space="0" w:color="auto"/>
        <w:left w:val="none" w:sz="0" w:space="0" w:color="auto"/>
        <w:bottom w:val="none" w:sz="0" w:space="0" w:color="auto"/>
        <w:right w:val="none" w:sz="0" w:space="0" w:color="auto"/>
      </w:divBdr>
    </w:div>
    <w:div w:id="977413157">
      <w:bodyDiv w:val="1"/>
      <w:marLeft w:val="0"/>
      <w:marRight w:val="0"/>
      <w:marTop w:val="0"/>
      <w:marBottom w:val="0"/>
      <w:divBdr>
        <w:top w:val="none" w:sz="0" w:space="0" w:color="auto"/>
        <w:left w:val="none" w:sz="0" w:space="0" w:color="auto"/>
        <w:bottom w:val="none" w:sz="0" w:space="0" w:color="auto"/>
        <w:right w:val="none" w:sz="0" w:space="0" w:color="auto"/>
      </w:divBdr>
    </w:div>
    <w:div w:id="978653258">
      <w:bodyDiv w:val="1"/>
      <w:marLeft w:val="0"/>
      <w:marRight w:val="0"/>
      <w:marTop w:val="0"/>
      <w:marBottom w:val="0"/>
      <w:divBdr>
        <w:top w:val="none" w:sz="0" w:space="0" w:color="auto"/>
        <w:left w:val="none" w:sz="0" w:space="0" w:color="auto"/>
        <w:bottom w:val="none" w:sz="0" w:space="0" w:color="auto"/>
        <w:right w:val="none" w:sz="0" w:space="0" w:color="auto"/>
      </w:divBdr>
    </w:div>
    <w:div w:id="984821608">
      <w:bodyDiv w:val="1"/>
      <w:marLeft w:val="0"/>
      <w:marRight w:val="0"/>
      <w:marTop w:val="0"/>
      <w:marBottom w:val="0"/>
      <w:divBdr>
        <w:top w:val="none" w:sz="0" w:space="0" w:color="auto"/>
        <w:left w:val="none" w:sz="0" w:space="0" w:color="auto"/>
        <w:bottom w:val="none" w:sz="0" w:space="0" w:color="auto"/>
        <w:right w:val="none" w:sz="0" w:space="0" w:color="auto"/>
      </w:divBdr>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07249331">
      <w:bodyDiv w:val="1"/>
      <w:marLeft w:val="0"/>
      <w:marRight w:val="0"/>
      <w:marTop w:val="0"/>
      <w:marBottom w:val="0"/>
      <w:divBdr>
        <w:top w:val="none" w:sz="0" w:space="0" w:color="auto"/>
        <w:left w:val="none" w:sz="0" w:space="0" w:color="auto"/>
        <w:bottom w:val="none" w:sz="0" w:space="0" w:color="auto"/>
        <w:right w:val="none" w:sz="0" w:space="0" w:color="auto"/>
      </w:divBdr>
    </w:div>
    <w:div w:id="1012418375">
      <w:bodyDiv w:val="1"/>
      <w:marLeft w:val="0"/>
      <w:marRight w:val="0"/>
      <w:marTop w:val="0"/>
      <w:marBottom w:val="0"/>
      <w:divBdr>
        <w:top w:val="none" w:sz="0" w:space="0" w:color="auto"/>
        <w:left w:val="none" w:sz="0" w:space="0" w:color="auto"/>
        <w:bottom w:val="none" w:sz="0" w:space="0" w:color="auto"/>
        <w:right w:val="none" w:sz="0" w:space="0" w:color="auto"/>
      </w:divBdr>
    </w:div>
    <w:div w:id="1016804484">
      <w:bodyDiv w:val="1"/>
      <w:marLeft w:val="0"/>
      <w:marRight w:val="0"/>
      <w:marTop w:val="0"/>
      <w:marBottom w:val="0"/>
      <w:divBdr>
        <w:top w:val="none" w:sz="0" w:space="0" w:color="auto"/>
        <w:left w:val="none" w:sz="0" w:space="0" w:color="auto"/>
        <w:bottom w:val="none" w:sz="0" w:space="0" w:color="auto"/>
        <w:right w:val="none" w:sz="0" w:space="0" w:color="auto"/>
      </w:divBdr>
    </w:div>
    <w:div w:id="1041322396">
      <w:bodyDiv w:val="1"/>
      <w:marLeft w:val="0"/>
      <w:marRight w:val="0"/>
      <w:marTop w:val="0"/>
      <w:marBottom w:val="0"/>
      <w:divBdr>
        <w:top w:val="none" w:sz="0" w:space="0" w:color="auto"/>
        <w:left w:val="none" w:sz="0" w:space="0" w:color="auto"/>
        <w:bottom w:val="none" w:sz="0" w:space="0" w:color="auto"/>
        <w:right w:val="none" w:sz="0" w:space="0" w:color="auto"/>
      </w:divBdr>
    </w:div>
    <w:div w:id="1051074631">
      <w:bodyDiv w:val="1"/>
      <w:marLeft w:val="0"/>
      <w:marRight w:val="0"/>
      <w:marTop w:val="0"/>
      <w:marBottom w:val="0"/>
      <w:divBdr>
        <w:top w:val="none" w:sz="0" w:space="0" w:color="auto"/>
        <w:left w:val="none" w:sz="0" w:space="0" w:color="auto"/>
        <w:bottom w:val="none" w:sz="0" w:space="0" w:color="auto"/>
        <w:right w:val="none" w:sz="0" w:space="0" w:color="auto"/>
      </w:divBdr>
    </w:div>
    <w:div w:id="1056391562">
      <w:bodyDiv w:val="1"/>
      <w:marLeft w:val="0"/>
      <w:marRight w:val="0"/>
      <w:marTop w:val="0"/>
      <w:marBottom w:val="0"/>
      <w:divBdr>
        <w:top w:val="none" w:sz="0" w:space="0" w:color="auto"/>
        <w:left w:val="none" w:sz="0" w:space="0" w:color="auto"/>
        <w:bottom w:val="none" w:sz="0" w:space="0" w:color="auto"/>
        <w:right w:val="none" w:sz="0" w:space="0" w:color="auto"/>
      </w:divBdr>
    </w:div>
    <w:div w:id="1057703588">
      <w:bodyDiv w:val="1"/>
      <w:marLeft w:val="0"/>
      <w:marRight w:val="0"/>
      <w:marTop w:val="0"/>
      <w:marBottom w:val="0"/>
      <w:divBdr>
        <w:top w:val="none" w:sz="0" w:space="0" w:color="auto"/>
        <w:left w:val="none" w:sz="0" w:space="0" w:color="auto"/>
        <w:bottom w:val="none" w:sz="0" w:space="0" w:color="auto"/>
        <w:right w:val="none" w:sz="0" w:space="0" w:color="auto"/>
      </w:divBdr>
    </w:div>
    <w:div w:id="1059521956">
      <w:bodyDiv w:val="1"/>
      <w:marLeft w:val="0"/>
      <w:marRight w:val="0"/>
      <w:marTop w:val="0"/>
      <w:marBottom w:val="0"/>
      <w:divBdr>
        <w:top w:val="none" w:sz="0" w:space="0" w:color="auto"/>
        <w:left w:val="none" w:sz="0" w:space="0" w:color="auto"/>
        <w:bottom w:val="none" w:sz="0" w:space="0" w:color="auto"/>
        <w:right w:val="none" w:sz="0" w:space="0" w:color="auto"/>
      </w:divBdr>
    </w:div>
    <w:div w:id="1060176753">
      <w:bodyDiv w:val="1"/>
      <w:marLeft w:val="0"/>
      <w:marRight w:val="0"/>
      <w:marTop w:val="0"/>
      <w:marBottom w:val="0"/>
      <w:divBdr>
        <w:top w:val="none" w:sz="0" w:space="0" w:color="auto"/>
        <w:left w:val="none" w:sz="0" w:space="0" w:color="auto"/>
        <w:bottom w:val="none" w:sz="0" w:space="0" w:color="auto"/>
        <w:right w:val="none" w:sz="0" w:space="0" w:color="auto"/>
      </w:divBdr>
    </w:div>
    <w:div w:id="1063989013">
      <w:bodyDiv w:val="1"/>
      <w:marLeft w:val="0"/>
      <w:marRight w:val="0"/>
      <w:marTop w:val="0"/>
      <w:marBottom w:val="0"/>
      <w:divBdr>
        <w:top w:val="none" w:sz="0" w:space="0" w:color="auto"/>
        <w:left w:val="none" w:sz="0" w:space="0" w:color="auto"/>
        <w:bottom w:val="none" w:sz="0" w:space="0" w:color="auto"/>
        <w:right w:val="none" w:sz="0" w:space="0" w:color="auto"/>
      </w:divBdr>
    </w:div>
    <w:div w:id="1066222969">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089623666">
      <w:bodyDiv w:val="1"/>
      <w:marLeft w:val="0"/>
      <w:marRight w:val="0"/>
      <w:marTop w:val="0"/>
      <w:marBottom w:val="0"/>
      <w:divBdr>
        <w:top w:val="none" w:sz="0" w:space="0" w:color="auto"/>
        <w:left w:val="none" w:sz="0" w:space="0" w:color="auto"/>
        <w:bottom w:val="none" w:sz="0" w:space="0" w:color="auto"/>
        <w:right w:val="none" w:sz="0" w:space="0" w:color="auto"/>
      </w:divBdr>
    </w:div>
    <w:div w:id="1094128378">
      <w:bodyDiv w:val="1"/>
      <w:marLeft w:val="0"/>
      <w:marRight w:val="0"/>
      <w:marTop w:val="0"/>
      <w:marBottom w:val="0"/>
      <w:divBdr>
        <w:top w:val="none" w:sz="0" w:space="0" w:color="auto"/>
        <w:left w:val="none" w:sz="0" w:space="0" w:color="auto"/>
        <w:bottom w:val="none" w:sz="0" w:space="0" w:color="auto"/>
        <w:right w:val="none" w:sz="0" w:space="0" w:color="auto"/>
      </w:divBdr>
    </w:div>
    <w:div w:id="110835624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30">
      <w:bodyDiv w:val="1"/>
      <w:marLeft w:val="0"/>
      <w:marRight w:val="0"/>
      <w:marTop w:val="0"/>
      <w:marBottom w:val="0"/>
      <w:divBdr>
        <w:top w:val="none" w:sz="0" w:space="0" w:color="auto"/>
        <w:left w:val="none" w:sz="0" w:space="0" w:color="auto"/>
        <w:bottom w:val="none" w:sz="0" w:space="0" w:color="auto"/>
        <w:right w:val="none" w:sz="0" w:space="0" w:color="auto"/>
      </w:divBdr>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1845477">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165365998">
      <w:bodyDiv w:val="1"/>
      <w:marLeft w:val="0"/>
      <w:marRight w:val="0"/>
      <w:marTop w:val="0"/>
      <w:marBottom w:val="0"/>
      <w:divBdr>
        <w:top w:val="none" w:sz="0" w:space="0" w:color="auto"/>
        <w:left w:val="none" w:sz="0" w:space="0" w:color="auto"/>
        <w:bottom w:val="none" w:sz="0" w:space="0" w:color="auto"/>
        <w:right w:val="none" w:sz="0" w:space="0" w:color="auto"/>
      </w:divBdr>
    </w:div>
    <w:div w:id="1170293914">
      <w:bodyDiv w:val="1"/>
      <w:marLeft w:val="0"/>
      <w:marRight w:val="0"/>
      <w:marTop w:val="0"/>
      <w:marBottom w:val="0"/>
      <w:divBdr>
        <w:top w:val="none" w:sz="0" w:space="0" w:color="auto"/>
        <w:left w:val="none" w:sz="0" w:space="0" w:color="auto"/>
        <w:bottom w:val="none" w:sz="0" w:space="0" w:color="auto"/>
        <w:right w:val="none" w:sz="0" w:space="0" w:color="auto"/>
      </w:divBdr>
    </w:div>
    <w:div w:id="1171867891">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194272669">
      <w:bodyDiv w:val="1"/>
      <w:marLeft w:val="0"/>
      <w:marRight w:val="0"/>
      <w:marTop w:val="0"/>
      <w:marBottom w:val="0"/>
      <w:divBdr>
        <w:top w:val="none" w:sz="0" w:space="0" w:color="auto"/>
        <w:left w:val="none" w:sz="0" w:space="0" w:color="auto"/>
        <w:bottom w:val="none" w:sz="0" w:space="0" w:color="auto"/>
        <w:right w:val="none" w:sz="0" w:space="0" w:color="auto"/>
      </w:divBdr>
    </w:div>
    <w:div w:id="1207139293">
      <w:bodyDiv w:val="1"/>
      <w:marLeft w:val="0"/>
      <w:marRight w:val="0"/>
      <w:marTop w:val="0"/>
      <w:marBottom w:val="0"/>
      <w:divBdr>
        <w:top w:val="none" w:sz="0" w:space="0" w:color="auto"/>
        <w:left w:val="none" w:sz="0" w:space="0" w:color="auto"/>
        <w:bottom w:val="none" w:sz="0" w:space="0" w:color="auto"/>
        <w:right w:val="none" w:sz="0" w:space="0" w:color="auto"/>
      </w:divBdr>
    </w:div>
    <w:div w:id="1222129977">
      <w:bodyDiv w:val="1"/>
      <w:marLeft w:val="0"/>
      <w:marRight w:val="0"/>
      <w:marTop w:val="0"/>
      <w:marBottom w:val="0"/>
      <w:divBdr>
        <w:top w:val="none" w:sz="0" w:space="0" w:color="auto"/>
        <w:left w:val="none" w:sz="0" w:space="0" w:color="auto"/>
        <w:bottom w:val="none" w:sz="0" w:space="0" w:color="auto"/>
        <w:right w:val="none" w:sz="0" w:space="0" w:color="auto"/>
      </w:divBdr>
      <w:divsChild>
        <w:div w:id="1917588674">
          <w:marLeft w:val="0"/>
          <w:marRight w:val="0"/>
          <w:marTop w:val="0"/>
          <w:marBottom w:val="0"/>
          <w:divBdr>
            <w:top w:val="none" w:sz="0" w:space="0" w:color="auto"/>
            <w:left w:val="none" w:sz="0" w:space="0" w:color="auto"/>
            <w:bottom w:val="none" w:sz="0" w:space="0" w:color="auto"/>
            <w:right w:val="none" w:sz="0" w:space="0" w:color="auto"/>
          </w:divBdr>
        </w:div>
      </w:divsChild>
    </w:div>
    <w:div w:id="1228489153">
      <w:bodyDiv w:val="1"/>
      <w:marLeft w:val="0"/>
      <w:marRight w:val="0"/>
      <w:marTop w:val="0"/>
      <w:marBottom w:val="0"/>
      <w:divBdr>
        <w:top w:val="none" w:sz="0" w:space="0" w:color="auto"/>
        <w:left w:val="none" w:sz="0" w:space="0" w:color="auto"/>
        <w:bottom w:val="none" w:sz="0" w:space="0" w:color="auto"/>
        <w:right w:val="none" w:sz="0" w:space="0" w:color="auto"/>
      </w:divBdr>
    </w:div>
    <w:div w:id="1233078711">
      <w:bodyDiv w:val="1"/>
      <w:marLeft w:val="0"/>
      <w:marRight w:val="0"/>
      <w:marTop w:val="0"/>
      <w:marBottom w:val="0"/>
      <w:divBdr>
        <w:top w:val="none" w:sz="0" w:space="0" w:color="auto"/>
        <w:left w:val="none" w:sz="0" w:space="0" w:color="auto"/>
        <w:bottom w:val="none" w:sz="0" w:space="0" w:color="auto"/>
        <w:right w:val="none" w:sz="0" w:space="0" w:color="auto"/>
      </w:divBdr>
    </w:div>
    <w:div w:id="1241333269">
      <w:bodyDiv w:val="1"/>
      <w:marLeft w:val="0"/>
      <w:marRight w:val="0"/>
      <w:marTop w:val="0"/>
      <w:marBottom w:val="0"/>
      <w:divBdr>
        <w:top w:val="none" w:sz="0" w:space="0" w:color="auto"/>
        <w:left w:val="none" w:sz="0" w:space="0" w:color="auto"/>
        <w:bottom w:val="none" w:sz="0" w:space="0" w:color="auto"/>
        <w:right w:val="none" w:sz="0" w:space="0" w:color="auto"/>
      </w:divBdr>
    </w:div>
    <w:div w:id="1246453751">
      <w:bodyDiv w:val="1"/>
      <w:marLeft w:val="0"/>
      <w:marRight w:val="0"/>
      <w:marTop w:val="0"/>
      <w:marBottom w:val="0"/>
      <w:divBdr>
        <w:top w:val="none" w:sz="0" w:space="0" w:color="auto"/>
        <w:left w:val="none" w:sz="0" w:space="0" w:color="auto"/>
        <w:bottom w:val="none" w:sz="0" w:space="0" w:color="auto"/>
        <w:right w:val="none" w:sz="0" w:space="0" w:color="auto"/>
      </w:divBdr>
    </w:div>
    <w:div w:id="1246913118">
      <w:bodyDiv w:val="1"/>
      <w:marLeft w:val="0"/>
      <w:marRight w:val="0"/>
      <w:marTop w:val="0"/>
      <w:marBottom w:val="0"/>
      <w:divBdr>
        <w:top w:val="none" w:sz="0" w:space="0" w:color="auto"/>
        <w:left w:val="none" w:sz="0" w:space="0" w:color="auto"/>
        <w:bottom w:val="none" w:sz="0" w:space="0" w:color="auto"/>
        <w:right w:val="none" w:sz="0" w:space="0" w:color="auto"/>
      </w:divBdr>
    </w:div>
    <w:div w:id="1247882137">
      <w:bodyDiv w:val="1"/>
      <w:marLeft w:val="0"/>
      <w:marRight w:val="0"/>
      <w:marTop w:val="0"/>
      <w:marBottom w:val="0"/>
      <w:divBdr>
        <w:top w:val="none" w:sz="0" w:space="0" w:color="auto"/>
        <w:left w:val="none" w:sz="0" w:space="0" w:color="auto"/>
        <w:bottom w:val="none" w:sz="0" w:space="0" w:color="auto"/>
        <w:right w:val="none" w:sz="0" w:space="0" w:color="auto"/>
      </w:divBdr>
    </w:div>
    <w:div w:id="1248811567">
      <w:bodyDiv w:val="1"/>
      <w:marLeft w:val="0"/>
      <w:marRight w:val="0"/>
      <w:marTop w:val="0"/>
      <w:marBottom w:val="0"/>
      <w:divBdr>
        <w:top w:val="none" w:sz="0" w:space="0" w:color="auto"/>
        <w:left w:val="none" w:sz="0" w:space="0" w:color="auto"/>
        <w:bottom w:val="none" w:sz="0" w:space="0" w:color="auto"/>
        <w:right w:val="none" w:sz="0" w:space="0" w:color="auto"/>
      </w:divBdr>
    </w:div>
    <w:div w:id="1252354124">
      <w:bodyDiv w:val="1"/>
      <w:marLeft w:val="0"/>
      <w:marRight w:val="0"/>
      <w:marTop w:val="0"/>
      <w:marBottom w:val="0"/>
      <w:divBdr>
        <w:top w:val="none" w:sz="0" w:space="0" w:color="auto"/>
        <w:left w:val="none" w:sz="0" w:space="0" w:color="auto"/>
        <w:bottom w:val="none" w:sz="0" w:space="0" w:color="auto"/>
        <w:right w:val="none" w:sz="0" w:space="0" w:color="auto"/>
      </w:divBdr>
    </w:div>
    <w:div w:id="1252854290">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255018551">
      <w:bodyDiv w:val="1"/>
      <w:marLeft w:val="0"/>
      <w:marRight w:val="0"/>
      <w:marTop w:val="0"/>
      <w:marBottom w:val="0"/>
      <w:divBdr>
        <w:top w:val="none" w:sz="0" w:space="0" w:color="auto"/>
        <w:left w:val="none" w:sz="0" w:space="0" w:color="auto"/>
        <w:bottom w:val="none" w:sz="0" w:space="0" w:color="auto"/>
        <w:right w:val="none" w:sz="0" w:space="0" w:color="auto"/>
      </w:divBdr>
    </w:div>
    <w:div w:id="1255480902">
      <w:bodyDiv w:val="1"/>
      <w:marLeft w:val="0"/>
      <w:marRight w:val="0"/>
      <w:marTop w:val="0"/>
      <w:marBottom w:val="0"/>
      <w:divBdr>
        <w:top w:val="none" w:sz="0" w:space="0" w:color="auto"/>
        <w:left w:val="none" w:sz="0" w:space="0" w:color="auto"/>
        <w:bottom w:val="none" w:sz="0" w:space="0" w:color="auto"/>
        <w:right w:val="none" w:sz="0" w:space="0" w:color="auto"/>
      </w:divBdr>
    </w:div>
    <w:div w:id="1271359233">
      <w:bodyDiv w:val="1"/>
      <w:marLeft w:val="0"/>
      <w:marRight w:val="0"/>
      <w:marTop w:val="0"/>
      <w:marBottom w:val="0"/>
      <w:divBdr>
        <w:top w:val="none" w:sz="0" w:space="0" w:color="auto"/>
        <w:left w:val="none" w:sz="0" w:space="0" w:color="auto"/>
        <w:bottom w:val="none" w:sz="0" w:space="0" w:color="auto"/>
        <w:right w:val="none" w:sz="0" w:space="0" w:color="auto"/>
      </w:divBdr>
    </w:div>
    <w:div w:id="1282228585">
      <w:bodyDiv w:val="1"/>
      <w:marLeft w:val="0"/>
      <w:marRight w:val="0"/>
      <w:marTop w:val="0"/>
      <w:marBottom w:val="0"/>
      <w:divBdr>
        <w:top w:val="none" w:sz="0" w:space="0" w:color="auto"/>
        <w:left w:val="none" w:sz="0" w:space="0" w:color="auto"/>
        <w:bottom w:val="none" w:sz="0" w:space="0" w:color="auto"/>
        <w:right w:val="none" w:sz="0" w:space="0" w:color="auto"/>
      </w:divBdr>
    </w:div>
    <w:div w:id="1284582494">
      <w:bodyDiv w:val="1"/>
      <w:marLeft w:val="0"/>
      <w:marRight w:val="0"/>
      <w:marTop w:val="0"/>
      <w:marBottom w:val="0"/>
      <w:divBdr>
        <w:top w:val="none" w:sz="0" w:space="0" w:color="auto"/>
        <w:left w:val="none" w:sz="0" w:space="0" w:color="auto"/>
        <w:bottom w:val="none" w:sz="0" w:space="0" w:color="auto"/>
        <w:right w:val="none" w:sz="0" w:space="0" w:color="auto"/>
      </w:divBdr>
    </w:div>
    <w:div w:id="1290089241">
      <w:bodyDiv w:val="1"/>
      <w:marLeft w:val="0"/>
      <w:marRight w:val="0"/>
      <w:marTop w:val="0"/>
      <w:marBottom w:val="0"/>
      <w:divBdr>
        <w:top w:val="none" w:sz="0" w:space="0" w:color="auto"/>
        <w:left w:val="none" w:sz="0" w:space="0" w:color="auto"/>
        <w:bottom w:val="none" w:sz="0" w:space="0" w:color="auto"/>
        <w:right w:val="none" w:sz="0" w:space="0" w:color="auto"/>
      </w:divBdr>
    </w:div>
    <w:div w:id="1292325765">
      <w:bodyDiv w:val="1"/>
      <w:marLeft w:val="0"/>
      <w:marRight w:val="0"/>
      <w:marTop w:val="0"/>
      <w:marBottom w:val="0"/>
      <w:divBdr>
        <w:top w:val="none" w:sz="0" w:space="0" w:color="auto"/>
        <w:left w:val="none" w:sz="0" w:space="0" w:color="auto"/>
        <w:bottom w:val="none" w:sz="0" w:space="0" w:color="auto"/>
        <w:right w:val="none" w:sz="0" w:space="0" w:color="auto"/>
      </w:divBdr>
    </w:div>
    <w:div w:id="1310942011">
      <w:bodyDiv w:val="1"/>
      <w:marLeft w:val="0"/>
      <w:marRight w:val="0"/>
      <w:marTop w:val="0"/>
      <w:marBottom w:val="0"/>
      <w:divBdr>
        <w:top w:val="none" w:sz="0" w:space="0" w:color="auto"/>
        <w:left w:val="none" w:sz="0" w:space="0" w:color="auto"/>
        <w:bottom w:val="none" w:sz="0" w:space="0" w:color="auto"/>
        <w:right w:val="none" w:sz="0" w:space="0" w:color="auto"/>
      </w:divBdr>
    </w:div>
    <w:div w:id="1328092920">
      <w:bodyDiv w:val="1"/>
      <w:marLeft w:val="0"/>
      <w:marRight w:val="0"/>
      <w:marTop w:val="0"/>
      <w:marBottom w:val="0"/>
      <w:divBdr>
        <w:top w:val="none" w:sz="0" w:space="0" w:color="auto"/>
        <w:left w:val="none" w:sz="0" w:space="0" w:color="auto"/>
        <w:bottom w:val="none" w:sz="0" w:space="0" w:color="auto"/>
        <w:right w:val="none" w:sz="0" w:space="0" w:color="auto"/>
      </w:divBdr>
    </w:div>
    <w:div w:id="1334185674">
      <w:bodyDiv w:val="1"/>
      <w:marLeft w:val="0"/>
      <w:marRight w:val="0"/>
      <w:marTop w:val="0"/>
      <w:marBottom w:val="0"/>
      <w:divBdr>
        <w:top w:val="none" w:sz="0" w:space="0" w:color="auto"/>
        <w:left w:val="none" w:sz="0" w:space="0" w:color="auto"/>
        <w:bottom w:val="none" w:sz="0" w:space="0" w:color="auto"/>
        <w:right w:val="none" w:sz="0" w:space="0" w:color="auto"/>
      </w:divBdr>
    </w:div>
    <w:div w:id="1337462467">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52562652">
      <w:bodyDiv w:val="1"/>
      <w:marLeft w:val="0"/>
      <w:marRight w:val="0"/>
      <w:marTop w:val="0"/>
      <w:marBottom w:val="0"/>
      <w:divBdr>
        <w:top w:val="none" w:sz="0" w:space="0" w:color="auto"/>
        <w:left w:val="none" w:sz="0" w:space="0" w:color="auto"/>
        <w:bottom w:val="none" w:sz="0" w:space="0" w:color="auto"/>
        <w:right w:val="none" w:sz="0" w:space="0" w:color="auto"/>
      </w:divBdr>
    </w:div>
    <w:div w:id="1362702899">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83871574">
      <w:bodyDiv w:val="1"/>
      <w:marLeft w:val="0"/>
      <w:marRight w:val="0"/>
      <w:marTop w:val="0"/>
      <w:marBottom w:val="0"/>
      <w:divBdr>
        <w:top w:val="none" w:sz="0" w:space="0" w:color="auto"/>
        <w:left w:val="none" w:sz="0" w:space="0" w:color="auto"/>
        <w:bottom w:val="none" w:sz="0" w:space="0" w:color="auto"/>
        <w:right w:val="none" w:sz="0" w:space="0" w:color="auto"/>
      </w:divBdr>
    </w:div>
    <w:div w:id="1388531998">
      <w:bodyDiv w:val="1"/>
      <w:marLeft w:val="0"/>
      <w:marRight w:val="0"/>
      <w:marTop w:val="0"/>
      <w:marBottom w:val="0"/>
      <w:divBdr>
        <w:top w:val="none" w:sz="0" w:space="0" w:color="auto"/>
        <w:left w:val="none" w:sz="0" w:space="0" w:color="auto"/>
        <w:bottom w:val="none" w:sz="0" w:space="0" w:color="auto"/>
        <w:right w:val="none" w:sz="0" w:space="0" w:color="auto"/>
      </w:divBdr>
    </w:div>
    <w:div w:id="1391615248">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397509289">
      <w:bodyDiv w:val="1"/>
      <w:marLeft w:val="0"/>
      <w:marRight w:val="0"/>
      <w:marTop w:val="0"/>
      <w:marBottom w:val="0"/>
      <w:divBdr>
        <w:top w:val="none" w:sz="0" w:space="0" w:color="auto"/>
        <w:left w:val="none" w:sz="0" w:space="0" w:color="auto"/>
        <w:bottom w:val="none" w:sz="0" w:space="0" w:color="auto"/>
        <w:right w:val="none" w:sz="0" w:space="0" w:color="auto"/>
      </w:divBdr>
    </w:div>
    <w:div w:id="1419208853">
      <w:bodyDiv w:val="1"/>
      <w:marLeft w:val="0"/>
      <w:marRight w:val="0"/>
      <w:marTop w:val="0"/>
      <w:marBottom w:val="0"/>
      <w:divBdr>
        <w:top w:val="none" w:sz="0" w:space="0" w:color="auto"/>
        <w:left w:val="none" w:sz="0" w:space="0" w:color="auto"/>
        <w:bottom w:val="none" w:sz="0" w:space="0" w:color="auto"/>
        <w:right w:val="none" w:sz="0" w:space="0" w:color="auto"/>
      </w:divBdr>
    </w:div>
    <w:div w:id="1423797891">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440758658">
      <w:bodyDiv w:val="1"/>
      <w:marLeft w:val="0"/>
      <w:marRight w:val="0"/>
      <w:marTop w:val="0"/>
      <w:marBottom w:val="0"/>
      <w:divBdr>
        <w:top w:val="none" w:sz="0" w:space="0" w:color="auto"/>
        <w:left w:val="none" w:sz="0" w:space="0" w:color="auto"/>
        <w:bottom w:val="none" w:sz="0" w:space="0" w:color="auto"/>
        <w:right w:val="none" w:sz="0" w:space="0" w:color="auto"/>
      </w:divBdr>
    </w:div>
    <w:div w:id="1452894862">
      <w:bodyDiv w:val="1"/>
      <w:marLeft w:val="0"/>
      <w:marRight w:val="0"/>
      <w:marTop w:val="0"/>
      <w:marBottom w:val="0"/>
      <w:divBdr>
        <w:top w:val="none" w:sz="0" w:space="0" w:color="auto"/>
        <w:left w:val="none" w:sz="0" w:space="0" w:color="auto"/>
        <w:bottom w:val="none" w:sz="0" w:space="0" w:color="auto"/>
        <w:right w:val="none" w:sz="0" w:space="0" w:color="auto"/>
      </w:divBdr>
    </w:div>
    <w:div w:id="1463033764">
      <w:bodyDiv w:val="1"/>
      <w:marLeft w:val="0"/>
      <w:marRight w:val="0"/>
      <w:marTop w:val="0"/>
      <w:marBottom w:val="0"/>
      <w:divBdr>
        <w:top w:val="none" w:sz="0" w:space="0" w:color="auto"/>
        <w:left w:val="none" w:sz="0" w:space="0" w:color="auto"/>
        <w:bottom w:val="none" w:sz="0" w:space="0" w:color="auto"/>
        <w:right w:val="none" w:sz="0" w:space="0" w:color="auto"/>
      </w:divBdr>
    </w:div>
    <w:div w:id="1464619750">
      <w:bodyDiv w:val="1"/>
      <w:marLeft w:val="0"/>
      <w:marRight w:val="0"/>
      <w:marTop w:val="0"/>
      <w:marBottom w:val="0"/>
      <w:divBdr>
        <w:top w:val="none" w:sz="0" w:space="0" w:color="auto"/>
        <w:left w:val="none" w:sz="0" w:space="0" w:color="auto"/>
        <w:bottom w:val="none" w:sz="0" w:space="0" w:color="auto"/>
        <w:right w:val="none" w:sz="0" w:space="0" w:color="auto"/>
      </w:divBdr>
    </w:div>
    <w:div w:id="1485775235">
      <w:bodyDiv w:val="1"/>
      <w:marLeft w:val="0"/>
      <w:marRight w:val="0"/>
      <w:marTop w:val="0"/>
      <w:marBottom w:val="0"/>
      <w:divBdr>
        <w:top w:val="none" w:sz="0" w:space="0" w:color="auto"/>
        <w:left w:val="none" w:sz="0" w:space="0" w:color="auto"/>
        <w:bottom w:val="none" w:sz="0" w:space="0" w:color="auto"/>
        <w:right w:val="none" w:sz="0" w:space="0" w:color="auto"/>
      </w:divBdr>
    </w:div>
    <w:div w:id="1490099315">
      <w:bodyDiv w:val="1"/>
      <w:marLeft w:val="0"/>
      <w:marRight w:val="0"/>
      <w:marTop w:val="0"/>
      <w:marBottom w:val="0"/>
      <w:divBdr>
        <w:top w:val="none" w:sz="0" w:space="0" w:color="auto"/>
        <w:left w:val="none" w:sz="0" w:space="0" w:color="auto"/>
        <w:bottom w:val="none" w:sz="0" w:space="0" w:color="auto"/>
        <w:right w:val="none" w:sz="0" w:space="0" w:color="auto"/>
      </w:divBdr>
    </w:div>
    <w:div w:id="1491601078">
      <w:bodyDiv w:val="1"/>
      <w:marLeft w:val="0"/>
      <w:marRight w:val="0"/>
      <w:marTop w:val="0"/>
      <w:marBottom w:val="0"/>
      <w:divBdr>
        <w:top w:val="none" w:sz="0" w:space="0" w:color="auto"/>
        <w:left w:val="none" w:sz="0" w:space="0" w:color="auto"/>
        <w:bottom w:val="none" w:sz="0" w:space="0" w:color="auto"/>
        <w:right w:val="none" w:sz="0" w:space="0" w:color="auto"/>
      </w:divBdr>
    </w:div>
    <w:div w:id="1501314451">
      <w:bodyDiv w:val="1"/>
      <w:marLeft w:val="0"/>
      <w:marRight w:val="0"/>
      <w:marTop w:val="0"/>
      <w:marBottom w:val="0"/>
      <w:divBdr>
        <w:top w:val="none" w:sz="0" w:space="0" w:color="auto"/>
        <w:left w:val="none" w:sz="0" w:space="0" w:color="auto"/>
        <w:bottom w:val="none" w:sz="0" w:space="0" w:color="auto"/>
        <w:right w:val="none" w:sz="0" w:space="0" w:color="auto"/>
      </w:divBdr>
    </w:div>
    <w:div w:id="1515074191">
      <w:bodyDiv w:val="1"/>
      <w:marLeft w:val="0"/>
      <w:marRight w:val="0"/>
      <w:marTop w:val="0"/>
      <w:marBottom w:val="0"/>
      <w:divBdr>
        <w:top w:val="none" w:sz="0" w:space="0" w:color="auto"/>
        <w:left w:val="none" w:sz="0" w:space="0" w:color="auto"/>
        <w:bottom w:val="none" w:sz="0" w:space="0" w:color="auto"/>
        <w:right w:val="none" w:sz="0" w:space="0" w:color="auto"/>
      </w:divBdr>
    </w:div>
    <w:div w:id="1517692512">
      <w:bodyDiv w:val="1"/>
      <w:marLeft w:val="0"/>
      <w:marRight w:val="0"/>
      <w:marTop w:val="0"/>
      <w:marBottom w:val="0"/>
      <w:divBdr>
        <w:top w:val="none" w:sz="0" w:space="0" w:color="auto"/>
        <w:left w:val="none" w:sz="0" w:space="0" w:color="auto"/>
        <w:bottom w:val="none" w:sz="0" w:space="0" w:color="auto"/>
        <w:right w:val="none" w:sz="0" w:space="0" w:color="auto"/>
      </w:divBdr>
    </w:div>
    <w:div w:id="1520703116">
      <w:bodyDiv w:val="1"/>
      <w:marLeft w:val="0"/>
      <w:marRight w:val="0"/>
      <w:marTop w:val="0"/>
      <w:marBottom w:val="0"/>
      <w:divBdr>
        <w:top w:val="none" w:sz="0" w:space="0" w:color="auto"/>
        <w:left w:val="none" w:sz="0" w:space="0" w:color="auto"/>
        <w:bottom w:val="none" w:sz="0" w:space="0" w:color="auto"/>
        <w:right w:val="none" w:sz="0" w:space="0" w:color="auto"/>
      </w:divBdr>
    </w:div>
    <w:div w:id="1522549446">
      <w:bodyDiv w:val="1"/>
      <w:marLeft w:val="0"/>
      <w:marRight w:val="0"/>
      <w:marTop w:val="0"/>
      <w:marBottom w:val="0"/>
      <w:divBdr>
        <w:top w:val="none" w:sz="0" w:space="0" w:color="auto"/>
        <w:left w:val="none" w:sz="0" w:space="0" w:color="auto"/>
        <w:bottom w:val="none" w:sz="0" w:space="0" w:color="auto"/>
        <w:right w:val="none" w:sz="0" w:space="0" w:color="auto"/>
      </w:divBdr>
    </w:div>
    <w:div w:id="1533570125">
      <w:bodyDiv w:val="1"/>
      <w:marLeft w:val="0"/>
      <w:marRight w:val="0"/>
      <w:marTop w:val="0"/>
      <w:marBottom w:val="0"/>
      <w:divBdr>
        <w:top w:val="none" w:sz="0" w:space="0" w:color="auto"/>
        <w:left w:val="none" w:sz="0" w:space="0" w:color="auto"/>
        <w:bottom w:val="none" w:sz="0" w:space="0" w:color="auto"/>
        <w:right w:val="none" w:sz="0" w:space="0" w:color="auto"/>
      </w:divBdr>
    </w:div>
    <w:div w:id="1554386839">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2080693">
      <w:bodyDiv w:val="1"/>
      <w:marLeft w:val="0"/>
      <w:marRight w:val="0"/>
      <w:marTop w:val="0"/>
      <w:marBottom w:val="0"/>
      <w:divBdr>
        <w:top w:val="none" w:sz="0" w:space="0" w:color="auto"/>
        <w:left w:val="none" w:sz="0" w:space="0" w:color="auto"/>
        <w:bottom w:val="none" w:sz="0" w:space="0" w:color="auto"/>
        <w:right w:val="none" w:sz="0" w:space="0" w:color="auto"/>
      </w:divBdr>
    </w:div>
    <w:div w:id="1576355620">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580401906">
      <w:bodyDiv w:val="1"/>
      <w:marLeft w:val="0"/>
      <w:marRight w:val="0"/>
      <w:marTop w:val="0"/>
      <w:marBottom w:val="0"/>
      <w:divBdr>
        <w:top w:val="none" w:sz="0" w:space="0" w:color="auto"/>
        <w:left w:val="none" w:sz="0" w:space="0" w:color="auto"/>
        <w:bottom w:val="none" w:sz="0" w:space="0" w:color="auto"/>
        <w:right w:val="none" w:sz="0" w:space="0" w:color="auto"/>
      </w:divBdr>
    </w:div>
    <w:div w:id="1582133675">
      <w:bodyDiv w:val="1"/>
      <w:marLeft w:val="0"/>
      <w:marRight w:val="0"/>
      <w:marTop w:val="0"/>
      <w:marBottom w:val="0"/>
      <w:divBdr>
        <w:top w:val="none" w:sz="0" w:space="0" w:color="auto"/>
        <w:left w:val="none" w:sz="0" w:space="0" w:color="auto"/>
        <w:bottom w:val="none" w:sz="0" w:space="0" w:color="auto"/>
        <w:right w:val="none" w:sz="0" w:space="0" w:color="auto"/>
      </w:divBdr>
    </w:div>
    <w:div w:id="1592005430">
      <w:bodyDiv w:val="1"/>
      <w:marLeft w:val="0"/>
      <w:marRight w:val="0"/>
      <w:marTop w:val="0"/>
      <w:marBottom w:val="0"/>
      <w:divBdr>
        <w:top w:val="none" w:sz="0" w:space="0" w:color="auto"/>
        <w:left w:val="none" w:sz="0" w:space="0" w:color="auto"/>
        <w:bottom w:val="none" w:sz="0" w:space="0" w:color="auto"/>
        <w:right w:val="none" w:sz="0" w:space="0" w:color="auto"/>
      </w:divBdr>
    </w:div>
    <w:div w:id="1601570722">
      <w:bodyDiv w:val="1"/>
      <w:marLeft w:val="0"/>
      <w:marRight w:val="0"/>
      <w:marTop w:val="0"/>
      <w:marBottom w:val="0"/>
      <w:divBdr>
        <w:top w:val="none" w:sz="0" w:space="0" w:color="auto"/>
        <w:left w:val="none" w:sz="0" w:space="0" w:color="auto"/>
        <w:bottom w:val="none" w:sz="0" w:space="0" w:color="auto"/>
        <w:right w:val="none" w:sz="0" w:space="0" w:color="auto"/>
      </w:divBdr>
    </w:div>
    <w:div w:id="1607037296">
      <w:bodyDiv w:val="1"/>
      <w:marLeft w:val="0"/>
      <w:marRight w:val="0"/>
      <w:marTop w:val="0"/>
      <w:marBottom w:val="0"/>
      <w:divBdr>
        <w:top w:val="none" w:sz="0" w:space="0" w:color="auto"/>
        <w:left w:val="none" w:sz="0" w:space="0" w:color="auto"/>
        <w:bottom w:val="none" w:sz="0" w:space="0" w:color="auto"/>
        <w:right w:val="none" w:sz="0" w:space="0" w:color="auto"/>
      </w:divBdr>
    </w:div>
    <w:div w:id="1620448834">
      <w:bodyDiv w:val="1"/>
      <w:marLeft w:val="0"/>
      <w:marRight w:val="0"/>
      <w:marTop w:val="0"/>
      <w:marBottom w:val="0"/>
      <w:divBdr>
        <w:top w:val="none" w:sz="0" w:space="0" w:color="auto"/>
        <w:left w:val="none" w:sz="0" w:space="0" w:color="auto"/>
        <w:bottom w:val="none" w:sz="0" w:space="0" w:color="auto"/>
        <w:right w:val="none" w:sz="0" w:space="0" w:color="auto"/>
      </w:divBdr>
      <w:divsChild>
        <w:div w:id="1782604246">
          <w:marLeft w:val="0"/>
          <w:marRight w:val="0"/>
          <w:marTop w:val="0"/>
          <w:marBottom w:val="0"/>
          <w:divBdr>
            <w:top w:val="none" w:sz="0" w:space="0" w:color="auto"/>
            <w:left w:val="none" w:sz="0" w:space="0" w:color="auto"/>
            <w:bottom w:val="none" w:sz="0" w:space="0" w:color="auto"/>
            <w:right w:val="none" w:sz="0" w:space="0" w:color="auto"/>
          </w:divBdr>
        </w:div>
        <w:div w:id="63798858">
          <w:marLeft w:val="0"/>
          <w:marRight w:val="0"/>
          <w:marTop w:val="0"/>
          <w:marBottom w:val="0"/>
          <w:divBdr>
            <w:top w:val="none" w:sz="0" w:space="0" w:color="auto"/>
            <w:left w:val="none" w:sz="0" w:space="0" w:color="auto"/>
            <w:bottom w:val="none" w:sz="0" w:space="0" w:color="auto"/>
            <w:right w:val="none" w:sz="0" w:space="0" w:color="auto"/>
          </w:divBdr>
        </w:div>
        <w:div w:id="296957101">
          <w:marLeft w:val="0"/>
          <w:marRight w:val="0"/>
          <w:marTop w:val="0"/>
          <w:marBottom w:val="0"/>
          <w:divBdr>
            <w:top w:val="none" w:sz="0" w:space="0" w:color="auto"/>
            <w:left w:val="none" w:sz="0" w:space="0" w:color="auto"/>
            <w:bottom w:val="none" w:sz="0" w:space="0" w:color="auto"/>
            <w:right w:val="none" w:sz="0" w:space="0" w:color="auto"/>
          </w:divBdr>
        </w:div>
        <w:div w:id="1920287263">
          <w:marLeft w:val="0"/>
          <w:marRight w:val="0"/>
          <w:marTop w:val="0"/>
          <w:marBottom w:val="0"/>
          <w:divBdr>
            <w:top w:val="none" w:sz="0" w:space="0" w:color="auto"/>
            <w:left w:val="none" w:sz="0" w:space="0" w:color="auto"/>
            <w:bottom w:val="none" w:sz="0" w:space="0" w:color="auto"/>
            <w:right w:val="none" w:sz="0" w:space="0" w:color="auto"/>
          </w:divBdr>
        </w:div>
        <w:div w:id="1252859880">
          <w:marLeft w:val="0"/>
          <w:marRight w:val="0"/>
          <w:marTop w:val="0"/>
          <w:marBottom w:val="0"/>
          <w:divBdr>
            <w:top w:val="none" w:sz="0" w:space="0" w:color="auto"/>
            <w:left w:val="none" w:sz="0" w:space="0" w:color="auto"/>
            <w:bottom w:val="none" w:sz="0" w:space="0" w:color="auto"/>
            <w:right w:val="none" w:sz="0" w:space="0" w:color="auto"/>
          </w:divBdr>
        </w:div>
        <w:div w:id="407773988">
          <w:marLeft w:val="0"/>
          <w:marRight w:val="0"/>
          <w:marTop w:val="0"/>
          <w:marBottom w:val="0"/>
          <w:divBdr>
            <w:top w:val="none" w:sz="0" w:space="0" w:color="auto"/>
            <w:left w:val="none" w:sz="0" w:space="0" w:color="auto"/>
            <w:bottom w:val="none" w:sz="0" w:space="0" w:color="auto"/>
            <w:right w:val="none" w:sz="0" w:space="0" w:color="auto"/>
          </w:divBdr>
        </w:div>
        <w:div w:id="483619179">
          <w:marLeft w:val="0"/>
          <w:marRight w:val="0"/>
          <w:marTop w:val="0"/>
          <w:marBottom w:val="0"/>
          <w:divBdr>
            <w:top w:val="none" w:sz="0" w:space="0" w:color="auto"/>
            <w:left w:val="none" w:sz="0" w:space="0" w:color="auto"/>
            <w:bottom w:val="none" w:sz="0" w:space="0" w:color="auto"/>
            <w:right w:val="none" w:sz="0" w:space="0" w:color="auto"/>
          </w:divBdr>
        </w:div>
        <w:div w:id="941914821">
          <w:marLeft w:val="0"/>
          <w:marRight w:val="0"/>
          <w:marTop w:val="0"/>
          <w:marBottom w:val="0"/>
          <w:divBdr>
            <w:top w:val="none" w:sz="0" w:space="0" w:color="auto"/>
            <w:left w:val="none" w:sz="0" w:space="0" w:color="auto"/>
            <w:bottom w:val="none" w:sz="0" w:space="0" w:color="auto"/>
            <w:right w:val="none" w:sz="0" w:space="0" w:color="auto"/>
          </w:divBdr>
        </w:div>
        <w:div w:id="42752577">
          <w:marLeft w:val="0"/>
          <w:marRight w:val="0"/>
          <w:marTop w:val="0"/>
          <w:marBottom w:val="0"/>
          <w:divBdr>
            <w:top w:val="none" w:sz="0" w:space="0" w:color="auto"/>
            <w:left w:val="none" w:sz="0" w:space="0" w:color="auto"/>
            <w:bottom w:val="none" w:sz="0" w:space="0" w:color="auto"/>
            <w:right w:val="none" w:sz="0" w:space="0" w:color="auto"/>
          </w:divBdr>
        </w:div>
        <w:div w:id="606278995">
          <w:marLeft w:val="0"/>
          <w:marRight w:val="0"/>
          <w:marTop w:val="0"/>
          <w:marBottom w:val="0"/>
          <w:divBdr>
            <w:top w:val="none" w:sz="0" w:space="0" w:color="auto"/>
            <w:left w:val="none" w:sz="0" w:space="0" w:color="auto"/>
            <w:bottom w:val="none" w:sz="0" w:space="0" w:color="auto"/>
            <w:right w:val="none" w:sz="0" w:space="0" w:color="auto"/>
          </w:divBdr>
        </w:div>
        <w:div w:id="312031341">
          <w:marLeft w:val="0"/>
          <w:marRight w:val="0"/>
          <w:marTop w:val="0"/>
          <w:marBottom w:val="0"/>
          <w:divBdr>
            <w:top w:val="none" w:sz="0" w:space="0" w:color="auto"/>
            <w:left w:val="none" w:sz="0" w:space="0" w:color="auto"/>
            <w:bottom w:val="none" w:sz="0" w:space="0" w:color="auto"/>
            <w:right w:val="none" w:sz="0" w:space="0" w:color="auto"/>
          </w:divBdr>
        </w:div>
        <w:div w:id="1419446069">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109082591">
          <w:marLeft w:val="0"/>
          <w:marRight w:val="0"/>
          <w:marTop w:val="0"/>
          <w:marBottom w:val="0"/>
          <w:divBdr>
            <w:top w:val="none" w:sz="0" w:space="0" w:color="auto"/>
            <w:left w:val="none" w:sz="0" w:space="0" w:color="auto"/>
            <w:bottom w:val="none" w:sz="0" w:space="0" w:color="auto"/>
            <w:right w:val="none" w:sz="0" w:space="0" w:color="auto"/>
          </w:divBdr>
        </w:div>
        <w:div w:id="735518832">
          <w:marLeft w:val="0"/>
          <w:marRight w:val="0"/>
          <w:marTop w:val="0"/>
          <w:marBottom w:val="0"/>
          <w:divBdr>
            <w:top w:val="none" w:sz="0" w:space="0" w:color="auto"/>
            <w:left w:val="none" w:sz="0" w:space="0" w:color="auto"/>
            <w:bottom w:val="none" w:sz="0" w:space="0" w:color="auto"/>
            <w:right w:val="none" w:sz="0" w:space="0" w:color="auto"/>
          </w:divBdr>
        </w:div>
        <w:div w:id="2029407987">
          <w:marLeft w:val="0"/>
          <w:marRight w:val="0"/>
          <w:marTop w:val="0"/>
          <w:marBottom w:val="0"/>
          <w:divBdr>
            <w:top w:val="none" w:sz="0" w:space="0" w:color="auto"/>
            <w:left w:val="none" w:sz="0" w:space="0" w:color="auto"/>
            <w:bottom w:val="none" w:sz="0" w:space="0" w:color="auto"/>
            <w:right w:val="none" w:sz="0" w:space="0" w:color="auto"/>
          </w:divBdr>
        </w:div>
        <w:div w:id="1577595547">
          <w:marLeft w:val="0"/>
          <w:marRight w:val="0"/>
          <w:marTop w:val="0"/>
          <w:marBottom w:val="0"/>
          <w:divBdr>
            <w:top w:val="none" w:sz="0" w:space="0" w:color="auto"/>
            <w:left w:val="none" w:sz="0" w:space="0" w:color="auto"/>
            <w:bottom w:val="none" w:sz="0" w:space="0" w:color="auto"/>
            <w:right w:val="none" w:sz="0" w:space="0" w:color="auto"/>
          </w:divBdr>
        </w:div>
        <w:div w:id="1754089329">
          <w:marLeft w:val="0"/>
          <w:marRight w:val="0"/>
          <w:marTop w:val="0"/>
          <w:marBottom w:val="0"/>
          <w:divBdr>
            <w:top w:val="none" w:sz="0" w:space="0" w:color="auto"/>
            <w:left w:val="none" w:sz="0" w:space="0" w:color="auto"/>
            <w:bottom w:val="none" w:sz="0" w:space="0" w:color="auto"/>
            <w:right w:val="none" w:sz="0" w:space="0" w:color="auto"/>
          </w:divBdr>
        </w:div>
        <w:div w:id="1702827962">
          <w:marLeft w:val="0"/>
          <w:marRight w:val="0"/>
          <w:marTop w:val="0"/>
          <w:marBottom w:val="0"/>
          <w:divBdr>
            <w:top w:val="none" w:sz="0" w:space="0" w:color="auto"/>
            <w:left w:val="none" w:sz="0" w:space="0" w:color="auto"/>
            <w:bottom w:val="none" w:sz="0" w:space="0" w:color="auto"/>
            <w:right w:val="none" w:sz="0" w:space="0" w:color="auto"/>
          </w:divBdr>
        </w:div>
        <w:div w:id="1482695226">
          <w:marLeft w:val="0"/>
          <w:marRight w:val="0"/>
          <w:marTop w:val="0"/>
          <w:marBottom w:val="0"/>
          <w:divBdr>
            <w:top w:val="none" w:sz="0" w:space="0" w:color="auto"/>
            <w:left w:val="none" w:sz="0" w:space="0" w:color="auto"/>
            <w:bottom w:val="none" w:sz="0" w:space="0" w:color="auto"/>
            <w:right w:val="none" w:sz="0" w:space="0" w:color="auto"/>
          </w:divBdr>
        </w:div>
        <w:div w:id="667250219">
          <w:marLeft w:val="0"/>
          <w:marRight w:val="0"/>
          <w:marTop w:val="0"/>
          <w:marBottom w:val="0"/>
          <w:divBdr>
            <w:top w:val="none" w:sz="0" w:space="0" w:color="auto"/>
            <w:left w:val="none" w:sz="0" w:space="0" w:color="auto"/>
            <w:bottom w:val="none" w:sz="0" w:space="0" w:color="auto"/>
            <w:right w:val="none" w:sz="0" w:space="0" w:color="auto"/>
          </w:divBdr>
        </w:div>
        <w:div w:id="487789771">
          <w:marLeft w:val="0"/>
          <w:marRight w:val="0"/>
          <w:marTop w:val="0"/>
          <w:marBottom w:val="0"/>
          <w:divBdr>
            <w:top w:val="none" w:sz="0" w:space="0" w:color="auto"/>
            <w:left w:val="none" w:sz="0" w:space="0" w:color="auto"/>
            <w:bottom w:val="none" w:sz="0" w:space="0" w:color="auto"/>
            <w:right w:val="none" w:sz="0" w:space="0" w:color="auto"/>
          </w:divBdr>
        </w:div>
        <w:div w:id="796803916">
          <w:marLeft w:val="0"/>
          <w:marRight w:val="0"/>
          <w:marTop w:val="0"/>
          <w:marBottom w:val="0"/>
          <w:divBdr>
            <w:top w:val="none" w:sz="0" w:space="0" w:color="auto"/>
            <w:left w:val="none" w:sz="0" w:space="0" w:color="auto"/>
            <w:bottom w:val="none" w:sz="0" w:space="0" w:color="auto"/>
            <w:right w:val="none" w:sz="0" w:space="0" w:color="auto"/>
          </w:divBdr>
        </w:div>
        <w:div w:id="1359432081">
          <w:marLeft w:val="0"/>
          <w:marRight w:val="0"/>
          <w:marTop w:val="0"/>
          <w:marBottom w:val="0"/>
          <w:divBdr>
            <w:top w:val="none" w:sz="0" w:space="0" w:color="auto"/>
            <w:left w:val="none" w:sz="0" w:space="0" w:color="auto"/>
            <w:bottom w:val="none" w:sz="0" w:space="0" w:color="auto"/>
            <w:right w:val="none" w:sz="0" w:space="0" w:color="auto"/>
          </w:divBdr>
        </w:div>
        <w:div w:id="1448085881">
          <w:marLeft w:val="0"/>
          <w:marRight w:val="0"/>
          <w:marTop w:val="0"/>
          <w:marBottom w:val="0"/>
          <w:divBdr>
            <w:top w:val="none" w:sz="0" w:space="0" w:color="auto"/>
            <w:left w:val="none" w:sz="0" w:space="0" w:color="auto"/>
            <w:bottom w:val="none" w:sz="0" w:space="0" w:color="auto"/>
            <w:right w:val="none" w:sz="0" w:space="0" w:color="auto"/>
          </w:divBdr>
        </w:div>
        <w:div w:id="67043616">
          <w:marLeft w:val="0"/>
          <w:marRight w:val="0"/>
          <w:marTop w:val="0"/>
          <w:marBottom w:val="0"/>
          <w:divBdr>
            <w:top w:val="none" w:sz="0" w:space="0" w:color="auto"/>
            <w:left w:val="none" w:sz="0" w:space="0" w:color="auto"/>
            <w:bottom w:val="none" w:sz="0" w:space="0" w:color="auto"/>
            <w:right w:val="none" w:sz="0" w:space="0" w:color="auto"/>
          </w:divBdr>
        </w:div>
        <w:div w:id="560599224">
          <w:marLeft w:val="0"/>
          <w:marRight w:val="0"/>
          <w:marTop w:val="0"/>
          <w:marBottom w:val="0"/>
          <w:divBdr>
            <w:top w:val="none" w:sz="0" w:space="0" w:color="auto"/>
            <w:left w:val="none" w:sz="0" w:space="0" w:color="auto"/>
            <w:bottom w:val="none" w:sz="0" w:space="0" w:color="auto"/>
            <w:right w:val="none" w:sz="0" w:space="0" w:color="auto"/>
          </w:divBdr>
        </w:div>
        <w:div w:id="1594588313">
          <w:marLeft w:val="0"/>
          <w:marRight w:val="0"/>
          <w:marTop w:val="0"/>
          <w:marBottom w:val="0"/>
          <w:divBdr>
            <w:top w:val="none" w:sz="0" w:space="0" w:color="auto"/>
            <w:left w:val="none" w:sz="0" w:space="0" w:color="auto"/>
            <w:bottom w:val="none" w:sz="0" w:space="0" w:color="auto"/>
            <w:right w:val="none" w:sz="0" w:space="0" w:color="auto"/>
          </w:divBdr>
        </w:div>
        <w:div w:id="936325786">
          <w:marLeft w:val="0"/>
          <w:marRight w:val="0"/>
          <w:marTop w:val="0"/>
          <w:marBottom w:val="0"/>
          <w:divBdr>
            <w:top w:val="none" w:sz="0" w:space="0" w:color="auto"/>
            <w:left w:val="none" w:sz="0" w:space="0" w:color="auto"/>
            <w:bottom w:val="none" w:sz="0" w:space="0" w:color="auto"/>
            <w:right w:val="none" w:sz="0" w:space="0" w:color="auto"/>
          </w:divBdr>
        </w:div>
        <w:div w:id="1235699079">
          <w:marLeft w:val="0"/>
          <w:marRight w:val="0"/>
          <w:marTop w:val="0"/>
          <w:marBottom w:val="0"/>
          <w:divBdr>
            <w:top w:val="none" w:sz="0" w:space="0" w:color="auto"/>
            <w:left w:val="none" w:sz="0" w:space="0" w:color="auto"/>
            <w:bottom w:val="none" w:sz="0" w:space="0" w:color="auto"/>
            <w:right w:val="none" w:sz="0" w:space="0" w:color="auto"/>
          </w:divBdr>
        </w:div>
        <w:div w:id="1769108833">
          <w:marLeft w:val="0"/>
          <w:marRight w:val="0"/>
          <w:marTop w:val="0"/>
          <w:marBottom w:val="0"/>
          <w:divBdr>
            <w:top w:val="none" w:sz="0" w:space="0" w:color="auto"/>
            <w:left w:val="none" w:sz="0" w:space="0" w:color="auto"/>
            <w:bottom w:val="none" w:sz="0" w:space="0" w:color="auto"/>
            <w:right w:val="none" w:sz="0" w:space="0" w:color="auto"/>
          </w:divBdr>
        </w:div>
        <w:div w:id="627400136">
          <w:marLeft w:val="0"/>
          <w:marRight w:val="0"/>
          <w:marTop w:val="0"/>
          <w:marBottom w:val="0"/>
          <w:divBdr>
            <w:top w:val="none" w:sz="0" w:space="0" w:color="auto"/>
            <w:left w:val="none" w:sz="0" w:space="0" w:color="auto"/>
            <w:bottom w:val="none" w:sz="0" w:space="0" w:color="auto"/>
            <w:right w:val="none" w:sz="0" w:space="0" w:color="auto"/>
          </w:divBdr>
        </w:div>
        <w:div w:id="1890073689">
          <w:marLeft w:val="0"/>
          <w:marRight w:val="0"/>
          <w:marTop w:val="0"/>
          <w:marBottom w:val="0"/>
          <w:divBdr>
            <w:top w:val="none" w:sz="0" w:space="0" w:color="auto"/>
            <w:left w:val="none" w:sz="0" w:space="0" w:color="auto"/>
            <w:bottom w:val="none" w:sz="0" w:space="0" w:color="auto"/>
            <w:right w:val="none" w:sz="0" w:space="0" w:color="auto"/>
          </w:divBdr>
        </w:div>
        <w:div w:id="1035235686">
          <w:marLeft w:val="0"/>
          <w:marRight w:val="0"/>
          <w:marTop w:val="0"/>
          <w:marBottom w:val="0"/>
          <w:divBdr>
            <w:top w:val="none" w:sz="0" w:space="0" w:color="auto"/>
            <w:left w:val="none" w:sz="0" w:space="0" w:color="auto"/>
            <w:bottom w:val="none" w:sz="0" w:space="0" w:color="auto"/>
            <w:right w:val="none" w:sz="0" w:space="0" w:color="auto"/>
          </w:divBdr>
        </w:div>
        <w:div w:id="67774585">
          <w:marLeft w:val="0"/>
          <w:marRight w:val="0"/>
          <w:marTop w:val="0"/>
          <w:marBottom w:val="0"/>
          <w:divBdr>
            <w:top w:val="none" w:sz="0" w:space="0" w:color="auto"/>
            <w:left w:val="none" w:sz="0" w:space="0" w:color="auto"/>
            <w:bottom w:val="none" w:sz="0" w:space="0" w:color="auto"/>
            <w:right w:val="none" w:sz="0" w:space="0" w:color="auto"/>
          </w:divBdr>
        </w:div>
        <w:div w:id="1192189700">
          <w:marLeft w:val="0"/>
          <w:marRight w:val="0"/>
          <w:marTop w:val="0"/>
          <w:marBottom w:val="0"/>
          <w:divBdr>
            <w:top w:val="none" w:sz="0" w:space="0" w:color="auto"/>
            <w:left w:val="none" w:sz="0" w:space="0" w:color="auto"/>
            <w:bottom w:val="none" w:sz="0" w:space="0" w:color="auto"/>
            <w:right w:val="none" w:sz="0" w:space="0" w:color="auto"/>
          </w:divBdr>
        </w:div>
        <w:div w:id="1254627785">
          <w:marLeft w:val="0"/>
          <w:marRight w:val="0"/>
          <w:marTop w:val="0"/>
          <w:marBottom w:val="0"/>
          <w:divBdr>
            <w:top w:val="none" w:sz="0" w:space="0" w:color="auto"/>
            <w:left w:val="none" w:sz="0" w:space="0" w:color="auto"/>
            <w:bottom w:val="none" w:sz="0" w:space="0" w:color="auto"/>
            <w:right w:val="none" w:sz="0" w:space="0" w:color="auto"/>
          </w:divBdr>
        </w:div>
        <w:div w:id="1054885754">
          <w:marLeft w:val="0"/>
          <w:marRight w:val="0"/>
          <w:marTop w:val="0"/>
          <w:marBottom w:val="0"/>
          <w:divBdr>
            <w:top w:val="none" w:sz="0" w:space="0" w:color="auto"/>
            <w:left w:val="none" w:sz="0" w:space="0" w:color="auto"/>
            <w:bottom w:val="none" w:sz="0" w:space="0" w:color="auto"/>
            <w:right w:val="none" w:sz="0" w:space="0" w:color="auto"/>
          </w:divBdr>
        </w:div>
        <w:div w:id="628245262">
          <w:marLeft w:val="0"/>
          <w:marRight w:val="0"/>
          <w:marTop w:val="0"/>
          <w:marBottom w:val="0"/>
          <w:divBdr>
            <w:top w:val="none" w:sz="0" w:space="0" w:color="auto"/>
            <w:left w:val="none" w:sz="0" w:space="0" w:color="auto"/>
            <w:bottom w:val="none" w:sz="0" w:space="0" w:color="auto"/>
            <w:right w:val="none" w:sz="0" w:space="0" w:color="auto"/>
          </w:divBdr>
        </w:div>
        <w:div w:id="106975751">
          <w:marLeft w:val="0"/>
          <w:marRight w:val="0"/>
          <w:marTop w:val="0"/>
          <w:marBottom w:val="0"/>
          <w:divBdr>
            <w:top w:val="none" w:sz="0" w:space="0" w:color="auto"/>
            <w:left w:val="none" w:sz="0" w:space="0" w:color="auto"/>
            <w:bottom w:val="none" w:sz="0" w:space="0" w:color="auto"/>
            <w:right w:val="none" w:sz="0" w:space="0" w:color="auto"/>
          </w:divBdr>
        </w:div>
        <w:div w:id="87771169">
          <w:marLeft w:val="0"/>
          <w:marRight w:val="0"/>
          <w:marTop w:val="0"/>
          <w:marBottom w:val="0"/>
          <w:divBdr>
            <w:top w:val="none" w:sz="0" w:space="0" w:color="auto"/>
            <w:left w:val="none" w:sz="0" w:space="0" w:color="auto"/>
            <w:bottom w:val="none" w:sz="0" w:space="0" w:color="auto"/>
            <w:right w:val="none" w:sz="0" w:space="0" w:color="auto"/>
          </w:divBdr>
        </w:div>
        <w:div w:id="1018846220">
          <w:marLeft w:val="0"/>
          <w:marRight w:val="0"/>
          <w:marTop w:val="0"/>
          <w:marBottom w:val="0"/>
          <w:divBdr>
            <w:top w:val="none" w:sz="0" w:space="0" w:color="auto"/>
            <w:left w:val="none" w:sz="0" w:space="0" w:color="auto"/>
            <w:bottom w:val="none" w:sz="0" w:space="0" w:color="auto"/>
            <w:right w:val="none" w:sz="0" w:space="0" w:color="auto"/>
          </w:divBdr>
        </w:div>
        <w:div w:id="1409108180">
          <w:marLeft w:val="0"/>
          <w:marRight w:val="0"/>
          <w:marTop w:val="0"/>
          <w:marBottom w:val="0"/>
          <w:divBdr>
            <w:top w:val="none" w:sz="0" w:space="0" w:color="auto"/>
            <w:left w:val="none" w:sz="0" w:space="0" w:color="auto"/>
            <w:bottom w:val="none" w:sz="0" w:space="0" w:color="auto"/>
            <w:right w:val="none" w:sz="0" w:space="0" w:color="auto"/>
          </w:divBdr>
        </w:div>
        <w:div w:id="2116561538">
          <w:marLeft w:val="0"/>
          <w:marRight w:val="0"/>
          <w:marTop w:val="0"/>
          <w:marBottom w:val="0"/>
          <w:divBdr>
            <w:top w:val="none" w:sz="0" w:space="0" w:color="auto"/>
            <w:left w:val="none" w:sz="0" w:space="0" w:color="auto"/>
            <w:bottom w:val="none" w:sz="0" w:space="0" w:color="auto"/>
            <w:right w:val="none" w:sz="0" w:space="0" w:color="auto"/>
          </w:divBdr>
        </w:div>
        <w:div w:id="1298880466">
          <w:marLeft w:val="0"/>
          <w:marRight w:val="0"/>
          <w:marTop w:val="0"/>
          <w:marBottom w:val="0"/>
          <w:divBdr>
            <w:top w:val="none" w:sz="0" w:space="0" w:color="auto"/>
            <w:left w:val="none" w:sz="0" w:space="0" w:color="auto"/>
            <w:bottom w:val="none" w:sz="0" w:space="0" w:color="auto"/>
            <w:right w:val="none" w:sz="0" w:space="0" w:color="auto"/>
          </w:divBdr>
        </w:div>
        <w:div w:id="1086268601">
          <w:marLeft w:val="0"/>
          <w:marRight w:val="0"/>
          <w:marTop w:val="0"/>
          <w:marBottom w:val="0"/>
          <w:divBdr>
            <w:top w:val="none" w:sz="0" w:space="0" w:color="auto"/>
            <w:left w:val="none" w:sz="0" w:space="0" w:color="auto"/>
            <w:bottom w:val="none" w:sz="0" w:space="0" w:color="auto"/>
            <w:right w:val="none" w:sz="0" w:space="0" w:color="auto"/>
          </w:divBdr>
        </w:div>
        <w:div w:id="1633561967">
          <w:marLeft w:val="0"/>
          <w:marRight w:val="0"/>
          <w:marTop w:val="0"/>
          <w:marBottom w:val="0"/>
          <w:divBdr>
            <w:top w:val="none" w:sz="0" w:space="0" w:color="auto"/>
            <w:left w:val="none" w:sz="0" w:space="0" w:color="auto"/>
            <w:bottom w:val="none" w:sz="0" w:space="0" w:color="auto"/>
            <w:right w:val="none" w:sz="0" w:space="0" w:color="auto"/>
          </w:divBdr>
        </w:div>
        <w:div w:id="487131113">
          <w:marLeft w:val="0"/>
          <w:marRight w:val="0"/>
          <w:marTop w:val="0"/>
          <w:marBottom w:val="0"/>
          <w:divBdr>
            <w:top w:val="none" w:sz="0" w:space="0" w:color="auto"/>
            <w:left w:val="none" w:sz="0" w:space="0" w:color="auto"/>
            <w:bottom w:val="none" w:sz="0" w:space="0" w:color="auto"/>
            <w:right w:val="none" w:sz="0" w:space="0" w:color="auto"/>
          </w:divBdr>
        </w:div>
      </w:divsChild>
    </w:div>
    <w:div w:id="1623615832">
      <w:bodyDiv w:val="1"/>
      <w:marLeft w:val="0"/>
      <w:marRight w:val="0"/>
      <w:marTop w:val="0"/>
      <w:marBottom w:val="0"/>
      <w:divBdr>
        <w:top w:val="none" w:sz="0" w:space="0" w:color="auto"/>
        <w:left w:val="none" w:sz="0" w:space="0" w:color="auto"/>
        <w:bottom w:val="none" w:sz="0" w:space="0" w:color="auto"/>
        <w:right w:val="none" w:sz="0" w:space="0" w:color="auto"/>
      </w:divBdr>
    </w:div>
    <w:div w:id="1627468267">
      <w:bodyDiv w:val="1"/>
      <w:marLeft w:val="0"/>
      <w:marRight w:val="0"/>
      <w:marTop w:val="0"/>
      <w:marBottom w:val="0"/>
      <w:divBdr>
        <w:top w:val="none" w:sz="0" w:space="0" w:color="auto"/>
        <w:left w:val="none" w:sz="0" w:space="0" w:color="auto"/>
        <w:bottom w:val="none" w:sz="0" w:space="0" w:color="auto"/>
        <w:right w:val="none" w:sz="0" w:space="0" w:color="auto"/>
      </w:divBdr>
    </w:div>
    <w:div w:id="1633897938">
      <w:bodyDiv w:val="1"/>
      <w:marLeft w:val="0"/>
      <w:marRight w:val="0"/>
      <w:marTop w:val="0"/>
      <w:marBottom w:val="0"/>
      <w:divBdr>
        <w:top w:val="none" w:sz="0" w:space="0" w:color="auto"/>
        <w:left w:val="none" w:sz="0" w:space="0" w:color="auto"/>
        <w:bottom w:val="none" w:sz="0" w:space="0" w:color="auto"/>
        <w:right w:val="none" w:sz="0" w:space="0" w:color="auto"/>
      </w:divBdr>
    </w:div>
    <w:div w:id="1643851587">
      <w:bodyDiv w:val="1"/>
      <w:marLeft w:val="0"/>
      <w:marRight w:val="0"/>
      <w:marTop w:val="0"/>
      <w:marBottom w:val="0"/>
      <w:divBdr>
        <w:top w:val="none" w:sz="0" w:space="0" w:color="auto"/>
        <w:left w:val="none" w:sz="0" w:space="0" w:color="auto"/>
        <w:bottom w:val="none" w:sz="0" w:space="0" w:color="auto"/>
        <w:right w:val="none" w:sz="0" w:space="0" w:color="auto"/>
      </w:divBdr>
    </w:div>
    <w:div w:id="1664815871">
      <w:bodyDiv w:val="1"/>
      <w:marLeft w:val="0"/>
      <w:marRight w:val="0"/>
      <w:marTop w:val="0"/>
      <w:marBottom w:val="0"/>
      <w:divBdr>
        <w:top w:val="none" w:sz="0" w:space="0" w:color="auto"/>
        <w:left w:val="none" w:sz="0" w:space="0" w:color="auto"/>
        <w:bottom w:val="none" w:sz="0" w:space="0" w:color="auto"/>
        <w:right w:val="none" w:sz="0" w:space="0" w:color="auto"/>
      </w:divBdr>
    </w:div>
    <w:div w:id="1665695688">
      <w:bodyDiv w:val="1"/>
      <w:marLeft w:val="0"/>
      <w:marRight w:val="0"/>
      <w:marTop w:val="0"/>
      <w:marBottom w:val="0"/>
      <w:divBdr>
        <w:top w:val="none" w:sz="0" w:space="0" w:color="auto"/>
        <w:left w:val="none" w:sz="0" w:space="0" w:color="auto"/>
        <w:bottom w:val="none" w:sz="0" w:space="0" w:color="auto"/>
        <w:right w:val="none" w:sz="0" w:space="0" w:color="auto"/>
      </w:divBdr>
    </w:div>
    <w:div w:id="1666319288">
      <w:bodyDiv w:val="1"/>
      <w:marLeft w:val="0"/>
      <w:marRight w:val="0"/>
      <w:marTop w:val="0"/>
      <w:marBottom w:val="0"/>
      <w:divBdr>
        <w:top w:val="none" w:sz="0" w:space="0" w:color="auto"/>
        <w:left w:val="none" w:sz="0" w:space="0" w:color="auto"/>
        <w:bottom w:val="none" w:sz="0" w:space="0" w:color="auto"/>
        <w:right w:val="none" w:sz="0" w:space="0" w:color="auto"/>
      </w:divBdr>
    </w:div>
    <w:div w:id="1668167084">
      <w:bodyDiv w:val="1"/>
      <w:marLeft w:val="0"/>
      <w:marRight w:val="0"/>
      <w:marTop w:val="0"/>
      <w:marBottom w:val="0"/>
      <w:divBdr>
        <w:top w:val="none" w:sz="0" w:space="0" w:color="auto"/>
        <w:left w:val="none" w:sz="0" w:space="0" w:color="auto"/>
        <w:bottom w:val="none" w:sz="0" w:space="0" w:color="auto"/>
        <w:right w:val="none" w:sz="0" w:space="0" w:color="auto"/>
      </w:divBdr>
    </w:div>
    <w:div w:id="1675110277">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700279330">
      <w:bodyDiv w:val="1"/>
      <w:marLeft w:val="0"/>
      <w:marRight w:val="0"/>
      <w:marTop w:val="0"/>
      <w:marBottom w:val="0"/>
      <w:divBdr>
        <w:top w:val="none" w:sz="0" w:space="0" w:color="auto"/>
        <w:left w:val="none" w:sz="0" w:space="0" w:color="auto"/>
        <w:bottom w:val="none" w:sz="0" w:space="0" w:color="auto"/>
        <w:right w:val="none" w:sz="0" w:space="0" w:color="auto"/>
      </w:divBdr>
    </w:div>
    <w:div w:id="1713995691">
      <w:bodyDiv w:val="1"/>
      <w:marLeft w:val="0"/>
      <w:marRight w:val="0"/>
      <w:marTop w:val="0"/>
      <w:marBottom w:val="0"/>
      <w:divBdr>
        <w:top w:val="none" w:sz="0" w:space="0" w:color="auto"/>
        <w:left w:val="none" w:sz="0" w:space="0" w:color="auto"/>
        <w:bottom w:val="none" w:sz="0" w:space="0" w:color="auto"/>
        <w:right w:val="none" w:sz="0" w:space="0" w:color="auto"/>
      </w:divBdr>
    </w:div>
    <w:div w:id="1718889330">
      <w:bodyDiv w:val="1"/>
      <w:marLeft w:val="0"/>
      <w:marRight w:val="0"/>
      <w:marTop w:val="0"/>
      <w:marBottom w:val="0"/>
      <w:divBdr>
        <w:top w:val="none" w:sz="0" w:space="0" w:color="auto"/>
        <w:left w:val="none" w:sz="0" w:space="0" w:color="auto"/>
        <w:bottom w:val="none" w:sz="0" w:space="0" w:color="auto"/>
        <w:right w:val="none" w:sz="0" w:space="0" w:color="auto"/>
      </w:divBdr>
    </w:div>
    <w:div w:id="1724208573">
      <w:bodyDiv w:val="1"/>
      <w:marLeft w:val="0"/>
      <w:marRight w:val="0"/>
      <w:marTop w:val="0"/>
      <w:marBottom w:val="0"/>
      <w:divBdr>
        <w:top w:val="none" w:sz="0" w:space="0" w:color="auto"/>
        <w:left w:val="none" w:sz="0" w:space="0" w:color="auto"/>
        <w:bottom w:val="none" w:sz="0" w:space="0" w:color="auto"/>
        <w:right w:val="none" w:sz="0" w:space="0" w:color="auto"/>
      </w:divBdr>
    </w:div>
    <w:div w:id="1725519182">
      <w:bodyDiv w:val="1"/>
      <w:marLeft w:val="0"/>
      <w:marRight w:val="0"/>
      <w:marTop w:val="0"/>
      <w:marBottom w:val="0"/>
      <w:divBdr>
        <w:top w:val="none" w:sz="0" w:space="0" w:color="auto"/>
        <w:left w:val="none" w:sz="0" w:space="0" w:color="auto"/>
        <w:bottom w:val="none" w:sz="0" w:space="0" w:color="auto"/>
        <w:right w:val="none" w:sz="0" w:space="0" w:color="auto"/>
      </w:divBdr>
    </w:div>
    <w:div w:id="1737556837">
      <w:bodyDiv w:val="1"/>
      <w:marLeft w:val="0"/>
      <w:marRight w:val="0"/>
      <w:marTop w:val="0"/>
      <w:marBottom w:val="0"/>
      <w:divBdr>
        <w:top w:val="none" w:sz="0" w:space="0" w:color="auto"/>
        <w:left w:val="none" w:sz="0" w:space="0" w:color="auto"/>
        <w:bottom w:val="none" w:sz="0" w:space="0" w:color="auto"/>
        <w:right w:val="none" w:sz="0" w:space="0" w:color="auto"/>
      </w:divBdr>
    </w:div>
    <w:div w:id="1755275709">
      <w:bodyDiv w:val="1"/>
      <w:marLeft w:val="0"/>
      <w:marRight w:val="0"/>
      <w:marTop w:val="0"/>
      <w:marBottom w:val="0"/>
      <w:divBdr>
        <w:top w:val="none" w:sz="0" w:space="0" w:color="auto"/>
        <w:left w:val="none" w:sz="0" w:space="0" w:color="auto"/>
        <w:bottom w:val="none" w:sz="0" w:space="0" w:color="auto"/>
        <w:right w:val="none" w:sz="0" w:space="0" w:color="auto"/>
      </w:divBdr>
    </w:div>
    <w:div w:id="1757245449">
      <w:bodyDiv w:val="1"/>
      <w:marLeft w:val="0"/>
      <w:marRight w:val="0"/>
      <w:marTop w:val="0"/>
      <w:marBottom w:val="0"/>
      <w:divBdr>
        <w:top w:val="none" w:sz="0" w:space="0" w:color="auto"/>
        <w:left w:val="none" w:sz="0" w:space="0" w:color="auto"/>
        <w:bottom w:val="none" w:sz="0" w:space="0" w:color="auto"/>
        <w:right w:val="none" w:sz="0" w:space="0" w:color="auto"/>
      </w:divBdr>
    </w:div>
    <w:div w:id="1761246617">
      <w:bodyDiv w:val="1"/>
      <w:marLeft w:val="0"/>
      <w:marRight w:val="0"/>
      <w:marTop w:val="0"/>
      <w:marBottom w:val="0"/>
      <w:divBdr>
        <w:top w:val="none" w:sz="0" w:space="0" w:color="auto"/>
        <w:left w:val="none" w:sz="0" w:space="0" w:color="auto"/>
        <w:bottom w:val="none" w:sz="0" w:space="0" w:color="auto"/>
        <w:right w:val="none" w:sz="0" w:space="0" w:color="auto"/>
      </w:divBdr>
    </w:div>
    <w:div w:id="1764759923">
      <w:bodyDiv w:val="1"/>
      <w:marLeft w:val="0"/>
      <w:marRight w:val="0"/>
      <w:marTop w:val="0"/>
      <w:marBottom w:val="0"/>
      <w:divBdr>
        <w:top w:val="none" w:sz="0" w:space="0" w:color="auto"/>
        <w:left w:val="none" w:sz="0" w:space="0" w:color="auto"/>
        <w:bottom w:val="none" w:sz="0" w:space="0" w:color="auto"/>
        <w:right w:val="none" w:sz="0" w:space="0" w:color="auto"/>
      </w:divBdr>
    </w:div>
    <w:div w:id="1785616649">
      <w:bodyDiv w:val="1"/>
      <w:marLeft w:val="0"/>
      <w:marRight w:val="0"/>
      <w:marTop w:val="0"/>
      <w:marBottom w:val="0"/>
      <w:divBdr>
        <w:top w:val="none" w:sz="0" w:space="0" w:color="auto"/>
        <w:left w:val="none" w:sz="0" w:space="0" w:color="auto"/>
        <w:bottom w:val="none" w:sz="0" w:space="0" w:color="auto"/>
        <w:right w:val="none" w:sz="0" w:space="0" w:color="auto"/>
      </w:divBdr>
    </w:div>
    <w:div w:id="1794130527">
      <w:bodyDiv w:val="1"/>
      <w:marLeft w:val="0"/>
      <w:marRight w:val="0"/>
      <w:marTop w:val="0"/>
      <w:marBottom w:val="0"/>
      <w:divBdr>
        <w:top w:val="none" w:sz="0" w:space="0" w:color="auto"/>
        <w:left w:val="none" w:sz="0" w:space="0" w:color="auto"/>
        <w:bottom w:val="none" w:sz="0" w:space="0" w:color="auto"/>
        <w:right w:val="none" w:sz="0" w:space="0" w:color="auto"/>
      </w:divBdr>
    </w:div>
    <w:div w:id="1794208046">
      <w:bodyDiv w:val="1"/>
      <w:marLeft w:val="0"/>
      <w:marRight w:val="0"/>
      <w:marTop w:val="0"/>
      <w:marBottom w:val="0"/>
      <w:divBdr>
        <w:top w:val="none" w:sz="0" w:space="0" w:color="auto"/>
        <w:left w:val="none" w:sz="0" w:space="0" w:color="auto"/>
        <w:bottom w:val="none" w:sz="0" w:space="0" w:color="auto"/>
        <w:right w:val="none" w:sz="0" w:space="0" w:color="auto"/>
      </w:divBdr>
    </w:div>
    <w:div w:id="1795438467">
      <w:bodyDiv w:val="1"/>
      <w:marLeft w:val="0"/>
      <w:marRight w:val="0"/>
      <w:marTop w:val="0"/>
      <w:marBottom w:val="0"/>
      <w:divBdr>
        <w:top w:val="none" w:sz="0" w:space="0" w:color="auto"/>
        <w:left w:val="none" w:sz="0" w:space="0" w:color="auto"/>
        <w:bottom w:val="none" w:sz="0" w:space="0" w:color="auto"/>
        <w:right w:val="none" w:sz="0" w:space="0" w:color="auto"/>
      </w:divBdr>
    </w:div>
    <w:div w:id="1798646055">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818178837">
      <w:bodyDiv w:val="1"/>
      <w:marLeft w:val="0"/>
      <w:marRight w:val="0"/>
      <w:marTop w:val="0"/>
      <w:marBottom w:val="0"/>
      <w:divBdr>
        <w:top w:val="none" w:sz="0" w:space="0" w:color="auto"/>
        <w:left w:val="none" w:sz="0" w:space="0" w:color="auto"/>
        <w:bottom w:val="none" w:sz="0" w:space="0" w:color="auto"/>
        <w:right w:val="none" w:sz="0" w:space="0" w:color="auto"/>
      </w:divBdr>
    </w:div>
    <w:div w:id="1828471253">
      <w:bodyDiv w:val="1"/>
      <w:marLeft w:val="0"/>
      <w:marRight w:val="0"/>
      <w:marTop w:val="0"/>
      <w:marBottom w:val="0"/>
      <w:divBdr>
        <w:top w:val="none" w:sz="0" w:space="0" w:color="auto"/>
        <w:left w:val="none" w:sz="0" w:space="0" w:color="auto"/>
        <w:bottom w:val="none" w:sz="0" w:space="0" w:color="auto"/>
        <w:right w:val="none" w:sz="0" w:space="0" w:color="auto"/>
      </w:divBdr>
    </w:div>
    <w:div w:id="1853757415">
      <w:bodyDiv w:val="1"/>
      <w:marLeft w:val="0"/>
      <w:marRight w:val="0"/>
      <w:marTop w:val="0"/>
      <w:marBottom w:val="0"/>
      <w:divBdr>
        <w:top w:val="none" w:sz="0" w:space="0" w:color="auto"/>
        <w:left w:val="none" w:sz="0" w:space="0" w:color="auto"/>
        <w:bottom w:val="none" w:sz="0" w:space="0" w:color="auto"/>
        <w:right w:val="none" w:sz="0" w:space="0" w:color="auto"/>
      </w:divBdr>
    </w:div>
    <w:div w:id="1866207286">
      <w:bodyDiv w:val="1"/>
      <w:marLeft w:val="0"/>
      <w:marRight w:val="0"/>
      <w:marTop w:val="0"/>
      <w:marBottom w:val="0"/>
      <w:divBdr>
        <w:top w:val="none" w:sz="0" w:space="0" w:color="auto"/>
        <w:left w:val="none" w:sz="0" w:space="0" w:color="auto"/>
        <w:bottom w:val="none" w:sz="0" w:space="0" w:color="auto"/>
        <w:right w:val="none" w:sz="0" w:space="0" w:color="auto"/>
      </w:divBdr>
    </w:div>
    <w:div w:id="1869562579">
      <w:bodyDiv w:val="1"/>
      <w:marLeft w:val="0"/>
      <w:marRight w:val="0"/>
      <w:marTop w:val="0"/>
      <w:marBottom w:val="0"/>
      <w:divBdr>
        <w:top w:val="none" w:sz="0" w:space="0" w:color="auto"/>
        <w:left w:val="none" w:sz="0" w:space="0" w:color="auto"/>
        <w:bottom w:val="none" w:sz="0" w:space="0" w:color="auto"/>
        <w:right w:val="none" w:sz="0" w:space="0" w:color="auto"/>
      </w:divBdr>
    </w:div>
    <w:div w:id="1901555488">
      <w:bodyDiv w:val="1"/>
      <w:marLeft w:val="0"/>
      <w:marRight w:val="0"/>
      <w:marTop w:val="0"/>
      <w:marBottom w:val="0"/>
      <w:divBdr>
        <w:top w:val="none" w:sz="0" w:space="0" w:color="auto"/>
        <w:left w:val="none" w:sz="0" w:space="0" w:color="auto"/>
        <w:bottom w:val="none" w:sz="0" w:space="0" w:color="auto"/>
        <w:right w:val="none" w:sz="0" w:space="0" w:color="auto"/>
      </w:divBdr>
    </w:div>
    <w:div w:id="1906256078">
      <w:bodyDiv w:val="1"/>
      <w:marLeft w:val="0"/>
      <w:marRight w:val="0"/>
      <w:marTop w:val="0"/>
      <w:marBottom w:val="0"/>
      <w:divBdr>
        <w:top w:val="none" w:sz="0" w:space="0" w:color="auto"/>
        <w:left w:val="none" w:sz="0" w:space="0" w:color="auto"/>
        <w:bottom w:val="none" w:sz="0" w:space="0" w:color="auto"/>
        <w:right w:val="none" w:sz="0" w:space="0" w:color="auto"/>
      </w:divBdr>
    </w:div>
    <w:div w:id="1928730797">
      <w:bodyDiv w:val="1"/>
      <w:marLeft w:val="0"/>
      <w:marRight w:val="0"/>
      <w:marTop w:val="0"/>
      <w:marBottom w:val="0"/>
      <w:divBdr>
        <w:top w:val="none" w:sz="0" w:space="0" w:color="auto"/>
        <w:left w:val="none" w:sz="0" w:space="0" w:color="auto"/>
        <w:bottom w:val="none" w:sz="0" w:space="0" w:color="auto"/>
        <w:right w:val="none" w:sz="0" w:space="0" w:color="auto"/>
      </w:divBdr>
    </w:div>
    <w:div w:id="1930457830">
      <w:bodyDiv w:val="1"/>
      <w:marLeft w:val="0"/>
      <w:marRight w:val="0"/>
      <w:marTop w:val="0"/>
      <w:marBottom w:val="0"/>
      <w:divBdr>
        <w:top w:val="none" w:sz="0" w:space="0" w:color="auto"/>
        <w:left w:val="none" w:sz="0" w:space="0" w:color="auto"/>
        <w:bottom w:val="none" w:sz="0" w:space="0" w:color="auto"/>
        <w:right w:val="none" w:sz="0" w:space="0" w:color="auto"/>
      </w:divBdr>
    </w:div>
    <w:div w:id="1932011165">
      <w:bodyDiv w:val="1"/>
      <w:marLeft w:val="0"/>
      <w:marRight w:val="0"/>
      <w:marTop w:val="0"/>
      <w:marBottom w:val="0"/>
      <w:divBdr>
        <w:top w:val="none" w:sz="0" w:space="0" w:color="auto"/>
        <w:left w:val="none" w:sz="0" w:space="0" w:color="auto"/>
        <w:bottom w:val="none" w:sz="0" w:space="0" w:color="auto"/>
        <w:right w:val="none" w:sz="0" w:space="0" w:color="auto"/>
      </w:divBdr>
    </w:div>
    <w:div w:id="1932082516">
      <w:bodyDiv w:val="1"/>
      <w:marLeft w:val="0"/>
      <w:marRight w:val="0"/>
      <w:marTop w:val="0"/>
      <w:marBottom w:val="0"/>
      <w:divBdr>
        <w:top w:val="none" w:sz="0" w:space="0" w:color="auto"/>
        <w:left w:val="none" w:sz="0" w:space="0" w:color="auto"/>
        <w:bottom w:val="none" w:sz="0" w:space="0" w:color="auto"/>
        <w:right w:val="none" w:sz="0" w:space="0" w:color="auto"/>
      </w:divBdr>
    </w:div>
    <w:div w:id="1942568942">
      <w:bodyDiv w:val="1"/>
      <w:marLeft w:val="0"/>
      <w:marRight w:val="0"/>
      <w:marTop w:val="0"/>
      <w:marBottom w:val="0"/>
      <w:divBdr>
        <w:top w:val="none" w:sz="0" w:space="0" w:color="auto"/>
        <w:left w:val="none" w:sz="0" w:space="0" w:color="auto"/>
        <w:bottom w:val="none" w:sz="0" w:space="0" w:color="auto"/>
        <w:right w:val="none" w:sz="0" w:space="0" w:color="auto"/>
      </w:divBdr>
    </w:div>
    <w:div w:id="1959412469">
      <w:bodyDiv w:val="1"/>
      <w:marLeft w:val="0"/>
      <w:marRight w:val="0"/>
      <w:marTop w:val="0"/>
      <w:marBottom w:val="0"/>
      <w:divBdr>
        <w:top w:val="none" w:sz="0" w:space="0" w:color="auto"/>
        <w:left w:val="none" w:sz="0" w:space="0" w:color="auto"/>
        <w:bottom w:val="none" w:sz="0" w:space="0" w:color="auto"/>
        <w:right w:val="none" w:sz="0" w:space="0" w:color="auto"/>
      </w:divBdr>
    </w:div>
    <w:div w:id="1962609695">
      <w:bodyDiv w:val="1"/>
      <w:marLeft w:val="0"/>
      <w:marRight w:val="0"/>
      <w:marTop w:val="0"/>
      <w:marBottom w:val="0"/>
      <w:divBdr>
        <w:top w:val="none" w:sz="0" w:space="0" w:color="auto"/>
        <w:left w:val="none" w:sz="0" w:space="0" w:color="auto"/>
        <w:bottom w:val="none" w:sz="0" w:space="0" w:color="auto"/>
        <w:right w:val="none" w:sz="0" w:space="0" w:color="auto"/>
      </w:divBdr>
    </w:div>
    <w:div w:id="1964337981">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1980307842">
      <w:bodyDiv w:val="1"/>
      <w:marLeft w:val="0"/>
      <w:marRight w:val="0"/>
      <w:marTop w:val="0"/>
      <w:marBottom w:val="0"/>
      <w:divBdr>
        <w:top w:val="none" w:sz="0" w:space="0" w:color="auto"/>
        <w:left w:val="none" w:sz="0" w:space="0" w:color="auto"/>
        <w:bottom w:val="none" w:sz="0" w:space="0" w:color="auto"/>
        <w:right w:val="none" w:sz="0" w:space="0" w:color="auto"/>
      </w:divBdr>
    </w:div>
    <w:div w:id="1985425219">
      <w:bodyDiv w:val="1"/>
      <w:marLeft w:val="0"/>
      <w:marRight w:val="0"/>
      <w:marTop w:val="0"/>
      <w:marBottom w:val="0"/>
      <w:divBdr>
        <w:top w:val="none" w:sz="0" w:space="0" w:color="auto"/>
        <w:left w:val="none" w:sz="0" w:space="0" w:color="auto"/>
        <w:bottom w:val="none" w:sz="0" w:space="0" w:color="auto"/>
        <w:right w:val="none" w:sz="0" w:space="0" w:color="auto"/>
      </w:divBdr>
      <w:divsChild>
        <w:div w:id="86266977">
          <w:marLeft w:val="0"/>
          <w:marRight w:val="0"/>
          <w:marTop w:val="0"/>
          <w:marBottom w:val="0"/>
          <w:divBdr>
            <w:top w:val="none" w:sz="0" w:space="0" w:color="auto"/>
            <w:left w:val="none" w:sz="0" w:space="0" w:color="auto"/>
            <w:bottom w:val="none" w:sz="0" w:space="0" w:color="auto"/>
            <w:right w:val="none" w:sz="0" w:space="0" w:color="auto"/>
          </w:divBdr>
        </w:div>
        <w:div w:id="642583779">
          <w:marLeft w:val="0"/>
          <w:marRight w:val="0"/>
          <w:marTop w:val="0"/>
          <w:marBottom w:val="0"/>
          <w:divBdr>
            <w:top w:val="none" w:sz="0" w:space="0" w:color="auto"/>
            <w:left w:val="none" w:sz="0" w:space="0" w:color="auto"/>
            <w:bottom w:val="none" w:sz="0" w:space="0" w:color="auto"/>
            <w:right w:val="none" w:sz="0" w:space="0" w:color="auto"/>
          </w:divBdr>
        </w:div>
        <w:div w:id="1818568922">
          <w:marLeft w:val="0"/>
          <w:marRight w:val="0"/>
          <w:marTop w:val="0"/>
          <w:marBottom w:val="0"/>
          <w:divBdr>
            <w:top w:val="none" w:sz="0" w:space="0" w:color="auto"/>
            <w:left w:val="none" w:sz="0" w:space="0" w:color="auto"/>
            <w:bottom w:val="none" w:sz="0" w:space="0" w:color="auto"/>
            <w:right w:val="none" w:sz="0" w:space="0" w:color="auto"/>
          </w:divBdr>
        </w:div>
        <w:div w:id="1438986848">
          <w:marLeft w:val="0"/>
          <w:marRight w:val="0"/>
          <w:marTop w:val="0"/>
          <w:marBottom w:val="0"/>
          <w:divBdr>
            <w:top w:val="none" w:sz="0" w:space="0" w:color="auto"/>
            <w:left w:val="none" w:sz="0" w:space="0" w:color="auto"/>
            <w:bottom w:val="none" w:sz="0" w:space="0" w:color="auto"/>
            <w:right w:val="none" w:sz="0" w:space="0" w:color="auto"/>
          </w:divBdr>
        </w:div>
        <w:div w:id="767776551">
          <w:marLeft w:val="0"/>
          <w:marRight w:val="0"/>
          <w:marTop w:val="0"/>
          <w:marBottom w:val="0"/>
          <w:divBdr>
            <w:top w:val="none" w:sz="0" w:space="0" w:color="auto"/>
            <w:left w:val="none" w:sz="0" w:space="0" w:color="auto"/>
            <w:bottom w:val="none" w:sz="0" w:space="0" w:color="auto"/>
            <w:right w:val="none" w:sz="0" w:space="0" w:color="auto"/>
          </w:divBdr>
        </w:div>
        <w:div w:id="125589445">
          <w:marLeft w:val="0"/>
          <w:marRight w:val="0"/>
          <w:marTop w:val="0"/>
          <w:marBottom w:val="0"/>
          <w:divBdr>
            <w:top w:val="none" w:sz="0" w:space="0" w:color="auto"/>
            <w:left w:val="none" w:sz="0" w:space="0" w:color="auto"/>
            <w:bottom w:val="none" w:sz="0" w:space="0" w:color="auto"/>
            <w:right w:val="none" w:sz="0" w:space="0" w:color="auto"/>
          </w:divBdr>
        </w:div>
        <w:div w:id="1282570634">
          <w:marLeft w:val="0"/>
          <w:marRight w:val="0"/>
          <w:marTop w:val="0"/>
          <w:marBottom w:val="0"/>
          <w:divBdr>
            <w:top w:val="none" w:sz="0" w:space="0" w:color="auto"/>
            <w:left w:val="none" w:sz="0" w:space="0" w:color="auto"/>
            <w:bottom w:val="none" w:sz="0" w:space="0" w:color="auto"/>
            <w:right w:val="none" w:sz="0" w:space="0" w:color="auto"/>
          </w:divBdr>
        </w:div>
        <w:div w:id="1202280497">
          <w:marLeft w:val="0"/>
          <w:marRight w:val="0"/>
          <w:marTop w:val="0"/>
          <w:marBottom w:val="0"/>
          <w:divBdr>
            <w:top w:val="none" w:sz="0" w:space="0" w:color="auto"/>
            <w:left w:val="none" w:sz="0" w:space="0" w:color="auto"/>
            <w:bottom w:val="none" w:sz="0" w:space="0" w:color="auto"/>
            <w:right w:val="none" w:sz="0" w:space="0" w:color="auto"/>
          </w:divBdr>
        </w:div>
        <w:div w:id="1770268964">
          <w:marLeft w:val="0"/>
          <w:marRight w:val="0"/>
          <w:marTop w:val="0"/>
          <w:marBottom w:val="0"/>
          <w:divBdr>
            <w:top w:val="none" w:sz="0" w:space="0" w:color="auto"/>
            <w:left w:val="none" w:sz="0" w:space="0" w:color="auto"/>
            <w:bottom w:val="none" w:sz="0" w:space="0" w:color="auto"/>
            <w:right w:val="none" w:sz="0" w:space="0" w:color="auto"/>
          </w:divBdr>
        </w:div>
        <w:div w:id="1398938025">
          <w:marLeft w:val="0"/>
          <w:marRight w:val="0"/>
          <w:marTop w:val="0"/>
          <w:marBottom w:val="0"/>
          <w:divBdr>
            <w:top w:val="none" w:sz="0" w:space="0" w:color="auto"/>
            <w:left w:val="none" w:sz="0" w:space="0" w:color="auto"/>
            <w:bottom w:val="none" w:sz="0" w:space="0" w:color="auto"/>
            <w:right w:val="none" w:sz="0" w:space="0" w:color="auto"/>
          </w:divBdr>
        </w:div>
        <w:div w:id="2130969680">
          <w:marLeft w:val="0"/>
          <w:marRight w:val="0"/>
          <w:marTop w:val="0"/>
          <w:marBottom w:val="0"/>
          <w:divBdr>
            <w:top w:val="none" w:sz="0" w:space="0" w:color="auto"/>
            <w:left w:val="none" w:sz="0" w:space="0" w:color="auto"/>
            <w:bottom w:val="none" w:sz="0" w:space="0" w:color="auto"/>
            <w:right w:val="none" w:sz="0" w:space="0" w:color="auto"/>
          </w:divBdr>
        </w:div>
        <w:div w:id="2029287121">
          <w:marLeft w:val="0"/>
          <w:marRight w:val="0"/>
          <w:marTop w:val="0"/>
          <w:marBottom w:val="0"/>
          <w:divBdr>
            <w:top w:val="none" w:sz="0" w:space="0" w:color="auto"/>
            <w:left w:val="none" w:sz="0" w:space="0" w:color="auto"/>
            <w:bottom w:val="none" w:sz="0" w:space="0" w:color="auto"/>
            <w:right w:val="none" w:sz="0" w:space="0" w:color="auto"/>
          </w:divBdr>
        </w:div>
        <w:div w:id="1624463891">
          <w:marLeft w:val="0"/>
          <w:marRight w:val="0"/>
          <w:marTop w:val="0"/>
          <w:marBottom w:val="0"/>
          <w:divBdr>
            <w:top w:val="none" w:sz="0" w:space="0" w:color="auto"/>
            <w:left w:val="none" w:sz="0" w:space="0" w:color="auto"/>
            <w:bottom w:val="none" w:sz="0" w:space="0" w:color="auto"/>
            <w:right w:val="none" w:sz="0" w:space="0" w:color="auto"/>
          </w:divBdr>
        </w:div>
        <w:div w:id="781654550">
          <w:marLeft w:val="0"/>
          <w:marRight w:val="0"/>
          <w:marTop w:val="0"/>
          <w:marBottom w:val="0"/>
          <w:divBdr>
            <w:top w:val="none" w:sz="0" w:space="0" w:color="auto"/>
            <w:left w:val="none" w:sz="0" w:space="0" w:color="auto"/>
            <w:bottom w:val="none" w:sz="0" w:space="0" w:color="auto"/>
            <w:right w:val="none" w:sz="0" w:space="0" w:color="auto"/>
          </w:divBdr>
        </w:div>
        <w:div w:id="1335911162">
          <w:marLeft w:val="0"/>
          <w:marRight w:val="0"/>
          <w:marTop w:val="0"/>
          <w:marBottom w:val="0"/>
          <w:divBdr>
            <w:top w:val="none" w:sz="0" w:space="0" w:color="auto"/>
            <w:left w:val="none" w:sz="0" w:space="0" w:color="auto"/>
            <w:bottom w:val="none" w:sz="0" w:space="0" w:color="auto"/>
            <w:right w:val="none" w:sz="0" w:space="0" w:color="auto"/>
          </w:divBdr>
        </w:div>
        <w:div w:id="1158619697">
          <w:marLeft w:val="0"/>
          <w:marRight w:val="0"/>
          <w:marTop w:val="0"/>
          <w:marBottom w:val="0"/>
          <w:divBdr>
            <w:top w:val="none" w:sz="0" w:space="0" w:color="auto"/>
            <w:left w:val="none" w:sz="0" w:space="0" w:color="auto"/>
            <w:bottom w:val="none" w:sz="0" w:space="0" w:color="auto"/>
            <w:right w:val="none" w:sz="0" w:space="0" w:color="auto"/>
          </w:divBdr>
        </w:div>
        <w:div w:id="1005792369">
          <w:marLeft w:val="0"/>
          <w:marRight w:val="0"/>
          <w:marTop w:val="0"/>
          <w:marBottom w:val="0"/>
          <w:divBdr>
            <w:top w:val="none" w:sz="0" w:space="0" w:color="auto"/>
            <w:left w:val="none" w:sz="0" w:space="0" w:color="auto"/>
            <w:bottom w:val="none" w:sz="0" w:space="0" w:color="auto"/>
            <w:right w:val="none" w:sz="0" w:space="0" w:color="auto"/>
          </w:divBdr>
        </w:div>
        <w:div w:id="2632483">
          <w:marLeft w:val="0"/>
          <w:marRight w:val="0"/>
          <w:marTop w:val="0"/>
          <w:marBottom w:val="0"/>
          <w:divBdr>
            <w:top w:val="none" w:sz="0" w:space="0" w:color="auto"/>
            <w:left w:val="none" w:sz="0" w:space="0" w:color="auto"/>
            <w:bottom w:val="none" w:sz="0" w:space="0" w:color="auto"/>
            <w:right w:val="none" w:sz="0" w:space="0" w:color="auto"/>
          </w:divBdr>
        </w:div>
        <w:div w:id="1970012318">
          <w:marLeft w:val="0"/>
          <w:marRight w:val="0"/>
          <w:marTop w:val="0"/>
          <w:marBottom w:val="0"/>
          <w:divBdr>
            <w:top w:val="none" w:sz="0" w:space="0" w:color="auto"/>
            <w:left w:val="none" w:sz="0" w:space="0" w:color="auto"/>
            <w:bottom w:val="none" w:sz="0" w:space="0" w:color="auto"/>
            <w:right w:val="none" w:sz="0" w:space="0" w:color="auto"/>
          </w:divBdr>
        </w:div>
        <w:div w:id="955872562">
          <w:marLeft w:val="0"/>
          <w:marRight w:val="0"/>
          <w:marTop w:val="0"/>
          <w:marBottom w:val="0"/>
          <w:divBdr>
            <w:top w:val="none" w:sz="0" w:space="0" w:color="auto"/>
            <w:left w:val="none" w:sz="0" w:space="0" w:color="auto"/>
            <w:bottom w:val="none" w:sz="0" w:space="0" w:color="auto"/>
            <w:right w:val="none" w:sz="0" w:space="0" w:color="auto"/>
          </w:divBdr>
        </w:div>
        <w:div w:id="614095902">
          <w:marLeft w:val="0"/>
          <w:marRight w:val="0"/>
          <w:marTop w:val="0"/>
          <w:marBottom w:val="0"/>
          <w:divBdr>
            <w:top w:val="none" w:sz="0" w:space="0" w:color="auto"/>
            <w:left w:val="none" w:sz="0" w:space="0" w:color="auto"/>
            <w:bottom w:val="none" w:sz="0" w:space="0" w:color="auto"/>
            <w:right w:val="none" w:sz="0" w:space="0" w:color="auto"/>
          </w:divBdr>
        </w:div>
        <w:div w:id="219944483">
          <w:marLeft w:val="0"/>
          <w:marRight w:val="0"/>
          <w:marTop w:val="0"/>
          <w:marBottom w:val="0"/>
          <w:divBdr>
            <w:top w:val="none" w:sz="0" w:space="0" w:color="auto"/>
            <w:left w:val="none" w:sz="0" w:space="0" w:color="auto"/>
            <w:bottom w:val="none" w:sz="0" w:space="0" w:color="auto"/>
            <w:right w:val="none" w:sz="0" w:space="0" w:color="auto"/>
          </w:divBdr>
        </w:div>
        <w:div w:id="1326010272">
          <w:marLeft w:val="0"/>
          <w:marRight w:val="0"/>
          <w:marTop w:val="0"/>
          <w:marBottom w:val="0"/>
          <w:divBdr>
            <w:top w:val="none" w:sz="0" w:space="0" w:color="auto"/>
            <w:left w:val="none" w:sz="0" w:space="0" w:color="auto"/>
            <w:bottom w:val="none" w:sz="0" w:space="0" w:color="auto"/>
            <w:right w:val="none" w:sz="0" w:space="0" w:color="auto"/>
          </w:divBdr>
        </w:div>
        <w:div w:id="1065489276">
          <w:marLeft w:val="0"/>
          <w:marRight w:val="0"/>
          <w:marTop w:val="0"/>
          <w:marBottom w:val="0"/>
          <w:divBdr>
            <w:top w:val="none" w:sz="0" w:space="0" w:color="auto"/>
            <w:left w:val="none" w:sz="0" w:space="0" w:color="auto"/>
            <w:bottom w:val="none" w:sz="0" w:space="0" w:color="auto"/>
            <w:right w:val="none" w:sz="0" w:space="0" w:color="auto"/>
          </w:divBdr>
        </w:div>
        <w:div w:id="93021437">
          <w:marLeft w:val="0"/>
          <w:marRight w:val="0"/>
          <w:marTop w:val="0"/>
          <w:marBottom w:val="0"/>
          <w:divBdr>
            <w:top w:val="none" w:sz="0" w:space="0" w:color="auto"/>
            <w:left w:val="none" w:sz="0" w:space="0" w:color="auto"/>
            <w:bottom w:val="none" w:sz="0" w:space="0" w:color="auto"/>
            <w:right w:val="none" w:sz="0" w:space="0" w:color="auto"/>
          </w:divBdr>
        </w:div>
        <w:div w:id="1795782981">
          <w:marLeft w:val="0"/>
          <w:marRight w:val="0"/>
          <w:marTop w:val="0"/>
          <w:marBottom w:val="0"/>
          <w:divBdr>
            <w:top w:val="none" w:sz="0" w:space="0" w:color="auto"/>
            <w:left w:val="none" w:sz="0" w:space="0" w:color="auto"/>
            <w:bottom w:val="none" w:sz="0" w:space="0" w:color="auto"/>
            <w:right w:val="none" w:sz="0" w:space="0" w:color="auto"/>
          </w:divBdr>
        </w:div>
        <w:div w:id="1955288400">
          <w:marLeft w:val="0"/>
          <w:marRight w:val="0"/>
          <w:marTop w:val="0"/>
          <w:marBottom w:val="0"/>
          <w:divBdr>
            <w:top w:val="none" w:sz="0" w:space="0" w:color="auto"/>
            <w:left w:val="none" w:sz="0" w:space="0" w:color="auto"/>
            <w:bottom w:val="none" w:sz="0" w:space="0" w:color="auto"/>
            <w:right w:val="none" w:sz="0" w:space="0" w:color="auto"/>
          </w:divBdr>
        </w:div>
        <w:div w:id="308169059">
          <w:marLeft w:val="0"/>
          <w:marRight w:val="0"/>
          <w:marTop w:val="0"/>
          <w:marBottom w:val="0"/>
          <w:divBdr>
            <w:top w:val="none" w:sz="0" w:space="0" w:color="auto"/>
            <w:left w:val="none" w:sz="0" w:space="0" w:color="auto"/>
            <w:bottom w:val="none" w:sz="0" w:space="0" w:color="auto"/>
            <w:right w:val="none" w:sz="0" w:space="0" w:color="auto"/>
          </w:divBdr>
        </w:div>
        <w:div w:id="1764257429">
          <w:marLeft w:val="0"/>
          <w:marRight w:val="0"/>
          <w:marTop w:val="0"/>
          <w:marBottom w:val="0"/>
          <w:divBdr>
            <w:top w:val="none" w:sz="0" w:space="0" w:color="auto"/>
            <w:left w:val="none" w:sz="0" w:space="0" w:color="auto"/>
            <w:bottom w:val="none" w:sz="0" w:space="0" w:color="auto"/>
            <w:right w:val="none" w:sz="0" w:space="0" w:color="auto"/>
          </w:divBdr>
        </w:div>
        <w:div w:id="1974095368">
          <w:marLeft w:val="0"/>
          <w:marRight w:val="0"/>
          <w:marTop w:val="0"/>
          <w:marBottom w:val="0"/>
          <w:divBdr>
            <w:top w:val="none" w:sz="0" w:space="0" w:color="auto"/>
            <w:left w:val="none" w:sz="0" w:space="0" w:color="auto"/>
            <w:bottom w:val="none" w:sz="0" w:space="0" w:color="auto"/>
            <w:right w:val="none" w:sz="0" w:space="0" w:color="auto"/>
          </w:divBdr>
        </w:div>
        <w:div w:id="689137566">
          <w:marLeft w:val="0"/>
          <w:marRight w:val="0"/>
          <w:marTop w:val="0"/>
          <w:marBottom w:val="0"/>
          <w:divBdr>
            <w:top w:val="none" w:sz="0" w:space="0" w:color="auto"/>
            <w:left w:val="none" w:sz="0" w:space="0" w:color="auto"/>
            <w:bottom w:val="none" w:sz="0" w:space="0" w:color="auto"/>
            <w:right w:val="none" w:sz="0" w:space="0" w:color="auto"/>
          </w:divBdr>
        </w:div>
        <w:div w:id="1280919091">
          <w:marLeft w:val="0"/>
          <w:marRight w:val="0"/>
          <w:marTop w:val="0"/>
          <w:marBottom w:val="0"/>
          <w:divBdr>
            <w:top w:val="none" w:sz="0" w:space="0" w:color="auto"/>
            <w:left w:val="none" w:sz="0" w:space="0" w:color="auto"/>
            <w:bottom w:val="none" w:sz="0" w:space="0" w:color="auto"/>
            <w:right w:val="none" w:sz="0" w:space="0" w:color="auto"/>
          </w:divBdr>
        </w:div>
        <w:div w:id="804857331">
          <w:marLeft w:val="0"/>
          <w:marRight w:val="0"/>
          <w:marTop w:val="0"/>
          <w:marBottom w:val="0"/>
          <w:divBdr>
            <w:top w:val="none" w:sz="0" w:space="0" w:color="auto"/>
            <w:left w:val="none" w:sz="0" w:space="0" w:color="auto"/>
            <w:bottom w:val="none" w:sz="0" w:space="0" w:color="auto"/>
            <w:right w:val="none" w:sz="0" w:space="0" w:color="auto"/>
          </w:divBdr>
        </w:div>
        <w:div w:id="2019455073">
          <w:marLeft w:val="0"/>
          <w:marRight w:val="0"/>
          <w:marTop w:val="0"/>
          <w:marBottom w:val="0"/>
          <w:divBdr>
            <w:top w:val="none" w:sz="0" w:space="0" w:color="auto"/>
            <w:left w:val="none" w:sz="0" w:space="0" w:color="auto"/>
            <w:bottom w:val="none" w:sz="0" w:space="0" w:color="auto"/>
            <w:right w:val="none" w:sz="0" w:space="0" w:color="auto"/>
          </w:divBdr>
        </w:div>
        <w:div w:id="1337264410">
          <w:marLeft w:val="0"/>
          <w:marRight w:val="0"/>
          <w:marTop w:val="0"/>
          <w:marBottom w:val="0"/>
          <w:divBdr>
            <w:top w:val="none" w:sz="0" w:space="0" w:color="auto"/>
            <w:left w:val="none" w:sz="0" w:space="0" w:color="auto"/>
            <w:bottom w:val="none" w:sz="0" w:space="0" w:color="auto"/>
            <w:right w:val="none" w:sz="0" w:space="0" w:color="auto"/>
          </w:divBdr>
        </w:div>
        <w:div w:id="829717119">
          <w:marLeft w:val="0"/>
          <w:marRight w:val="0"/>
          <w:marTop w:val="0"/>
          <w:marBottom w:val="0"/>
          <w:divBdr>
            <w:top w:val="none" w:sz="0" w:space="0" w:color="auto"/>
            <w:left w:val="none" w:sz="0" w:space="0" w:color="auto"/>
            <w:bottom w:val="none" w:sz="0" w:space="0" w:color="auto"/>
            <w:right w:val="none" w:sz="0" w:space="0" w:color="auto"/>
          </w:divBdr>
        </w:div>
        <w:div w:id="2060321686">
          <w:marLeft w:val="0"/>
          <w:marRight w:val="0"/>
          <w:marTop w:val="0"/>
          <w:marBottom w:val="0"/>
          <w:divBdr>
            <w:top w:val="none" w:sz="0" w:space="0" w:color="auto"/>
            <w:left w:val="none" w:sz="0" w:space="0" w:color="auto"/>
            <w:bottom w:val="none" w:sz="0" w:space="0" w:color="auto"/>
            <w:right w:val="none" w:sz="0" w:space="0" w:color="auto"/>
          </w:divBdr>
        </w:div>
        <w:div w:id="425929900">
          <w:marLeft w:val="0"/>
          <w:marRight w:val="0"/>
          <w:marTop w:val="0"/>
          <w:marBottom w:val="0"/>
          <w:divBdr>
            <w:top w:val="none" w:sz="0" w:space="0" w:color="auto"/>
            <w:left w:val="none" w:sz="0" w:space="0" w:color="auto"/>
            <w:bottom w:val="none" w:sz="0" w:space="0" w:color="auto"/>
            <w:right w:val="none" w:sz="0" w:space="0" w:color="auto"/>
          </w:divBdr>
        </w:div>
        <w:div w:id="1668751780">
          <w:marLeft w:val="0"/>
          <w:marRight w:val="0"/>
          <w:marTop w:val="0"/>
          <w:marBottom w:val="0"/>
          <w:divBdr>
            <w:top w:val="none" w:sz="0" w:space="0" w:color="auto"/>
            <w:left w:val="none" w:sz="0" w:space="0" w:color="auto"/>
            <w:bottom w:val="none" w:sz="0" w:space="0" w:color="auto"/>
            <w:right w:val="none" w:sz="0" w:space="0" w:color="auto"/>
          </w:divBdr>
        </w:div>
        <w:div w:id="523641548">
          <w:marLeft w:val="0"/>
          <w:marRight w:val="0"/>
          <w:marTop w:val="0"/>
          <w:marBottom w:val="0"/>
          <w:divBdr>
            <w:top w:val="none" w:sz="0" w:space="0" w:color="auto"/>
            <w:left w:val="none" w:sz="0" w:space="0" w:color="auto"/>
            <w:bottom w:val="none" w:sz="0" w:space="0" w:color="auto"/>
            <w:right w:val="none" w:sz="0" w:space="0" w:color="auto"/>
          </w:divBdr>
        </w:div>
        <w:div w:id="134027924">
          <w:marLeft w:val="0"/>
          <w:marRight w:val="0"/>
          <w:marTop w:val="0"/>
          <w:marBottom w:val="0"/>
          <w:divBdr>
            <w:top w:val="none" w:sz="0" w:space="0" w:color="auto"/>
            <w:left w:val="none" w:sz="0" w:space="0" w:color="auto"/>
            <w:bottom w:val="none" w:sz="0" w:space="0" w:color="auto"/>
            <w:right w:val="none" w:sz="0" w:space="0" w:color="auto"/>
          </w:divBdr>
        </w:div>
        <w:div w:id="648367802">
          <w:marLeft w:val="0"/>
          <w:marRight w:val="0"/>
          <w:marTop w:val="0"/>
          <w:marBottom w:val="0"/>
          <w:divBdr>
            <w:top w:val="none" w:sz="0" w:space="0" w:color="auto"/>
            <w:left w:val="none" w:sz="0" w:space="0" w:color="auto"/>
            <w:bottom w:val="none" w:sz="0" w:space="0" w:color="auto"/>
            <w:right w:val="none" w:sz="0" w:space="0" w:color="auto"/>
          </w:divBdr>
        </w:div>
        <w:div w:id="1149899217">
          <w:marLeft w:val="0"/>
          <w:marRight w:val="0"/>
          <w:marTop w:val="0"/>
          <w:marBottom w:val="0"/>
          <w:divBdr>
            <w:top w:val="none" w:sz="0" w:space="0" w:color="auto"/>
            <w:left w:val="none" w:sz="0" w:space="0" w:color="auto"/>
            <w:bottom w:val="none" w:sz="0" w:space="0" w:color="auto"/>
            <w:right w:val="none" w:sz="0" w:space="0" w:color="auto"/>
          </w:divBdr>
        </w:div>
        <w:div w:id="395974876">
          <w:marLeft w:val="0"/>
          <w:marRight w:val="0"/>
          <w:marTop w:val="0"/>
          <w:marBottom w:val="0"/>
          <w:divBdr>
            <w:top w:val="none" w:sz="0" w:space="0" w:color="auto"/>
            <w:left w:val="none" w:sz="0" w:space="0" w:color="auto"/>
            <w:bottom w:val="none" w:sz="0" w:space="0" w:color="auto"/>
            <w:right w:val="none" w:sz="0" w:space="0" w:color="auto"/>
          </w:divBdr>
        </w:div>
        <w:div w:id="1160845907">
          <w:marLeft w:val="0"/>
          <w:marRight w:val="0"/>
          <w:marTop w:val="0"/>
          <w:marBottom w:val="0"/>
          <w:divBdr>
            <w:top w:val="none" w:sz="0" w:space="0" w:color="auto"/>
            <w:left w:val="none" w:sz="0" w:space="0" w:color="auto"/>
            <w:bottom w:val="none" w:sz="0" w:space="0" w:color="auto"/>
            <w:right w:val="none" w:sz="0" w:space="0" w:color="auto"/>
          </w:divBdr>
        </w:div>
        <w:div w:id="1666083026">
          <w:marLeft w:val="0"/>
          <w:marRight w:val="0"/>
          <w:marTop w:val="0"/>
          <w:marBottom w:val="0"/>
          <w:divBdr>
            <w:top w:val="none" w:sz="0" w:space="0" w:color="auto"/>
            <w:left w:val="none" w:sz="0" w:space="0" w:color="auto"/>
            <w:bottom w:val="none" w:sz="0" w:space="0" w:color="auto"/>
            <w:right w:val="none" w:sz="0" w:space="0" w:color="auto"/>
          </w:divBdr>
        </w:div>
        <w:div w:id="1682052831">
          <w:marLeft w:val="0"/>
          <w:marRight w:val="0"/>
          <w:marTop w:val="0"/>
          <w:marBottom w:val="0"/>
          <w:divBdr>
            <w:top w:val="none" w:sz="0" w:space="0" w:color="auto"/>
            <w:left w:val="none" w:sz="0" w:space="0" w:color="auto"/>
            <w:bottom w:val="none" w:sz="0" w:space="0" w:color="auto"/>
            <w:right w:val="none" w:sz="0" w:space="0" w:color="auto"/>
          </w:divBdr>
        </w:div>
        <w:div w:id="2127575102">
          <w:marLeft w:val="0"/>
          <w:marRight w:val="0"/>
          <w:marTop w:val="0"/>
          <w:marBottom w:val="0"/>
          <w:divBdr>
            <w:top w:val="none" w:sz="0" w:space="0" w:color="auto"/>
            <w:left w:val="none" w:sz="0" w:space="0" w:color="auto"/>
            <w:bottom w:val="none" w:sz="0" w:space="0" w:color="auto"/>
            <w:right w:val="none" w:sz="0" w:space="0" w:color="auto"/>
          </w:divBdr>
        </w:div>
      </w:divsChild>
    </w:div>
    <w:div w:id="1986348410">
      <w:bodyDiv w:val="1"/>
      <w:marLeft w:val="0"/>
      <w:marRight w:val="0"/>
      <w:marTop w:val="0"/>
      <w:marBottom w:val="0"/>
      <w:divBdr>
        <w:top w:val="none" w:sz="0" w:space="0" w:color="auto"/>
        <w:left w:val="none" w:sz="0" w:space="0" w:color="auto"/>
        <w:bottom w:val="none" w:sz="0" w:space="0" w:color="auto"/>
        <w:right w:val="none" w:sz="0" w:space="0" w:color="auto"/>
      </w:divBdr>
    </w:div>
    <w:div w:id="1993411899">
      <w:bodyDiv w:val="1"/>
      <w:marLeft w:val="0"/>
      <w:marRight w:val="0"/>
      <w:marTop w:val="0"/>
      <w:marBottom w:val="0"/>
      <w:divBdr>
        <w:top w:val="none" w:sz="0" w:space="0" w:color="auto"/>
        <w:left w:val="none" w:sz="0" w:space="0" w:color="auto"/>
        <w:bottom w:val="none" w:sz="0" w:space="0" w:color="auto"/>
        <w:right w:val="none" w:sz="0" w:space="0" w:color="auto"/>
      </w:divBdr>
    </w:div>
    <w:div w:id="1993871314">
      <w:bodyDiv w:val="1"/>
      <w:marLeft w:val="0"/>
      <w:marRight w:val="0"/>
      <w:marTop w:val="0"/>
      <w:marBottom w:val="0"/>
      <w:divBdr>
        <w:top w:val="none" w:sz="0" w:space="0" w:color="auto"/>
        <w:left w:val="none" w:sz="0" w:space="0" w:color="auto"/>
        <w:bottom w:val="none" w:sz="0" w:space="0" w:color="auto"/>
        <w:right w:val="none" w:sz="0" w:space="0" w:color="auto"/>
      </w:divBdr>
    </w:div>
    <w:div w:id="2006124609">
      <w:bodyDiv w:val="1"/>
      <w:marLeft w:val="0"/>
      <w:marRight w:val="0"/>
      <w:marTop w:val="0"/>
      <w:marBottom w:val="0"/>
      <w:divBdr>
        <w:top w:val="none" w:sz="0" w:space="0" w:color="auto"/>
        <w:left w:val="none" w:sz="0" w:space="0" w:color="auto"/>
        <w:bottom w:val="none" w:sz="0" w:space="0" w:color="auto"/>
        <w:right w:val="none" w:sz="0" w:space="0" w:color="auto"/>
      </w:divBdr>
    </w:div>
    <w:div w:id="2006398049">
      <w:bodyDiv w:val="1"/>
      <w:marLeft w:val="0"/>
      <w:marRight w:val="0"/>
      <w:marTop w:val="0"/>
      <w:marBottom w:val="0"/>
      <w:divBdr>
        <w:top w:val="none" w:sz="0" w:space="0" w:color="auto"/>
        <w:left w:val="none" w:sz="0" w:space="0" w:color="auto"/>
        <w:bottom w:val="none" w:sz="0" w:space="0" w:color="auto"/>
        <w:right w:val="none" w:sz="0" w:space="0" w:color="auto"/>
      </w:divBdr>
    </w:div>
    <w:div w:id="2013339559">
      <w:bodyDiv w:val="1"/>
      <w:marLeft w:val="0"/>
      <w:marRight w:val="0"/>
      <w:marTop w:val="0"/>
      <w:marBottom w:val="0"/>
      <w:divBdr>
        <w:top w:val="none" w:sz="0" w:space="0" w:color="auto"/>
        <w:left w:val="none" w:sz="0" w:space="0" w:color="auto"/>
        <w:bottom w:val="none" w:sz="0" w:space="0" w:color="auto"/>
        <w:right w:val="none" w:sz="0" w:space="0" w:color="auto"/>
      </w:divBdr>
    </w:div>
    <w:div w:id="2018341033">
      <w:bodyDiv w:val="1"/>
      <w:marLeft w:val="0"/>
      <w:marRight w:val="0"/>
      <w:marTop w:val="0"/>
      <w:marBottom w:val="0"/>
      <w:divBdr>
        <w:top w:val="none" w:sz="0" w:space="0" w:color="auto"/>
        <w:left w:val="none" w:sz="0" w:space="0" w:color="auto"/>
        <w:bottom w:val="none" w:sz="0" w:space="0" w:color="auto"/>
        <w:right w:val="none" w:sz="0" w:space="0" w:color="auto"/>
      </w:divBdr>
    </w:div>
    <w:div w:id="2030718719">
      <w:bodyDiv w:val="1"/>
      <w:marLeft w:val="0"/>
      <w:marRight w:val="0"/>
      <w:marTop w:val="0"/>
      <w:marBottom w:val="0"/>
      <w:divBdr>
        <w:top w:val="none" w:sz="0" w:space="0" w:color="auto"/>
        <w:left w:val="none" w:sz="0" w:space="0" w:color="auto"/>
        <w:bottom w:val="none" w:sz="0" w:space="0" w:color="auto"/>
        <w:right w:val="none" w:sz="0" w:space="0" w:color="auto"/>
      </w:divBdr>
    </w:div>
    <w:div w:id="2033257681">
      <w:bodyDiv w:val="1"/>
      <w:marLeft w:val="0"/>
      <w:marRight w:val="0"/>
      <w:marTop w:val="0"/>
      <w:marBottom w:val="0"/>
      <w:divBdr>
        <w:top w:val="none" w:sz="0" w:space="0" w:color="auto"/>
        <w:left w:val="none" w:sz="0" w:space="0" w:color="auto"/>
        <w:bottom w:val="none" w:sz="0" w:space="0" w:color="auto"/>
        <w:right w:val="none" w:sz="0" w:space="0" w:color="auto"/>
      </w:divBdr>
    </w:div>
    <w:div w:id="2033722868">
      <w:bodyDiv w:val="1"/>
      <w:marLeft w:val="0"/>
      <w:marRight w:val="0"/>
      <w:marTop w:val="0"/>
      <w:marBottom w:val="0"/>
      <w:divBdr>
        <w:top w:val="none" w:sz="0" w:space="0" w:color="auto"/>
        <w:left w:val="none" w:sz="0" w:space="0" w:color="auto"/>
        <w:bottom w:val="none" w:sz="0" w:space="0" w:color="auto"/>
        <w:right w:val="none" w:sz="0" w:space="0" w:color="auto"/>
      </w:divBdr>
    </w:div>
    <w:div w:id="2039428328">
      <w:bodyDiv w:val="1"/>
      <w:marLeft w:val="0"/>
      <w:marRight w:val="0"/>
      <w:marTop w:val="0"/>
      <w:marBottom w:val="0"/>
      <w:divBdr>
        <w:top w:val="none" w:sz="0" w:space="0" w:color="auto"/>
        <w:left w:val="none" w:sz="0" w:space="0" w:color="auto"/>
        <w:bottom w:val="none" w:sz="0" w:space="0" w:color="auto"/>
        <w:right w:val="none" w:sz="0" w:space="0" w:color="auto"/>
      </w:divBdr>
    </w:div>
    <w:div w:id="2060934803">
      <w:bodyDiv w:val="1"/>
      <w:marLeft w:val="0"/>
      <w:marRight w:val="0"/>
      <w:marTop w:val="0"/>
      <w:marBottom w:val="0"/>
      <w:divBdr>
        <w:top w:val="none" w:sz="0" w:space="0" w:color="auto"/>
        <w:left w:val="none" w:sz="0" w:space="0" w:color="auto"/>
        <w:bottom w:val="none" w:sz="0" w:space="0" w:color="auto"/>
        <w:right w:val="none" w:sz="0" w:space="0" w:color="auto"/>
      </w:divBdr>
    </w:div>
    <w:div w:id="2070886313">
      <w:bodyDiv w:val="1"/>
      <w:marLeft w:val="0"/>
      <w:marRight w:val="0"/>
      <w:marTop w:val="0"/>
      <w:marBottom w:val="0"/>
      <w:divBdr>
        <w:top w:val="none" w:sz="0" w:space="0" w:color="auto"/>
        <w:left w:val="none" w:sz="0" w:space="0" w:color="auto"/>
        <w:bottom w:val="none" w:sz="0" w:space="0" w:color="auto"/>
        <w:right w:val="none" w:sz="0" w:space="0" w:color="auto"/>
      </w:divBdr>
    </w:div>
    <w:div w:id="2076850319">
      <w:bodyDiv w:val="1"/>
      <w:marLeft w:val="0"/>
      <w:marRight w:val="0"/>
      <w:marTop w:val="0"/>
      <w:marBottom w:val="0"/>
      <w:divBdr>
        <w:top w:val="none" w:sz="0" w:space="0" w:color="auto"/>
        <w:left w:val="none" w:sz="0" w:space="0" w:color="auto"/>
        <w:bottom w:val="none" w:sz="0" w:space="0" w:color="auto"/>
        <w:right w:val="none" w:sz="0" w:space="0" w:color="auto"/>
      </w:divBdr>
    </w:div>
    <w:div w:id="2083209009">
      <w:bodyDiv w:val="1"/>
      <w:marLeft w:val="0"/>
      <w:marRight w:val="0"/>
      <w:marTop w:val="0"/>
      <w:marBottom w:val="0"/>
      <w:divBdr>
        <w:top w:val="none" w:sz="0" w:space="0" w:color="auto"/>
        <w:left w:val="none" w:sz="0" w:space="0" w:color="auto"/>
        <w:bottom w:val="none" w:sz="0" w:space="0" w:color="auto"/>
        <w:right w:val="none" w:sz="0" w:space="0" w:color="auto"/>
      </w:divBdr>
    </w:div>
    <w:div w:id="2083331097">
      <w:bodyDiv w:val="1"/>
      <w:marLeft w:val="0"/>
      <w:marRight w:val="0"/>
      <w:marTop w:val="0"/>
      <w:marBottom w:val="0"/>
      <w:divBdr>
        <w:top w:val="none" w:sz="0" w:space="0" w:color="auto"/>
        <w:left w:val="none" w:sz="0" w:space="0" w:color="auto"/>
        <w:bottom w:val="none" w:sz="0" w:space="0" w:color="auto"/>
        <w:right w:val="none" w:sz="0" w:space="0" w:color="auto"/>
      </w:divBdr>
    </w:div>
    <w:div w:id="2093500158">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2772</Words>
  <Characters>15803</Characters>
  <Application>Microsoft Macintosh Word</Application>
  <DocSecurity>0</DocSecurity>
  <Lines>131</Lines>
  <Paragraphs>37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Impact of Personnel Factors on Employment Outcomes of Urban At-Risk Youth</vt:lpstr>
    </vt:vector>
  </TitlesOfParts>
  <LinksUpToDate>false</LinksUpToDate>
  <CharactersWithSpaces>18538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14</cp:revision>
  <dcterms:created xsi:type="dcterms:W3CDTF">2016-11-16T17:33:00Z</dcterms:created>
  <dcterms:modified xsi:type="dcterms:W3CDTF">2016-11-30T14:06:00Z</dcterms:modified>
</cp:coreProperties>
</file>