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04AF5" w14:textId="43531485" w:rsidR="0023143F" w:rsidRDefault="00A76125">
      <w:pPr>
        <w:rPr>
          <w:noProof/>
        </w:rPr>
      </w:pPr>
      <w:r>
        <w:rPr>
          <w:noProof/>
        </w:rPr>
        <w:drawing>
          <wp:inline distT="0" distB="0" distL="0" distR="0" wp14:anchorId="6547003D" wp14:editId="64CF1A19">
            <wp:extent cx="5932714" cy="1219072"/>
            <wp:effectExtent l="0" t="0" r="0" b="635"/>
            <wp:docPr id="148199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90435" name="Picture 1481990435"/>
                    <pic:cNvPicPr/>
                  </pic:nvPicPr>
                  <pic:blipFill>
                    <a:blip r:embed="rId7">
                      <a:extLst>
                        <a:ext uri="{28A0092B-C50C-407E-A947-70E740481C1C}">
                          <a14:useLocalDpi xmlns:a14="http://schemas.microsoft.com/office/drawing/2010/main" val="0"/>
                        </a:ext>
                      </a:extLst>
                    </a:blip>
                    <a:stretch>
                      <a:fillRect/>
                    </a:stretch>
                  </pic:blipFill>
                  <pic:spPr>
                    <a:xfrm>
                      <a:off x="0" y="0"/>
                      <a:ext cx="5981994" cy="1229198"/>
                    </a:xfrm>
                    <a:prstGeom prst="rect">
                      <a:avLst/>
                    </a:prstGeom>
                  </pic:spPr>
                </pic:pic>
              </a:graphicData>
            </a:graphic>
          </wp:inline>
        </w:drawing>
      </w:r>
    </w:p>
    <w:p w14:paraId="5DEE48DC" w14:textId="77777777" w:rsidR="00A76125" w:rsidRDefault="00A76125" w:rsidP="00A76125">
      <w:pPr>
        <w:rPr>
          <w:noProof/>
        </w:rPr>
      </w:pPr>
    </w:p>
    <w:p w14:paraId="63464A2E" w14:textId="77777777" w:rsidR="00A76125" w:rsidRDefault="00A76125" w:rsidP="00A76125">
      <w:pPr>
        <w:rPr>
          <w:noProof/>
        </w:rPr>
      </w:pPr>
    </w:p>
    <w:p w14:paraId="71A52773" w14:textId="77777777" w:rsidR="00A76125" w:rsidRPr="00C63743" w:rsidRDefault="00A76125" w:rsidP="00A76125">
      <w:pPr>
        <w:rPr>
          <w:b/>
          <w:bCs/>
          <w:u w:val="single"/>
        </w:rPr>
      </w:pPr>
      <w:r>
        <w:tab/>
      </w:r>
    </w:p>
    <w:p w14:paraId="67E74A6E" w14:textId="6D2A0F14" w:rsidR="00A76125" w:rsidRDefault="00CD0773" w:rsidP="00A76125">
      <w:pPr>
        <w:rPr>
          <w:rFonts w:asciiTheme="majorBidi" w:hAnsiTheme="majorBidi" w:cstheme="majorBidi"/>
          <w:b/>
          <w:bCs/>
          <w:sz w:val="48"/>
          <w:szCs w:val="48"/>
          <w:u w:val="single"/>
        </w:rPr>
      </w:pPr>
      <w:r>
        <w:rPr>
          <w:rFonts w:asciiTheme="majorBidi" w:hAnsiTheme="majorBidi" w:cstheme="majorBidi"/>
          <w:b/>
          <w:bCs/>
          <w:sz w:val="48"/>
          <w:szCs w:val="48"/>
          <w:u w:val="single"/>
        </w:rPr>
        <w:t>Project proposal</w:t>
      </w:r>
    </w:p>
    <w:p w14:paraId="2F1F4E48" w14:textId="77777777" w:rsidR="00A76125" w:rsidRPr="00C63743" w:rsidRDefault="00A76125" w:rsidP="00A76125">
      <w:pPr>
        <w:rPr>
          <w:rFonts w:asciiTheme="majorBidi" w:hAnsiTheme="majorBidi" w:cstheme="majorBidi"/>
          <w:b/>
          <w:bCs/>
          <w:sz w:val="24"/>
          <w:szCs w:val="24"/>
          <w:u w:val="single"/>
        </w:rPr>
      </w:pPr>
    </w:p>
    <w:p w14:paraId="3F00CD08" w14:textId="35663B83" w:rsidR="00A76125" w:rsidRDefault="00A76125" w:rsidP="00CD0773">
      <w:pPr>
        <w:tabs>
          <w:tab w:val="left" w:pos="5748"/>
        </w:tabs>
        <w:spacing w:line="240" w:lineRule="auto"/>
        <w:rPr>
          <w:rFonts w:asciiTheme="majorBidi" w:hAnsiTheme="majorBidi" w:cstheme="majorBidi"/>
          <w:b/>
          <w:bCs/>
          <w:noProof/>
          <w:sz w:val="48"/>
          <w:szCs w:val="48"/>
          <w:u w:val="single"/>
        </w:rPr>
      </w:pPr>
      <w:r w:rsidRPr="00C63743">
        <w:rPr>
          <w:rFonts w:asciiTheme="majorBidi" w:hAnsiTheme="majorBidi" w:cstheme="majorBidi"/>
          <w:b/>
          <w:bCs/>
          <w:noProof/>
          <w:sz w:val="48"/>
          <w:szCs w:val="48"/>
          <w:u w:val="single"/>
        </w:rPr>
        <w:t xml:space="preserve">Name: </w:t>
      </w:r>
    </w:p>
    <w:p w14:paraId="04E0BAC4" w14:textId="28582833" w:rsidR="00A76125" w:rsidRPr="00CD0773" w:rsidRDefault="00CD0773" w:rsidP="00CD0773">
      <w:pPr>
        <w:pStyle w:val="ListParagraph"/>
        <w:numPr>
          <w:ilvl w:val="0"/>
          <w:numId w:val="6"/>
        </w:numPr>
        <w:tabs>
          <w:tab w:val="left" w:pos="5748"/>
        </w:tabs>
        <w:rPr>
          <w:rFonts w:asciiTheme="majorBidi" w:hAnsiTheme="majorBidi" w:cstheme="majorBidi"/>
          <w:b/>
          <w:bCs/>
          <w:noProof/>
          <w:sz w:val="44"/>
          <w:szCs w:val="44"/>
          <w:u w:val="single"/>
        </w:rPr>
      </w:pPr>
      <w:r w:rsidRPr="00CD0773">
        <w:rPr>
          <w:rFonts w:asciiTheme="majorBidi" w:hAnsiTheme="majorBidi" w:cstheme="majorBidi"/>
          <w:b/>
          <w:bCs/>
          <w:noProof/>
          <w:sz w:val="44"/>
          <w:szCs w:val="44"/>
          <w:u w:val="single"/>
        </w:rPr>
        <w:t>Hammad raza(SP23-BSE-089)</w:t>
      </w:r>
    </w:p>
    <w:p w14:paraId="166A9C8C" w14:textId="45E4E5A4" w:rsidR="00CD0773" w:rsidRPr="00CD0773" w:rsidRDefault="00CD0773" w:rsidP="00CD0773">
      <w:pPr>
        <w:pStyle w:val="ListParagraph"/>
        <w:numPr>
          <w:ilvl w:val="0"/>
          <w:numId w:val="6"/>
        </w:numPr>
        <w:tabs>
          <w:tab w:val="left" w:pos="5748"/>
        </w:tabs>
        <w:rPr>
          <w:rFonts w:asciiTheme="majorBidi" w:hAnsiTheme="majorBidi" w:cstheme="majorBidi"/>
          <w:b/>
          <w:bCs/>
          <w:noProof/>
          <w:sz w:val="44"/>
          <w:szCs w:val="44"/>
          <w:u w:val="single"/>
        </w:rPr>
      </w:pPr>
      <w:r w:rsidRPr="00CD0773">
        <w:rPr>
          <w:rFonts w:asciiTheme="majorBidi" w:hAnsiTheme="majorBidi" w:cstheme="majorBidi"/>
          <w:b/>
          <w:bCs/>
          <w:noProof/>
          <w:sz w:val="44"/>
          <w:szCs w:val="44"/>
          <w:u w:val="single"/>
        </w:rPr>
        <w:t>M. Ismail(SP23-BSE-145)</w:t>
      </w:r>
    </w:p>
    <w:p w14:paraId="3C4DBBD5" w14:textId="32258C7C" w:rsidR="00CD0773" w:rsidRPr="00CD0773" w:rsidRDefault="00CD0773" w:rsidP="00CD0773">
      <w:pPr>
        <w:pStyle w:val="ListParagraph"/>
        <w:numPr>
          <w:ilvl w:val="0"/>
          <w:numId w:val="6"/>
        </w:numPr>
        <w:tabs>
          <w:tab w:val="left" w:pos="5748"/>
        </w:tabs>
        <w:rPr>
          <w:rFonts w:asciiTheme="majorBidi" w:hAnsiTheme="majorBidi" w:cstheme="majorBidi"/>
          <w:b/>
          <w:bCs/>
          <w:noProof/>
          <w:sz w:val="44"/>
          <w:szCs w:val="44"/>
          <w:u w:val="single"/>
        </w:rPr>
      </w:pPr>
      <w:r w:rsidRPr="00CD0773">
        <w:rPr>
          <w:rFonts w:asciiTheme="majorBidi" w:hAnsiTheme="majorBidi" w:cstheme="majorBidi"/>
          <w:b/>
          <w:bCs/>
          <w:noProof/>
          <w:sz w:val="44"/>
          <w:szCs w:val="44"/>
          <w:u w:val="single"/>
        </w:rPr>
        <w:t>Massod hussain(SP23-BSE-119)</w:t>
      </w:r>
    </w:p>
    <w:p w14:paraId="2C5471AC" w14:textId="211417CC" w:rsidR="00CD0773" w:rsidRPr="00CD0773" w:rsidRDefault="00CD0773" w:rsidP="00CD0773">
      <w:pPr>
        <w:pStyle w:val="ListParagraph"/>
        <w:numPr>
          <w:ilvl w:val="0"/>
          <w:numId w:val="6"/>
        </w:numPr>
        <w:tabs>
          <w:tab w:val="left" w:pos="5748"/>
        </w:tabs>
        <w:spacing w:line="360" w:lineRule="auto"/>
        <w:rPr>
          <w:rFonts w:asciiTheme="majorBidi" w:hAnsiTheme="majorBidi" w:cstheme="majorBidi"/>
          <w:b/>
          <w:bCs/>
          <w:noProof/>
          <w:sz w:val="44"/>
          <w:szCs w:val="44"/>
          <w:u w:val="single"/>
        </w:rPr>
      </w:pPr>
      <w:r w:rsidRPr="00CD0773">
        <w:rPr>
          <w:rFonts w:asciiTheme="majorBidi" w:hAnsiTheme="majorBidi" w:cstheme="majorBidi"/>
          <w:b/>
          <w:bCs/>
          <w:noProof/>
          <w:sz w:val="44"/>
          <w:szCs w:val="44"/>
          <w:u w:val="single"/>
        </w:rPr>
        <w:t>Ali raza(SP23-BSE-159)</w:t>
      </w:r>
    </w:p>
    <w:p w14:paraId="3C6991B9" w14:textId="030F52C3" w:rsidR="00A76125" w:rsidRDefault="00A76125" w:rsidP="00CD0773">
      <w:pPr>
        <w:tabs>
          <w:tab w:val="left" w:pos="5748"/>
        </w:tabs>
        <w:spacing w:line="360" w:lineRule="auto"/>
        <w:rPr>
          <w:rFonts w:asciiTheme="majorBidi" w:hAnsiTheme="majorBidi" w:cstheme="majorBidi"/>
          <w:b/>
          <w:bCs/>
          <w:noProof/>
          <w:sz w:val="48"/>
          <w:szCs w:val="48"/>
          <w:u w:val="single"/>
        </w:rPr>
      </w:pPr>
      <w:r>
        <w:rPr>
          <w:rFonts w:asciiTheme="majorBidi" w:hAnsiTheme="majorBidi" w:cstheme="majorBidi"/>
          <w:b/>
          <w:bCs/>
          <w:noProof/>
          <w:sz w:val="48"/>
          <w:szCs w:val="48"/>
          <w:u w:val="single"/>
        </w:rPr>
        <w:t xml:space="preserve">Class: </w:t>
      </w:r>
      <w:r w:rsidR="00700519">
        <w:rPr>
          <w:rFonts w:asciiTheme="majorBidi" w:hAnsiTheme="majorBidi" w:cstheme="majorBidi"/>
          <w:b/>
          <w:bCs/>
          <w:noProof/>
          <w:sz w:val="48"/>
          <w:szCs w:val="48"/>
          <w:u w:val="single"/>
        </w:rPr>
        <w:t>4C</w:t>
      </w:r>
      <w:r>
        <w:rPr>
          <w:rFonts w:asciiTheme="majorBidi" w:hAnsiTheme="majorBidi" w:cstheme="majorBidi"/>
          <w:b/>
          <w:bCs/>
          <w:noProof/>
          <w:sz w:val="48"/>
          <w:szCs w:val="48"/>
          <w:u w:val="single"/>
        </w:rPr>
        <w:t xml:space="preserve"> SE</w:t>
      </w:r>
    </w:p>
    <w:p w14:paraId="3908399A" w14:textId="77777777" w:rsidR="00A76125" w:rsidRPr="00C63743" w:rsidRDefault="00A76125" w:rsidP="00A76125">
      <w:pPr>
        <w:tabs>
          <w:tab w:val="left" w:pos="5748"/>
        </w:tabs>
        <w:rPr>
          <w:rFonts w:asciiTheme="majorBidi" w:hAnsiTheme="majorBidi" w:cstheme="majorBidi"/>
          <w:b/>
          <w:bCs/>
          <w:noProof/>
          <w:sz w:val="24"/>
          <w:szCs w:val="24"/>
          <w:u w:val="single"/>
        </w:rPr>
      </w:pPr>
    </w:p>
    <w:p w14:paraId="0B96A928" w14:textId="55B99E6F" w:rsidR="00A76125" w:rsidRDefault="00A76125" w:rsidP="00BA2386">
      <w:pPr>
        <w:tabs>
          <w:tab w:val="left" w:pos="5748"/>
        </w:tabs>
        <w:rPr>
          <w:rFonts w:asciiTheme="majorBidi" w:hAnsiTheme="majorBidi" w:cstheme="majorBidi"/>
          <w:b/>
          <w:bCs/>
          <w:noProof/>
          <w:sz w:val="48"/>
          <w:szCs w:val="48"/>
          <w:u w:val="single"/>
        </w:rPr>
      </w:pPr>
      <w:r>
        <w:rPr>
          <w:rFonts w:asciiTheme="majorBidi" w:hAnsiTheme="majorBidi" w:cstheme="majorBidi"/>
          <w:b/>
          <w:bCs/>
          <w:noProof/>
          <w:sz w:val="48"/>
          <w:szCs w:val="48"/>
          <w:u w:val="single"/>
        </w:rPr>
        <w:t xml:space="preserve">Course: </w:t>
      </w:r>
      <w:r w:rsidR="00CD0773">
        <w:rPr>
          <w:rFonts w:asciiTheme="majorBidi" w:hAnsiTheme="majorBidi" w:cstheme="majorBidi"/>
          <w:b/>
          <w:bCs/>
          <w:noProof/>
          <w:sz w:val="48"/>
          <w:szCs w:val="48"/>
          <w:u w:val="single"/>
        </w:rPr>
        <w:t>WEB</w:t>
      </w:r>
    </w:p>
    <w:p w14:paraId="2DE41FB3" w14:textId="77777777" w:rsidR="00A76125" w:rsidRPr="00C63743" w:rsidRDefault="00A76125" w:rsidP="00A76125">
      <w:pPr>
        <w:tabs>
          <w:tab w:val="left" w:pos="5748"/>
        </w:tabs>
        <w:rPr>
          <w:rFonts w:asciiTheme="majorBidi" w:hAnsiTheme="majorBidi" w:cstheme="majorBidi"/>
          <w:b/>
          <w:bCs/>
          <w:noProof/>
          <w:sz w:val="24"/>
          <w:szCs w:val="24"/>
          <w:u w:val="single"/>
        </w:rPr>
      </w:pPr>
    </w:p>
    <w:p w14:paraId="6710C667" w14:textId="79CDA42A" w:rsidR="009437BA" w:rsidRDefault="00A76125" w:rsidP="009F1B53">
      <w:pPr>
        <w:tabs>
          <w:tab w:val="left" w:pos="5748"/>
        </w:tabs>
        <w:rPr>
          <w:rFonts w:asciiTheme="majorBidi" w:hAnsiTheme="majorBidi" w:cstheme="majorBidi"/>
          <w:b/>
          <w:bCs/>
          <w:noProof/>
          <w:sz w:val="48"/>
          <w:szCs w:val="48"/>
          <w:u w:val="single"/>
        </w:rPr>
      </w:pPr>
      <w:r>
        <w:rPr>
          <w:rFonts w:asciiTheme="majorBidi" w:hAnsiTheme="majorBidi" w:cstheme="majorBidi"/>
          <w:b/>
          <w:bCs/>
          <w:noProof/>
          <w:sz w:val="48"/>
          <w:szCs w:val="48"/>
          <w:u w:val="single"/>
        </w:rPr>
        <w:t>Teacher:</w:t>
      </w:r>
      <w:r w:rsidR="00E85943">
        <w:rPr>
          <w:rFonts w:asciiTheme="majorBidi" w:hAnsiTheme="majorBidi" w:cstheme="majorBidi"/>
          <w:b/>
          <w:bCs/>
          <w:noProof/>
          <w:sz w:val="48"/>
          <w:szCs w:val="48"/>
          <w:u w:val="single"/>
        </w:rPr>
        <w:t xml:space="preserve"> </w:t>
      </w:r>
      <w:r w:rsidR="00CD0773">
        <w:rPr>
          <w:rFonts w:asciiTheme="majorBidi" w:hAnsiTheme="majorBidi" w:cstheme="majorBidi"/>
          <w:b/>
          <w:bCs/>
          <w:noProof/>
          <w:sz w:val="48"/>
          <w:szCs w:val="48"/>
          <w:u w:val="single"/>
        </w:rPr>
        <w:t>Safad riaz</w:t>
      </w:r>
    </w:p>
    <w:p w14:paraId="34FB4E66" w14:textId="77777777" w:rsidR="00CD0773" w:rsidRDefault="00CD0773" w:rsidP="009F1B53">
      <w:pPr>
        <w:tabs>
          <w:tab w:val="left" w:pos="5748"/>
        </w:tabs>
        <w:rPr>
          <w:rFonts w:asciiTheme="majorBidi" w:hAnsiTheme="majorBidi" w:cstheme="majorBidi"/>
          <w:b/>
          <w:bCs/>
          <w:noProof/>
          <w:sz w:val="48"/>
          <w:szCs w:val="48"/>
          <w:u w:val="single"/>
        </w:rPr>
      </w:pPr>
    </w:p>
    <w:p w14:paraId="0A3D70D1" w14:textId="77777777" w:rsidR="00AE7FC9" w:rsidRPr="00AE7FC9" w:rsidRDefault="00AE7FC9" w:rsidP="009F1B53">
      <w:pPr>
        <w:tabs>
          <w:tab w:val="left" w:pos="5748"/>
        </w:tabs>
        <w:rPr>
          <w:rFonts w:asciiTheme="majorBidi" w:hAnsiTheme="majorBidi" w:cstheme="majorBidi"/>
          <w:b/>
          <w:bCs/>
          <w:noProof/>
          <w:sz w:val="44"/>
          <w:szCs w:val="44"/>
          <w:u w:val="single"/>
        </w:rPr>
      </w:pPr>
    </w:p>
    <w:p w14:paraId="219E9CE4" w14:textId="77777777" w:rsidR="00AE7FC9" w:rsidRPr="00AE7FC9" w:rsidRDefault="00AE7FC9" w:rsidP="00AE7FC9">
      <w:pPr>
        <w:tabs>
          <w:tab w:val="left" w:pos="5748"/>
        </w:tabs>
        <w:jc w:val="center"/>
        <w:rPr>
          <w:rFonts w:asciiTheme="majorBidi" w:hAnsiTheme="majorBidi" w:cstheme="majorBidi"/>
          <w:b/>
          <w:bCs/>
          <w:sz w:val="32"/>
          <w:szCs w:val="32"/>
        </w:rPr>
      </w:pPr>
      <w:r w:rsidRPr="00AE7FC9">
        <w:rPr>
          <w:rFonts w:asciiTheme="majorBidi" w:hAnsiTheme="majorBidi" w:cstheme="majorBidi"/>
          <w:b/>
          <w:bCs/>
          <w:sz w:val="32"/>
          <w:szCs w:val="32"/>
        </w:rPr>
        <w:lastRenderedPageBreak/>
        <w:t xml:space="preserve">Proposal for </w:t>
      </w:r>
      <w:proofErr w:type="spellStart"/>
      <w:r w:rsidRPr="00AE7FC9">
        <w:rPr>
          <w:rFonts w:asciiTheme="majorBidi" w:hAnsiTheme="majorBidi" w:cstheme="majorBidi"/>
          <w:b/>
          <w:bCs/>
          <w:sz w:val="32"/>
          <w:szCs w:val="32"/>
        </w:rPr>
        <w:t>TimeZone</w:t>
      </w:r>
      <w:proofErr w:type="spellEnd"/>
      <w:r w:rsidRPr="00AE7FC9">
        <w:rPr>
          <w:rFonts w:asciiTheme="majorBidi" w:hAnsiTheme="majorBidi" w:cstheme="majorBidi"/>
          <w:b/>
          <w:bCs/>
          <w:sz w:val="32"/>
          <w:szCs w:val="32"/>
        </w:rPr>
        <w:t xml:space="preserve"> Website Development</w:t>
      </w:r>
    </w:p>
    <w:p w14:paraId="5CF58A27" w14:textId="77777777" w:rsidR="00AE7FC9" w:rsidRPr="00AE7FC9" w:rsidRDefault="00AE7FC9" w:rsidP="00AE7FC9">
      <w:pPr>
        <w:tabs>
          <w:tab w:val="left" w:pos="5748"/>
        </w:tabs>
        <w:rPr>
          <w:rFonts w:asciiTheme="majorBidi" w:hAnsiTheme="majorBidi" w:cstheme="majorBidi"/>
          <w:sz w:val="28"/>
          <w:szCs w:val="28"/>
        </w:rPr>
      </w:pPr>
    </w:p>
    <w:p w14:paraId="735EE655" w14:textId="15ACA866" w:rsidR="00AE7FC9" w:rsidRPr="00AE7FC9" w:rsidRDefault="00AE7FC9" w:rsidP="00AE7FC9">
      <w:pPr>
        <w:pStyle w:val="ListParagraph"/>
        <w:numPr>
          <w:ilvl w:val="0"/>
          <w:numId w:val="9"/>
        </w:numPr>
        <w:tabs>
          <w:tab w:val="left" w:pos="5748"/>
        </w:tabs>
        <w:spacing w:line="276" w:lineRule="auto"/>
        <w:rPr>
          <w:rFonts w:asciiTheme="majorBidi" w:hAnsiTheme="majorBidi" w:cstheme="majorBidi"/>
          <w:sz w:val="28"/>
          <w:szCs w:val="28"/>
        </w:rPr>
      </w:pPr>
      <w:r w:rsidRPr="00AE7FC9">
        <w:rPr>
          <w:rFonts w:asciiTheme="majorBidi" w:hAnsiTheme="majorBidi" w:cstheme="majorBidi"/>
          <w:b/>
          <w:bCs/>
          <w:sz w:val="28"/>
          <w:szCs w:val="28"/>
        </w:rPr>
        <w:t>Introduction</w:t>
      </w:r>
      <w:r w:rsidRPr="00AE7FC9">
        <w:rPr>
          <w:rFonts w:asciiTheme="majorBidi" w:hAnsiTheme="majorBidi" w:cstheme="majorBidi"/>
          <w:sz w:val="28"/>
          <w:szCs w:val="28"/>
        </w:rPr>
        <w:t xml:space="preserve"> </w:t>
      </w:r>
      <w:proofErr w:type="spellStart"/>
      <w:r w:rsidRPr="00AE7FC9">
        <w:rPr>
          <w:rFonts w:asciiTheme="majorBidi" w:hAnsiTheme="majorBidi" w:cstheme="majorBidi"/>
          <w:sz w:val="28"/>
          <w:szCs w:val="28"/>
        </w:rPr>
        <w:t>TimeZone</w:t>
      </w:r>
      <w:proofErr w:type="spellEnd"/>
      <w:r w:rsidRPr="00AE7FC9">
        <w:rPr>
          <w:rFonts w:asciiTheme="majorBidi" w:hAnsiTheme="majorBidi" w:cstheme="majorBidi"/>
          <w:sz w:val="28"/>
          <w:szCs w:val="28"/>
        </w:rPr>
        <w:t xml:space="preserve"> is a premium watch brand dedicated to providing customers with timeless elegance and high-quality timepieces. This proposal outlines the development of a user-friendly website that showcases our products, enhances customer engagement, and drives online sales.</w:t>
      </w:r>
    </w:p>
    <w:p w14:paraId="287E7073" w14:textId="77777777" w:rsidR="00AE7FC9" w:rsidRPr="00AE7FC9" w:rsidRDefault="00AE7FC9" w:rsidP="00AE7FC9">
      <w:pPr>
        <w:pStyle w:val="ListParagraph"/>
        <w:tabs>
          <w:tab w:val="left" w:pos="5748"/>
        </w:tabs>
        <w:spacing w:line="276" w:lineRule="auto"/>
        <w:ind w:firstLine="0"/>
        <w:rPr>
          <w:rFonts w:asciiTheme="majorBidi" w:hAnsiTheme="majorBidi" w:cstheme="majorBidi"/>
          <w:sz w:val="28"/>
          <w:szCs w:val="28"/>
        </w:rPr>
      </w:pPr>
    </w:p>
    <w:p w14:paraId="02EDEBCB" w14:textId="17264B10" w:rsidR="00AE7FC9" w:rsidRPr="00AE7FC9" w:rsidRDefault="00AE7FC9" w:rsidP="00AE7FC9">
      <w:pPr>
        <w:pStyle w:val="ListParagraph"/>
        <w:numPr>
          <w:ilvl w:val="0"/>
          <w:numId w:val="9"/>
        </w:num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 xml:space="preserve"> Objectives The primary objectives of the </w:t>
      </w:r>
      <w:proofErr w:type="spellStart"/>
      <w:r w:rsidRPr="00AE7FC9">
        <w:rPr>
          <w:rFonts w:asciiTheme="majorBidi" w:hAnsiTheme="majorBidi" w:cstheme="majorBidi"/>
          <w:sz w:val="28"/>
          <w:szCs w:val="28"/>
        </w:rPr>
        <w:t>TimeZone</w:t>
      </w:r>
      <w:proofErr w:type="spellEnd"/>
      <w:r w:rsidRPr="00AE7FC9">
        <w:rPr>
          <w:rFonts w:asciiTheme="majorBidi" w:hAnsiTheme="majorBidi" w:cstheme="majorBidi"/>
          <w:sz w:val="28"/>
          <w:szCs w:val="28"/>
        </w:rPr>
        <w:t xml:space="preserve"> website are as follows:</w:t>
      </w:r>
    </w:p>
    <w:p w14:paraId="7C7B8124" w14:textId="77777777" w:rsidR="00AE7FC9" w:rsidRPr="00AE7FC9" w:rsidRDefault="00AE7FC9" w:rsidP="00AE7FC9">
      <w:pPr>
        <w:pStyle w:val="ListParagraph"/>
        <w:numPr>
          <w:ilvl w:val="0"/>
          <w:numId w:val="7"/>
        </w:num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 xml:space="preserve">Brand Awareness: Establish </w:t>
      </w:r>
      <w:proofErr w:type="spellStart"/>
      <w:r w:rsidRPr="00AE7FC9">
        <w:rPr>
          <w:rFonts w:asciiTheme="majorBidi" w:hAnsiTheme="majorBidi" w:cstheme="majorBidi"/>
          <w:sz w:val="28"/>
          <w:szCs w:val="28"/>
        </w:rPr>
        <w:t>TimeZone</w:t>
      </w:r>
      <w:proofErr w:type="spellEnd"/>
      <w:r w:rsidRPr="00AE7FC9">
        <w:rPr>
          <w:rFonts w:asciiTheme="majorBidi" w:hAnsiTheme="majorBidi" w:cstheme="majorBidi"/>
          <w:sz w:val="28"/>
          <w:szCs w:val="28"/>
        </w:rPr>
        <w:t xml:space="preserve"> as a reputable brand in the luxury watch market.</w:t>
      </w:r>
    </w:p>
    <w:p w14:paraId="29163D57" w14:textId="77777777" w:rsidR="00AE7FC9" w:rsidRPr="00AE7FC9" w:rsidRDefault="00AE7FC9" w:rsidP="00AE7FC9">
      <w:pPr>
        <w:pStyle w:val="ListParagraph"/>
        <w:numPr>
          <w:ilvl w:val="0"/>
          <w:numId w:val="7"/>
        </w:num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Product Showcase: Highlight our premium collection of watches with engaging visuals and descriptions.</w:t>
      </w:r>
    </w:p>
    <w:p w14:paraId="553BF55E" w14:textId="77777777" w:rsidR="00AE7FC9" w:rsidRPr="00AE7FC9" w:rsidRDefault="00AE7FC9" w:rsidP="00AE7FC9">
      <w:pPr>
        <w:pStyle w:val="ListParagraph"/>
        <w:numPr>
          <w:ilvl w:val="0"/>
          <w:numId w:val="7"/>
        </w:num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Customer Engagement: Provide an intuitive navigation experience that encourages visitors to explore our products and learn more about our brand.</w:t>
      </w:r>
    </w:p>
    <w:p w14:paraId="7840EAEA" w14:textId="77777777" w:rsidR="00AE7FC9" w:rsidRDefault="00AE7FC9" w:rsidP="00AE7FC9">
      <w:pPr>
        <w:pStyle w:val="ListParagraph"/>
        <w:numPr>
          <w:ilvl w:val="0"/>
          <w:numId w:val="7"/>
        </w:num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Sales Conversion: Facilitate online purchases through a streamlined shopping experience.</w:t>
      </w:r>
    </w:p>
    <w:p w14:paraId="2EA338F2" w14:textId="77777777" w:rsidR="00AE7FC9" w:rsidRPr="00AE7FC9" w:rsidRDefault="00AE7FC9" w:rsidP="00AE7FC9">
      <w:pPr>
        <w:pStyle w:val="ListParagraph"/>
        <w:tabs>
          <w:tab w:val="left" w:pos="5748"/>
        </w:tabs>
        <w:spacing w:line="276" w:lineRule="auto"/>
        <w:ind w:firstLine="0"/>
        <w:rPr>
          <w:rFonts w:asciiTheme="majorBidi" w:hAnsiTheme="majorBidi" w:cstheme="majorBidi"/>
          <w:sz w:val="28"/>
          <w:szCs w:val="28"/>
        </w:rPr>
      </w:pPr>
    </w:p>
    <w:p w14:paraId="0C380B74" w14:textId="67D5FBB5" w:rsidR="00AE7FC9" w:rsidRPr="00AE7FC9" w:rsidRDefault="00AE7FC9" w:rsidP="00AE7FC9">
      <w:pPr>
        <w:pStyle w:val="ListParagraph"/>
        <w:numPr>
          <w:ilvl w:val="0"/>
          <w:numId w:val="9"/>
        </w:num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 xml:space="preserve"> Target Audience Our target audience includes:</w:t>
      </w:r>
    </w:p>
    <w:p w14:paraId="5D1C1810" w14:textId="77777777" w:rsidR="00AE7FC9" w:rsidRPr="00AE7FC9" w:rsidRDefault="00AE7FC9" w:rsidP="00AE7FC9">
      <w:pPr>
        <w:pStyle w:val="ListParagraph"/>
        <w:numPr>
          <w:ilvl w:val="0"/>
          <w:numId w:val="8"/>
        </w:num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Watch enthusiasts and collectors</w:t>
      </w:r>
    </w:p>
    <w:p w14:paraId="19D3FD20" w14:textId="77777777" w:rsidR="00AE7FC9" w:rsidRPr="00AE7FC9" w:rsidRDefault="00AE7FC9" w:rsidP="00AE7FC9">
      <w:pPr>
        <w:pStyle w:val="ListParagraph"/>
        <w:numPr>
          <w:ilvl w:val="0"/>
          <w:numId w:val="8"/>
        </w:num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Professionals seeking high-quality timepieces</w:t>
      </w:r>
    </w:p>
    <w:p w14:paraId="74A269E5" w14:textId="77777777" w:rsidR="00AE7FC9" w:rsidRDefault="00AE7FC9" w:rsidP="00AE7FC9">
      <w:pPr>
        <w:pStyle w:val="ListParagraph"/>
        <w:numPr>
          <w:ilvl w:val="0"/>
          <w:numId w:val="8"/>
        </w:num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Gift shoppers looking for luxury items for special occasions</w:t>
      </w:r>
    </w:p>
    <w:p w14:paraId="271661BE" w14:textId="77777777" w:rsidR="00AE7FC9" w:rsidRPr="00AE7FC9" w:rsidRDefault="00AE7FC9" w:rsidP="00AE7FC9">
      <w:pPr>
        <w:pStyle w:val="ListParagraph"/>
        <w:tabs>
          <w:tab w:val="left" w:pos="5748"/>
        </w:tabs>
        <w:spacing w:line="276" w:lineRule="auto"/>
        <w:ind w:firstLine="0"/>
        <w:rPr>
          <w:rFonts w:asciiTheme="majorBidi" w:hAnsiTheme="majorBidi" w:cstheme="majorBidi"/>
          <w:sz w:val="28"/>
          <w:szCs w:val="28"/>
        </w:rPr>
      </w:pPr>
    </w:p>
    <w:p w14:paraId="543368D0" w14:textId="0FE607B2" w:rsidR="00AE7FC9" w:rsidRPr="00AE7FC9" w:rsidRDefault="00AE7FC9" w:rsidP="00AE7FC9">
      <w:pPr>
        <w:pStyle w:val="ListParagraph"/>
        <w:numPr>
          <w:ilvl w:val="0"/>
          <w:numId w:val="9"/>
        </w:num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Website Features The proposed website will include the following features:</w:t>
      </w:r>
    </w:p>
    <w:p w14:paraId="5348D8B7" w14:textId="77777777" w:rsidR="00AE7FC9" w:rsidRPr="00AE7FC9" w:rsidRDefault="00AE7FC9" w:rsidP="00AE7FC9">
      <w:pPr>
        <w:tabs>
          <w:tab w:val="left" w:pos="5748"/>
        </w:tabs>
        <w:spacing w:line="276" w:lineRule="auto"/>
        <w:rPr>
          <w:rFonts w:asciiTheme="majorBidi" w:hAnsiTheme="majorBidi" w:cstheme="majorBidi"/>
          <w:sz w:val="28"/>
          <w:szCs w:val="28"/>
        </w:rPr>
      </w:pPr>
      <w:r w:rsidRPr="00AE7FC9">
        <w:rPr>
          <w:rFonts w:asciiTheme="majorBidi" w:hAnsiTheme="majorBidi" w:cstheme="majorBidi"/>
          <w:b/>
          <w:bCs/>
          <w:sz w:val="28"/>
          <w:szCs w:val="28"/>
        </w:rPr>
        <w:t>Homepage</w:t>
      </w:r>
      <w:r w:rsidRPr="00AE7FC9">
        <w:rPr>
          <w:rFonts w:asciiTheme="majorBidi" w:hAnsiTheme="majorBidi" w:cstheme="majorBidi"/>
          <w:sz w:val="28"/>
          <w:szCs w:val="28"/>
        </w:rPr>
        <w:t>: A visually appealing landing page that welcomes visitors and highlights our brand message.</w:t>
      </w:r>
    </w:p>
    <w:p w14:paraId="2CAEC690" w14:textId="77777777" w:rsidR="00AE7FC9" w:rsidRPr="00AE7FC9" w:rsidRDefault="00AE7FC9" w:rsidP="00AE7FC9">
      <w:pPr>
        <w:tabs>
          <w:tab w:val="left" w:pos="5748"/>
        </w:tabs>
        <w:spacing w:line="276" w:lineRule="auto"/>
        <w:rPr>
          <w:rFonts w:asciiTheme="majorBidi" w:hAnsiTheme="majorBidi" w:cstheme="majorBidi"/>
          <w:sz w:val="28"/>
          <w:szCs w:val="28"/>
        </w:rPr>
      </w:pPr>
      <w:r w:rsidRPr="00AE7FC9">
        <w:rPr>
          <w:rFonts w:asciiTheme="majorBidi" w:hAnsiTheme="majorBidi" w:cstheme="majorBidi"/>
          <w:b/>
          <w:bCs/>
          <w:sz w:val="28"/>
          <w:szCs w:val="28"/>
        </w:rPr>
        <w:t>Product Page</w:t>
      </w:r>
      <w:r w:rsidRPr="00AE7FC9">
        <w:rPr>
          <w:rFonts w:asciiTheme="majorBidi" w:hAnsiTheme="majorBidi" w:cstheme="majorBidi"/>
          <w:sz w:val="28"/>
          <w:szCs w:val="28"/>
        </w:rPr>
        <w:t>: A dedicated section to display our collection of watches, including detailed descriptions, prices, and high-quality images.</w:t>
      </w:r>
    </w:p>
    <w:p w14:paraId="4804533C" w14:textId="77777777" w:rsidR="00AE7FC9" w:rsidRPr="00AE7FC9" w:rsidRDefault="00AE7FC9" w:rsidP="00AE7FC9">
      <w:pPr>
        <w:tabs>
          <w:tab w:val="left" w:pos="5748"/>
        </w:tabs>
        <w:spacing w:line="276" w:lineRule="auto"/>
        <w:rPr>
          <w:rFonts w:asciiTheme="majorBidi" w:hAnsiTheme="majorBidi" w:cstheme="majorBidi"/>
          <w:sz w:val="28"/>
          <w:szCs w:val="28"/>
        </w:rPr>
      </w:pPr>
      <w:r w:rsidRPr="00AE7FC9">
        <w:rPr>
          <w:rFonts w:asciiTheme="majorBidi" w:hAnsiTheme="majorBidi" w:cstheme="majorBidi"/>
          <w:b/>
          <w:bCs/>
          <w:sz w:val="28"/>
          <w:szCs w:val="28"/>
        </w:rPr>
        <w:t>Contact Page</w:t>
      </w:r>
      <w:r w:rsidRPr="00AE7FC9">
        <w:rPr>
          <w:rFonts w:asciiTheme="majorBidi" w:hAnsiTheme="majorBidi" w:cstheme="majorBidi"/>
          <w:sz w:val="28"/>
          <w:szCs w:val="28"/>
        </w:rPr>
        <w:t>: A user-friendly contact form and information for customer inquiries, ensuring prompt communication.</w:t>
      </w:r>
    </w:p>
    <w:p w14:paraId="68FA053A" w14:textId="77777777" w:rsidR="00AE7FC9" w:rsidRPr="00AE7FC9" w:rsidRDefault="00AE7FC9" w:rsidP="00AE7FC9">
      <w:pPr>
        <w:tabs>
          <w:tab w:val="left" w:pos="5748"/>
        </w:tabs>
        <w:spacing w:line="276" w:lineRule="auto"/>
        <w:rPr>
          <w:rFonts w:asciiTheme="majorBidi" w:hAnsiTheme="majorBidi" w:cstheme="majorBidi"/>
          <w:sz w:val="28"/>
          <w:szCs w:val="28"/>
        </w:rPr>
      </w:pPr>
      <w:r w:rsidRPr="00AE7FC9">
        <w:rPr>
          <w:rFonts w:asciiTheme="majorBidi" w:hAnsiTheme="majorBidi" w:cstheme="majorBidi"/>
          <w:b/>
          <w:bCs/>
          <w:sz w:val="28"/>
          <w:szCs w:val="28"/>
        </w:rPr>
        <w:t>Responsive Design</w:t>
      </w:r>
      <w:r w:rsidRPr="00AE7FC9">
        <w:rPr>
          <w:rFonts w:asciiTheme="majorBidi" w:hAnsiTheme="majorBidi" w:cstheme="majorBidi"/>
          <w:sz w:val="28"/>
          <w:szCs w:val="28"/>
        </w:rPr>
        <w:t>: The website will be optimized for mobile and tablet devices, ensuring a seamless user experience across all platforms.</w:t>
      </w:r>
    </w:p>
    <w:p w14:paraId="5AA77981" w14:textId="77777777" w:rsidR="00AE7FC9" w:rsidRPr="00AE7FC9" w:rsidRDefault="00AE7FC9" w:rsidP="00AE7FC9">
      <w:pPr>
        <w:tabs>
          <w:tab w:val="left" w:pos="5748"/>
        </w:tabs>
        <w:spacing w:line="276" w:lineRule="auto"/>
        <w:rPr>
          <w:rFonts w:asciiTheme="majorBidi" w:hAnsiTheme="majorBidi" w:cstheme="majorBidi"/>
          <w:sz w:val="28"/>
          <w:szCs w:val="28"/>
        </w:rPr>
      </w:pPr>
      <w:r w:rsidRPr="00AE7FC9">
        <w:rPr>
          <w:rFonts w:asciiTheme="majorBidi" w:hAnsiTheme="majorBidi" w:cstheme="majorBidi"/>
          <w:b/>
          <w:bCs/>
          <w:sz w:val="28"/>
          <w:szCs w:val="28"/>
        </w:rPr>
        <w:lastRenderedPageBreak/>
        <w:t>Call-to-Action Buttons</w:t>
      </w:r>
      <w:r w:rsidRPr="00AE7FC9">
        <w:rPr>
          <w:rFonts w:asciiTheme="majorBidi" w:hAnsiTheme="majorBidi" w:cstheme="majorBidi"/>
          <w:sz w:val="28"/>
          <w:szCs w:val="28"/>
        </w:rPr>
        <w:t>: Clear and engaging buttons (e.g., "Shop Now") to guide visitors towards making purchases.</w:t>
      </w:r>
    </w:p>
    <w:p w14:paraId="58931EA0" w14:textId="14B4B4BE" w:rsidR="00AE7FC9" w:rsidRPr="00AE7FC9" w:rsidRDefault="00AE7FC9" w:rsidP="00AE7FC9">
      <w:pPr>
        <w:pStyle w:val="ListParagraph"/>
        <w:numPr>
          <w:ilvl w:val="0"/>
          <w:numId w:val="9"/>
        </w:num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 xml:space="preserve">Design and Aesthetics The design will reflect the elegance and sophistication of the </w:t>
      </w:r>
      <w:proofErr w:type="spellStart"/>
      <w:r w:rsidRPr="00AE7FC9">
        <w:rPr>
          <w:rFonts w:asciiTheme="majorBidi" w:hAnsiTheme="majorBidi" w:cstheme="majorBidi"/>
          <w:sz w:val="28"/>
          <w:szCs w:val="28"/>
        </w:rPr>
        <w:t>TimeZone</w:t>
      </w:r>
      <w:proofErr w:type="spellEnd"/>
      <w:r w:rsidRPr="00AE7FC9">
        <w:rPr>
          <w:rFonts w:asciiTheme="majorBidi" w:hAnsiTheme="majorBidi" w:cstheme="majorBidi"/>
          <w:sz w:val="28"/>
          <w:szCs w:val="28"/>
        </w:rPr>
        <w:t xml:space="preserve"> brand, utilizing a color palette that resonates with luxury. The use of high-quality images and a clean layout will enhance the overall user experience.</w:t>
      </w:r>
    </w:p>
    <w:p w14:paraId="5B10FB00" w14:textId="77777777" w:rsidR="00AE7FC9" w:rsidRPr="00AE7FC9" w:rsidRDefault="00AE7FC9" w:rsidP="00AE7FC9">
      <w:pPr>
        <w:tabs>
          <w:tab w:val="left" w:pos="5748"/>
        </w:tabs>
        <w:spacing w:line="276" w:lineRule="auto"/>
        <w:rPr>
          <w:rFonts w:asciiTheme="majorBidi" w:hAnsiTheme="majorBidi" w:cstheme="majorBidi"/>
          <w:sz w:val="28"/>
          <w:szCs w:val="28"/>
        </w:rPr>
      </w:pPr>
    </w:p>
    <w:p w14:paraId="7CBD65AC" w14:textId="6E418395" w:rsidR="00AE7FC9" w:rsidRPr="00AE7FC9" w:rsidRDefault="00AE7FC9" w:rsidP="00AE7FC9">
      <w:pPr>
        <w:pStyle w:val="ListParagraph"/>
        <w:numPr>
          <w:ilvl w:val="0"/>
          <w:numId w:val="9"/>
        </w:num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Timeline The estimated timeline for the website development is as follows:</w:t>
      </w:r>
    </w:p>
    <w:p w14:paraId="08F263C2" w14:textId="77777777" w:rsidR="00AE7FC9" w:rsidRPr="00AE7FC9" w:rsidRDefault="00AE7FC9" w:rsidP="00AE7FC9">
      <w:p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Phase 1: Research and Planning (2 weeks)</w:t>
      </w:r>
    </w:p>
    <w:p w14:paraId="55E9CF15" w14:textId="77777777" w:rsidR="00AE7FC9" w:rsidRPr="00AE7FC9" w:rsidRDefault="00AE7FC9" w:rsidP="00AE7FC9">
      <w:p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Phase 2: Design Mockups (2 weeks)</w:t>
      </w:r>
    </w:p>
    <w:p w14:paraId="05BA4F05" w14:textId="77777777" w:rsidR="00AE7FC9" w:rsidRPr="00AE7FC9" w:rsidRDefault="00AE7FC9" w:rsidP="00AE7FC9">
      <w:p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Phase 3: Development and Testing (4 weeks)</w:t>
      </w:r>
    </w:p>
    <w:p w14:paraId="577625FE" w14:textId="77777777" w:rsidR="00AE7FC9" w:rsidRDefault="00AE7FC9" w:rsidP="00AE7FC9">
      <w:p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Phase 4: Launch and Promotion (1 week)</w:t>
      </w:r>
    </w:p>
    <w:p w14:paraId="220D9E10" w14:textId="77777777" w:rsidR="00AE7FC9" w:rsidRPr="00AE7FC9" w:rsidRDefault="00AE7FC9" w:rsidP="00AE7FC9">
      <w:pPr>
        <w:tabs>
          <w:tab w:val="left" w:pos="5748"/>
        </w:tabs>
        <w:spacing w:line="276" w:lineRule="auto"/>
        <w:rPr>
          <w:rFonts w:asciiTheme="majorBidi" w:hAnsiTheme="majorBidi" w:cstheme="majorBidi"/>
          <w:sz w:val="28"/>
          <w:szCs w:val="28"/>
        </w:rPr>
      </w:pPr>
    </w:p>
    <w:p w14:paraId="6A9C5D6F" w14:textId="588D4C99" w:rsidR="00AE7FC9" w:rsidRPr="00AE7FC9" w:rsidRDefault="00AE7FC9" w:rsidP="00AE7FC9">
      <w:pPr>
        <w:pStyle w:val="ListParagraph"/>
        <w:numPr>
          <w:ilvl w:val="0"/>
          <w:numId w:val="9"/>
        </w:numPr>
        <w:tabs>
          <w:tab w:val="left" w:pos="5748"/>
        </w:tabs>
        <w:spacing w:line="276" w:lineRule="auto"/>
        <w:rPr>
          <w:rFonts w:asciiTheme="majorBidi" w:hAnsiTheme="majorBidi" w:cstheme="majorBidi"/>
          <w:sz w:val="28"/>
          <w:szCs w:val="28"/>
        </w:rPr>
      </w:pPr>
      <w:r w:rsidRPr="00AE7FC9">
        <w:rPr>
          <w:rFonts w:asciiTheme="majorBidi" w:hAnsiTheme="majorBidi" w:cstheme="majorBidi"/>
          <w:sz w:val="28"/>
          <w:szCs w:val="28"/>
        </w:rPr>
        <w:t>Budget A detailed budget will be provided upon finalizing the website features and design elements. The budget will cover design, development, hosting, and maintenance costs.</w:t>
      </w:r>
    </w:p>
    <w:p w14:paraId="0BB95534" w14:textId="77777777" w:rsidR="00AE7FC9" w:rsidRPr="00AE7FC9" w:rsidRDefault="00AE7FC9" w:rsidP="00AE7FC9">
      <w:pPr>
        <w:tabs>
          <w:tab w:val="left" w:pos="5748"/>
        </w:tabs>
        <w:spacing w:line="276" w:lineRule="auto"/>
        <w:rPr>
          <w:rFonts w:asciiTheme="majorBidi" w:hAnsiTheme="majorBidi" w:cstheme="majorBidi"/>
          <w:sz w:val="28"/>
          <w:szCs w:val="28"/>
        </w:rPr>
      </w:pPr>
    </w:p>
    <w:p w14:paraId="15A2E867" w14:textId="41B1AE20" w:rsidR="00CD0773" w:rsidRPr="00AE7FC9" w:rsidRDefault="00AE7FC9" w:rsidP="00AE7FC9">
      <w:pPr>
        <w:tabs>
          <w:tab w:val="left" w:pos="5748"/>
        </w:tabs>
        <w:spacing w:line="276" w:lineRule="auto"/>
        <w:rPr>
          <w:rFonts w:asciiTheme="majorBidi" w:hAnsiTheme="majorBidi" w:cstheme="majorBidi"/>
          <w:sz w:val="28"/>
          <w:szCs w:val="28"/>
        </w:rPr>
      </w:pPr>
      <w:r w:rsidRPr="00AE7FC9">
        <w:rPr>
          <w:rFonts w:asciiTheme="majorBidi" w:hAnsiTheme="majorBidi" w:cstheme="majorBidi"/>
          <w:b/>
          <w:bCs/>
          <w:sz w:val="28"/>
          <w:szCs w:val="28"/>
        </w:rPr>
        <w:t>Conclusion</w:t>
      </w:r>
      <w:r w:rsidRPr="00AE7FC9">
        <w:rPr>
          <w:rFonts w:asciiTheme="majorBidi" w:hAnsiTheme="majorBidi" w:cstheme="majorBidi"/>
          <w:sz w:val="28"/>
          <w:szCs w:val="28"/>
        </w:rPr>
        <w:t xml:space="preserve"> The </w:t>
      </w:r>
      <w:proofErr w:type="spellStart"/>
      <w:r w:rsidRPr="00AE7FC9">
        <w:rPr>
          <w:rFonts w:asciiTheme="majorBidi" w:hAnsiTheme="majorBidi" w:cstheme="majorBidi"/>
          <w:sz w:val="28"/>
          <w:szCs w:val="28"/>
        </w:rPr>
        <w:t>TimeZone</w:t>
      </w:r>
      <w:proofErr w:type="spellEnd"/>
      <w:r w:rsidRPr="00AE7FC9">
        <w:rPr>
          <w:rFonts w:asciiTheme="majorBidi" w:hAnsiTheme="majorBidi" w:cstheme="majorBidi"/>
          <w:sz w:val="28"/>
          <w:szCs w:val="28"/>
        </w:rPr>
        <w:t xml:space="preserve"> website will serve as a vital tool in establishing our brand presence and driving sales. By creating an engaging online platform, we aim to connect with our customers and provide them with an exceptional shopping experience. We look forward to your approval and support in bringing this project to fruition.</w:t>
      </w:r>
    </w:p>
    <w:sectPr w:rsidR="00CD0773" w:rsidRPr="00AE7FC9" w:rsidSect="0035009C">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0B398" w14:textId="77777777" w:rsidR="00D66528" w:rsidRDefault="00D66528" w:rsidP="00A76125">
      <w:pPr>
        <w:spacing w:after="0" w:line="240" w:lineRule="auto"/>
      </w:pPr>
      <w:r>
        <w:separator/>
      </w:r>
    </w:p>
  </w:endnote>
  <w:endnote w:type="continuationSeparator" w:id="0">
    <w:p w14:paraId="08C4F29E" w14:textId="77777777" w:rsidR="00D66528" w:rsidRDefault="00D66528" w:rsidP="00A7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2ADD5" w14:textId="5A5ED7CB" w:rsidR="00A76125" w:rsidRPr="00A76125" w:rsidRDefault="00AE7FC9" w:rsidP="00A76125">
    <w:r>
      <w:t xml:space="preserve">                                                                                                        </w:t>
    </w:r>
    <w:r w:rsidR="00A76125">
      <w:t xml:space="preserve">                                                  </w:t>
    </w:r>
    <w:r w:rsidR="00A76125">
      <w:rPr>
        <w:color w:val="8496B0" w:themeColor="text2" w:themeTint="99"/>
        <w:spacing w:val="60"/>
        <w:sz w:val="24"/>
        <w:szCs w:val="24"/>
      </w:rPr>
      <w:t>Page</w:t>
    </w:r>
    <w:r w:rsidR="00A76125">
      <w:rPr>
        <w:color w:val="8496B0" w:themeColor="text2" w:themeTint="99"/>
        <w:sz w:val="24"/>
        <w:szCs w:val="24"/>
      </w:rPr>
      <w:t xml:space="preserve"> </w:t>
    </w:r>
    <w:r w:rsidR="00A76125">
      <w:rPr>
        <w:color w:val="323E4F" w:themeColor="text2" w:themeShade="BF"/>
        <w:sz w:val="24"/>
        <w:szCs w:val="24"/>
      </w:rPr>
      <w:fldChar w:fldCharType="begin"/>
    </w:r>
    <w:r w:rsidR="00A76125">
      <w:rPr>
        <w:color w:val="323E4F" w:themeColor="text2" w:themeShade="BF"/>
        <w:sz w:val="24"/>
        <w:szCs w:val="24"/>
      </w:rPr>
      <w:instrText xml:space="preserve"> PAGE   \* MERGEFORMAT </w:instrText>
    </w:r>
    <w:r w:rsidR="00A76125">
      <w:rPr>
        <w:color w:val="323E4F" w:themeColor="text2" w:themeShade="BF"/>
        <w:sz w:val="24"/>
        <w:szCs w:val="24"/>
      </w:rPr>
      <w:fldChar w:fldCharType="separate"/>
    </w:r>
    <w:r w:rsidR="00A76125">
      <w:rPr>
        <w:noProof/>
        <w:color w:val="323E4F" w:themeColor="text2" w:themeShade="BF"/>
        <w:sz w:val="24"/>
        <w:szCs w:val="24"/>
      </w:rPr>
      <w:t>1</w:t>
    </w:r>
    <w:r w:rsidR="00A76125">
      <w:rPr>
        <w:color w:val="323E4F" w:themeColor="text2" w:themeShade="BF"/>
        <w:sz w:val="24"/>
        <w:szCs w:val="24"/>
      </w:rPr>
      <w:fldChar w:fldCharType="end"/>
    </w:r>
    <w:r w:rsidR="00A76125">
      <w:rPr>
        <w:color w:val="323E4F" w:themeColor="text2" w:themeShade="BF"/>
        <w:sz w:val="24"/>
        <w:szCs w:val="24"/>
      </w:rPr>
      <w:t xml:space="preserve"> | </w:t>
    </w:r>
    <w:r w:rsidR="00A76125">
      <w:rPr>
        <w:color w:val="323E4F" w:themeColor="text2" w:themeShade="BF"/>
        <w:sz w:val="24"/>
        <w:szCs w:val="24"/>
      </w:rPr>
      <w:fldChar w:fldCharType="begin"/>
    </w:r>
    <w:r w:rsidR="00A76125">
      <w:rPr>
        <w:color w:val="323E4F" w:themeColor="text2" w:themeShade="BF"/>
        <w:sz w:val="24"/>
        <w:szCs w:val="24"/>
      </w:rPr>
      <w:instrText xml:space="preserve"> NUMPAGES  \* Arabic  \* MERGEFORMAT </w:instrText>
    </w:r>
    <w:r w:rsidR="00A76125">
      <w:rPr>
        <w:color w:val="323E4F" w:themeColor="text2" w:themeShade="BF"/>
        <w:sz w:val="24"/>
        <w:szCs w:val="24"/>
      </w:rPr>
      <w:fldChar w:fldCharType="separate"/>
    </w:r>
    <w:r w:rsidR="00A76125">
      <w:rPr>
        <w:noProof/>
        <w:color w:val="323E4F" w:themeColor="text2" w:themeShade="BF"/>
        <w:sz w:val="24"/>
        <w:szCs w:val="24"/>
      </w:rPr>
      <w:t>1</w:t>
    </w:r>
    <w:r w:rsidR="00A76125">
      <w:rPr>
        <w:color w:val="323E4F" w:themeColor="text2" w:themeShade="BF"/>
        <w:sz w:val="24"/>
        <w:szCs w:val="24"/>
      </w:rPr>
      <w:fldChar w:fldCharType="end"/>
    </w:r>
  </w:p>
  <w:p w14:paraId="19937640" w14:textId="77777777" w:rsidR="00A76125" w:rsidRDefault="00A76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C7D89" w14:textId="77777777" w:rsidR="00D66528" w:rsidRDefault="00D66528" w:rsidP="00A76125">
      <w:pPr>
        <w:spacing w:after="0" w:line="240" w:lineRule="auto"/>
      </w:pPr>
      <w:r>
        <w:separator/>
      </w:r>
    </w:p>
  </w:footnote>
  <w:footnote w:type="continuationSeparator" w:id="0">
    <w:p w14:paraId="3B5C2FF3" w14:textId="77777777" w:rsidR="00D66528" w:rsidRDefault="00D66528" w:rsidP="00A76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1FA31" w14:textId="6E2EEE4A" w:rsidR="00A76125" w:rsidRPr="00A76125" w:rsidRDefault="00A76125" w:rsidP="00A76125">
    <w:pPr>
      <w:pStyle w:val="Header"/>
      <w:jc w:val="center"/>
      <w:rPr>
        <w:rFonts w:asciiTheme="majorBidi" w:hAnsiTheme="majorBidi" w:cstheme="majorBidi"/>
        <w:b/>
        <w:bCs/>
        <w:sz w:val="28"/>
        <w:szCs w:val="28"/>
        <w:u w:val="single"/>
      </w:rPr>
    </w:pPr>
    <w:r w:rsidRPr="00A76125">
      <w:rPr>
        <w:rFonts w:asciiTheme="majorBidi" w:hAnsiTheme="majorBidi" w:cstheme="majorBidi"/>
        <w:b/>
        <w:bCs/>
        <w:sz w:val="28"/>
        <w:szCs w:val="28"/>
        <w:u w:val="single"/>
      </w:rPr>
      <w:t>COMSATS UNIVERSITY ISLAMABAD, ABBOTTABAD CAMPUS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4154"/>
    <w:multiLevelType w:val="hybridMultilevel"/>
    <w:tmpl w:val="D586EDF6"/>
    <w:lvl w:ilvl="0" w:tplc="AF38659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85434"/>
    <w:multiLevelType w:val="hybridMultilevel"/>
    <w:tmpl w:val="1E2A75A4"/>
    <w:lvl w:ilvl="0" w:tplc="AF38659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81EC1"/>
    <w:multiLevelType w:val="hybridMultilevel"/>
    <w:tmpl w:val="316C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31A93"/>
    <w:multiLevelType w:val="hybridMultilevel"/>
    <w:tmpl w:val="42D698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0C567B"/>
    <w:multiLevelType w:val="hybridMultilevel"/>
    <w:tmpl w:val="0C6AB8BE"/>
    <w:lvl w:ilvl="0" w:tplc="AF38659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E6690"/>
    <w:multiLevelType w:val="hybridMultilevel"/>
    <w:tmpl w:val="69A6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1238E"/>
    <w:multiLevelType w:val="hybridMultilevel"/>
    <w:tmpl w:val="96B66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DF7102"/>
    <w:multiLevelType w:val="hybridMultilevel"/>
    <w:tmpl w:val="55843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43900"/>
    <w:multiLevelType w:val="hybridMultilevel"/>
    <w:tmpl w:val="003C4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D253CD"/>
    <w:multiLevelType w:val="hybridMultilevel"/>
    <w:tmpl w:val="0622B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D0C50"/>
    <w:multiLevelType w:val="hybridMultilevel"/>
    <w:tmpl w:val="1F18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95B31"/>
    <w:multiLevelType w:val="hybridMultilevel"/>
    <w:tmpl w:val="8E086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9242575">
    <w:abstractNumId w:val="8"/>
  </w:num>
  <w:num w:numId="2" w16cid:durableId="2099668992">
    <w:abstractNumId w:val="1"/>
  </w:num>
  <w:num w:numId="3" w16cid:durableId="808471423">
    <w:abstractNumId w:val="5"/>
  </w:num>
  <w:num w:numId="4" w16cid:durableId="1075781700">
    <w:abstractNumId w:val="4"/>
  </w:num>
  <w:num w:numId="5" w16cid:durableId="1276908077">
    <w:abstractNumId w:val="0"/>
  </w:num>
  <w:num w:numId="6" w16cid:durableId="623973243">
    <w:abstractNumId w:val="2"/>
  </w:num>
  <w:num w:numId="7" w16cid:durableId="328410110">
    <w:abstractNumId w:val="11"/>
  </w:num>
  <w:num w:numId="8" w16cid:durableId="59911168">
    <w:abstractNumId w:val="6"/>
  </w:num>
  <w:num w:numId="9" w16cid:durableId="719472719">
    <w:abstractNumId w:val="9"/>
  </w:num>
  <w:num w:numId="10" w16cid:durableId="1875926680">
    <w:abstractNumId w:val="10"/>
  </w:num>
  <w:num w:numId="11" w16cid:durableId="15161213">
    <w:abstractNumId w:val="3"/>
  </w:num>
  <w:num w:numId="12" w16cid:durableId="12497343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25"/>
    <w:rsid w:val="00040933"/>
    <w:rsid w:val="00125B6F"/>
    <w:rsid w:val="00170853"/>
    <w:rsid w:val="00186812"/>
    <w:rsid w:val="001E70DA"/>
    <w:rsid w:val="00227A59"/>
    <w:rsid w:val="0023143F"/>
    <w:rsid w:val="002F05A1"/>
    <w:rsid w:val="00330F0A"/>
    <w:rsid w:val="0035009C"/>
    <w:rsid w:val="003655B7"/>
    <w:rsid w:val="00386215"/>
    <w:rsid w:val="003B410B"/>
    <w:rsid w:val="004332C8"/>
    <w:rsid w:val="004433AB"/>
    <w:rsid w:val="004C6C99"/>
    <w:rsid w:val="006571EB"/>
    <w:rsid w:val="00700519"/>
    <w:rsid w:val="00805860"/>
    <w:rsid w:val="00883A91"/>
    <w:rsid w:val="00927E82"/>
    <w:rsid w:val="00930496"/>
    <w:rsid w:val="009437BA"/>
    <w:rsid w:val="009F1B53"/>
    <w:rsid w:val="00A27F0C"/>
    <w:rsid w:val="00A76125"/>
    <w:rsid w:val="00AE7FC9"/>
    <w:rsid w:val="00B16C68"/>
    <w:rsid w:val="00BA2386"/>
    <w:rsid w:val="00BB2F17"/>
    <w:rsid w:val="00CD0773"/>
    <w:rsid w:val="00CD0AA3"/>
    <w:rsid w:val="00D66528"/>
    <w:rsid w:val="00E10B20"/>
    <w:rsid w:val="00E43269"/>
    <w:rsid w:val="00E85943"/>
    <w:rsid w:val="00EA3630"/>
    <w:rsid w:val="00F41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CBF8"/>
  <w15:chartTrackingRefBased/>
  <w15:docId w15:val="{63B239F8-CD73-4569-B005-30D8DC2F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125"/>
  </w:style>
  <w:style w:type="paragraph" w:styleId="Footer">
    <w:name w:val="footer"/>
    <w:basedOn w:val="Normal"/>
    <w:link w:val="FooterChar"/>
    <w:uiPriority w:val="99"/>
    <w:unhideWhenUsed/>
    <w:rsid w:val="00A76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125"/>
  </w:style>
  <w:style w:type="paragraph" w:styleId="NormalWeb">
    <w:name w:val="Normal (Web)"/>
    <w:basedOn w:val="Normal"/>
    <w:uiPriority w:val="99"/>
    <w:unhideWhenUsed/>
    <w:rsid w:val="00E859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85943"/>
    <w:pPr>
      <w:spacing w:after="0" w:line="240" w:lineRule="auto"/>
      <w:ind w:left="720" w:hanging="360"/>
      <w:contextualSpacing/>
    </w:pPr>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465705">
      <w:bodyDiv w:val="1"/>
      <w:marLeft w:val="0"/>
      <w:marRight w:val="0"/>
      <w:marTop w:val="0"/>
      <w:marBottom w:val="0"/>
      <w:divBdr>
        <w:top w:val="none" w:sz="0" w:space="0" w:color="auto"/>
        <w:left w:val="none" w:sz="0" w:space="0" w:color="auto"/>
        <w:bottom w:val="none" w:sz="0" w:space="0" w:color="auto"/>
        <w:right w:val="none" w:sz="0" w:space="0" w:color="auto"/>
      </w:divBdr>
      <w:divsChild>
        <w:div w:id="1074666254">
          <w:marLeft w:val="0"/>
          <w:marRight w:val="0"/>
          <w:marTop w:val="0"/>
          <w:marBottom w:val="0"/>
          <w:divBdr>
            <w:top w:val="none" w:sz="0" w:space="0" w:color="auto"/>
            <w:left w:val="none" w:sz="0" w:space="0" w:color="auto"/>
            <w:bottom w:val="none" w:sz="0" w:space="0" w:color="auto"/>
            <w:right w:val="none" w:sz="0" w:space="0" w:color="auto"/>
          </w:divBdr>
        </w:div>
        <w:div w:id="175728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SP23-BSE-159(Ali raza)</dc:creator>
  <cp:keywords/>
  <dc:description/>
  <cp:lastModifiedBy>SP23-BSE-159(Ali raza)</cp:lastModifiedBy>
  <cp:revision>2</cp:revision>
  <dcterms:created xsi:type="dcterms:W3CDTF">2024-11-25T20:12:00Z</dcterms:created>
  <dcterms:modified xsi:type="dcterms:W3CDTF">2024-11-25T20:12:00Z</dcterms:modified>
</cp:coreProperties>
</file>