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2A5B" w14:textId="75AADE34" w:rsidR="00BA70BB" w:rsidRDefault="00BF218C" w:rsidP="00BF218C">
      <w:pPr>
        <w:jc w:val="center"/>
        <w:rPr>
          <w:rFonts w:cstheme="minorHAnsi"/>
          <w:lang w:val="de-AT"/>
        </w:rPr>
      </w:pPr>
      <w:r w:rsidRPr="00BF218C">
        <w:rPr>
          <w:rFonts w:cstheme="minorHAnsi"/>
        </w:rPr>
        <w:t>Literature</w:t>
      </w:r>
      <w:r w:rsidRPr="00BF218C">
        <w:rPr>
          <w:rFonts w:cstheme="minorHAnsi"/>
          <w:lang w:val="de-AT"/>
        </w:rPr>
        <w:t xml:space="preserve"> review</w:t>
      </w:r>
    </w:p>
    <w:p w14:paraId="0DF9DC4D" w14:textId="5DCF60DF" w:rsidR="00FC3A0B" w:rsidRPr="00266649" w:rsidRDefault="007E770E" w:rsidP="007E770E">
      <w:pPr>
        <w:pStyle w:val="Listenabsatz"/>
        <w:numPr>
          <w:ilvl w:val="0"/>
          <w:numId w:val="5"/>
        </w:numPr>
        <w:rPr>
          <w:rFonts w:cstheme="minorHAnsi"/>
        </w:rPr>
      </w:pPr>
      <w:r w:rsidRPr="00266649">
        <w:rPr>
          <w:rFonts w:cstheme="minorHAnsi"/>
        </w:rPr>
        <w:t xml:space="preserve">Industry 4.0 = AI, big data, </w:t>
      </w:r>
      <w:proofErr w:type="spellStart"/>
      <w:r w:rsidRPr="00266649">
        <w:rPr>
          <w:rFonts w:cstheme="minorHAnsi"/>
        </w:rPr>
        <w:t>iot</w:t>
      </w:r>
      <w:proofErr w:type="spellEnd"/>
      <w:r w:rsidRPr="00266649">
        <w:rPr>
          <w:rFonts w:cstheme="minorHAnsi"/>
        </w:rPr>
        <w:t xml:space="preserve">, mass production, reduction of human </w:t>
      </w:r>
      <w:proofErr w:type="gramStart"/>
      <w:r w:rsidRPr="00266649">
        <w:rPr>
          <w:rFonts w:cstheme="minorHAnsi"/>
        </w:rPr>
        <w:t>involvement ,</w:t>
      </w:r>
      <w:proofErr w:type="gramEnd"/>
      <w:r w:rsidRPr="00266649">
        <w:rPr>
          <w:rFonts w:cstheme="minorHAnsi"/>
        </w:rPr>
        <w:t xml:space="preserve"> connectivity of machines</w:t>
      </w:r>
    </w:p>
    <w:p w14:paraId="17880C2D" w14:textId="41B3A455" w:rsidR="003A6550" w:rsidRPr="003A6550" w:rsidRDefault="007E770E" w:rsidP="003A6550">
      <w:pPr>
        <w:pStyle w:val="Listenabsatz"/>
        <w:numPr>
          <w:ilvl w:val="0"/>
          <w:numId w:val="5"/>
        </w:numPr>
        <w:rPr>
          <w:rFonts w:cstheme="minorHAnsi"/>
        </w:rPr>
      </w:pPr>
      <w:r w:rsidRPr="00266649">
        <w:rPr>
          <w:rFonts w:cstheme="minorHAnsi"/>
        </w:rPr>
        <w:t xml:space="preserve">Industry 5.0 = reintegration of human creativity, mass tailored consumerism, robotic management </w:t>
      </w:r>
    </w:p>
    <w:p w14:paraId="4A0D121D" w14:textId="0E3165D7" w:rsidR="00B54A3A" w:rsidRDefault="00B54A3A" w:rsidP="00B54A3A">
      <w:pPr>
        <w:rPr>
          <w:rFonts w:cstheme="minorHAnsi"/>
          <w:lang w:val="de-AT"/>
        </w:rPr>
      </w:pPr>
      <w:proofErr w:type="spellStart"/>
      <w:r>
        <w:rPr>
          <w:rFonts w:cstheme="minorHAnsi"/>
          <w:lang w:val="de-AT"/>
        </w:rPr>
        <w:t>Acemoglu</w:t>
      </w:r>
      <w:proofErr w:type="spellEnd"/>
      <w:r>
        <w:rPr>
          <w:rFonts w:cstheme="minorHAnsi"/>
          <w:lang w:val="de-AT"/>
        </w:rPr>
        <w:t xml:space="preserve"> &amp; Autor (2010) </w:t>
      </w:r>
    </w:p>
    <w:p w14:paraId="181CB250" w14:textId="12CE69A3" w:rsidR="00B54A3A" w:rsidRPr="00266649" w:rsidRDefault="00B54A3A" w:rsidP="00B54A3A">
      <w:pPr>
        <w:pStyle w:val="Listenabsatz"/>
        <w:numPr>
          <w:ilvl w:val="0"/>
          <w:numId w:val="5"/>
        </w:numPr>
        <w:rPr>
          <w:rFonts w:cstheme="minorHAnsi"/>
        </w:rPr>
      </w:pPr>
      <w:commentRangeStart w:id="0"/>
      <w:r w:rsidRPr="00266649">
        <w:rPr>
          <w:rFonts w:cstheme="minorHAnsi"/>
        </w:rPr>
        <w:t xml:space="preserve">Canonical model </w:t>
      </w:r>
      <w:commentRangeEnd w:id="0"/>
      <w:r>
        <w:rPr>
          <w:rStyle w:val="Kommentarzeichen"/>
        </w:rPr>
        <w:commentReference w:id="0"/>
      </w:r>
      <w:r w:rsidRPr="00266649">
        <w:rPr>
          <w:rFonts w:cstheme="minorHAnsi"/>
        </w:rPr>
        <w:t xml:space="preserve">and also </w:t>
      </w:r>
      <w:commentRangeStart w:id="1"/>
      <w:commentRangeStart w:id="2"/>
      <w:r w:rsidRPr="00266649">
        <w:rPr>
          <w:rFonts w:cstheme="minorHAnsi"/>
        </w:rPr>
        <w:t>cross country</w:t>
      </w:r>
      <w:commentRangeEnd w:id="1"/>
      <w:r>
        <w:rPr>
          <w:rStyle w:val="Kommentarzeichen"/>
        </w:rPr>
        <w:commentReference w:id="1"/>
      </w:r>
      <w:commentRangeEnd w:id="2"/>
      <w:r>
        <w:rPr>
          <w:rStyle w:val="Kommentarzeichen"/>
        </w:rPr>
        <w:commentReference w:id="2"/>
      </w:r>
      <w:r w:rsidRPr="00266649">
        <w:rPr>
          <w:rFonts w:cstheme="minorHAnsi"/>
        </w:rPr>
        <w:t xml:space="preserve"> wise in advanced countries good, but has drawbacks discussed in </w:t>
      </w:r>
      <w:proofErr w:type="gramStart"/>
      <w:r w:rsidRPr="00266649">
        <w:rPr>
          <w:rFonts w:cstheme="minorHAnsi"/>
        </w:rPr>
        <w:t>paper</w:t>
      </w:r>
      <w:proofErr w:type="gramEnd"/>
      <w:r w:rsidRPr="00266649">
        <w:rPr>
          <w:rFonts w:cstheme="minorHAnsi"/>
        </w:rPr>
        <w:t xml:space="preserve"> </w:t>
      </w:r>
    </w:p>
    <w:p w14:paraId="13B7604B" w14:textId="52381F99" w:rsidR="00B54A3A" w:rsidRPr="00B54A3A" w:rsidRDefault="00B54A3A" w:rsidP="00B54A3A">
      <w:pPr>
        <w:pStyle w:val="Listenabsatz"/>
        <w:numPr>
          <w:ilvl w:val="0"/>
          <w:numId w:val="6"/>
        </w:numPr>
        <w:rPr>
          <w:rFonts w:cstheme="minorHAnsi"/>
          <w:lang w:val="de-AT"/>
        </w:rPr>
      </w:pPr>
      <w:proofErr w:type="spellStart"/>
      <w:proofErr w:type="gramStart"/>
      <w:r w:rsidRPr="00B54A3A">
        <w:rPr>
          <w:rFonts w:cstheme="minorHAnsi"/>
          <w:lang w:val="de-AT"/>
        </w:rPr>
        <w:t>Skill</w:t>
      </w:r>
      <w:proofErr w:type="spellEnd"/>
      <w:r w:rsidRPr="00B54A3A">
        <w:rPr>
          <w:rFonts w:cstheme="minorHAnsi"/>
          <w:lang w:val="de-AT"/>
        </w:rPr>
        <w:t xml:space="preserve"> !</w:t>
      </w:r>
      <w:proofErr w:type="gramEnd"/>
      <w:r w:rsidRPr="00B54A3A">
        <w:rPr>
          <w:rFonts w:cstheme="minorHAnsi"/>
          <w:lang w:val="de-AT"/>
        </w:rPr>
        <w:t xml:space="preserve">= </w:t>
      </w:r>
      <w:proofErr w:type="spellStart"/>
      <w:r w:rsidRPr="00B54A3A">
        <w:rPr>
          <w:rFonts w:cstheme="minorHAnsi"/>
          <w:lang w:val="de-AT"/>
        </w:rPr>
        <w:t>task</w:t>
      </w:r>
      <w:proofErr w:type="spellEnd"/>
      <w:r w:rsidRPr="00B54A3A">
        <w:rPr>
          <w:rFonts w:cstheme="minorHAnsi"/>
          <w:lang w:val="de-AT"/>
        </w:rPr>
        <w:t xml:space="preserve"> </w:t>
      </w:r>
    </w:p>
    <w:p w14:paraId="2D3B2CF3" w14:textId="38EF170C" w:rsidR="00B54A3A" w:rsidRPr="00266649" w:rsidRDefault="00B54A3A" w:rsidP="00B54A3A">
      <w:pPr>
        <w:pStyle w:val="Listenabsatz"/>
        <w:numPr>
          <w:ilvl w:val="0"/>
          <w:numId w:val="6"/>
        </w:numPr>
        <w:rPr>
          <w:rFonts w:cstheme="minorHAnsi"/>
        </w:rPr>
      </w:pPr>
      <w:r w:rsidRPr="00266649">
        <w:rPr>
          <w:rFonts w:cstheme="minorHAnsi"/>
        </w:rPr>
        <w:t xml:space="preserve">Skill bias is not always the </w:t>
      </w:r>
      <w:proofErr w:type="gramStart"/>
      <w:r w:rsidRPr="00266649">
        <w:rPr>
          <w:rFonts w:cstheme="minorHAnsi"/>
        </w:rPr>
        <w:t>same</w:t>
      </w:r>
      <w:proofErr w:type="gramEnd"/>
    </w:p>
    <w:p w14:paraId="3E5CEB63" w14:textId="616C3641" w:rsidR="00B54A3A" w:rsidRDefault="00B54A3A" w:rsidP="00B54A3A">
      <w:pPr>
        <w:pStyle w:val="Listenabsatz"/>
        <w:numPr>
          <w:ilvl w:val="0"/>
          <w:numId w:val="5"/>
        </w:numPr>
        <w:rPr>
          <w:rFonts w:cstheme="minorHAnsi"/>
          <w:lang w:val="de-AT"/>
        </w:rPr>
      </w:pPr>
      <w:r>
        <w:rPr>
          <w:rFonts w:cstheme="minorHAnsi"/>
          <w:lang w:val="de-AT"/>
        </w:rPr>
        <w:t xml:space="preserve">Job </w:t>
      </w:r>
      <w:proofErr w:type="spellStart"/>
      <w:r>
        <w:rPr>
          <w:rFonts w:cstheme="minorHAnsi"/>
          <w:lang w:val="de-AT"/>
        </w:rPr>
        <w:t>polarization</w:t>
      </w:r>
      <w:proofErr w:type="spellEnd"/>
      <w:r>
        <w:rPr>
          <w:rFonts w:cstheme="minorHAnsi"/>
          <w:lang w:val="de-AT"/>
        </w:rPr>
        <w:t xml:space="preserve"> (</w:t>
      </w:r>
      <w:proofErr w:type="spellStart"/>
      <w:r>
        <w:rPr>
          <w:rFonts w:cstheme="minorHAnsi"/>
          <w:lang w:val="de-AT"/>
        </w:rPr>
        <w:t>low</w:t>
      </w:r>
      <w:proofErr w:type="spellEnd"/>
      <w:r>
        <w:rPr>
          <w:rFonts w:cstheme="minorHAnsi"/>
          <w:lang w:val="de-AT"/>
        </w:rPr>
        <w:t xml:space="preserve"> high) </w:t>
      </w:r>
    </w:p>
    <w:p w14:paraId="0F6A3F6C" w14:textId="5D013EA7" w:rsidR="00B54A3A" w:rsidRPr="00266649" w:rsidRDefault="00B54A3A" w:rsidP="00B54A3A">
      <w:pPr>
        <w:pStyle w:val="Listenabsatz"/>
        <w:numPr>
          <w:ilvl w:val="0"/>
          <w:numId w:val="5"/>
        </w:numPr>
        <w:rPr>
          <w:rFonts w:cstheme="minorHAnsi"/>
        </w:rPr>
      </w:pPr>
      <w:r w:rsidRPr="00266649">
        <w:rPr>
          <w:rFonts w:cstheme="minorHAnsi"/>
        </w:rPr>
        <w:t xml:space="preserve">Skill bias produce higher demand for high skilled </w:t>
      </w:r>
      <w:proofErr w:type="gramStart"/>
      <w:r w:rsidRPr="00266649">
        <w:rPr>
          <w:rFonts w:cstheme="minorHAnsi"/>
        </w:rPr>
        <w:t>labour</w:t>
      </w:r>
      <w:proofErr w:type="gramEnd"/>
      <w:r w:rsidRPr="00266649">
        <w:rPr>
          <w:rFonts w:cstheme="minorHAnsi"/>
        </w:rPr>
        <w:t xml:space="preserve"> </w:t>
      </w:r>
    </w:p>
    <w:p w14:paraId="13CD7199" w14:textId="3FEE1CB8" w:rsidR="00B54A3A" w:rsidRDefault="00B54A3A" w:rsidP="00B54A3A">
      <w:pPr>
        <w:pStyle w:val="Listenabsatz"/>
        <w:numPr>
          <w:ilvl w:val="0"/>
          <w:numId w:val="5"/>
        </w:numPr>
        <w:rPr>
          <w:rFonts w:cstheme="minorHAnsi"/>
          <w:lang w:val="de-AT"/>
        </w:rPr>
      </w:pPr>
      <w:proofErr w:type="spellStart"/>
      <w:r>
        <w:rPr>
          <w:rFonts w:cstheme="minorHAnsi"/>
          <w:lang w:val="de-AT"/>
        </w:rPr>
        <w:t>Skill</w:t>
      </w:r>
      <w:proofErr w:type="spellEnd"/>
      <w:r>
        <w:rPr>
          <w:rFonts w:cstheme="minorHAnsi"/>
          <w:lang w:val="de-AT"/>
        </w:rPr>
        <w:t xml:space="preserve"> </w:t>
      </w:r>
      <w:proofErr w:type="spellStart"/>
      <w:r>
        <w:rPr>
          <w:rFonts w:cstheme="minorHAnsi"/>
          <w:lang w:val="de-AT"/>
        </w:rPr>
        <w:t>for</w:t>
      </w:r>
      <w:proofErr w:type="spellEnd"/>
      <w:r>
        <w:rPr>
          <w:rFonts w:cstheme="minorHAnsi"/>
          <w:lang w:val="de-AT"/>
        </w:rPr>
        <w:t xml:space="preserve"> </w:t>
      </w:r>
      <w:proofErr w:type="spellStart"/>
      <w:r>
        <w:rPr>
          <w:rFonts w:cstheme="minorHAnsi"/>
          <w:lang w:val="de-AT"/>
        </w:rPr>
        <w:t>wages</w:t>
      </w:r>
      <w:proofErr w:type="spellEnd"/>
    </w:p>
    <w:p w14:paraId="2CD0A041" w14:textId="03520512" w:rsidR="00B54A3A" w:rsidRPr="00266649" w:rsidRDefault="00B54A3A" w:rsidP="00B54A3A">
      <w:pPr>
        <w:pStyle w:val="Listenabsatz"/>
        <w:numPr>
          <w:ilvl w:val="0"/>
          <w:numId w:val="5"/>
        </w:numPr>
        <w:rPr>
          <w:rFonts w:cstheme="minorHAnsi"/>
        </w:rPr>
      </w:pPr>
      <w:r w:rsidRPr="00266649">
        <w:rPr>
          <w:rFonts w:cstheme="minorHAnsi"/>
        </w:rPr>
        <w:t>Technologies substituting or complementary to human (that varies over time)</w:t>
      </w:r>
    </w:p>
    <w:p w14:paraId="7C994027" w14:textId="75A6E945" w:rsidR="00CC0755" w:rsidRDefault="00CC0755" w:rsidP="00B54A3A">
      <w:pPr>
        <w:pStyle w:val="Listenabsatz"/>
        <w:numPr>
          <w:ilvl w:val="0"/>
          <w:numId w:val="5"/>
        </w:numPr>
        <w:rPr>
          <w:rFonts w:cstheme="minorHAnsi"/>
          <w:lang w:val="de-AT"/>
        </w:rPr>
      </w:pPr>
      <w:r>
        <w:rPr>
          <w:rFonts w:cstheme="minorHAnsi"/>
          <w:lang w:val="de-AT"/>
        </w:rPr>
        <w:t xml:space="preserve">Reallocation </w:t>
      </w:r>
      <w:proofErr w:type="spellStart"/>
      <w:r>
        <w:rPr>
          <w:rFonts w:cstheme="minorHAnsi"/>
          <w:lang w:val="de-AT"/>
        </w:rPr>
        <w:t>of</w:t>
      </w:r>
      <w:proofErr w:type="spellEnd"/>
      <w:r>
        <w:rPr>
          <w:rFonts w:cstheme="minorHAnsi"/>
          <w:lang w:val="de-AT"/>
        </w:rPr>
        <w:t xml:space="preserve"> </w:t>
      </w:r>
      <w:proofErr w:type="spellStart"/>
      <w:r>
        <w:rPr>
          <w:rFonts w:cstheme="minorHAnsi"/>
          <w:lang w:val="de-AT"/>
        </w:rPr>
        <w:t>skills</w:t>
      </w:r>
      <w:proofErr w:type="spellEnd"/>
      <w:r>
        <w:rPr>
          <w:rFonts w:cstheme="minorHAnsi"/>
          <w:lang w:val="de-AT"/>
        </w:rPr>
        <w:t xml:space="preserve"> </w:t>
      </w:r>
      <w:proofErr w:type="spellStart"/>
      <w:r>
        <w:rPr>
          <w:rFonts w:cstheme="minorHAnsi"/>
          <w:lang w:val="de-AT"/>
        </w:rPr>
        <w:t>across</w:t>
      </w:r>
      <w:proofErr w:type="spellEnd"/>
      <w:r>
        <w:rPr>
          <w:rFonts w:cstheme="minorHAnsi"/>
          <w:lang w:val="de-AT"/>
        </w:rPr>
        <w:t xml:space="preserve"> </w:t>
      </w:r>
      <w:proofErr w:type="spellStart"/>
      <w:r>
        <w:rPr>
          <w:rFonts w:cstheme="minorHAnsi"/>
          <w:lang w:val="de-AT"/>
        </w:rPr>
        <w:t>occupations</w:t>
      </w:r>
      <w:proofErr w:type="spellEnd"/>
      <w:r>
        <w:rPr>
          <w:rFonts w:cstheme="minorHAnsi"/>
          <w:lang w:val="de-AT"/>
        </w:rPr>
        <w:t xml:space="preserve"> </w:t>
      </w:r>
    </w:p>
    <w:p w14:paraId="1F4FFDD8" w14:textId="4B4B4246" w:rsidR="00CC0755" w:rsidRPr="00266649" w:rsidRDefault="00CC0755" w:rsidP="00B54A3A">
      <w:pPr>
        <w:pStyle w:val="Listenabsatz"/>
        <w:numPr>
          <w:ilvl w:val="0"/>
          <w:numId w:val="5"/>
        </w:numPr>
        <w:rPr>
          <w:rFonts w:cstheme="minorHAnsi"/>
        </w:rPr>
      </w:pPr>
      <w:r w:rsidRPr="00266649">
        <w:rPr>
          <w:rFonts w:cstheme="minorHAnsi"/>
        </w:rPr>
        <w:t xml:space="preserve">Increasing divergence of return to education between 3rd and 2nd </w:t>
      </w:r>
      <w:proofErr w:type="spellStart"/>
      <w:r w:rsidRPr="00266649">
        <w:rPr>
          <w:rFonts w:cstheme="minorHAnsi"/>
        </w:rPr>
        <w:t>educ</w:t>
      </w:r>
      <w:proofErr w:type="spellEnd"/>
    </w:p>
    <w:p w14:paraId="213A6773" w14:textId="074A0D75" w:rsidR="0093258D" w:rsidRDefault="0093258D" w:rsidP="00B54A3A">
      <w:pPr>
        <w:pStyle w:val="Listenabsatz"/>
        <w:numPr>
          <w:ilvl w:val="0"/>
          <w:numId w:val="5"/>
        </w:numPr>
        <w:rPr>
          <w:rFonts w:cstheme="minorHAnsi"/>
          <w:lang w:val="de-AT"/>
        </w:rPr>
      </w:pPr>
      <w:r w:rsidRPr="00266649">
        <w:rPr>
          <w:rFonts w:cstheme="minorHAnsi"/>
        </w:rPr>
        <w:t xml:space="preserve">Skilled/unskilled -&gt; 3rd/2nd </w:t>
      </w:r>
      <w:proofErr w:type="spellStart"/>
      <w:r w:rsidRPr="00266649">
        <w:rPr>
          <w:rFonts w:cstheme="minorHAnsi"/>
        </w:rPr>
        <w:t>educ</w:t>
      </w:r>
      <w:proofErr w:type="spellEnd"/>
      <w:r w:rsidRPr="00266649">
        <w:rPr>
          <w:rFonts w:cstheme="minorHAnsi"/>
        </w:rPr>
        <w:t xml:space="preserve"> definition used!! </w:t>
      </w:r>
      <w:r>
        <w:rPr>
          <w:rFonts w:cstheme="minorHAnsi"/>
          <w:lang w:val="de-AT"/>
        </w:rPr>
        <w:t>(p.7)</w:t>
      </w:r>
    </w:p>
    <w:p w14:paraId="3EF2FE0C" w14:textId="4D1FF8FF" w:rsidR="006E47CB" w:rsidRPr="00266649" w:rsidRDefault="006E47CB" w:rsidP="00B54A3A">
      <w:pPr>
        <w:pStyle w:val="Listenabsatz"/>
        <w:numPr>
          <w:ilvl w:val="0"/>
          <w:numId w:val="5"/>
        </w:numPr>
        <w:rPr>
          <w:rFonts w:cstheme="minorHAnsi"/>
        </w:rPr>
      </w:pPr>
      <w:r>
        <w:t>fixed-weighted averages of the relevant sub-group means to capture heterogenous group differences (p.7)</w:t>
      </w:r>
    </w:p>
    <w:p w14:paraId="5EA01A8A" w14:textId="36AA4450" w:rsidR="006E47CB" w:rsidRPr="00266649" w:rsidRDefault="006E47CB" w:rsidP="00B54A3A">
      <w:pPr>
        <w:pStyle w:val="Listenabsatz"/>
        <w:numPr>
          <w:ilvl w:val="0"/>
          <w:numId w:val="5"/>
        </w:numPr>
        <w:rPr>
          <w:rFonts w:cstheme="minorHAnsi"/>
        </w:rPr>
      </w:pPr>
      <w:r>
        <w:t>historic overview of returns to education</w:t>
      </w:r>
    </w:p>
    <w:p w14:paraId="3D0B710D" w14:textId="132B8C33" w:rsidR="009B373F" w:rsidRPr="00266649" w:rsidRDefault="009B373F" w:rsidP="00B54A3A">
      <w:pPr>
        <w:pStyle w:val="Listenabsatz"/>
        <w:numPr>
          <w:ilvl w:val="0"/>
          <w:numId w:val="5"/>
        </w:numPr>
        <w:rPr>
          <w:rFonts w:cstheme="minorHAnsi"/>
        </w:rPr>
      </w:pPr>
      <w:r>
        <w:t xml:space="preserve">polarization = </w:t>
      </w:r>
      <w:r w:rsidR="00493644">
        <w:t>simultaneous</w:t>
      </w:r>
      <w:r>
        <w:t xml:space="preserve"> increase of low and high skill wages but not in middle range</w:t>
      </w:r>
    </w:p>
    <w:p w14:paraId="11B7B1D8" w14:textId="0B9E322B" w:rsidR="00493644" w:rsidRPr="00266649" w:rsidRDefault="00493644" w:rsidP="00B54A3A">
      <w:pPr>
        <w:pStyle w:val="Listenabsatz"/>
        <w:numPr>
          <w:ilvl w:val="0"/>
          <w:numId w:val="5"/>
        </w:numPr>
        <w:rPr>
          <w:rFonts w:cstheme="minorHAnsi"/>
        </w:rPr>
      </w:pPr>
      <w:r>
        <w:t xml:space="preserve">Employment rose for lowest three wages deciles, decreased in 4-8 and stagnated in the top </w:t>
      </w:r>
      <w:proofErr w:type="gramStart"/>
      <w:r>
        <w:t>decile</w:t>
      </w:r>
      <w:proofErr w:type="gramEnd"/>
    </w:p>
    <w:p w14:paraId="4EF758D6" w14:textId="18652986" w:rsidR="00A36F49" w:rsidRPr="00266649" w:rsidRDefault="00A36F49" w:rsidP="00B54A3A">
      <w:pPr>
        <w:pStyle w:val="Listenabsatz"/>
        <w:numPr>
          <w:ilvl w:val="0"/>
          <w:numId w:val="5"/>
        </w:numPr>
        <w:rPr>
          <w:rFonts w:cstheme="minorHAnsi"/>
        </w:rPr>
      </w:pPr>
      <w:r>
        <w:t xml:space="preserve">managerial, professional and technical occupations </w:t>
      </w:r>
      <w:proofErr w:type="gramStart"/>
      <w:r>
        <w:t>=  highly</w:t>
      </w:r>
      <w:proofErr w:type="gramEnd"/>
      <w:r>
        <w:t>-educated &amp;  highly-paid occupations</w:t>
      </w:r>
    </w:p>
    <w:p w14:paraId="7BF6C0C9" w14:textId="59330AB5" w:rsidR="00FF50F1" w:rsidRPr="00266649" w:rsidRDefault="00FF50F1" w:rsidP="00B54A3A">
      <w:pPr>
        <w:pStyle w:val="Listenabsatz"/>
        <w:numPr>
          <w:ilvl w:val="0"/>
          <w:numId w:val="5"/>
        </w:numPr>
        <w:rPr>
          <w:rFonts w:cstheme="minorHAnsi"/>
        </w:rPr>
      </w:pPr>
      <w:r>
        <w:t>More affordable ICT cause for job polarization</w:t>
      </w:r>
    </w:p>
    <w:p w14:paraId="162E9C32" w14:textId="2E52D3A5" w:rsidR="00FF50F1" w:rsidRPr="00266649" w:rsidRDefault="00FF50F1" w:rsidP="00B54A3A">
      <w:pPr>
        <w:pStyle w:val="Listenabsatz"/>
        <w:numPr>
          <w:ilvl w:val="0"/>
          <w:numId w:val="5"/>
        </w:numPr>
        <w:rPr>
          <w:rFonts w:cstheme="minorHAnsi"/>
        </w:rPr>
      </w:pPr>
      <w:r>
        <w:t>s partly endogenous responses to changes in the supplies of</w:t>
      </w:r>
    </w:p>
    <w:p w14:paraId="3A8E3264" w14:textId="510BAFC0" w:rsidR="00A7492E" w:rsidRPr="00266649" w:rsidRDefault="00A7492E" w:rsidP="00B54A3A">
      <w:pPr>
        <w:pStyle w:val="Listenabsatz"/>
        <w:numPr>
          <w:ilvl w:val="0"/>
          <w:numId w:val="5"/>
        </w:numPr>
        <w:rPr>
          <w:rFonts w:cstheme="minorHAnsi"/>
        </w:rPr>
      </w:pPr>
      <w:r>
        <w:t>Nordhaus (2007) describes steep fall of costs for computation (60 6o 75 % annually)</w:t>
      </w:r>
    </w:p>
    <w:p w14:paraId="486233CA" w14:textId="2D16D5CE" w:rsidR="00A7492E" w:rsidRPr="00266649" w:rsidRDefault="00A7492E" w:rsidP="00B54A3A">
      <w:pPr>
        <w:pStyle w:val="Listenabsatz"/>
        <w:numPr>
          <w:ilvl w:val="0"/>
          <w:numId w:val="5"/>
        </w:numPr>
        <w:rPr>
          <w:rFonts w:cstheme="minorHAnsi"/>
        </w:rPr>
      </w:pPr>
      <w:r>
        <w:t xml:space="preserve">Computers are good at routine </w:t>
      </w:r>
      <w:proofErr w:type="gramStart"/>
      <w:r>
        <w:t>tasks</w:t>
      </w:r>
      <w:proofErr w:type="gramEnd"/>
    </w:p>
    <w:p w14:paraId="60151939" w14:textId="7786ED6B" w:rsidR="00A7492E" w:rsidRPr="00266649" w:rsidRDefault="00A7492E" w:rsidP="00A7492E">
      <w:pPr>
        <w:pStyle w:val="Listenabsatz"/>
        <w:numPr>
          <w:ilvl w:val="0"/>
          <w:numId w:val="5"/>
        </w:numPr>
      </w:pPr>
      <w:r>
        <w:t xml:space="preserve">Substation of middle skill occupations vs complementation in high skill occupations since analytical jobs depend heavily on information which can be more easily gathered with </w:t>
      </w:r>
      <w:proofErr w:type="gramStart"/>
      <w:r>
        <w:t>computers</w:t>
      </w:r>
      <w:proofErr w:type="gramEnd"/>
    </w:p>
    <w:p w14:paraId="0E4F1C15" w14:textId="72C384D8" w:rsidR="00B26470" w:rsidRPr="00266649" w:rsidRDefault="00B26470" w:rsidP="00A7492E">
      <w:pPr>
        <w:pStyle w:val="Listenabsatz"/>
        <w:numPr>
          <w:ilvl w:val="0"/>
          <w:numId w:val="5"/>
        </w:numPr>
      </w:pPr>
      <w:r>
        <w:t xml:space="preserve">Non routine cognitive tasks (abstract) are mostly used in managerial, professional and technical </w:t>
      </w:r>
      <w:proofErr w:type="gramStart"/>
      <w:r>
        <w:t>occupations</w:t>
      </w:r>
      <w:proofErr w:type="gramEnd"/>
    </w:p>
    <w:p w14:paraId="51CC5691" w14:textId="596E13D2" w:rsidR="00FD430C" w:rsidRPr="00266649" w:rsidRDefault="00FD430C" w:rsidP="00A7492E">
      <w:pPr>
        <w:pStyle w:val="Listenabsatz"/>
        <w:numPr>
          <w:ilvl w:val="0"/>
          <w:numId w:val="5"/>
        </w:numPr>
      </w:pPr>
      <w:r>
        <w:t xml:space="preserve">magnitudes of differences, task measures are standardized to have a mean of zero and a cross-occupation standard deviation of </w:t>
      </w:r>
      <w:proofErr w:type="gramStart"/>
      <w:r>
        <w:t>one</w:t>
      </w:r>
      <w:proofErr w:type="gramEnd"/>
    </w:p>
    <w:p w14:paraId="47479B68" w14:textId="3501DED6" w:rsidR="006E5C1E" w:rsidRPr="00266649" w:rsidRDefault="00FD430C" w:rsidP="00A7492E">
      <w:pPr>
        <w:pStyle w:val="Listenabsatz"/>
        <w:numPr>
          <w:ilvl w:val="0"/>
          <w:numId w:val="5"/>
        </w:numPr>
      </w:pPr>
      <w:r>
        <w:t>Routine task intensity measure: routine cognitive, routine manual</w:t>
      </w:r>
      <w:r w:rsidR="00DC1DEE">
        <w:t xml:space="preserve">; </w:t>
      </w:r>
      <w:r w:rsidR="006E5C1E">
        <w:t xml:space="preserve">Task composition is </w:t>
      </w:r>
      <w:proofErr w:type="spellStart"/>
      <w:r w:rsidR="00DC1DEE">
        <w:t>splitted</w:t>
      </w:r>
      <w:proofErr w:type="spellEnd"/>
      <w:r w:rsidR="006E5C1E">
        <w:t xml:space="preserve"> into coarser categories </w:t>
      </w:r>
      <w:commentRangeStart w:id="3"/>
      <w:r w:rsidR="006E5C1E">
        <w:t>(</w:t>
      </w:r>
      <w:proofErr w:type="spellStart"/>
      <w:r w:rsidR="006E5C1E">
        <w:t>substi</w:t>
      </w:r>
      <w:proofErr w:type="spellEnd"/>
      <w:r w:rsidR="006E5C1E">
        <w:t xml:space="preserve">: blue collar = routine manual, sales = routine </w:t>
      </w:r>
      <w:proofErr w:type="spellStart"/>
      <w:r w:rsidR="006E5C1E">
        <w:t>coginitive</w:t>
      </w:r>
      <w:proofErr w:type="spellEnd"/>
      <w:r w:rsidR="006E5C1E">
        <w:t xml:space="preserve">, </w:t>
      </w:r>
      <w:proofErr w:type="gramStart"/>
      <w:r w:rsidR="006E5C1E">
        <w:t>Non</w:t>
      </w:r>
      <w:proofErr w:type="gramEnd"/>
      <w:r w:rsidR="006E5C1E">
        <w:t xml:space="preserve"> </w:t>
      </w:r>
      <w:proofErr w:type="spellStart"/>
      <w:r w:rsidR="006E5C1E">
        <w:t>substi</w:t>
      </w:r>
      <w:proofErr w:type="spellEnd"/>
      <w:r w:rsidR="006E5C1E">
        <w:t>: care = manual)</w:t>
      </w:r>
      <w:commentRangeEnd w:id="3"/>
      <w:r w:rsidR="00DC1DEE">
        <w:rPr>
          <w:rStyle w:val="Kommentarzeichen"/>
        </w:rPr>
        <w:commentReference w:id="3"/>
      </w:r>
    </w:p>
    <w:p w14:paraId="23CE77BC" w14:textId="5BCFE3A6" w:rsidR="00DC1DEE" w:rsidRPr="00266649" w:rsidRDefault="00DC1DEE" w:rsidP="00A7492E">
      <w:pPr>
        <w:pStyle w:val="Listenabsatz"/>
        <w:numPr>
          <w:ilvl w:val="0"/>
          <w:numId w:val="5"/>
        </w:numPr>
      </w:pPr>
      <w:r>
        <w:t xml:space="preserve">declining middle-skill employment on the female occupational distribution is distinct </w:t>
      </w:r>
      <w:r w:rsidR="004A29CC">
        <w:t xml:space="preserve">-&gt; women more affected since tendency to routine cognitive task whereas males tend to routine manual </w:t>
      </w:r>
      <w:proofErr w:type="gramStart"/>
      <w:r w:rsidR="004A29CC">
        <w:t>tasks</w:t>
      </w:r>
      <w:proofErr w:type="gramEnd"/>
      <w:r w:rsidR="004A29CC">
        <w:t xml:space="preserve"> </w:t>
      </w:r>
    </w:p>
    <w:p w14:paraId="515D4560" w14:textId="3E17EB5D" w:rsidR="004A29CC" w:rsidRPr="00266649" w:rsidRDefault="004A29CC" w:rsidP="00A7492E">
      <w:pPr>
        <w:pStyle w:val="Listenabsatz"/>
        <w:numPr>
          <w:ilvl w:val="0"/>
          <w:numId w:val="5"/>
        </w:numPr>
      </w:pPr>
      <w:r>
        <w:t>loss in middle occupation was for women offset by high skill job by 85 % and for men 55%</w:t>
      </w:r>
    </w:p>
    <w:p w14:paraId="36AD1AFD" w14:textId="68F60198" w:rsidR="004A29CC" w:rsidRPr="00266649" w:rsidRDefault="004A29CC" w:rsidP="00A7492E">
      <w:pPr>
        <w:pStyle w:val="Listenabsatz"/>
        <w:numPr>
          <w:ilvl w:val="0"/>
          <w:numId w:val="5"/>
        </w:numPr>
      </w:pPr>
      <w:r>
        <w:t xml:space="preserve">women were more likely to attain different job esp. highly </w:t>
      </w:r>
      <w:proofErr w:type="gramStart"/>
      <w:r>
        <w:t>educated</w:t>
      </w:r>
      <w:proofErr w:type="gramEnd"/>
    </w:p>
    <w:p w14:paraId="40A802DA" w14:textId="5ADFEE74" w:rsidR="004A29CC" w:rsidRPr="00266649" w:rsidRDefault="004A29CC" w:rsidP="00A7492E">
      <w:pPr>
        <w:pStyle w:val="Listenabsatz"/>
        <w:numPr>
          <w:ilvl w:val="0"/>
          <w:numId w:val="5"/>
        </w:numPr>
      </w:pPr>
      <w:r>
        <w:t xml:space="preserve">heterogeneity of polarization of occupation in EU </w:t>
      </w:r>
    </w:p>
    <w:p w14:paraId="5BCBBD11" w14:textId="2A5C5FD5" w:rsidR="00AC0BC6" w:rsidRPr="00266649" w:rsidRDefault="00AC0BC6" w:rsidP="00A7492E">
      <w:pPr>
        <w:pStyle w:val="Listenabsatz"/>
        <w:numPr>
          <w:ilvl w:val="0"/>
          <w:numId w:val="5"/>
        </w:numPr>
      </w:pPr>
      <w:r>
        <w:t xml:space="preserve">industry sectors </w:t>
      </w:r>
      <w:proofErr w:type="gramStart"/>
      <w:r>
        <w:t>has</w:t>
      </w:r>
      <w:proofErr w:type="gramEnd"/>
      <w:r>
        <w:t xml:space="preserve"> shifted and thus different demand for tasks and not because of different composition of jobs</w:t>
      </w:r>
    </w:p>
    <w:p w14:paraId="34D52E85" w14:textId="54FCEE4F" w:rsidR="00AC0BC6" w:rsidRPr="00266649" w:rsidRDefault="00AC0BC6" w:rsidP="00A7492E">
      <w:pPr>
        <w:pStyle w:val="Listenabsatz"/>
        <w:numPr>
          <w:ilvl w:val="0"/>
          <w:numId w:val="5"/>
        </w:numPr>
      </w:pPr>
      <w:r w:rsidRPr="00AC0BC6">
        <w:rPr>
          <w:highlight w:val="yellow"/>
        </w:rPr>
        <w:lastRenderedPageBreak/>
        <w:t>share of employment</w:t>
      </w:r>
      <w:r>
        <w:t xml:space="preserve"> in sector changes either </w:t>
      </w:r>
      <w:r w:rsidRPr="00AC0BC6">
        <w:rPr>
          <w:highlight w:val="yellow"/>
        </w:rPr>
        <w:t>by shifting sectors</w:t>
      </w:r>
      <w:r>
        <w:t xml:space="preserve"> (industry composition changes) or due to </w:t>
      </w:r>
      <w:r w:rsidRPr="00AC0BC6">
        <w:rPr>
          <w:highlight w:val="yellow"/>
        </w:rPr>
        <w:t>within sector</w:t>
      </w:r>
      <w:r>
        <w:t xml:space="preserve"> happenings</w:t>
      </w:r>
    </w:p>
    <w:p w14:paraId="064F30A8" w14:textId="59D5A4A2" w:rsidR="00AC0BC6" w:rsidRPr="00266649" w:rsidRDefault="00AC0BC6" w:rsidP="00A7492E">
      <w:pPr>
        <w:pStyle w:val="Listenabsatz"/>
        <w:numPr>
          <w:ilvl w:val="0"/>
          <w:numId w:val="5"/>
        </w:numPr>
      </w:pPr>
      <w:r>
        <w:t xml:space="preserve">Figure with employment change of sector </w:t>
      </w:r>
      <w:proofErr w:type="spellStart"/>
      <w:r>
        <w:t>splitted</w:t>
      </w:r>
      <w:proofErr w:type="spellEnd"/>
      <w:r>
        <w:t xml:space="preserve"> into 10 categories (Fig.12, p.30)</w:t>
      </w:r>
    </w:p>
    <w:p w14:paraId="7419BDFB" w14:textId="5E22DC5C" w:rsidR="009D7BD1" w:rsidRPr="00266649" w:rsidRDefault="009D7BD1" w:rsidP="00A7492E">
      <w:pPr>
        <w:pStyle w:val="Listenabsatz"/>
        <w:numPr>
          <w:ilvl w:val="0"/>
          <w:numId w:val="5"/>
        </w:numPr>
      </w:pPr>
      <w:r>
        <w:t>Before 1979 cross industry effects prevailed, since then within industry effects</w:t>
      </w:r>
    </w:p>
    <w:p w14:paraId="7A6C9FD1" w14:textId="0A409D7E" w:rsidR="009D7BD1" w:rsidRPr="00266649" w:rsidRDefault="009D7BD1" w:rsidP="00A7492E">
      <w:pPr>
        <w:pStyle w:val="Listenabsatz"/>
        <w:numPr>
          <w:ilvl w:val="0"/>
          <w:numId w:val="5"/>
        </w:numPr>
      </w:pPr>
      <w:r>
        <w:t xml:space="preserve">Industries changes within toward more </w:t>
      </w:r>
      <w:proofErr w:type="gramStart"/>
      <w:r>
        <w:t>service oriented</w:t>
      </w:r>
      <w:proofErr w:type="gramEnd"/>
      <w:r>
        <w:t xml:space="preserve"> tasks, in history more occupation changes caused by structural (cross) industry changes</w:t>
      </w:r>
    </w:p>
    <w:p w14:paraId="6BE69555" w14:textId="388253C2" w:rsidR="00B951E4" w:rsidRPr="00266649" w:rsidRDefault="00B951E4" w:rsidP="00A7492E">
      <w:pPr>
        <w:pStyle w:val="Listenabsatz"/>
        <w:numPr>
          <w:ilvl w:val="0"/>
          <w:numId w:val="5"/>
        </w:numPr>
      </w:pPr>
      <w:r>
        <w:t xml:space="preserve">Increasing importance of occupation to determine wage rather than </w:t>
      </w:r>
      <w:proofErr w:type="gramStart"/>
      <w:r>
        <w:t>education</w:t>
      </w:r>
      <w:proofErr w:type="gramEnd"/>
    </w:p>
    <w:p w14:paraId="7AD41629" w14:textId="7A1DE7FB" w:rsidR="00B951E4" w:rsidRPr="00B951E4" w:rsidRDefault="00B951E4" w:rsidP="00A7492E">
      <w:pPr>
        <w:pStyle w:val="Listenabsatz"/>
        <w:numPr>
          <w:ilvl w:val="0"/>
          <w:numId w:val="5"/>
        </w:numPr>
        <w:rPr>
          <w:lang w:val="de-AT"/>
        </w:rPr>
      </w:pPr>
      <w:r>
        <w:t xml:space="preserve">METHOD: years of completed schooling; dummy variables for highest completed educational category, dummy variables 10 occupational categories used above (Table 2, dummies 11 industry categories used in Table 6. For each set of regressors, calculate partial </w:t>
      </w:r>
      <w:r>
        <w:sym w:font="Symbol" w:char="F052"/>
      </w:r>
      <w:r>
        <w:t xml:space="preserve">2 </w:t>
      </w:r>
      <w:proofErr w:type="gramStart"/>
      <w:r>
        <w:t>value</w:t>
      </w:r>
      <w:proofErr w:type="gramEnd"/>
    </w:p>
    <w:p w14:paraId="68597414" w14:textId="56C713FB" w:rsidR="00B951E4" w:rsidRPr="00266649" w:rsidRDefault="00B951E4" w:rsidP="00A7492E">
      <w:pPr>
        <w:pStyle w:val="Listenabsatz"/>
        <w:numPr>
          <w:ilvl w:val="0"/>
          <w:numId w:val="5"/>
        </w:numPr>
      </w:pPr>
      <w:r>
        <w:t xml:space="preserve">e explanatory power of the dummies rises substantially more than does the linear term, reflecting </w:t>
      </w:r>
      <w:r w:rsidRPr="00B951E4">
        <w:rPr>
          <w:b/>
          <w:bCs/>
        </w:rPr>
        <w:t>the convexification of the return to education</w:t>
      </w:r>
    </w:p>
    <w:p w14:paraId="2E5670AE" w14:textId="7FE88A22" w:rsidR="00075FB4" w:rsidRPr="00266649" w:rsidRDefault="00075FB4" w:rsidP="00A7492E">
      <w:pPr>
        <w:pStyle w:val="Listenabsatz"/>
        <w:numPr>
          <w:ilvl w:val="0"/>
          <w:numId w:val="5"/>
        </w:numPr>
      </w:pPr>
      <w:r>
        <w:rPr>
          <w:bCs/>
        </w:rPr>
        <w:t xml:space="preserve">ran several OLS regression wage = </w:t>
      </w:r>
      <w:r>
        <w:rPr>
          <w:b/>
          <w:bCs/>
        </w:rPr>
        <w:t xml:space="preserve">X </w:t>
      </w:r>
      <w:r>
        <w:rPr>
          <w:bCs/>
        </w:rPr>
        <w:t xml:space="preserve">(X = either </w:t>
      </w:r>
      <w:proofErr w:type="spellStart"/>
      <w:r>
        <w:rPr>
          <w:bCs/>
        </w:rPr>
        <w:t>educ</w:t>
      </w:r>
      <w:proofErr w:type="spellEnd"/>
      <w:r>
        <w:rPr>
          <w:bCs/>
        </w:rPr>
        <w:t xml:space="preserve"> level, occupation dummy, industry </w:t>
      </w:r>
      <w:proofErr w:type="gramStart"/>
      <w:r>
        <w:rPr>
          <w:bCs/>
        </w:rPr>
        <w:t>dummy..</w:t>
      </w:r>
      <w:proofErr w:type="gramEnd"/>
      <w:r>
        <w:rPr>
          <w:bCs/>
        </w:rPr>
        <w:t>)</w:t>
      </w:r>
    </w:p>
    <w:p w14:paraId="3FDCE822" w14:textId="1940627B" w:rsidR="00B951E4" w:rsidRPr="00266649" w:rsidRDefault="00075FB4" w:rsidP="00A7492E">
      <w:pPr>
        <w:pStyle w:val="Listenabsatz"/>
        <w:numPr>
          <w:ilvl w:val="0"/>
          <w:numId w:val="5"/>
        </w:numPr>
      </w:pPr>
      <w:r>
        <w:t xml:space="preserve">occupation plays an increasingly important role in the evolution of employment and (here) earnings; it is not simply a proxy for either education or </w:t>
      </w:r>
      <w:proofErr w:type="gramStart"/>
      <w:r>
        <w:t>industry</w:t>
      </w:r>
      <w:proofErr w:type="gramEnd"/>
    </w:p>
    <w:p w14:paraId="447910C5" w14:textId="53D671A4" w:rsidR="00075FB4" w:rsidRPr="00266649" w:rsidRDefault="00075FB4" w:rsidP="00075FB4">
      <w:pPr>
        <w:pStyle w:val="Listenabsatz"/>
        <w:numPr>
          <w:ilvl w:val="0"/>
          <w:numId w:val="5"/>
        </w:numPr>
      </w:pPr>
      <w:r>
        <w:t xml:space="preserve">perform this benchmark by comparing the partial </w:t>
      </w:r>
      <w:r>
        <w:sym w:font="Symbol" w:char="F052"/>
      </w:r>
      <w:r>
        <w:t xml:space="preserve">2 value: task dummies have more explanatory power than </w:t>
      </w:r>
      <w:proofErr w:type="gramStart"/>
      <w:r>
        <w:t>occupation</w:t>
      </w:r>
      <w:proofErr w:type="gramEnd"/>
    </w:p>
    <w:p w14:paraId="64D27DDD" w14:textId="008D7B1D" w:rsidR="00DB0D8C" w:rsidRPr="00266649" w:rsidRDefault="00DB0D8C" w:rsidP="00075FB4">
      <w:pPr>
        <w:pStyle w:val="Listenabsatz"/>
        <w:numPr>
          <w:ilvl w:val="0"/>
          <w:numId w:val="5"/>
        </w:numPr>
      </w:pPr>
      <w:r>
        <w:t xml:space="preserve">demand for skills increases over time because changes in technology are assumed to be “skill biased,” and are more complementary to high skill </w:t>
      </w:r>
      <w:proofErr w:type="gramStart"/>
      <w:r>
        <w:t>workers</w:t>
      </w:r>
      <w:proofErr w:type="gramEnd"/>
    </w:p>
    <w:p w14:paraId="4EB8B577" w14:textId="77777777" w:rsidR="00C0411C" w:rsidRPr="00266649" w:rsidRDefault="00C0411C" w:rsidP="00C0411C">
      <w:pPr>
        <w:pStyle w:val="Listenabsatz"/>
      </w:pPr>
    </w:p>
    <w:p w14:paraId="48A7ACF8" w14:textId="16216C8F" w:rsidR="00412FA4" w:rsidRPr="00266649" w:rsidRDefault="00412FA4" w:rsidP="00075FB4">
      <w:pPr>
        <w:pStyle w:val="Listenabsatz"/>
        <w:numPr>
          <w:ilvl w:val="0"/>
          <w:numId w:val="5"/>
        </w:numPr>
      </w:pPr>
      <w:r w:rsidRPr="00C0411C">
        <w:rPr>
          <w:b/>
          <w:bCs/>
        </w:rPr>
        <w:t>canonical model</w:t>
      </w:r>
      <w:r>
        <w:t xml:space="preserve">: two types of </w:t>
      </w:r>
      <w:proofErr w:type="gramStart"/>
      <w:r>
        <w:t>worker</w:t>
      </w:r>
      <w:proofErr w:type="gramEnd"/>
      <w:r>
        <w:t>, substitution between them constant (inherently wrong since they are imperfect substitutable) &amp; competitive labour markets</w:t>
      </w:r>
    </w:p>
    <w:p w14:paraId="1B4E6D17" w14:textId="76F8F89F" w:rsidR="00B10348" w:rsidRPr="00266649" w:rsidRDefault="00B10348" w:rsidP="00075FB4">
      <w:pPr>
        <w:pStyle w:val="Listenabsatz"/>
        <w:numPr>
          <w:ilvl w:val="0"/>
          <w:numId w:val="5"/>
        </w:numPr>
      </w:pPr>
      <w:r>
        <w:t>high and low skill workers with distributed efficiency units (not everyone uses their skills in the same manner)</w:t>
      </w:r>
    </w:p>
    <w:p w14:paraId="4866E871" w14:textId="1CAB11D3" w:rsidR="00B10348" w:rsidRPr="00266649" w:rsidRDefault="00B10348" w:rsidP="00075FB4">
      <w:pPr>
        <w:pStyle w:val="Listenabsatz"/>
        <w:numPr>
          <w:ilvl w:val="0"/>
          <w:numId w:val="5"/>
        </w:numPr>
      </w:pPr>
      <w:r>
        <w:t xml:space="preserve">technology in canonical model as </w:t>
      </w:r>
      <w:commentRangeStart w:id="4"/>
      <w:r>
        <w:t xml:space="preserve">factor augmenting </w:t>
      </w:r>
      <w:commentRangeEnd w:id="4"/>
      <w:r>
        <w:rPr>
          <w:rStyle w:val="Kommentarzeichen"/>
        </w:rPr>
        <w:commentReference w:id="4"/>
      </w:r>
      <w:r>
        <w:t xml:space="preserve">either, or both multiplicated to input of high or low skill </w:t>
      </w:r>
      <w:proofErr w:type="gramStart"/>
      <w:r>
        <w:t>worker</w:t>
      </w:r>
      <w:proofErr w:type="gramEnd"/>
      <w:r>
        <w:t xml:space="preserve"> </w:t>
      </w:r>
    </w:p>
    <w:p w14:paraId="6C477E9B" w14:textId="77777777" w:rsidR="00C0411C" w:rsidRPr="00C0411C" w:rsidRDefault="00C0411C" w:rsidP="00C0411C">
      <w:pPr>
        <w:pStyle w:val="Listenabsatz"/>
        <w:numPr>
          <w:ilvl w:val="0"/>
          <w:numId w:val="5"/>
        </w:numPr>
        <w:rPr>
          <w:lang w:val="de-AT"/>
        </w:rPr>
      </w:pPr>
      <w:r w:rsidRPr="00C0411C">
        <w:rPr>
          <w:lang w:val="de-AT"/>
        </w:rPr>
        <w:t xml:space="preserve">3 </w:t>
      </w:r>
      <w:proofErr w:type="spellStart"/>
      <w:r w:rsidRPr="00C0411C">
        <w:rPr>
          <w:lang w:val="de-AT"/>
        </w:rPr>
        <w:t>cases</w:t>
      </w:r>
      <w:proofErr w:type="spellEnd"/>
      <w:r w:rsidRPr="00C0411C">
        <w:rPr>
          <w:lang w:val="de-AT"/>
        </w:rPr>
        <w:t xml:space="preserve">: </w:t>
      </w:r>
    </w:p>
    <w:p w14:paraId="0DD0E70A" w14:textId="77777777" w:rsidR="00C0411C" w:rsidRPr="00C0411C" w:rsidRDefault="00C0411C" w:rsidP="00C0411C">
      <w:pPr>
        <w:pStyle w:val="Listenabsatz"/>
        <w:numPr>
          <w:ilvl w:val="1"/>
          <w:numId w:val="5"/>
        </w:numPr>
        <w:rPr>
          <w:lang w:val="de-AT"/>
        </w:rPr>
      </w:pPr>
      <w:r w:rsidRPr="00C0411C">
        <w:rPr>
          <w:lang w:val="de-AT"/>
        </w:rPr>
        <w:t xml:space="preserve">1 </w:t>
      </w:r>
      <w:proofErr w:type="spellStart"/>
      <w:r w:rsidRPr="00C0411C">
        <w:rPr>
          <w:lang w:val="de-AT"/>
        </w:rPr>
        <w:t>good</w:t>
      </w:r>
      <w:proofErr w:type="spellEnd"/>
      <w:r w:rsidRPr="00C0411C">
        <w:rPr>
          <w:lang w:val="de-AT"/>
        </w:rPr>
        <w:t xml:space="preserve">, </w:t>
      </w:r>
      <w:proofErr w:type="spellStart"/>
      <w:r w:rsidRPr="00C0411C">
        <w:rPr>
          <w:lang w:val="de-AT"/>
        </w:rPr>
        <w:t>workers</w:t>
      </w:r>
      <w:proofErr w:type="spellEnd"/>
      <w:r w:rsidRPr="00C0411C">
        <w:rPr>
          <w:lang w:val="de-AT"/>
        </w:rPr>
        <w:t xml:space="preserve"> </w:t>
      </w:r>
      <w:proofErr w:type="spellStart"/>
      <w:r w:rsidRPr="00C0411C">
        <w:rPr>
          <w:lang w:val="de-AT"/>
        </w:rPr>
        <w:t>imperfect</w:t>
      </w:r>
      <w:proofErr w:type="spellEnd"/>
      <w:r w:rsidRPr="00C0411C">
        <w:rPr>
          <w:lang w:val="de-AT"/>
        </w:rPr>
        <w:t xml:space="preserve"> </w:t>
      </w:r>
      <w:proofErr w:type="spellStart"/>
      <w:r w:rsidRPr="00C0411C">
        <w:rPr>
          <w:lang w:val="de-AT"/>
        </w:rPr>
        <w:t>substitutes</w:t>
      </w:r>
      <w:proofErr w:type="spellEnd"/>
    </w:p>
    <w:p w14:paraId="223C1F4F" w14:textId="77777777" w:rsidR="00C0411C" w:rsidRPr="00266649" w:rsidRDefault="00C0411C" w:rsidP="00C0411C">
      <w:pPr>
        <w:pStyle w:val="Listenabsatz"/>
        <w:numPr>
          <w:ilvl w:val="1"/>
          <w:numId w:val="5"/>
        </w:numPr>
      </w:pPr>
      <w:r w:rsidRPr="00266649">
        <w:t>2 goods, each good produced by one skill (either high skill product or low skill product)</w:t>
      </w:r>
    </w:p>
    <w:p w14:paraId="69D77D41" w14:textId="1F167D56" w:rsidR="00C0411C" w:rsidRPr="00266649" w:rsidRDefault="00C0411C" w:rsidP="00C0411C">
      <w:pPr>
        <w:pStyle w:val="Listenabsatz"/>
        <w:numPr>
          <w:ilvl w:val="1"/>
          <w:numId w:val="5"/>
        </w:numPr>
      </w:pPr>
      <w:r w:rsidRPr="00266649">
        <w:t xml:space="preserve">2 sectors producing many goods (imperf. </w:t>
      </w:r>
      <w:proofErr w:type="spellStart"/>
      <w:r w:rsidRPr="00266649">
        <w:t>substi</w:t>
      </w:r>
      <w:proofErr w:type="spellEnd"/>
      <w:r w:rsidRPr="00266649">
        <w:t xml:space="preserve">.) and workers are </w:t>
      </w:r>
      <w:proofErr w:type="spellStart"/>
      <w:r w:rsidRPr="00266649">
        <w:t>emplyed</w:t>
      </w:r>
      <w:proofErr w:type="spellEnd"/>
      <w:r w:rsidRPr="00266649">
        <w:t xml:space="preserve"> in both </w:t>
      </w:r>
      <w:proofErr w:type="gramStart"/>
      <w:r w:rsidRPr="00266649">
        <w:t>sectors</w:t>
      </w:r>
      <w:proofErr w:type="gramEnd"/>
    </w:p>
    <w:p w14:paraId="3CD308C9" w14:textId="2AD9A47B" w:rsidR="00C0411C" w:rsidRPr="00266649" w:rsidRDefault="00C0411C" w:rsidP="00C0411C">
      <w:pPr>
        <w:pStyle w:val="Listenabsatz"/>
        <w:numPr>
          <w:ilvl w:val="0"/>
          <w:numId w:val="5"/>
        </w:numPr>
      </w:pPr>
      <w:r>
        <w:t xml:space="preserve">technological improvements of any sort will lead to higher wages for both skill groups in the canonical </w:t>
      </w:r>
      <w:proofErr w:type="gramStart"/>
      <w:r>
        <w:t>model</w:t>
      </w:r>
      <w:proofErr w:type="gramEnd"/>
    </w:p>
    <w:p w14:paraId="7A87DC85" w14:textId="314E7077" w:rsidR="00C0411C" w:rsidRPr="00266649" w:rsidRDefault="00724EE2" w:rsidP="00C0411C">
      <w:pPr>
        <w:pStyle w:val="Listenabsatz"/>
        <w:numPr>
          <w:ilvl w:val="0"/>
          <w:numId w:val="5"/>
        </w:numPr>
      </w:pPr>
      <w:bookmarkStart w:id="5" w:name="_Hlk128153357"/>
      <w:r w:rsidRPr="00266649">
        <w:t xml:space="preserve">high skill technology increases skill premium (p.39), low skill technology decreases skill premium </w:t>
      </w:r>
    </w:p>
    <w:p w14:paraId="293D45BF" w14:textId="01D420D6" w:rsidR="00A364ED" w:rsidRPr="00266649" w:rsidRDefault="00A364ED" w:rsidP="00C0411C">
      <w:pPr>
        <w:pStyle w:val="Listenabsatz"/>
        <w:numPr>
          <w:ilvl w:val="0"/>
          <w:numId w:val="5"/>
        </w:numPr>
      </w:pPr>
      <w:r>
        <w:t xml:space="preserve">college wage premium for workers with </w:t>
      </w:r>
      <w:commentRangeStart w:id="6"/>
      <w:r>
        <w:t>under 20 years of experience is quite responsive</w:t>
      </w:r>
      <w:commentRangeEnd w:id="6"/>
      <w:r>
        <w:rPr>
          <w:rStyle w:val="Kommentarzeichen"/>
        </w:rPr>
        <w:commentReference w:id="6"/>
      </w:r>
    </w:p>
    <w:p w14:paraId="41FC5170" w14:textId="0538B5F7" w:rsidR="00A364ED" w:rsidRPr="00266649" w:rsidRDefault="00A364ED" w:rsidP="00C0411C">
      <w:pPr>
        <w:pStyle w:val="Listenabsatz"/>
        <w:numPr>
          <w:ilvl w:val="0"/>
          <w:numId w:val="5"/>
        </w:numPr>
      </w:pPr>
      <w:r>
        <w:t>n significant changes in inequality among workers with the same education</w:t>
      </w:r>
    </w:p>
    <w:p w14:paraId="6BA98517" w14:textId="77EBEAE6" w:rsidR="00A364ED" w:rsidRPr="00266649" w:rsidRDefault="00A364ED" w:rsidP="00C0411C">
      <w:pPr>
        <w:pStyle w:val="Listenabsatz"/>
        <w:numPr>
          <w:ilvl w:val="0"/>
          <w:numId w:val="5"/>
        </w:numPr>
      </w:pPr>
      <w:r>
        <w:t xml:space="preserve">wage variation between workers within a group (high or low </w:t>
      </w:r>
      <w:proofErr w:type="spellStart"/>
      <w:r>
        <w:t>skil</w:t>
      </w:r>
      <w:proofErr w:type="spellEnd"/>
      <w:r>
        <w:t xml:space="preserve"> workers) -&gt; for my research maybe not all highly educated person (women, migration) benefit in the same extent of technology improvement</w:t>
      </w:r>
    </w:p>
    <w:p w14:paraId="309F678D" w14:textId="7990ACD4" w:rsidR="00363A51" w:rsidRPr="00266649" w:rsidRDefault="00363A51" w:rsidP="00C0411C">
      <w:pPr>
        <w:pStyle w:val="Listenabsatz"/>
        <w:numPr>
          <w:ilvl w:val="0"/>
          <w:numId w:val="5"/>
        </w:numPr>
      </w:pPr>
      <w:r>
        <w:t>no longer the college premium! (UNCERTAINTY), since not all college workers have high skill and not all non-college workers have low skill.</w:t>
      </w:r>
    </w:p>
    <w:p w14:paraId="27D44FDB" w14:textId="50A08E2C" w:rsidR="00A364ED" w:rsidRPr="00266649" w:rsidRDefault="00363A51" w:rsidP="00C0411C">
      <w:pPr>
        <w:pStyle w:val="Listenabsatz"/>
        <w:numPr>
          <w:ilvl w:val="0"/>
          <w:numId w:val="5"/>
        </w:numPr>
      </w:pPr>
      <w:r w:rsidRPr="00266649">
        <w:t xml:space="preserve">Return to </w:t>
      </w:r>
      <w:proofErr w:type="spellStart"/>
      <w:r w:rsidRPr="00266649">
        <w:t>educ</w:t>
      </w:r>
      <w:proofErr w:type="spellEnd"/>
      <w:r w:rsidRPr="00266649">
        <w:t xml:space="preserve"> more dispersed among high </w:t>
      </w:r>
      <w:proofErr w:type="spellStart"/>
      <w:r w:rsidRPr="00266649">
        <w:t>educ</w:t>
      </w:r>
      <w:proofErr w:type="spellEnd"/>
      <w:r w:rsidRPr="00266649">
        <w:t xml:space="preserve"> individuals </w:t>
      </w:r>
      <w:proofErr w:type="gramStart"/>
      <w:r w:rsidRPr="00266649">
        <w:t>p44</w:t>
      </w:r>
      <w:proofErr w:type="gramEnd"/>
    </w:p>
    <w:p w14:paraId="3A7B1683" w14:textId="09312784" w:rsidR="00397765" w:rsidRPr="00266649" w:rsidRDefault="00397765" w:rsidP="00C0411C">
      <w:pPr>
        <w:pStyle w:val="Listenabsatz"/>
        <w:numPr>
          <w:ilvl w:val="0"/>
          <w:numId w:val="5"/>
        </w:numPr>
      </w:pPr>
      <w:r w:rsidRPr="00266649">
        <w:t xml:space="preserve">Canonical model best if </w:t>
      </w:r>
      <w:proofErr w:type="spellStart"/>
      <w:r w:rsidRPr="00266649">
        <w:t>technolgy</w:t>
      </w:r>
      <w:proofErr w:type="spellEnd"/>
      <w:r w:rsidRPr="00266649">
        <w:t xml:space="preserve"> change is stead (log) linear </w:t>
      </w:r>
      <w:proofErr w:type="gramStart"/>
      <w:r w:rsidRPr="00266649">
        <w:t>change</w:t>
      </w:r>
      <w:proofErr w:type="gramEnd"/>
    </w:p>
    <w:p w14:paraId="3DC59C17" w14:textId="3371C57C" w:rsidR="00397765" w:rsidRPr="00266649" w:rsidRDefault="00397765" w:rsidP="00C0411C">
      <w:pPr>
        <w:pStyle w:val="Listenabsatz"/>
        <w:numPr>
          <w:ilvl w:val="0"/>
          <w:numId w:val="5"/>
        </w:numPr>
      </w:pPr>
      <w:r>
        <w:t xml:space="preserve">technical change imply that technology should become more skill biased following increases in the supply of high skill workers -&gt; technical change might be partly a response to the </w:t>
      </w:r>
      <w:r>
        <w:lastRenderedPageBreak/>
        <w:t>steady increase in the supply of skills (improved technology just possible due to higher skilled people)</w:t>
      </w:r>
    </w:p>
    <w:p w14:paraId="2EB1EE6E" w14:textId="4A1BD19C" w:rsidR="00397765" w:rsidRPr="00266649" w:rsidRDefault="00397765" w:rsidP="00C0411C">
      <w:pPr>
        <w:pStyle w:val="Listenabsatz"/>
        <w:numPr>
          <w:ilvl w:val="0"/>
          <w:numId w:val="5"/>
        </w:numPr>
      </w:pPr>
      <w:r w:rsidRPr="00397765">
        <w:rPr>
          <w:b/>
        </w:rPr>
        <w:t>computer technology</w:t>
      </w:r>
      <w:r>
        <w:t xml:space="preserve"> is particularly </w:t>
      </w:r>
      <w:r w:rsidRPr="00397765">
        <w:rPr>
          <w:b/>
        </w:rPr>
        <w:t xml:space="preserve">well suited for automating routine </w:t>
      </w:r>
      <w:proofErr w:type="gramStart"/>
      <w:r>
        <w:t>tasks</w:t>
      </w:r>
      <w:proofErr w:type="gramEnd"/>
    </w:p>
    <w:p w14:paraId="284532C0" w14:textId="32FC9EC5" w:rsidR="00D26D39" w:rsidRPr="00D26D39" w:rsidRDefault="00D26D39" w:rsidP="00C0411C">
      <w:pPr>
        <w:pStyle w:val="Listenabsatz"/>
        <w:numPr>
          <w:ilvl w:val="0"/>
          <w:numId w:val="5"/>
        </w:numPr>
        <w:rPr>
          <w:lang w:val="de-AT"/>
        </w:rPr>
      </w:pPr>
      <w:r>
        <w:t xml:space="preserve">canonical model drawbacks: </w:t>
      </w:r>
    </w:p>
    <w:p w14:paraId="2063CABA" w14:textId="6388640B" w:rsidR="00D26D39" w:rsidRPr="00266649" w:rsidRDefault="00D26D39" w:rsidP="00D26D39">
      <w:pPr>
        <w:pStyle w:val="Listenabsatz"/>
        <w:numPr>
          <w:ilvl w:val="1"/>
          <w:numId w:val="5"/>
        </w:numPr>
      </w:pPr>
      <w:r>
        <w:t xml:space="preserve">does not explain WHY earnings decrease in low skill </w:t>
      </w:r>
      <w:proofErr w:type="gramStart"/>
      <w:r>
        <w:t>jobs</w:t>
      </w:r>
      <w:proofErr w:type="gramEnd"/>
    </w:p>
    <w:p w14:paraId="0272F64F" w14:textId="7195B016" w:rsidR="00D26D39" w:rsidRPr="00266649" w:rsidRDefault="00D26D39" w:rsidP="00D26D39">
      <w:pPr>
        <w:pStyle w:val="Listenabsatz"/>
        <w:numPr>
          <w:ilvl w:val="1"/>
          <w:numId w:val="5"/>
        </w:numPr>
      </w:pPr>
      <w:r>
        <w:t xml:space="preserve">does not provide framework for the employment </w:t>
      </w:r>
      <w:proofErr w:type="gramStart"/>
      <w:r>
        <w:t>polarization</w:t>
      </w:r>
      <w:proofErr w:type="gramEnd"/>
    </w:p>
    <w:p w14:paraId="16912C50" w14:textId="441E7093" w:rsidR="00D26D39" w:rsidRPr="00266649" w:rsidRDefault="00D26D39" w:rsidP="00D26D39">
      <w:pPr>
        <w:pStyle w:val="Listenabsatz"/>
        <w:numPr>
          <w:ilvl w:val="1"/>
          <w:numId w:val="5"/>
        </w:numPr>
      </w:pPr>
      <w:r>
        <w:t xml:space="preserve">does not distinguish between skill, task and </w:t>
      </w:r>
      <w:proofErr w:type="gramStart"/>
      <w:r>
        <w:t>employment</w:t>
      </w:r>
      <w:proofErr w:type="gramEnd"/>
    </w:p>
    <w:p w14:paraId="5ED18BC5" w14:textId="507F3F1C" w:rsidR="00D26D39" w:rsidRPr="00D26D39" w:rsidRDefault="00D26D39" w:rsidP="00D26D39">
      <w:pPr>
        <w:pStyle w:val="Listenabsatz"/>
        <w:numPr>
          <w:ilvl w:val="1"/>
          <w:numId w:val="5"/>
        </w:numPr>
        <w:rPr>
          <w:lang w:val="de-AT"/>
        </w:rPr>
      </w:pPr>
      <w:r>
        <w:t>silent about importance of occupations as predictors of earnings have increased over time. (p.45)</w:t>
      </w:r>
    </w:p>
    <w:p w14:paraId="3CA4E87E" w14:textId="6E7ADC23" w:rsidR="00D26D39" w:rsidRPr="00266649" w:rsidRDefault="00D26D39" w:rsidP="00D26D39">
      <w:pPr>
        <w:pStyle w:val="Listenabsatz"/>
        <w:numPr>
          <w:ilvl w:val="1"/>
          <w:numId w:val="5"/>
        </w:numPr>
      </w:pPr>
      <w:r>
        <w:t xml:space="preserve">does not consider that new technologies are </w:t>
      </w:r>
      <w:proofErr w:type="spellStart"/>
      <w:r>
        <w:t>labor</w:t>
      </w:r>
      <w:proofErr w:type="spellEnd"/>
      <w:r>
        <w:t xml:space="preserve"> replacing instead focus on factor augmenting </w:t>
      </w:r>
      <w:proofErr w:type="gramStart"/>
      <w:r>
        <w:t>characteristics</w:t>
      </w:r>
      <w:proofErr w:type="gramEnd"/>
    </w:p>
    <w:p w14:paraId="7A5C212C" w14:textId="5E0E735D" w:rsidR="00D26D39" w:rsidRPr="00266649" w:rsidRDefault="00D26D39" w:rsidP="00D26D39">
      <w:pPr>
        <w:pStyle w:val="Listenabsatz"/>
        <w:numPr>
          <w:ilvl w:val="1"/>
          <w:numId w:val="5"/>
        </w:numPr>
      </w:pPr>
      <w:r>
        <w:t>treats technology as exogenous (its likely to be endogenous)</w:t>
      </w:r>
    </w:p>
    <w:p w14:paraId="6B6CB1BD" w14:textId="3CCA9CBA" w:rsidR="00D26D39" w:rsidRPr="00266649" w:rsidRDefault="00D26D39" w:rsidP="00D26D39">
      <w:pPr>
        <w:pStyle w:val="Listenabsatz"/>
        <w:numPr>
          <w:ilvl w:val="1"/>
          <w:numId w:val="5"/>
        </w:numPr>
      </w:pPr>
      <w:r>
        <w:t xml:space="preserve">does not consider offshoring and </w:t>
      </w:r>
      <w:proofErr w:type="gramStart"/>
      <w:r>
        <w:t>outsourcing</w:t>
      </w:r>
      <w:proofErr w:type="gramEnd"/>
      <w:r>
        <w:t xml:space="preserve"> </w:t>
      </w:r>
    </w:p>
    <w:p w14:paraId="43EB590C" w14:textId="359B7E27" w:rsidR="00D26D39" w:rsidRPr="00266649" w:rsidRDefault="00D26D39" w:rsidP="00D26D39">
      <w:pPr>
        <w:pStyle w:val="Listenabsatz"/>
        <w:numPr>
          <w:ilvl w:val="0"/>
          <w:numId w:val="5"/>
        </w:numPr>
      </w:pPr>
      <w:r>
        <w:t xml:space="preserve">a task is a unit of work activity that produces output. A skill is a worker’s endowment of capabilities for performing various </w:t>
      </w:r>
      <w:proofErr w:type="gramStart"/>
      <w:r>
        <w:t>tasks</w:t>
      </w:r>
      <w:proofErr w:type="gramEnd"/>
    </w:p>
    <w:p w14:paraId="2943737A" w14:textId="0535D117" w:rsidR="00C5121E" w:rsidRPr="00266649" w:rsidRDefault="00C5121E" w:rsidP="00D26D39">
      <w:pPr>
        <w:pStyle w:val="Listenabsatz"/>
        <w:numPr>
          <w:ilvl w:val="0"/>
          <w:numId w:val="5"/>
        </w:numPr>
      </w:pPr>
      <w:r>
        <w:t xml:space="preserve">skills are used in tasks and tasks are output producing in exchange for </w:t>
      </w:r>
      <w:proofErr w:type="gramStart"/>
      <w:r>
        <w:t>wages</w:t>
      </w:r>
      <w:proofErr w:type="gramEnd"/>
    </w:p>
    <w:p w14:paraId="7CA318D2" w14:textId="16A1E07E" w:rsidR="00C5121E" w:rsidRPr="00266649" w:rsidRDefault="00C5121E" w:rsidP="00D26D39">
      <w:pPr>
        <w:pStyle w:val="Listenabsatz"/>
        <w:numPr>
          <w:ilvl w:val="0"/>
          <w:numId w:val="5"/>
        </w:numPr>
      </w:pPr>
      <w:r>
        <w:t>a given skill level can potentially perform a variety of tasks and, moreover, can change the set of tasks that they perform in response to changes in supplies or technology.</w:t>
      </w:r>
    </w:p>
    <w:p w14:paraId="5B2E0761" w14:textId="2670D494" w:rsidR="00C5121E" w:rsidRPr="0030113B" w:rsidRDefault="00C5121E" w:rsidP="00D26D39">
      <w:pPr>
        <w:pStyle w:val="Listenabsatz"/>
        <w:numPr>
          <w:ilvl w:val="0"/>
          <w:numId w:val="5"/>
        </w:numPr>
        <w:rPr>
          <w:lang w:val="de-AT"/>
        </w:rPr>
      </w:pPr>
      <w:r>
        <w:t xml:space="preserve">At least </w:t>
      </w:r>
      <w:commentRangeStart w:id="7"/>
      <w:r>
        <w:t>three skill groups</w:t>
      </w:r>
      <w:commentRangeEnd w:id="7"/>
      <w:r>
        <w:rPr>
          <w:rStyle w:val="Kommentarzeichen"/>
        </w:rPr>
        <w:commentReference w:id="7"/>
      </w:r>
    </w:p>
    <w:p w14:paraId="51980875" w14:textId="38337EE4" w:rsidR="0030113B" w:rsidRPr="00266649" w:rsidRDefault="0030113B" w:rsidP="00D26D39">
      <w:pPr>
        <w:pStyle w:val="Listenabsatz"/>
        <w:numPr>
          <w:ilvl w:val="0"/>
          <w:numId w:val="5"/>
        </w:numPr>
      </w:pPr>
      <w:r>
        <w:t>e substitution of skills across tasks.</w:t>
      </w:r>
    </w:p>
    <w:p w14:paraId="2A97C32D" w14:textId="3D4EFE61" w:rsidR="0030113B" w:rsidRPr="00266649" w:rsidRDefault="0030113B" w:rsidP="00D26D39">
      <w:pPr>
        <w:pStyle w:val="Listenabsatz"/>
        <w:numPr>
          <w:ilvl w:val="0"/>
          <w:numId w:val="5"/>
        </w:numPr>
      </w:pPr>
      <w:r>
        <w:t>endogenous technology relative demand curves can be upward sloping rather than downward sloping. contrasts with the necessarily downward sloping relative demand for skills in the canonical model and Ricardian model studied. If the induced response of technology is sufficiently strong to make the endogenous relative demand curves upward sloping, then the increase in the skill premium a response to the large increase in the supply of skills</w:t>
      </w:r>
    </w:p>
    <w:p w14:paraId="1A81AB41" w14:textId="3E701E70" w:rsidR="00FF32BD" w:rsidRPr="00266649" w:rsidRDefault="00FF32BD" w:rsidP="00D26D39">
      <w:pPr>
        <w:pStyle w:val="Listenabsatz"/>
        <w:numPr>
          <w:ilvl w:val="0"/>
          <w:numId w:val="5"/>
        </w:numPr>
      </w:pPr>
      <w:proofErr w:type="spellStart"/>
      <w:r>
        <w:t>Riccardian</w:t>
      </w:r>
      <w:proofErr w:type="spellEnd"/>
      <w:r>
        <w:t xml:space="preserve"> model the response of the economy to any </w:t>
      </w:r>
      <w:r w:rsidRPr="00FF32BD">
        <w:rPr>
          <w:b/>
        </w:rPr>
        <w:t>increase in the supply of a factor</w:t>
      </w:r>
      <w:r>
        <w:t xml:space="preserve"> will be to undergo an </w:t>
      </w:r>
      <w:r w:rsidRPr="00FF32BD">
        <w:rPr>
          <w:b/>
        </w:rPr>
        <w:t>endogenous change in technology that weakly increases demand for that</w:t>
      </w:r>
      <w:r>
        <w:t xml:space="preserve"> factor =&gt; increase in a supply factor creates endogenously an increase in demand for that factor == wage will increase</w:t>
      </w:r>
    </w:p>
    <w:p w14:paraId="6E4C7B7D" w14:textId="151EADF0" w:rsidR="00FF32BD" w:rsidRPr="00266649" w:rsidRDefault="00FF32BD" w:rsidP="00D26D39">
      <w:pPr>
        <w:pStyle w:val="Listenabsatz"/>
        <w:numPr>
          <w:ilvl w:val="0"/>
          <w:numId w:val="5"/>
        </w:numPr>
      </w:pPr>
      <w:r>
        <w:t xml:space="preserve">Proposition 8 Under regularity </w:t>
      </w:r>
      <w:proofErr w:type="gramStart"/>
      <w:r>
        <w:t>conditions  an</w:t>
      </w:r>
      <w:proofErr w:type="gramEnd"/>
      <w:r>
        <w:t xml:space="preserve"> increase in the supply of factor </w:t>
      </w:r>
      <w:r>
        <w:sym w:font="Symbol" w:char="F066"/>
      </w:r>
      <w:r>
        <w:t xml:space="preserve"> (for </w:t>
      </w:r>
      <w:r>
        <w:sym w:font="Symbol" w:char="F066"/>
      </w:r>
      <w:r>
        <w:t xml:space="preserve"> </w:t>
      </w:r>
      <w:r>
        <w:rPr>
          <w:rFonts w:ascii="Cambria Math" w:hAnsi="Cambria Math" w:cs="Cambria Math"/>
        </w:rPr>
        <w:t>∈</w:t>
      </w:r>
      <w:r>
        <w:t xml:space="preserve"> {</w:t>
      </w:r>
      <w:r>
        <w:sym w:font="Symbol" w:char="F04C"/>
      </w:r>
      <w:r>
        <w:sym w:font="Symbol" w:char="F03B"/>
      </w:r>
      <w:r>
        <w:t xml:space="preserve"> </w:t>
      </w:r>
      <w:r>
        <w:sym w:font="Symbol" w:char="F04D"/>
      </w:r>
      <w:r>
        <w:sym w:font="Symbol" w:char="F03B"/>
      </w:r>
      <w:r>
        <w:t xml:space="preserve"> </w:t>
      </w:r>
      <w:r>
        <w:sym w:font="Symbol" w:char="F048"/>
      </w:r>
      <w:r>
        <w:t xml:space="preserve">}) will induce technical change strongly biased towards that factor–thus increasing the wage of that factor–if and only if the aggregate production possibilities set of the economy is locally nonconvex in factor </w:t>
      </w:r>
      <w:r>
        <w:sym w:font="Symbol" w:char="F066"/>
      </w:r>
      <w:r>
        <w:t xml:space="preserve"> and technology </w:t>
      </w:r>
      <w:r>
        <w:sym w:font="Symbol" w:char="F0B5"/>
      </w:r>
      <w:r>
        <w:t>.</w:t>
      </w:r>
    </w:p>
    <w:p w14:paraId="6849DCB0" w14:textId="5503975F" w:rsidR="00FF32BD" w:rsidRPr="00266649" w:rsidRDefault="00FF32BD" w:rsidP="00D26D39">
      <w:pPr>
        <w:pStyle w:val="Listenabsatz"/>
        <w:numPr>
          <w:ilvl w:val="0"/>
          <w:numId w:val="5"/>
        </w:numPr>
      </w:pPr>
      <w:r>
        <w:t xml:space="preserve">local nonconvexity condition implies, loosely, that if we double both the supply of factor </w:t>
      </w:r>
      <w:r>
        <w:sym w:font="Symbol" w:char="F066"/>
      </w:r>
      <w:r>
        <w:t xml:space="preserve"> and the quality or quantity of technology </w:t>
      </w:r>
      <w:r>
        <w:sym w:font="Symbol" w:char="F0B5"/>
      </w:r>
      <w:r>
        <w:t xml:space="preserve">, output will more than </w:t>
      </w:r>
      <w:proofErr w:type="gramStart"/>
      <w:r>
        <w:t>double</w:t>
      </w:r>
      <w:proofErr w:type="gramEnd"/>
    </w:p>
    <w:p w14:paraId="05D2EBEC" w14:textId="5CE9DABA" w:rsidR="00FF32BD" w:rsidRPr="00266649" w:rsidRDefault="004E3BD2" w:rsidP="00D26D39">
      <w:pPr>
        <w:pStyle w:val="Listenabsatz"/>
        <w:numPr>
          <w:ilvl w:val="0"/>
          <w:numId w:val="5"/>
        </w:numPr>
      </w:pPr>
      <w:r w:rsidRPr="00266649">
        <w:t>high skill workers bias technology in their favour to make themself even more productive and hence replace demand for middle skilled workers (p.75)</w:t>
      </w:r>
    </w:p>
    <w:p w14:paraId="12790291" w14:textId="495D4716" w:rsidR="004E3BD2" w:rsidRPr="00266649" w:rsidRDefault="004E3BD2" w:rsidP="00D26D39">
      <w:pPr>
        <w:pStyle w:val="Listenabsatz"/>
        <w:numPr>
          <w:ilvl w:val="0"/>
          <w:numId w:val="5"/>
        </w:numPr>
      </w:pPr>
      <w:r w:rsidRPr="00266649">
        <w:t xml:space="preserve">abstract, </w:t>
      </w:r>
      <w:proofErr w:type="gramStart"/>
      <w:r w:rsidRPr="00266649">
        <w:t>routine</w:t>
      </w:r>
      <w:proofErr w:type="gramEnd"/>
      <w:r w:rsidRPr="00266649">
        <w:t xml:space="preserve"> and manual intensive tasks (gammy 1-3)</w:t>
      </w:r>
      <w:r>
        <w:t xml:space="preserve"> be the employment shares</w:t>
      </w:r>
      <w:r w:rsidR="0029289A">
        <w:t>. S denotes gender, e denotes education group, j denotes age group, and k denotes region of the country</w:t>
      </w:r>
    </w:p>
    <w:p w14:paraId="1A7CE692" w14:textId="3D8887AF" w:rsidR="0029289A" w:rsidRPr="00266649" w:rsidRDefault="0029289A" w:rsidP="0029289A">
      <w:pPr>
        <w:pStyle w:val="Listenabsatz"/>
        <w:numPr>
          <w:ilvl w:val="0"/>
          <w:numId w:val="5"/>
        </w:numPr>
      </w:pPr>
      <w:r>
        <w:t>demographic groups as skill groups, and the gamma parameters as reflecting their patterns of comparative advantage in 1959.</w:t>
      </w:r>
    </w:p>
    <w:p w14:paraId="39CA26CE" w14:textId="4523D98A" w:rsidR="0029289A" w:rsidRDefault="0029289A" w:rsidP="0029289A">
      <w:pPr>
        <w:pStyle w:val="Listenabsatz"/>
        <w:numPr>
          <w:ilvl w:val="0"/>
          <w:numId w:val="5"/>
        </w:numPr>
        <w:rPr>
          <w:lang w:val="de-AT"/>
        </w:rPr>
      </w:pPr>
      <w:r w:rsidRPr="0029289A">
        <w:rPr>
          <w:lang w:val="de-AT"/>
        </w:rPr>
        <w:t>EMPIRICAL APPROACH</w:t>
      </w:r>
      <w:r>
        <w:rPr>
          <w:lang w:val="de-AT"/>
        </w:rPr>
        <w:t>: p 77</w:t>
      </w:r>
    </w:p>
    <w:p w14:paraId="0B5D51A9" w14:textId="5A5C3F96" w:rsidR="0029289A" w:rsidRPr="00266649" w:rsidRDefault="0029289A" w:rsidP="0029289A">
      <w:pPr>
        <w:pStyle w:val="Listenabsatz"/>
        <w:numPr>
          <w:ilvl w:val="0"/>
          <w:numId w:val="5"/>
        </w:numPr>
      </w:pPr>
      <w:r>
        <w:t>systematic, non-monotone changes in the distribution of employment across occupations of various skill levels</w:t>
      </w:r>
    </w:p>
    <w:bookmarkEnd w:id="5"/>
    <w:p w14:paraId="02329BDA" w14:textId="0DF6B28B" w:rsidR="003C2025" w:rsidRPr="00266649" w:rsidRDefault="001B46FB" w:rsidP="001B46FB">
      <w:pPr>
        <w:pStyle w:val="Listenabsatz"/>
        <w:numPr>
          <w:ilvl w:val="0"/>
          <w:numId w:val="5"/>
        </w:numPr>
        <w:rPr>
          <w:rFonts w:cstheme="minorHAnsi"/>
        </w:rPr>
      </w:pPr>
      <w:r>
        <w:t xml:space="preserve">similar technological forces have altered occupational structures comparable over countries, </w:t>
      </w:r>
      <w:proofErr w:type="spellStart"/>
      <w:r>
        <w:t>labor</w:t>
      </w:r>
      <w:proofErr w:type="spellEnd"/>
      <w:r>
        <w:t xml:space="preserve"> </w:t>
      </w:r>
      <w:proofErr w:type="gramStart"/>
      <w:r>
        <w:t>market  (</w:t>
      </w:r>
      <w:proofErr w:type="gramEnd"/>
      <w:r>
        <w:t xml:space="preserve">wage schedules) far from identical no satisfactory understanding of root. adoption of new technologies either replacing or complementing workers in certain tasks </w:t>
      </w:r>
      <w:r>
        <w:lastRenderedPageBreak/>
        <w:t xml:space="preserve">requires investments and incentives for adopting technologies are affected by existing regulations. possible that firms select different technologies in different </w:t>
      </w:r>
      <w:proofErr w:type="gramStart"/>
      <w:r>
        <w:t>countries</w:t>
      </w:r>
      <w:proofErr w:type="gramEnd"/>
      <w:r>
        <w:t xml:space="preserve"> </w:t>
      </w:r>
    </w:p>
    <w:p w14:paraId="4C2C289B" w14:textId="639E8AFE" w:rsidR="00B470BC" w:rsidRDefault="00B470BC" w:rsidP="00B470BC">
      <w:pPr>
        <w:rPr>
          <w:rFonts w:cstheme="minorHAnsi"/>
          <w:lang w:val="de-AT"/>
        </w:rPr>
      </w:pPr>
      <w:proofErr w:type="spellStart"/>
      <w:r>
        <w:rPr>
          <w:rFonts w:cstheme="minorHAnsi"/>
          <w:lang w:val="de-AT"/>
        </w:rPr>
        <w:t>Bittarello</w:t>
      </w:r>
      <w:proofErr w:type="spellEnd"/>
      <w:r>
        <w:rPr>
          <w:rFonts w:cstheme="minorHAnsi"/>
          <w:lang w:val="de-AT"/>
        </w:rPr>
        <w:t xml:space="preserve"> </w:t>
      </w:r>
      <w:proofErr w:type="spellStart"/>
      <w:r>
        <w:rPr>
          <w:rFonts w:cstheme="minorHAnsi"/>
          <w:lang w:val="de-AT"/>
        </w:rPr>
        <w:t>Kramarz</w:t>
      </w:r>
      <w:proofErr w:type="spellEnd"/>
      <w:r>
        <w:rPr>
          <w:rFonts w:cstheme="minorHAnsi"/>
          <w:lang w:val="de-AT"/>
        </w:rPr>
        <w:t xml:space="preserve"> (2018)</w:t>
      </w:r>
    </w:p>
    <w:p w14:paraId="544730D4" w14:textId="77C2ADF0" w:rsidR="00B470BC" w:rsidRPr="00266649" w:rsidRDefault="00B470BC" w:rsidP="00B470BC">
      <w:pPr>
        <w:pStyle w:val="Listenabsatz"/>
        <w:numPr>
          <w:ilvl w:val="0"/>
          <w:numId w:val="5"/>
        </w:numPr>
        <w:rPr>
          <w:rFonts w:cstheme="minorHAnsi"/>
        </w:rPr>
      </w:pPr>
      <w:r>
        <w:t xml:space="preserve">n increase in the supply of skilled </w:t>
      </w:r>
      <w:proofErr w:type="spellStart"/>
      <w:r>
        <w:t>labor</w:t>
      </w:r>
      <w:proofErr w:type="spellEnd"/>
      <w:r>
        <w:t xml:space="preserve"> affects task assignment within and between occupations.</w:t>
      </w:r>
    </w:p>
    <w:p w14:paraId="0297C42E" w14:textId="704A59A0" w:rsidR="00B470BC" w:rsidRPr="00266649" w:rsidRDefault="00B470BC" w:rsidP="00B470BC">
      <w:pPr>
        <w:pStyle w:val="Listenabsatz"/>
        <w:numPr>
          <w:ilvl w:val="0"/>
          <w:numId w:val="5"/>
        </w:numPr>
        <w:rPr>
          <w:rFonts w:cstheme="minorHAnsi"/>
        </w:rPr>
      </w:pPr>
      <w:r>
        <w:t xml:space="preserve">We find </w:t>
      </w:r>
      <w:r w:rsidRPr="00B470BC">
        <w:rPr>
          <w:b/>
        </w:rPr>
        <w:t>higher average education</w:t>
      </w:r>
      <w:r>
        <w:t xml:space="preserve">al associated </w:t>
      </w:r>
      <w:r w:rsidRPr="00B470BC">
        <w:rPr>
          <w:b/>
        </w:rPr>
        <w:t>with more routine,</w:t>
      </w:r>
      <w:r>
        <w:t xml:space="preserve"> </w:t>
      </w:r>
      <w:r w:rsidRPr="00B470BC">
        <w:rPr>
          <w:u w:val="single"/>
        </w:rPr>
        <w:t>fewer cognitive / social</w:t>
      </w:r>
      <w:r>
        <w:t xml:space="preserve"> tasks within occupations and </w:t>
      </w:r>
      <w:r w:rsidRPr="00B470BC">
        <w:rPr>
          <w:b/>
        </w:rPr>
        <w:t>with fewer routine</w:t>
      </w:r>
      <w:r>
        <w:t xml:space="preserve">, </w:t>
      </w:r>
      <w:r w:rsidRPr="00B470BC">
        <w:rPr>
          <w:u w:val="single"/>
        </w:rPr>
        <w:t>more cognitive and more social tasks</w:t>
      </w:r>
      <w:r>
        <w:t xml:space="preserve"> across occupations. -&gt; two effects of higher education </w:t>
      </w:r>
    </w:p>
    <w:p w14:paraId="6F5D3CF8" w14:textId="72709953" w:rsidR="00B470BC" w:rsidRPr="00266649" w:rsidRDefault="00B470BC" w:rsidP="00B470BC">
      <w:pPr>
        <w:pStyle w:val="Listenabsatz"/>
        <w:numPr>
          <w:ilvl w:val="0"/>
          <w:numId w:val="5"/>
        </w:numPr>
        <w:rPr>
          <w:rFonts w:cstheme="minorHAnsi"/>
        </w:rPr>
      </w:pPr>
      <w:r>
        <w:t>Tasks are the building blocks of production.</w:t>
      </w:r>
    </w:p>
    <w:p w14:paraId="64B70820" w14:textId="4827C961" w:rsidR="00B470BC" w:rsidRPr="00266649" w:rsidRDefault="00B470BC" w:rsidP="00B470BC">
      <w:pPr>
        <w:pStyle w:val="Listenabsatz"/>
        <w:numPr>
          <w:ilvl w:val="0"/>
          <w:numId w:val="5"/>
        </w:numPr>
        <w:rPr>
          <w:rFonts w:cstheme="minorHAnsi"/>
        </w:rPr>
      </w:pPr>
      <w:r>
        <w:t>Three main points</w:t>
      </w:r>
      <w:proofErr w:type="gramStart"/>
      <w:r>
        <w:t>: ,</w:t>
      </w:r>
      <w:proofErr w:type="gramEnd"/>
      <w:r>
        <w:t xml:space="preserve"> job content is heterogeneous within occupations, , university graduates hold a comparative advantage cognitive duties e skill premium fell with the expansion of higher education</w:t>
      </w:r>
    </w:p>
    <w:p w14:paraId="3965636F" w14:textId="5FBDCA60" w:rsidR="0062268E" w:rsidRPr="00266649" w:rsidRDefault="0062268E" w:rsidP="00B470BC">
      <w:pPr>
        <w:pStyle w:val="Listenabsatz"/>
        <w:numPr>
          <w:ilvl w:val="0"/>
          <w:numId w:val="5"/>
        </w:numPr>
        <w:rPr>
          <w:rFonts w:cstheme="minorHAnsi"/>
        </w:rPr>
      </w:pPr>
      <w:r>
        <w:t xml:space="preserve"> schooling, </w:t>
      </w:r>
      <w:proofErr w:type="gramStart"/>
      <w:r>
        <w:t>migration</w:t>
      </w:r>
      <w:proofErr w:type="gramEnd"/>
      <w:r>
        <w:t xml:space="preserve"> and </w:t>
      </w:r>
      <w:proofErr w:type="spellStart"/>
      <w:r>
        <w:t>labor</w:t>
      </w:r>
      <w:proofErr w:type="spellEnd"/>
      <w:r>
        <w:t xml:space="preserve"> supply are endogenous, we project the graduate share on the basis of previous surveys to construct instruments. -&gt; Which jobs creates certain demands, higher </w:t>
      </w:r>
      <w:proofErr w:type="spellStart"/>
      <w:r>
        <w:t>educ</w:t>
      </w:r>
      <w:proofErr w:type="spellEnd"/>
      <w:r>
        <w:t xml:space="preserve"> supply change occupation(?)</w:t>
      </w:r>
    </w:p>
    <w:p w14:paraId="0F09B0DA" w14:textId="6495B662" w:rsidR="0062268E" w:rsidRPr="00266649" w:rsidRDefault="0062268E" w:rsidP="00B470BC">
      <w:pPr>
        <w:pStyle w:val="Listenabsatz"/>
        <w:numPr>
          <w:ilvl w:val="0"/>
          <w:numId w:val="5"/>
        </w:numPr>
        <w:rPr>
          <w:rFonts w:cstheme="minorHAnsi"/>
        </w:rPr>
      </w:pPr>
      <w:r>
        <w:t xml:space="preserve">market conditions influence task assignment within </w:t>
      </w:r>
      <w:proofErr w:type="gramStart"/>
      <w:r>
        <w:t>occupations</w:t>
      </w:r>
      <w:proofErr w:type="gramEnd"/>
    </w:p>
    <w:p w14:paraId="5E82AB2F" w14:textId="1D9DCCC7" w:rsidR="0062268E" w:rsidRPr="00266649" w:rsidRDefault="0062268E" w:rsidP="00B470BC">
      <w:pPr>
        <w:pStyle w:val="Listenabsatz"/>
        <w:numPr>
          <w:ilvl w:val="0"/>
          <w:numId w:val="5"/>
        </w:numPr>
        <w:rPr>
          <w:rFonts w:cstheme="minorHAnsi"/>
        </w:rPr>
      </w:pPr>
      <w:r w:rsidRPr="0062268E">
        <w:rPr>
          <w:highlight w:val="green"/>
        </w:rPr>
        <w:t>vars used</w:t>
      </w:r>
      <w:proofErr w:type="gramStart"/>
      <w:r>
        <w:t>: :</w:t>
      </w:r>
      <w:proofErr w:type="gramEnd"/>
      <w:r>
        <w:t xml:space="preserve"> female; married; foreign born; age and age squared; tenure and tenure squared; multiple jobs; part-time job; fixed-term contract; and civil servant</w:t>
      </w:r>
    </w:p>
    <w:p w14:paraId="49C5BF5D" w14:textId="7566F794" w:rsidR="0062268E" w:rsidRPr="00266649" w:rsidRDefault="0062268E" w:rsidP="00B470BC">
      <w:pPr>
        <w:pStyle w:val="Listenabsatz"/>
        <w:numPr>
          <w:ilvl w:val="0"/>
          <w:numId w:val="5"/>
        </w:numPr>
        <w:rPr>
          <w:rFonts w:cstheme="minorHAnsi"/>
        </w:rPr>
      </w:pPr>
      <w:r>
        <w:t>fixed effects for education,2 occupation and region of residence.</w:t>
      </w:r>
    </w:p>
    <w:p w14:paraId="0A34E659" w14:textId="5BEDE22D" w:rsidR="009E2C08" w:rsidRPr="00266649" w:rsidRDefault="009E2C08" w:rsidP="00B470BC">
      <w:pPr>
        <w:pStyle w:val="Listenabsatz"/>
        <w:numPr>
          <w:ilvl w:val="0"/>
          <w:numId w:val="5"/>
        </w:numPr>
        <w:rPr>
          <w:rFonts w:cstheme="minorHAnsi"/>
        </w:rPr>
      </w:pPr>
      <w:r>
        <w:t>Dictionary of Occupational Titles and the O*NET -&gt; task to job description</w:t>
      </w:r>
    </w:p>
    <w:p w14:paraId="482E6CE8" w14:textId="4927CE2D" w:rsidR="009E2C08" w:rsidRPr="00266649" w:rsidRDefault="009E2C08" w:rsidP="009E2C08">
      <w:pPr>
        <w:pStyle w:val="Listenabsatz"/>
        <w:numPr>
          <w:ilvl w:val="0"/>
          <w:numId w:val="5"/>
        </w:numPr>
        <w:rPr>
          <w:rFonts w:cstheme="minorHAnsi"/>
        </w:rPr>
      </w:pPr>
      <w:r>
        <w:t>routine, cognitive and social -&gt; three classifications of tasks</w:t>
      </w:r>
    </w:p>
    <w:p w14:paraId="4E80195A" w14:textId="77777777" w:rsidR="009E2C08" w:rsidRPr="00266649" w:rsidRDefault="009E2C08" w:rsidP="009E2C08">
      <w:pPr>
        <w:pStyle w:val="Listenabsatz"/>
        <w:numPr>
          <w:ilvl w:val="1"/>
          <w:numId w:val="5"/>
        </w:numPr>
        <w:rPr>
          <w:rFonts w:cstheme="minorHAnsi"/>
        </w:rPr>
      </w:pPr>
      <w:r>
        <w:t>Routine tasks denote a lack of autonomy or a submission to machinery.</w:t>
      </w:r>
    </w:p>
    <w:p w14:paraId="2144835D" w14:textId="77777777" w:rsidR="009E2C08" w:rsidRPr="00266649" w:rsidRDefault="009E2C08" w:rsidP="009E2C08">
      <w:pPr>
        <w:pStyle w:val="Listenabsatz"/>
        <w:numPr>
          <w:ilvl w:val="1"/>
          <w:numId w:val="5"/>
        </w:numPr>
        <w:rPr>
          <w:rFonts w:cstheme="minorHAnsi"/>
        </w:rPr>
      </w:pPr>
      <w:r>
        <w:t xml:space="preserve"> Cognitive tasks involve decision making.</w:t>
      </w:r>
    </w:p>
    <w:p w14:paraId="171D5D8E" w14:textId="5C704426" w:rsidR="009E2C08" w:rsidRPr="00266649" w:rsidRDefault="009E2C08" w:rsidP="009E2C08">
      <w:pPr>
        <w:pStyle w:val="Listenabsatz"/>
        <w:numPr>
          <w:ilvl w:val="1"/>
          <w:numId w:val="5"/>
        </w:numPr>
        <w:rPr>
          <w:rFonts w:cstheme="minorHAnsi"/>
        </w:rPr>
      </w:pPr>
      <w:r>
        <w:t xml:space="preserve"> Social tasks require interaction with clients or the </w:t>
      </w:r>
      <w:proofErr w:type="gramStart"/>
      <w:r>
        <w:t>public</w:t>
      </w:r>
      <w:proofErr w:type="gramEnd"/>
    </w:p>
    <w:p w14:paraId="59F35CF0" w14:textId="50F55F98" w:rsidR="009E2C08" w:rsidRPr="009E2C08" w:rsidRDefault="009E2C08" w:rsidP="009E2C08">
      <w:pPr>
        <w:pStyle w:val="Listenabsatz"/>
        <w:numPr>
          <w:ilvl w:val="0"/>
          <w:numId w:val="5"/>
        </w:numPr>
        <w:rPr>
          <w:rFonts w:cstheme="minorHAnsi"/>
          <w:lang w:val="de-AT"/>
        </w:rPr>
      </w:pPr>
      <w:r>
        <w:t xml:space="preserve"> graduate share among employed workers </w:t>
      </w:r>
    </w:p>
    <w:p w14:paraId="70613702" w14:textId="79A81F4C" w:rsidR="009E2C08" w:rsidRPr="009E2C08" w:rsidRDefault="009E2C08" w:rsidP="009E2C08">
      <w:pPr>
        <w:pStyle w:val="Listenabsatz"/>
        <w:numPr>
          <w:ilvl w:val="0"/>
          <w:numId w:val="5"/>
        </w:numPr>
        <w:rPr>
          <w:rFonts w:cstheme="minorHAnsi"/>
          <w:lang w:val="de-AT"/>
        </w:rPr>
      </w:pPr>
      <w:r>
        <w:t>e skill premium declined</w:t>
      </w:r>
    </w:p>
    <w:p w14:paraId="41C595E1" w14:textId="6B0BBEC5" w:rsidR="009E2C08" w:rsidRPr="001C6185" w:rsidRDefault="009E2C08" w:rsidP="009E2C08">
      <w:pPr>
        <w:pStyle w:val="Listenabsatz"/>
        <w:numPr>
          <w:ilvl w:val="0"/>
          <w:numId w:val="5"/>
        </w:numPr>
        <w:rPr>
          <w:rFonts w:cstheme="minorHAnsi"/>
          <w:lang w:val="de-AT"/>
        </w:rPr>
      </w:pPr>
      <w:r>
        <w:t xml:space="preserve"> Routine activities became common for both groups, but the proportional increase was larger for graduates. (</w:t>
      </w:r>
      <w:proofErr w:type="gramStart"/>
      <w:r w:rsidRPr="009E2C08">
        <w:t>this</w:t>
      </w:r>
      <w:proofErr w:type="gramEnd"/>
      <w:r w:rsidRPr="009E2C08">
        <w:t xml:space="preserve"> seems relative but from which base level off??</w:t>
      </w:r>
      <w:r>
        <w:t>)</w:t>
      </w:r>
    </w:p>
    <w:p w14:paraId="3CA274EB" w14:textId="6D428327" w:rsidR="001C6185" w:rsidRPr="00266649" w:rsidRDefault="001C6185" w:rsidP="009E2C08">
      <w:pPr>
        <w:pStyle w:val="Listenabsatz"/>
        <w:numPr>
          <w:ilvl w:val="0"/>
          <w:numId w:val="5"/>
        </w:numPr>
        <w:rPr>
          <w:rFonts w:cstheme="minorHAnsi"/>
        </w:rPr>
      </w:pPr>
      <w:r>
        <w:t xml:space="preserve">Job content is heterogenous within </w:t>
      </w:r>
      <w:proofErr w:type="gramStart"/>
      <w:r>
        <w:t>occupation</w:t>
      </w:r>
      <w:proofErr w:type="gramEnd"/>
      <w:r>
        <w:t xml:space="preserve"> </w:t>
      </w:r>
    </w:p>
    <w:p w14:paraId="2BAE56A3" w14:textId="4756E7D3" w:rsidR="001C6185" w:rsidRPr="001C6185" w:rsidRDefault="001C6185" w:rsidP="009E2C08">
      <w:pPr>
        <w:pStyle w:val="Listenabsatz"/>
        <w:numPr>
          <w:ilvl w:val="0"/>
          <w:numId w:val="5"/>
        </w:numPr>
        <w:rPr>
          <w:rFonts w:cstheme="minorHAnsi"/>
          <w:lang w:val="de-AT"/>
        </w:rPr>
      </w:pPr>
      <w:r>
        <w:t>routine tasks are more frequent in the bottom of the wage distribution by our measure, whereas social and especially cognitive tasks are more common in the top. Third, this pattern has become looser over time.</w:t>
      </w:r>
    </w:p>
    <w:p w14:paraId="6C0858C6" w14:textId="2671E7DF" w:rsidR="001C6185" w:rsidRPr="00456351" w:rsidRDefault="001C6185" w:rsidP="009E2C08">
      <w:pPr>
        <w:pStyle w:val="Listenabsatz"/>
        <w:numPr>
          <w:ilvl w:val="0"/>
          <w:numId w:val="5"/>
        </w:numPr>
        <w:rPr>
          <w:rFonts w:cstheme="minorHAnsi"/>
          <w:lang w:val="de-AT"/>
        </w:rPr>
      </w:pPr>
      <w:r>
        <w:t>Negative relationship found between share of university graduates and skill premium (in France between 1990-2010) -&gt; higher digitalisation wasn’t a thing back then!! TIME UNTIL TECHNOLOGY GETS BROADLY USED</w:t>
      </w:r>
    </w:p>
    <w:p w14:paraId="7AD913E6" w14:textId="014913A4" w:rsidR="00456351" w:rsidRPr="00266649" w:rsidRDefault="00456351" w:rsidP="009E2C08">
      <w:pPr>
        <w:pStyle w:val="Listenabsatz"/>
        <w:numPr>
          <w:ilvl w:val="0"/>
          <w:numId w:val="5"/>
        </w:numPr>
        <w:rPr>
          <w:rFonts w:cstheme="minorHAnsi"/>
        </w:rPr>
      </w:pPr>
      <w:r>
        <w:t>I DON’T FIND THE PAPER THAT CONVINCING</w:t>
      </w:r>
      <w:proofErr w:type="gramStart"/>
      <w:r>
        <w:t>…..</w:t>
      </w:r>
      <w:proofErr w:type="gramEnd"/>
    </w:p>
    <w:p w14:paraId="4E9ADF36" w14:textId="19975C3B" w:rsidR="00456351" w:rsidRPr="00266649" w:rsidRDefault="00456351" w:rsidP="009E2C08">
      <w:pPr>
        <w:pStyle w:val="Listenabsatz"/>
        <w:numPr>
          <w:ilvl w:val="0"/>
          <w:numId w:val="5"/>
        </w:numPr>
        <w:rPr>
          <w:rFonts w:cstheme="minorHAnsi"/>
        </w:rPr>
      </w:pPr>
      <w:r w:rsidRPr="00266649">
        <w:rPr>
          <w:rFonts w:cstheme="minorHAnsi"/>
        </w:rPr>
        <w:t xml:space="preserve">P. 13 how to determine composition effect / substitution effect with a </w:t>
      </w:r>
      <w:proofErr w:type="gramStart"/>
      <w:r w:rsidRPr="00266649">
        <w:rPr>
          <w:rFonts w:cstheme="minorHAnsi"/>
        </w:rPr>
        <w:t>regression</w:t>
      </w:r>
      <w:proofErr w:type="gramEnd"/>
      <w:r w:rsidRPr="00266649">
        <w:rPr>
          <w:rFonts w:cstheme="minorHAnsi"/>
        </w:rPr>
        <w:t xml:space="preserve"> </w:t>
      </w:r>
    </w:p>
    <w:p w14:paraId="5EB9FC87" w14:textId="49FFAB9E" w:rsidR="00CF2546" w:rsidRPr="00266649" w:rsidRDefault="00CF2546" w:rsidP="009E2C08">
      <w:pPr>
        <w:pStyle w:val="Listenabsatz"/>
        <w:numPr>
          <w:ilvl w:val="0"/>
          <w:numId w:val="5"/>
        </w:numPr>
        <w:rPr>
          <w:rFonts w:cstheme="minorHAnsi"/>
        </w:rPr>
      </w:pPr>
      <w:r>
        <w:t xml:space="preserve">explore variation in job content within occupations in greater </w:t>
      </w:r>
      <w:proofErr w:type="gramStart"/>
      <w:r>
        <w:t>depth</w:t>
      </w:r>
      <w:proofErr w:type="gramEnd"/>
    </w:p>
    <w:p w14:paraId="706797C6" w14:textId="75418836" w:rsidR="00CF2546" w:rsidRPr="00266649" w:rsidRDefault="00CF2546" w:rsidP="009E2C08">
      <w:pPr>
        <w:pStyle w:val="Listenabsatz"/>
        <w:numPr>
          <w:ilvl w:val="0"/>
          <w:numId w:val="5"/>
        </w:numPr>
        <w:rPr>
          <w:rFonts w:cstheme="minorHAnsi"/>
        </w:rPr>
      </w:pPr>
      <w:r>
        <w:t xml:space="preserve">occupations evolve -&gt; take care of that if I choose 10 years or longer!! </w:t>
      </w:r>
    </w:p>
    <w:p w14:paraId="6E13684A" w14:textId="1D2C5916" w:rsidR="005301DB" w:rsidRPr="00B00949" w:rsidRDefault="005301DB" w:rsidP="005301DB">
      <w:pPr>
        <w:rPr>
          <w:rFonts w:cstheme="minorHAnsi"/>
          <w:b/>
          <w:lang w:val="de-AT"/>
        </w:rPr>
      </w:pPr>
      <w:commentRangeStart w:id="8"/>
      <w:commentRangeStart w:id="9"/>
      <w:r w:rsidRPr="00B00949">
        <w:rPr>
          <w:rFonts w:cstheme="minorHAnsi"/>
          <w:b/>
          <w:lang w:val="de-AT"/>
        </w:rPr>
        <w:t>Huber Lechner Wunsch (2012)</w:t>
      </w:r>
      <w:commentRangeEnd w:id="8"/>
      <w:r w:rsidR="001A540E" w:rsidRPr="00B00949">
        <w:rPr>
          <w:rStyle w:val="Kommentarzeichen"/>
          <w:b/>
        </w:rPr>
        <w:commentReference w:id="8"/>
      </w:r>
      <w:commentRangeEnd w:id="9"/>
      <w:r w:rsidR="0063542A">
        <w:rPr>
          <w:rStyle w:val="Kommentarzeichen"/>
        </w:rPr>
        <w:commentReference w:id="9"/>
      </w:r>
    </w:p>
    <w:p w14:paraId="49626314" w14:textId="68BF79B7" w:rsidR="005301DB" w:rsidRPr="00266649" w:rsidRDefault="005301DB" w:rsidP="005301DB">
      <w:pPr>
        <w:pStyle w:val="Listenabsatz"/>
        <w:numPr>
          <w:ilvl w:val="0"/>
          <w:numId w:val="5"/>
        </w:numPr>
        <w:rPr>
          <w:rFonts w:cstheme="minorHAnsi"/>
        </w:rPr>
      </w:pPr>
      <w:r w:rsidRPr="00266649">
        <w:rPr>
          <w:rFonts w:cstheme="minorHAnsi"/>
        </w:rPr>
        <w:t xml:space="preserve">semiparametric methods have advantage in contrast to parametric ones that covariates can be added in a more flexible </w:t>
      </w:r>
      <w:proofErr w:type="gramStart"/>
      <w:r w:rsidRPr="00266649">
        <w:rPr>
          <w:rFonts w:cstheme="minorHAnsi"/>
        </w:rPr>
        <w:t>way</w:t>
      </w:r>
      <w:proofErr w:type="gramEnd"/>
    </w:p>
    <w:p w14:paraId="14AD430A" w14:textId="0A761558" w:rsidR="005301DB" w:rsidRPr="00266649" w:rsidRDefault="005301DB" w:rsidP="005301DB">
      <w:pPr>
        <w:pStyle w:val="Listenabsatz"/>
        <w:numPr>
          <w:ilvl w:val="0"/>
          <w:numId w:val="5"/>
        </w:numPr>
        <w:rPr>
          <w:rFonts w:cstheme="minorHAnsi"/>
        </w:rPr>
      </w:pPr>
      <w:r>
        <w:t>PS = probability of being observed in one of two subsamples conditional on the covariates</w:t>
      </w:r>
    </w:p>
    <w:p w14:paraId="6F1D905B" w14:textId="77C4DDFC" w:rsidR="005301DB" w:rsidRPr="00266649" w:rsidRDefault="005301DB" w:rsidP="005301DB">
      <w:pPr>
        <w:pStyle w:val="Listenabsatz"/>
        <w:numPr>
          <w:ilvl w:val="0"/>
          <w:numId w:val="5"/>
        </w:numPr>
        <w:rPr>
          <w:rFonts w:cstheme="minorHAnsi"/>
        </w:rPr>
      </w:pPr>
      <w:commentRangeStart w:id="10"/>
      <w:r>
        <w:t>propensity score is based on a parametric model, but the relationship between the outcome variables and the propensity score is non-parametric</w:t>
      </w:r>
      <w:commentRangeEnd w:id="10"/>
      <w:r>
        <w:rPr>
          <w:rStyle w:val="Kommentarzeichen"/>
        </w:rPr>
        <w:commentReference w:id="10"/>
      </w:r>
    </w:p>
    <w:p w14:paraId="5685010F" w14:textId="024B651B" w:rsidR="005301DB" w:rsidRPr="00266649" w:rsidRDefault="005301DB" w:rsidP="005301DB">
      <w:pPr>
        <w:pStyle w:val="Listenabsatz"/>
        <w:numPr>
          <w:ilvl w:val="0"/>
          <w:numId w:val="5"/>
        </w:numPr>
        <w:rPr>
          <w:rFonts w:cstheme="minorHAnsi"/>
        </w:rPr>
      </w:pPr>
      <w:r>
        <w:t>4 classes of estimators: parametric estimators (OLS, probit, DR), inverse probability weighting estimators, direct matching estimators and kernel matching</w:t>
      </w:r>
    </w:p>
    <w:p w14:paraId="21726EA3" w14:textId="163DE166" w:rsidR="001D5F37" w:rsidRPr="00266649" w:rsidRDefault="001D5F37" w:rsidP="005301DB">
      <w:pPr>
        <w:pStyle w:val="Listenabsatz"/>
        <w:numPr>
          <w:ilvl w:val="0"/>
          <w:numId w:val="5"/>
        </w:numPr>
        <w:rPr>
          <w:rFonts w:cstheme="minorHAnsi"/>
        </w:rPr>
      </w:pPr>
      <w:r>
        <w:lastRenderedPageBreak/>
        <w:t xml:space="preserve">kernel-matching based on local regressions with finite sample adjustments (local ridge regression) performs best </w:t>
      </w:r>
      <w:proofErr w:type="gramStart"/>
      <w:r>
        <w:t>vs</w:t>
      </w:r>
      <w:proofErr w:type="gramEnd"/>
    </w:p>
    <w:p w14:paraId="30B60856" w14:textId="77690146" w:rsidR="001D5F37" w:rsidRPr="00266649" w:rsidRDefault="001D5F37" w:rsidP="005301DB">
      <w:pPr>
        <w:pStyle w:val="Listenabsatz"/>
        <w:numPr>
          <w:ilvl w:val="0"/>
          <w:numId w:val="5"/>
        </w:numPr>
        <w:rPr>
          <w:rFonts w:cstheme="minorHAnsi"/>
        </w:rPr>
      </w:pPr>
      <w:r>
        <w:t>inverse probability weighting (IPW) has the best properties (when using normalized weights for estimation)</w:t>
      </w:r>
    </w:p>
    <w:p w14:paraId="1262C8F4" w14:textId="633087B9" w:rsidR="001319A2" w:rsidRPr="00266649" w:rsidRDefault="001319A2" w:rsidP="005301DB">
      <w:pPr>
        <w:pStyle w:val="Listenabsatz"/>
        <w:numPr>
          <w:ilvl w:val="0"/>
          <w:numId w:val="5"/>
        </w:numPr>
        <w:rPr>
          <w:rFonts w:cstheme="minorHAnsi"/>
        </w:rPr>
      </w:pPr>
      <w:r w:rsidRPr="00266649">
        <w:rPr>
          <w:rFonts w:cstheme="minorHAnsi"/>
        </w:rPr>
        <w:t>two branches: asymptotic properties on small sample properties AND Monte Carlo Evidence</w:t>
      </w:r>
    </w:p>
    <w:p w14:paraId="57D3BC77" w14:textId="131CB86A" w:rsidR="001319A2" w:rsidRDefault="001319A2" w:rsidP="005301DB">
      <w:pPr>
        <w:pStyle w:val="Listenabsatz"/>
        <w:numPr>
          <w:ilvl w:val="0"/>
          <w:numId w:val="5"/>
        </w:numPr>
        <w:rPr>
          <w:rFonts w:cstheme="minorHAnsi"/>
          <w:lang w:val="de-AT"/>
        </w:rPr>
      </w:pPr>
      <w:r>
        <w:rPr>
          <w:rFonts w:cstheme="minorHAnsi"/>
          <w:lang w:val="de-AT"/>
        </w:rPr>
        <w:t xml:space="preserve">Lechner et al do a </w:t>
      </w:r>
      <w:proofErr w:type="spellStart"/>
      <w:r>
        <w:rPr>
          <w:rFonts w:cstheme="minorHAnsi"/>
          <w:lang w:val="de-AT"/>
        </w:rPr>
        <w:t>Empirical</w:t>
      </w:r>
      <w:proofErr w:type="spellEnd"/>
      <w:r>
        <w:rPr>
          <w:rFonts w:cstheme="minorHAnsi"/>
          <w:lang w:val="de-AT"/>
        </w:rPr>
        <w:t xml:space="preserve"> Monte Carlo Study</w:t>
      </w:r>
    </w:p>
    <w:p w14:paraId="4FDB66A4" w14:textId="40D4FCF0" w:rsidR="001319A2" w:rsidRPr="00266649" w:rsidRDefault="001319A2" w:rsidP="005301DB">
      <w:pPr>
        <w:pStyle w:val="Listenabsatz"/>
        <w:numPr>
          <w:ilvl w:val="0"/>
          <w:numId w:val="5"/>
        </w:numPr>
        <w:rPr>
          <w:rFonts w:cstheme="minorHAnsi"/>
        </w:rPr>
      </w:pPr>
      <w:r>
        <w:t>‘</w:t>
      </w:r>
      <w:proofErr w:type="gramStart"/>
      <w:r>
        <w:t>placebo</w:t>
      </w:r>
      <w:proofErr w:type="gramEnd"/>
      <w:r>
        <w:t xml:space="preserve"> treatments’ among the non-treated</w:t>
      </w:r>
    </w:p>
    <w:p w14:paraId="45F858D5" w14:textId="273FD2AC" w:rsidR="00A22A7D" w:rsidRPr="00266649" w:rsidRDefault="00A22A7D" w:rsidP="005301DB">
      <w:pPr>
        <w:pStyle w:val="Listenabsatz"/>
        <w:numPr>
          <w:ilvl w:val="0"/>
          <w:numId w:val="5"/>
        </w:numPr>
        <w:rPr>
          <w:rFonts w:cstheme="minorHAnsi"/>
        </w:rPr>
      </w:pPr>
      <w:r>
        <w:t>we exploit the actual dependence of the outcome of interest on the covariates on which selection is based in the data rather than making assumptions on this relation when specifying the data generating process.</w:t>
      </w:r>
    </w:p>
    <w:p w14:paraId="5681E261" w14:textId="6E6B3631" w:rsidR="00A22A7D" w:rsidRPr="00A22A7D" w:rsidRDefault="00A22A7D" w:rsidP="005301DB">
      <w:pPr>
        <w:pStyle w:val="Listenabsatz"/>
        <w:numPr>
          <w:ilvl w:val="0"/>
          <w:numId w:val="5"/>
        </w:numPr>
        <w:rPr>
          <w:rFonts w:cstheme="minorHAnsi"/>
          <w:lang w:val="de-AT"/>
        </w:rPr>
      </w:pPr>
      <w:r>
        <w:t>combining matching with weighted regression</w:t>
      </w:r>
    </w:p>
    <w:p w14:paraId="220ADD5B" w14:textId="63A51AED" w:rsidR="00A22A7D" w:rsidRPr="00266649" w:rsidRDefault="00A22A7D" w:rsidP="005301DB">
      <w:pPr>
        <w:pStyle w:val="Listenabsatz"/>
        <w:numPr>
          <w:ilvl w:val="0"/>
          <w:numId w:val="5"/>
        </w:numPr>
        <w:rPr>
          <w:rFonts w:cstheme="minorHAnsi"/>
        </w:rPr>
      </w:pPr>
      <w:r>
        <w:t xml:space="preserve">relevance of trimming to improve the finite sample properties of all estimators, trimming those </w:t>
      </w:r>
      <w:proofErr w:type="spellStart"/>
      <w:r>
        <w:t>obs</w:t>
      </w:r>
      <w:proofErr w:type="spellEnd"/>
      <w:r>
        <w:t xml:space="preserve"> which </w:t>
      </w:r>
      <w:proofErr w:type="spellStart"/>
      <w:r>
        <w:t>reveive</w:t>
      </w:r>
      <w:proofErr w:type="spellEnd"/>
      <w:r>
        <w:t xml:space="preserve"> a “too” large </w:t>
      </w:r>
      <w:proofErr w:type="gramStart"/>
      <w:r>
        <w:t>weight</w:t>
      </w:r>
      <w:proofErr w:type="gramEnd"/>
      <w:r>
        <w:t xml:space="preserve"> </w:t>
      </w:r>
    </w:p>
    <w:p w14:paraId="5006DCF9" w14:textId="7405E675" w:rsidR="00A22A7D" w:rsidRPr="00266649" w:rsidRDefault="00A22A7D" w:rsidP="005301DB">
      <w:pPr>
        <w:pStyle w:val="Listenabsatz"/>
        <w:numPr>
          <w:ilvl w:val="0"/>
          <w:numId w:val="5"/>
        </w:numPr>
        <w:rPr>
          <w:rFonts w:cstheme="minorHAnsi"/>
        </w:rPr>
      </w:pPr>
      <w:r>
        <w:t xml:space="preserve">bias-adjusted radius (or calliper) matching estimators perform best on </w:t>
      </w:r>
      <w:proofErr w:type="gramStart"/>
      <w:r>
        <w:t>average</w:t>
      </w:r>
      <w:proofErr w:type="gramEnd"/>
    </w:p>
    <w:p w14:paraId="21671EE0" w14:textId="501485B8" w:rsidR="00A22A7D" w:rsidRPr="00266649" w:rsidRDefault="00A22A7D" w:rsidP="005301DB">
      <w:pPr>
        <w:pStyle w:val="Listenabsatz"/>
        <w:numPr>
          <w:ilvl w:val="0"/>
          <w:numId w:val="5"/>
        </w:numPr>
        <w:rPr>
          <w:rFonts w:cstheme="minorHAnsi"/>
        </w:rPr>
      </w:pPr>
      <w:r>
        <w:t xml:space="preserve">parametric approaches perform almost as well in smaller sample </w:t>
      </w:r>
      <w:proofErr w:type="spellStart"/>
      <w:r>
        <w:t>bc</w:t>
      </w:r>
      <w:proofErr w:type="spellEnd"/>
      <w:r>
        <w:t xml:space="preserve"> of precision gain compensates for their larger bias, and parametric approaches become even better if the sample becomes </w:t>
      </w:r>
      <w:proofErr w:type="gramStart"/>
      <w:r>
        <w:t>large</w:t>
      </w:r>
      <w:proofErr w:type="gramEnd"/>
    </w:p>
    <w:p w14:paraId="5099CF9D" w14:textId="77777777" w:rsidR="00682218" w:rsidRPr="00266649" w:rsidRDefault="00682218" w:rsidP="00682218">
      <w:pPr>
        <w:pStyle w:val="Listenabsatz"/>
        <w:numPr>
          <w:ilvl w:val="0"/>
          <w:numId w:val="5"/>
        </w:numPr>
        <w:rPr>
          <w:rFonts w:cstheme="minorHAnsi"/>
        </w:rPr>
      </w:pPr>
      <w:r>
        <w:t xml:space="preserve">Coarse instruction for PSM procedure: </w:t>
      </w:r>
    </w:p>
    <w:p w14:paraId="722D449E" w14:textId="77777777" w:rsidR="00682218" w:rsidRPr="00266649" w:rsidRDefault="00682218" w:rsidP="00682218">
      <w:pPr>
        <w:pStyle w:val="Listenabsatz"/>
        <w:numPr>
          <w:ilvl w:val="1"/>
          <w:numId w:val="5"/>
        </w:numPr>
        <w:rPr>
          <w:rFonts w:cstheme="minorHAnsi"/>
        </w:rPr>
      </w:pPr>
      <w:r>
        <w:t xml:space="preserve">estimate the propensity score in data and </w:t>
      </w:r>
      <w:proofErr w:type="gramStart"/>
      <w:r>
        <w:t>use  as</w:t>
      </w:r>
      <w:proofErr w:type="gramEnd"/>
      <w:r>
        <w:t xml:space="preserve"> true propensity score for the simulations. </w:t>
      </w:r>
    </w:p>
    <w:p w14:paraId="729745C0" w14:textId="77777777" w:rsidR="00682218" w:rsidRPr="00266649" w:rsidRDefault="00682218" w:rsidP="00682218">
      <w:pPr>
        <w:pStyle w:val="Listenabsatz"/>
        <w:numPr>
          <w:ilvl w:val="1"/>
          <w:numId w:val="5"/>
        </w:numPr>
        <w:rPr>
          <w:rFonts w:cstheme="minorHAnsi"/>
        </w:rPr>
      </w:pPr>
      <w:r>
        <w:t xml:space="preserve">draw a sample of control observations from actual (large) data, simulate a (placebo-) treatment for this draw, estimate the effects with the different estimators for this sample. </w:t>
      </w:r>
      <w:proofErr w:type="gramStart"/>
      <w:r>
        <w:t>By definition, the</w:t>
      </w:r>
      <w:proofErr w:type="gramEnd"/>
      <w:r>
        <w:t xml:space="preserve"> true effect of this treatment is zero. </w:t>
      </w:r>
    </w:p>
    <w:p w14:paraId="5EE0E786" w14:textId="6271F0C6" w:rsidR="00682218" w:rsidRPr="00266649" w:rsidRDefault="00682218" w:rsidP="00682218">
      <w:pPr>
        <w:pStyle w:val="Listenabsatz"/>
        <w:numPr>
          <w:ilvl w:val="1"/>
          <w:numId w:val="5"/>
        </w:numPr>
        <w:rPr>
          <w:rFonts w:cstheme="minorHAnsi"/>
        </w:rPr>
      </w:pPr>
      <w:r>
        <w:t>repeat the second step many times to evaluate the performance of the estimators.</w:t>
      </w:r>
    </w:p>
    <w:p w14:paraId="5A086D73" w14:textId="39BD3953" w:rsidR="003A0942" w:rsidRPr="00266649" w:rsidRDefault="003A0942" w:rsidP="003A0942">
      <w:pPr>
        <w:pStyle w:val="Listenabsatz"/>
        <w:numPr>
          <w:ilvl w:val="0"/>
          <w:numId w:val="5"/>
        </w:numPr>
        <w:rPr>
          <w:rFonts w:cstheme="minorHAnsi"/>
        </w:rPr>
      </w:pPr>
      <w:r>
        <w:t xml:space="preserve">In step 2 they chose sample sizes with 300, 1200, and 4800N vs 114 Control N’s! If they are with this scale close to its asymptotic distribution, we expect it to perform similarly or even better for larger sample </w:t>
      </w:r>
      <w:proofErr w:type="gramStart"/>
      <w:r>
        <w:t>sizes</w:t>
      </w:r>
      <w:proofErr w:type="gramEnd"/>
    </w:p>
    <w:p w14:paraId="2B4CF327" w14:textId="52663D15" w:rsidR="0076062E" w:rsidRPr="00266649" w:rsidRDefault="0076062E" w:rsidP="003A0942">
      <w:pPr>
        <w:pStyle w:val="Listenabsatz"/>
        <w:numPr>
          <w:ilvl w:val="0"/>
          <w:numId w:val="5"/>
        </w:numPr>
        <w:rPr>
          <w:rFonts w:cstheme="minorHAnsi"/>
        </w:rPr>
      </w:pPr>
      <w:r>
        <w:t xml:space="preserve">ATET: expected potential outcome for treated under treatment vs </w:t>
      </w:r>
      <w:r w:rsidRPr="0076062E">
        <w:t>treated under no treatment = high skill but not in cognitive non-routine tasks</w:t>
      </w:r>
    </w:p>
    <w:p w14:paraId="37421FED" w14:textId="5590D834" w:rsidR="00A046E4" w:rsidRPr="00266649" w:rsidRDefault="00A046E4" w:rsidP="003A0942">
      <w:pPr>
        <w:pStyle w:val="Listenabsatz"/>
        <w:numPr>
          <w:ilvl w:val="0"/>
          <w:numId w:val="5"/>
        </w:numPr>
        <w:rPr>
          <w:rFonts w:cstheme="minorHAnsi"/>
        </w:rPr>
      </w:pPr>
      <w:r>
        <w:t xml:space="preserve">assumption required to interpret θ as a causal parameter is called either </w:t>
      </w:r>
      <w:proofErr w:type="spellStart"/>
      <w:r>
        <w:t>unconfoundedness</w:t>
      </w:r>
      <w:proofErr w:type="spellEnd"/>
      <w:r>
        <w:t xml:space="preserve">, the conditional independence assumption (CIA) or selection on observed </w:t>
      </w:r>
      <w:proofErr w:type="gramStart"/>
      <w:r>
        <w:t>variables</w:t>
      </w:r>
      <w:proofErr w:type="gramEnd"/>
    </w:p>
    <w:p w14:paraId="30C32460" w14:textId="5FF67A25" w:rsidR="00A046E4" w:rsidRPr="00266649" w:rsidRDefault="00A046E4" w:rsidP="003A0942">
      <w:pPr>
        <w:pStyle w:val="Listenabsatz"/>
        <w:numPr>
          <w:ilvl w:val="0"/>
          <w:numId w:val="5"/>
        </w:numPr>
        <w:rPr>
          <w:rFonts w:cstheme="minorHAnsi"/>
        </w:rPr>
      </w:pPr>
      <w:r>
        <w:t xml:space="preserve">to obtain a causal effect of ATET many covariates required to make CIA </w:t>
      </w:r>
      <w:proofErr w:type="gramStart"/>
      <w:r>
        <w:t>plausible</w:t>
      </w:r>
      <w:proofErr w:type="gramEnd"/>
    </w:p>
    <w:p w14:paraId="0DB8C465" w14:textId="4AD4C892" w:rsidR="001A540E" w:rsidRPr="00266649" w:rsidRDefault="001A540E" w:rsidP="003A0942">
      <w:pPr>
        <w:pStyle w:val="Listenabsatz"/>
        <w:numPr>
          <w:ilvl w:val="0"/>
          <w:numId w:val="5"/>
        </w:numPr>
        <w:rPr>
          <w:rFonts w:cstheme="minorHAnsi"/>
        </w:rPr>
      </w:pPr>
      <w:r>
        <w:t>Other PS based covariate adjustments</w:t>
      </w:r>
      <w:r w:rsidRPr="001A540E">
        <w:rPr>
          <w:b/>
        </w:rPr>
        <w:t>: instrumental variable estimator</w:t>
      </w:r>
      <w:r>
        <w:t xml:space="preserve"> proposed by Frölich (2007a), the </w:t>
      </w:r>
      <w:r w:rsidRPr="001A540E">
        <w:rPr>
          <w:b/>
        </w:rPr>
        <w:t>decomposition-type of approach</w:t>
      </w:r>
      <w:r>
        <w:t xml:space="preserve"> suggested by DiNardo et al. (1996) and </w:t>
      </w:r>
      <w:r w:rsidRPr="001A540E">
        <w:rPr>
          <w:b/>
        </w:rPr>
        <w:t>semiparametric versions of the difference-in-difference estim</w:t>
      </w:r>
      <w:r>
        <w:t>ator (e.g., Abadie, 2005; Blundell et al., 2004; Lechner, 2010).</w:t>
      </w:r>
    </w:p>
    <w:p w14:paraId="601F5D55" w14:textId="650941B1" w:rsidR="001A540E" w:rsidRPr="00266649" w:rsidRDefault="001A540E" w:rsidP="003A0942">
      <w:pPr>
        <w:pStyle w:val="Listenabsatz"/>
        <w:numPr>
          <w:ilvl w:val="0"/>
          <w:numId w:val="5"/>
        </w:numPr>
        <w:rPr>
          <w:rFonts w:cstheme="minorHAnsi"/>
        </w:rPr>
      </w:pPr>
      <w:r>
        <w:t xml:space="preserve">Reweighting is required to make the non-treated comparable to the treated (Done by distance </w:t>
      </w:r>
      <w:proofErr w:type="spellStart"/>
      <w:r>
        <w:t>measuremets</w:t>
      </w:r>
      <w:proofErr w:type="spellEnd"/>
      <w:r>
        <w:t xml:space="preserve"> -&gt; giving weight to those which are close)</w:t>
      </w:r>
    </w:p>
    <w:p w14:paraId="2F2A0562" w14:textId="22819F37" w:rsidR="001A540E" w:rsidRPr="001A540E" w:rsidRDefault="001A540E" w:rsidP="003A0942">
      <w:pPr>
        <w:pStyle w:val="Listenabsatz"/>
        <w:numPr>
          <w:ilvl w:val="0"/>
          <w:numId w:val="5"/>
        </w:numPr>
        <w:rPr>
          <w:rFonts w:cstheme="minorHAnsi"/>
          <w:lang w:val="de-AT"/>
        </w:rPr>
      </w:pPr>
      <w:r>
        <w:t>IPW</w:t>
      </w:r>
    </w:p>
    <w:p w14:paraId="61C5BBDF" w14:textId="6067F564" w:rsidR="001A540E" w:rsidRPr="00266649" w:rsidRDefault="001A540E" w:rsidP="001A540E">
      <w:pPr>
        <w:pStyle w:val="Listenabsatz"/>
        <w:numPr>
          <w:ilvl w:val="1"/>
          <w:numId w:val="5"/>
        </w:numPr>
        <w:rPr>
          <w:rFonts w:cstheme="minorHAnsi"/>
        </w:rPr>
      </w:pPr>
      <w:r>
        <w:t xml:space="preserve">This estimator directly reweights the non-treated outcomes to control for differences in the propensity </w:t>
      </w:r>
      <w:proofErr w:type="gramStart"/>
      <w:r>
        <w:t>scores</w:t>
      </w:r>
      <w:proofErr w:type="gramEnd"/>
    </w:p>
    <w:p w14:paraId="4AE01224" w14:textId="32EF21F2" w:rsidR="001A540E" w:rsidRPr="00266649" w:rsidRDefault="001A540E" w:rsidP="001A540E">
      <w:pPr>
        <w:pStyle w:val="Listenabsatz"/>
        <w:numPr>
          <w:ilvl w:val="1"/>
          <w:numId w:val="5"/>
        </w:numPr>
        <w:rPr>
          <w:rFonts w:cstheme="minorHAnsi"/>
        </w:rPr>
      </w:pPr>
      <w:r>
        <w:t xml:space="preserve">parametric propensity score is used, inference for IPW is straightforward, because one could either rely on the GMM methodology (Hansen, 1982), or on the </w:t>
      </w:r>
      <w:proofErr w:type="gramStart"/>
      <w:r>
        <w:t>bootstrap</w:t>
      </w:r>
      <w:proofErr w:type="gramEnd"/>
    </w:p>
    <w:p w14:paraId="1AF6057A" w14:textId="26B0573F" w:rsidR="001A540E" w:rsidRPr="00266649" w:rsidRDefault="001A540E" w:rsidP="001A540E">
      <w:pPr>
        <w:pStyle w:val="Listenabsatz"/>
        <w:numPr>
          <w:ilvl w:val="1"/>
          <w:numId w:val="5"/>
        </w:numPr>
        <w:rPr>
          <w:rFonts w:cstheme="minorHAnsi"/>
        </w:rPr>
      </w:pPr>
      <w:r>
        <w:t xml:space="preserve">IPW is attractive because it is computationally easy, fast, and probably close to being asymptotically efficient and does not rely on any tuning </w:t>
      </w:r>
      <w:proofErr w:type="gramStart"/>
      <w:r>
        <w:t>parameters</w:t>
      </w:r>
      <w:proofErr w:type="gramEnd"/>
    </w:p>
    <w:p w14:paraId="560FC162" w14:textId="2828A467" w:rsidR="001A540E" w:rsidRPr="00266649" w:rsidRDefault="001A540E" w:rsidP="001A540E">
      <w:pPr>
        <w:pStyle w:val="Listenabsatz"/>
        <w:numPr>
          <w:ilvl w:val="1"/>
          <w:numId w:val="5"/>
        </w:numPr>
        <w:rPr>
          <w:rFonts w:cstheme="minorHAnsi"/>
        </w:rPr>
      </w:pPr>
      <w:r>
        <w:t xml:space="preserve">IPW may be sensitive to large values of pˆ(x) that might lead to fat tails in its </w:t>
      </w:r>
      <w:proofErr w:type="gramStart"/>
      <w:r>
        <w:t>distribution</w:t>
      </w:r>
      <w:proofErr w:type="gramEnd"/>
    </w:p>
    <w:p w14:paraId="3A37BEFD" w14:textId="36B3F741" w:rsidR="0089765D" w:rsidRPr="00266649" w:rsidRDefault="0089765D" w:rsidP="001A540E">
      <w:pPr>
        <w:pStyle w:val="Listenabsatz"/>
        <w:numPr>
          <w:ilvl w:val="1"/>
          <w:numId w:val="5"/>
        </w:numPr>
        <w:rPr>
          <w:rFonts w:cstheme="minorHAnsi"/>
        </w:rPr>
      </w:pPr>
      <w:r>
        <w:t xml:space="preserve">PS does not guarantee </w:t>
      </w:r>
      <w:proofErr w:type="gramStart"/>
      <w:r>
        <w:t>ATET</w:t>
      </w:r>
      <w:proofErr w:type="gramEnd"/>
      <w:r>
        <w:t xml:space="preserve"> but inverse probability tilting restores this causal interpretation, Graham et al (2011) show that this estimator is locally efficient</w:t>
      </w:r>
    </w:p>
    <w:p w14:paraId="781CD24F" w14:textId="31213A07" w:rsidR="0089765D" w:rsidRPr="00266649" w:rsidRDefault="0089765D" w:rsidP="001A540E">
      <w:pPr>
        <w:pStyle w:val="Listenabsatz"/>
        <w:numPr>
          <w:ilvl w:val="1"/>
          <w:numId w:val="5"/>
        </w:numPr>
        <w:rPr>
          <w:rFonts w:cstheme="minorHAnsi"/>
        </w:rPr>
      </w:pPr>
      <w:r>
        <w:lastRenderedPageBreak/>
        <w:t>s exact balancing property of the propensity scores = key difference for IPW estimator</w:t>
      </w:r>
    </w:p>
    <w:p w14:paraId="3C2380D6" w14:textId="33A20A0C" w:rsidR="0089765D" w:rsidRPr="0089765D" w:rsidRDefault="0089765D" w:rsidP="0089765D">
      <w:pPr>
        <w:pStyle w:val="Listenabsatz"/>
        <w:numPr>
          <w:ilvl w:val="0"/>
          <w:numId w:val="5"/>
        </w:numPr>
        <w:rPr>
          <w:rFonts w:cstheme="minorHAnsi"/>
          <w:lang w:val="de-AT"/>
        </w:rPr>
      </w:pPr>
      <w:r>
        <w:t xml:space="preserve">Direct matching </w:t>
      </w:r>
    </w:p>
    <w:p w14:paraId="0F8C73F9" w14:textId="5335919D" w:rsidR="0089765D" w:rsidRPr="00266649" w:rsidRDefault="0089765D" w:rsidP="0089765D">
      <w:pPr>
        <w:pStyle w:val="Listenabsatz"/>
        <w:numPr>
          <w:ilvl w:val="1"/>
          <w:numId w:val="5"/>
        </w:numPr>
        <w:rPr>
          <w:rFonts w:cstheme="minorHAnsi"/>
        </w:rPr>
      </w:pPr>
      <w:r>
        <w:t>Pair matching (</w:t>
      </w:r>
      <w:proofErr w:type="gramStart"/>
      <w:r>
        <w:t>1:1)Unfortunate</w:t>
      </w:r>
      <w:proofErr w:type="gramEnd"/>
      <w:r>
        <w:t xml:space="preserve"> that all other controls receive a weight of 0 -&gt; loss of efficiency, reduce bias since only closest is used, More robust to </w:t>
      </w:r>
      <w:proofErr w:type="spellStart"/>
      <w:r>
        <w:t>ps</w:t>
      </w:r>
      <w:proofErr w:type="spellEnd"/>
      <w:r>
        <w:t xml:space="preserve"> misspecifications</w:t>
      </w:r>
    </w:p>
    <w:p w14:paraId="4920075B" w14:textId="1F553F7D" w:rsidR="00B00949" w:rsidRPr="0089765D" w:rsidRDefault="00B00949" w:rsidP="00B00949">
      <w:pPr>
        <w:pStyle w:val="Listenabsatz"/>
        <w:numPr>
          <w:ilvl w:val="0"/>
          <w:numId w:val="5"/>
        </w:numPr>
        <w:rPr>
          <w:rFonts w:cstheme="minorHAnsi"/>
          <w:lang w:val="de-AT"/>
        </w:rPr>
      </w:pPr>
      <w:r>
        <w:t>1:m</w:t>
      </w:r>
    </w:p>
    <w:p w14:paraId="3FFA9C01" w14:textId="3B8AD404" w:rsidR="0089765D" w:rsidRPr="00266649" w:rsidRDefault="0089765D" w:rsidP="0089765D">
      <w:pPr>
        <w:pStyle w:val="Listenabsatz"/>
        <w:numPr>
          <w:ilvl w:val="1"/>
          <w:numId w:val="5"/>
        </w:numPr>
        <w:rPr>
          <w:rFonts w:cstheme="minorHAnsi"/>
        </w:rPr>
      </w:pPr>
      <w:r>
        <w:t xml:space="preserve">1:m -&gt; no ideal way of how to choose m </w:t>
      </w:r>
    </w:p>
    <w:p w14:paraId="57F46FA6" w14:textId="17C9FA98" w:rsidR="0089765D" w:rsidRPr="00266649" w:rsidRDefault="0089765D" w:rsidP="0089765D">
      <w:pPr>
        <w:pStyle w:val="Listenabsatz"/>
        <w:numPr>
          <w:ilvl w:val="1"/>
          <w:numId w:val="5"/>
        </w:numPr>
        <w:rPr>
          <w:rFonts w:cstheme="minorHAnsi"/>
        </w:rPr>
      </w:pPr>
      <w:r>
        <w:t xml:space="preserve">1:m by radius / calliper, more efficient and less biased as 1:m or 1:1 since in the latter distance is not defined thus also </w:t>
      </w:r>
      <w:proofErr w:type="spellStart"/>
      <w:r>
        <w:t>unappropiate</w:t>
      </w:r>
      <w:proofErr w:type="spellEnd"/>
      <w:r>
        <w:t xml:space="preserve"> control could be the closest one still</w:t>
      </w:r>
    </w:p>
    <w:p w14:paraId="3A9F56CF" w14:textId="57059C3F" w:rsidR="008032FF" w:rsidRPr="00266649" w:rsidRDefault="008032FF" w:rsidP="0089765D">
      <w:pPr>
        <w:pStyle w:val="Listenabsatz"/>
        <w:numPr>
          <w:ilvl w:val="1"/>
          <w:numId w:val="5"/>
        </w:numPr>
        <w:rPr>
          <w:rFonts w:cstheme="minorHAnsi"/>
        </w:rPr>
      </w:pPr>
      <w:r>
        <w:t xml:space="preserve">Abadie and </w:t>
      </w:r>
      <w:proofErr w:type="spellStart"/>
      <w:r>
        <w:t>Imbens</w:t>
      </w:r>
      <w:proofErr w:type="spellEnd"/>
      <w:r>
        <w:t xml:space="preserve"> (2006) show that for a </w:t>
      </w:r>
      <w:proofErr w:type="gramStart"/>
      <w:r>
        <w:t>1 :</w:t>
      </w:r>
      <w:proofErr w:type="gramEnd"/>
      <w:r>
        <w:t xml:space="preserve"> M matching estimator (directly on X) non-parametric regression can be used to remove the bias from the asymptotic distribution that may occur when X is more than one-dimensional</w:t>
      </w:r>
    </w:p>
    <w:p w14:paraId="0D4807E3" w14:textId="66259B36" w:rsidR="008032FF" w:rsidRPr="00266649" w:rsidRDefault="008032FF" w:rsidP="0089765D">
      <w:pPr>
        <w:pStyle w:val="Listenabsatz"/>
        <w:numPr>
          <w:ilvl w:val="1"/>
          <w:numId w:val="5"/>
        </w:numPr>
        <w:rPr>
          <w:rFonts w:cstheme="minorHAnsi"/>
        </w:rPr>
      </w:pPr>
      <w:r>
        <w:t xml:space="preserve">a distance metric that not only includes the propensity score, but in addition those covariates that are particularly good predictors of the outcome (in addition to the treatment) -&gt; </w:t>
      </w:r>
      <w:proofErr w:type="gramStart"/>
      <w:r>
        <w:t>MAHALONOBIS</w:t>
      </w:r>
      <w:proofErr w:type="gramEnd"/>
    </w:p>
    <w:p w14:paraId="4BC049E6" w14:textId="0E9CAD29" w:rsidR="008032FF" w:rsidRPr="00266649" w:rsidRDefault="008032FF" w:rsidP="0089765D">
      <w:pPr>
        <w:pStyle w:val="Listenabsatz"/>
        <w:numPr>
          <w:ilvl w:val="1"/>
          <w:numId w:val="5"/>
        </w:numPr>
        <w:rPr>
          <w:rFonts w:cstheme="minorHAnsi"/>
        </w:rPr>
      </w:pPr>
      <w:r>
        <w:t xml:space="preserve">Lechner 2011: combines the features of radius matching with additional predictors and linear or non-linear regression </w:t>
      </w:r>
      <w:proofErr w:type="gramStart"/>
      <w:r>
        <w:t>adjustment</w:t>
      </w:r>
      <w:proofErr w:type="gramEnd"/>
    </w:p>
    <w:p w14:paraId="2BABAA7A" w14:textId="425DE1FF" w:rsidR="008032FF" w:rsidRPr="00266649" w:rsidRDefault="008032FF" w:rsidP="0089765D">
      <w:pPr>
        <w:pStyle w:val="Listenabsatz"/>
        <w:numPr>
          <w:ilvl w:val="1"/>
          <w:numId w:val="5"/>
        </w:numPr>
        <w:rPr>
          <w:rFonts w:cstheme="minorHAnsi"/>
        </w:rPr>
      </w:pPr>
      <w:r>
        <w:t>distance-weighted radius matching (which could be interpreted as kernel matching</w:t>
      </w:r>
    </w:p>
    <w:p w14:paraId="26B3C78F" w14:textId="0E857F90" w:rsidR="00B00949" w:rsidRPr="00266649" w:rsidRDefault="00B00949" w:rsidP="00B00949">
      <w:pPr>
        <w:pStyle w:val="Listenabsatz"/>
        <w:numPr>
          <w:ilvl w:val="0"/>
          <w:numId w:val="5"/>
        </w:numPr>
        <w:rPr>
          <w:rFonts w:cstheme="minorHAnsi"/>
        </w:rPr>
      </w:pPr>
      <w:r>
        <w:t xml:space="preserve"> improving naïve propensity score matching is to use a distance metric that not only includes the propensity score, but in addition those covariates that are particularly good predictors of the outcome (in addition to the treatment</w:t>
      </w:r>
    </w:p>
    <w:p w14:paraId="327B6A91" w14:textId="3B990F18" w:rsidR="00B00949" w:rsidRPr="00266649" w:rsidRDefault="00B00949" w:rsidP="00B00949">
      <w:pPr>
        <w:pStyle w:val="Listenabsatz"/>
        <w:numPr>
          <w:ilvl w:val="0"/>
          <w:numId w:val="5"/>
        </w:numPr>
        <w:rPr>
          <w:rFonts w:cstheme="minorHAnsi"/>
        </w:rPr>
      </w:pPr>
      <w:r>
        <w:t>combines the features of radius matching with additional predictors and linear or non-linear regression adjustment.</w:t>
      </w:r>
    </w:p>
    <w:p w14:paraId="79E4DC90" w14:textId="7371FA90" w:rsidR="00B00949" w:rsidRPr="00B00949" w:rsidRDefault="00B00949" w:rsidP="00B00949">
      <w:pPr>
        <w:pStyle w:val="Listenabsatz"/>
        <w:numPr>
          <w:ilvl w:val="0"/>
          <w:numId w:val="5"/>
        </w:numPr>
        <w:rPr>
          <w:rFonts w:cstheme="minorHAnsi"/>
          <w:lang w:val="de-AT"/>
        </w:rPr>
      </w:pPr>
      <w:r>
        <w:t>Propensity score kernel matching:</w:t>
      </w:r>
    </w:p>
    <w:p w14:paraId="76A664F0" w14:textId="0C600A2E" w:rsidR="00B00949" w:rsidRPr="00266649" w:rsidRDefault="00C91F2B" w:rsidP="00B00949">
      <w:pPr>
        <w:pStyle w:val="Listenabsatz"/>
        <w:numPr>
          <w:ilvl w:val="1"/>
          <w:numId w:val="5"/>
        </w:numPr>
        <w:rPr>
          <w:rFonts w:cstheme="minorHAnsi"/>
        </w:rPr>
      </w:pPr>
      <w:r>
        <w:t xml:space="preserve">kernel matching estimators and found the estimator that is based on ridge regressions to have the best finite sample </w:t>
      </w:r>
      <w:proofErr w:type="gramStart"/>
      <w:r>
        <w:t>properties</w:t>
      </w:r>
      <w:proofErr w:type="gramEnd"/>
    </w:p>
    <w:p w14:paraId="5B73402E" w14:textId="37ABEB17" w:rsidR="00C91F2B" w:rsidRPr="00266649" w:rsidRDefault="00C91F2B" w:rsidP="00B00949">
      <w:pPr>
        <w:pStyle w:val="Listenabsatz"/>
        <w:numPr>
          <w:ilvl w:val="1"/>
          <w:numId w:val="5"/>
        </w:numPr>
        <w:rPr>
          <w:rFonts w:cstheme="minorHAnsi"/>
        </w:rPr>
      </w:pPr>
      <w:r>
        <w:t xml:space="preserve">Ridge regression may be considered an extension to local linear kernel regression -&gt; ridge superior in terms of boundary bias, but is prone to variance problems entailing rugged regression curves when data are sparse or </w:t>
      </w:r>
      <w:proofErr w:type="gramStart"/>
      <w:r>
        <w:t>clustered</w:t>
      </w:r>
      <w:proofErr w:type="gramEnd"/>
    </w:p>
    <w:p w14:paraId="006CDBA6" w14:textId="1F4710AF" w:rsidR="00C91F2B" w:rsidRPr="00266649" w:rsidRDefault="00C91F2B" w:rsidP="00C91F2B">
      <w:pPr>
        <w:pStyle w:val="Listenabsatz"/>
        <w:numPr>
          <w:ilvl w:val="1"/>
          <w:numId w:val="5"/>
        </w:numPr>
        <w:rPr>
          <w:rFonts w:cstheme="minorHAnsi"/>
        </w:rPr>
      </w:pPr>
      <w:r>
        <w:t xml:space="preserve">Binary outcome variable has no ridge but local logit </w:t>
      </w:r>
      <w:proofErr w:type="gramStart"/>
      <w:r>
        <w:t>exist</w:t>
      </w:r>
      <w:proofErr w:type="gramEnd"/>
      <w:r>
        <w:t>, bootstrap usually applied for that</w:t>
      </w:r>
    </w:p>
    <w:p w14:paraId="0457CF69" w14:textId="0A39F37A" w:rsidR="00C91F2B" w:rsidRPr="00C91F2B" w:rsidRDefault="00C91F2B" w:rsidP="00C91F2B">
      <w:pPr>
        <w:pStyle w:val="Listenabsatz"/>
        <w:numPr>
          <w:ilvl w:val="0"/>
          <w:numId w:val="5"/>
        </w:numPr>
        <w:rPr>
          <w:rFonts w:cstheme="minorHAnsi"/>
          <w:lang w:val="de-AT"/>
        </w:rPr>
      </w:pPr>
      <w:r>
        <w:t xml:space="preserve">Parametric models: </w:t>
      </w:r>
    </w:p>
    <w:p w14:paraId="2FFC93CD" w14:textId="77777777" w:rsidR="00C91F2B" w:rsidRPr="00C91F2B" w:rsidRDefault="00C91F2B" w:rsidP="00C91F2B">
      <w:pPr>
        <w:pStyle w:val="Listenabsatz"/>
        <w:numPr>
          <w:ilvl w:val="1"/>
          <w:numId w:val="5"/>
        </w:numPr>
        <w:rPr>
          <w:rFonts w:cstheme="minorHAnsi"/>
          <w:lang w:val="de-AT"/>
        </w:rPr>
      </w:pPr>
      <w:r>
        <w:t>Logit or linear model</w:t>
      </w:r>
    </w:p>
    <w:p w14:paraId="6C3E354E" w14:textId="2EB127A5" w:rsidR="00C91F2B" w:rsidRPr="00266649" w:rsidRDefault="00C91F2B" w:rsidP="00C91F2B">
      <w:pPr>
        <w:pStyle w:val="Listenabsatz"/>
        <w:numPr>
          <w:ilvl w:val="1"/>
          <w:numId w:val="5"/>
        </w:numPr>
        <w:rPr>
          <w:rFonts w:cstheme="minorHAnsi"/>
        </w:rPr>
      </w:pPr>
      <w:r>
        <w:t xml:space="preserve">Using PS covariates directly in regression </w:t>
      </w:r>
    </w:p>
    <w:p w14:paraId="5D4A9F75" w14:textId="1CCCCFEF" w:rsidR="00344FDB" w:rsidRPr="00266649" w:rsidRDefault="00344FDB" w:rsidP="00344FDB">
      <w:pPr>
        <w:pStyle w:val="Listenabsatz"/>
        <w:numPr>
          <w:ilvl w:val="1"/>
          <w:numId w:val="5"/>
        </w:numPr>
        <w:rPr>
          <w:rFonts w:cstheme="minorHAnsi"/>
        </w:rPr>
      </w:pPr>
      <w:r>
        <w:t xml:space="preserve">Parametric estimators have the advantage that they are very easy to compute, their asymptotic properties are well known, inference procedures are known and reliable, they are efficient if correctly specified, do not depend on tuning </w:t>
      </w:r>
      <w:proofErr w:type="gramStart"/>
      <w:r>
        <w:t>parameters</w:t>
      </w:r>
      <w:proofErr w:type="gramEnd"/>
    </w:p>
    <w:p w14:paraId="174FB8D7" w14:textId="47FBFA21" w:rsidR="00344FDB" w:rsidRPr="00266649" w:rsidRDefault="00344FDB" w:rsidP="00344FDB">
      <w:pPr>
        <w:pStyle w:val="Listenabsatz"/>
        <w:numPr>
          <w:ilvl w:val="1"/>
          <w:numId w:val="5"/>
        </w:numPr>
        <w:rPr>
          <w:rFonts w:cstheme="minorHAnsi"/>
        </w:rPr>
      </w:pPr>
      <w:r>
        <w:t xml:space="preserve">disadvantage is their sensitivity to the correct specification of the models </w:t>
      </w:r>
      <w:proofErr w:type="gramStart"/>
      <w:r>
        <w:t>involved</w:t>
      </w:r>
      <w:proofErr w:type="gramEnd"/>
    </w:p>
    <w:p w14:paraId="28B7ADF0" w14:textId="2B30FF70" w:rsidR="00344FDB" w:rsidRPr="00344FDB" w:rsidRDefault="00344FDB" w:rsidP="00344FDB">
      <w:pPr>
        <w:pStyle w:val="Listenabsatz"/>
        <w:numPr>
          <w:ilvl w:val="0"/>
          <w:numId w:val="5"/>
        </w:numPr>
        <w:rPr>
          <w:rFonts w:cstheme="minorHAnsi"/>
          <w:lang w:val="de-AT"/>
        </w:rPr>
      </w:pPr>
      <w:r>
        <w:t xml:space="preserve">TRIMMING: </w:t>
      </w:r>
    </w:p>
    <w:p w14:paraId="11C4460E" w14:textId="7ECB532D" w:rsidR="00344FDB" w:rsidRPr="00266649" w:rsidRDefault="00344FDB" w:rsidP="00344FDB">
      <w:pPr>
        <w:pStyle w:val="Listenabsatz"/>
        <w:numPr>
          <w:ilvl w:val="1"/>
          <w:numId w:val="8"/>
        </w:numPr>
        <w:rPr>
          <w:rFonts w:cstheme="minorHAnsi"/>
        </w:rPr>
      </w:pPr>
      <w:r>
        <w:t>From Eq. (1) we see that all estimators can be written as the mean outcome of the treated minus the weighted outcome of the non-treated observations</w:t>
      </w:r>
    </w:p>
    <w:p w14:paraId="5942DAAF" w14:textId="7AED67F4" w:rsidR="00344FDB" w:rsidRPr="00266649" w:rsidRDefault="00344FDB" w:rsidP="00344FDB">
      <w:pPr>
        <w:pStyle w:val="Listenabsatz"/>
        <w:numPr>
          <w:ilvl w:val="1"/>
          <w:numId w:val="8"/>
        </w:numPr>
        <w:rPr>
          <w:rFonts w:cstheme="minorHAnsi"/>
        </w:rPr>
      </w:pPr>
      <w:r>
        <w:t xml:space="preserve">If particular values of p(x) are rare among the controls and common among the treated, such control observations receive a very large weight in all estimators of the ATET -&gt; problem if treated values have no counterpart in control </w:t>
      </w:r>
      <w:proofErr w:type="gramStart"/>
      <w:r>
        <w:t>group</w:t>
      </w:r>
      <w:proofErr w:type="gramEnd"/>
    </w:p>
    <w:p w14:paraId="00BA06C9" w14:textId="74E9F89E" w:rsidR="00344FDB" w:rsidRPr="00266649" w:rsidRDefault="00344FDB" w:rsidP="00344FDB">
      <w:pPr>
        <w:pStyle w:val="Listenabsatz"/>
        <w:numPr>
          <w:ilvl w:val="1"/>
          <w:numId w:val="8"/>
        </w:numPr>
        <w:rPr>
          <w:rFonts w:cstheme="minorHAnsi"/>
        </w:rPr>
      </w:pPr>
      <w:r>
        <w:t xml:space="preserve">Semiparametric estimators where all treated have a p(x)=0,99 and only one non-treated has the same </w:t>
      </w:r>
      <w:proofErr w:type="spellStart"/>
      <w:r>
        <w:t>ps</w:t>
      </w:r>
      <w:proofErr w:type="spellEnd"/>
      <w:r>
        <w:t xml:space="preserve"> the</w:t>
      </w:r>
      <w:r w:rsidR="003A467D">
        <w:t xml:space="preserve">n the one nontreated will receive a weight of 1 and all the other </w:t>
      </w:r>
      <w:proofErr w:type="spellStart"/>
      <w:r w:rsidR="003A467D">
        <w:t>non treated</w:t>
      </w:r>
      <w:proofErr w:type="spellEnd"/>
      <w:r w:rsidR="003A467D">
        <w:t xml:space="preserve"> units have a weight of almost zero. This results in estimators with an infinite variance </w:t>
      </w:r>
      <w:proofErr w:type="spellStart"/>
      <w:r w:rsidR="003A467D">
        <w:t>bc</w:t>
      </w:r>
      <w:proofErr w:type="spellEnd"/>
      <w:r w:rsidR="003A467D">
        <w:t xml:space="preserve"> they are based on the mean of effectively only one </w:t>
      </w:r>
      <w:r w:rsidR="003A467D">
        <w:lastRenderedPageBreak/>
        <w:t xml:space="preserve">observation. -&gt; problem can be solved if adding more </w:t>
      </w:r>
      <w:proofErr w:type="spellStart"/>
      <w:r w:rsidR="003A467D">
        <w:t>obs</w:t>
      </w:r>
      <w:proofErr w:type="spellEnd"/>
      <w:r w:rsidR="003A467D">
        <w:t xml:space="preserve"> with </w:t>
      </w:r>
      <w:proofErr w:type="spellStart"/>
      <w:r w:rsidR="003A467D">
        <w:t>non treated</w:t>
      </w:r>
      <w:proofErr w:type="spellEnd"/>
      <w:r w:rsidR="003A467D">
        <w:t xml:space="preserve"> display the same ps. </w:t>
      </w:r>
    </w:p>
    <w:p w14:paraId="4EF3C8D2" w14:textId="78C0CED3" w:rsidR="003A467D" w:rsidRPr="00266649" w:rsidRDefault="003A467D" w:rsidP="00344FDB">
      <w:pPr>
        <w:pStyle w:val="Listenabsatz"/>
        <w:numPr>
          <w:ilvl w:val="1"/>
          <w:numId w:val="8"/>
        </w:numPr>
        <w:rPr>
          <w:rFonts w:cstheme="minorHAnsi"/>
        </w:rPr>
      </w:pPr>
      <w:r>
        <w:t xml:space="preserve">removing such observations comes at the cost of incurring potential asymptotic bias s, if it does not disappear fast enough with increasing sample </w:t>
      </w:r>
      <w:proofErr w:type="gramStart"/>
      <w:r>
        <w:t>size</w:t>
      </w:r>
      <w:proofErr w:type="gramEnd"/>
    </w:p>
    <w:p w14:paraId="332C6720" w14:textId="77777777" w:rsidR="009B33E5" w:rsidRPr="00266649" w:rsidRDefault="009B33E5" w:rsidP="00344FDB">
      <w:pPr>
        <w:pStyle w:val="Listenabsatz"/>
        <w:numPr>
          <w:ilvl w:val="1"/>
          <w:numId w:val="8"/>
        </w:numPr>
        <w:rPr>
          <w:rFonts w:cstheme="minorHAnsi"/>
        </w:rPr>
      </w:pPr>
      <w:r>
        <w:t xml:space="preserve">When </w:t>
      </w:r>
      <w:r w:rsidRPr="009B33E5">
        <w:rPr>
          <w:b/>
        </w:rPr>
        <w:t>treated observations are removed</w:t>
      </w:r>
      <w:r>
        <w:t xml:space="preserve"> based on a fixed cut-off value of p(x), the population underlying the definition of the ATET changes.</w:t>
      </w:r>
    </w:p>
    <w:p w14:paraId="17CB7801" w14:textId="497CF5B7" w:rsidR="003A467D" w:rsidRPr="00266649" w:rsidRDefault="003A467D" w:rsidP="00344FDB">
      <w:pPr>
        <w:pStyle w:val="Listenabsatz"/>
        <w:numPr>
          <w:ilvl w:val="1"/>
          <w:numId w:val="8"/>
        </w:numPr>
        <w:rPr>
          <w:rFonts w:cstheme="minorHAnsi"/>
        </w:rPr>
      </w:pPr>
      <w:r>
        <w:t xml:space="preserve">When </w:t>
      </w:r>
      <w:r w:rsidRPr="009B33E5">
        <w:rPr>
          <w:b/>
        </w:rPr>
        <w:t>control observations are removed</w:t>
      </w:r>
      <w:r>
        <w:t xml:space="preserve">, we may not be able to reweight the controls successfully towards the distribution of the covariates observed for the </w:t>
      </w:r>
      <w:proofErr w:type="gramStart"/>
      <w:r>
        <w:t>treated</w:t>
      </w:r>
      <w:proofErr w:type="gramEnd"/>
    </w:p>
    <w:p w14:paraId="59EB4512" w14:textId="20E036E2" w:rsidR="009B33E5" w:rsidRPr="009B33E5" w:rsidRDefault="009B33E5" w:rsidP="00344FDB">
      <w:pPr>
        <w:pStyle w:val="Listenabsatz"/>
        <w:numPr>
          <w:ilvl w:val="1"/>
          <w:numId w:val="8"/>
        </w:numPr>
        <w:rPr>
          <w:rFonts w:cstheme="minorHAnsi"/>
          <w:lang w:val="de-AT"/>
        </w:rPr>
      </w:pPr>
      <w:r>
        <w:t xml:space="preserve">Three step correction: </w:t>
      </w:r>
    </w:p>
    <w:p w14:paraId="54A65006" w14:textId="7F6C169E" w:rsidR="009B33E5" w:rsidRPr="00266649" w:rsidRDefault="009B33E5" w:rsidP="009B33E5">
      <w:pPr>
        <w:pStyle w:val="Listenabsatz"/>
        <w:numPr>
          <w:ilvl w:val="4"/>
          <w:numId w:val="8"/>
        </w:numPr>
        <w:rPr>
          <w:rFonts w:cstheme="minorHAnsi"/>
        </w:rPr>
      </w:pPr>
      <w:r>
        <w:t>Control weights and set them to zero if share of the sum of all weights is larger than t%</w:t>
      </w:r>
    </w:p>
    <w:p w14:paraId="70ACA9BA" w14:textId="25074108" w:rsidR="009B33E5" w:rsidRPr="009B33E5" w:rsidRDefault="009B33E5" w:rsidP="009B33E5">
      <w:pPr>
        <w:pStyle w:val="Listenabsatz"/>
        <w:numPr>
          <w:ilvl w:val="4"/>
          <w:numId w:val="8"/>
        </w:numPr>
        <w:rPr>
          <w:rFonts w:cstheme="minorHAnsi"/>
          <w:lang w:val="de-AT"/>
        </w:rPr>
      </w:pPr>
      <w:r>
        <w:t xml:space="preserve">Remaining weights are </w:t>
      </w:r>
      <w:proofErr w:type="gramStart"/>
      <w:r>
        <w:t>normalized</w:t>
      </w:r>
      <w:proofErr w:type="gramEnd"/>
    </w:p>
    <w:p w14:paraId="22569DE9" w14:textId="4282B845" w:rsidR="009B33E5" w:rsidRPr="00266649" w:rsidRDefault="009B33E5" w:rsidP="009B33E5">
      <w:pPr>
        <w:pStyle w:val="Listenabsatz"/>
        <w:numPr>
          <w:ilvl w:val="4"/>
          <w:numId w:val="8"/>
        </w:numPr>
        <w:rPr>
          <w:rFonts w:cstheme="minorHAnsi"/>
        </w:rPr>
      </w:pPr>
      <w:r>
        <w:t xml:space="preserve">Remove treated observations with a value of p(x) larger </w:t>
      </w:r>
      <w:proofErr w:type="gramStart"/>
      <w:r>
        <w:t>then</w:t>
      </w:r>
      <w:proofErr w:type="gramEnd"/>
      <w:r>
        <w:t xml:space="preserve"> smallest value of p(x) among the controls removed in the first step to avoid a severely unbalanced sample induced by trimming</w:t>
      </w:r>
    </w:p>
    <w:p w14:paraId="2BE40409" w14:textId="25A13B91" w:rsidR="009B33E5" w:rsidRPr="00266649" w:rsidRDefault="009B33E5" w:rsidP="009B33E5">
      <w:pPr>
        <w:pStyle w:val="Listenabsatz"/>
        <w:numPr>
          <w:ilvl w:val="0"/>
          <w:numId w:val="9"/>
        </w:numPr>
        <w:rPr>
          <w:rFonts w:cstheme="minorHAnsi"/>
        </w:rPr>
      </w:pPr>
      <w:r>
        <w:t xml:space="preserve">estimators, whether they are parametric or semiparametric, are treated </w:t>
      </w:r>
      <w:proofErr w:type="gramStart"/>
      <w:r>
        <w:t>exactly the same</w:t>
      </w:r>
      <w:proofErr w:type="gramEnd"/>
      <w:r>
        <w:t xml:space="preserve"> way: control observations are removed if their IPW weights are above the threshold and the treated sample is adjusted accordingly to enforce common support of the propensity scores in finite samples.</w:t>
      </w:r>
    </w:p>
    <w:p w14:paraId="3576FA13" w14:textId="182995C5" w:rsidR="009B33E5" w:rsidRPr="009B33E5" w:rsidRDefault="009B33E5" w:rsidP="009B33E5">
      <w:pPr>
        <w:pStyle w:val="Listenabsatz"/>
        <w:numPr>
          <w:ilvl w:val="0"/>
          <w:numId w:val="9"/>
        </w:numPr>
        <w:rPr>
          <w:rFonts w:cstheme="minorHAnsi"/>
          <w:lang w:val="de-AT"/>
        </w:rPr>
      </w:pPr>
      <w:r>
        <w:t>Common support issues</w:t>
      </w:r>
    </w:p>
    <w:p w14:paraId="0E63625D" w14:textId="6ABC0F65" w:rsidR="009B33E5" w:rsidRPr="00266649" w:rsidRDefault="0063542A" w:rsidP="009B33E5">
      <w:pPr>
        <w:pStyle w:val="Listenabsatz"/>
        <w:numPr>
          <w:ilvl w:val="0"/>
          <w:numId w:val="9"/>
        </w:numPr>
        <w:rPr>
          <w:rFonts w:cstheme="minorHAnsi"/>
        </w:rPr>
      </w:pPr>
      <w:r>
        <w:t xml:space="preserve">Trimming rule vanishes in large </w:t>
      </w:r>
      <w:proofErr w:type="gramStart"/>
      <w:r>
        <w:t>samples</w:t>
      </w:r>
      <w:proofErr w:type="gramEnd"/>
    </w:p>
    <w:p w14:paraId="4BA78DE0" w14:textId="400F3130" w:rsidR="0063542A" w:rsidRPr="00266649" w:rsidRDefault="0063542A" w:rsidP="009B33E5">
      <w:pPr>
        <w:pStyle w:val="Listenabsatz"/>
        <w:numPr>
          <w:ilvl w:val="0"/>
          <w:numId w:val="9"/>
        </w:numPr>
        <w:rPr>
          <w:rFonts w:cstheme="minorHAnsi"/>
        </w:rPr>
      </w:pPr>
      <w:r>
        <w:t xml:space="preserve">Thin-support regions. Occurs when one of the covariates has infinite </w:t>
      </w:r>
      <w:proofErr w:type="gramStart"/>
      <w:r>
        <w:t>support</w:t>
      </w:r>
      <w:proofErr w:type="gramEnd"/>
    </w:p>
    <w:p w14:paraId="21DEDF19" w14:textId="5BDCC07B" w:rsidR="0063542A" w:rsidRPr="00266649" w:rsidRDefault="0063542A" w:rsidP="009B33E5">
      <w:pPr>
        <w:pStyle w:val="Listenabsatz"/>
        <w:numPr>
          <w:ilvl w:val="0"/>
          <w:numId w:val="9"/>
        </w:numPr>
        <w:rPr>
          <w:rFonts w:cstheme="minorHAnsi"/>
        </w:rPr>
      </w:pPr>
      <w:r>
        <w:t xml:space="preserve">trimming </w:t>
      </w:r>
      <w:proofErr w:type="gramStart"/>
      <w:r>
        <w:t>changes</w:t>
      </w:r>
      <w:proofErr w:type="gramEnd"/>
      <w:r>
        <w:t xml:space="preserve"> the finite samples properties only, because there is no asymptotic support problem</w:t>
      </w:r>
    </w:p>
    <w:p w14:paraId="3ED10B72" w14:textId="61DD532C" w:rsidR="00AD714A" w:rsidRPr="00266649" w:rsidRDefault="00AD714A" w:rsidP="009B33E5">
      <w:pPr>
        <w:pStyle w:val="Listenabsatz"/>
        <w:numPr>
          <w:ilvl w:val="0"/>
          <w:numId w:val="9"/>
        </w:numPr>
        <w:rPr>
          <w:rFonts w:cstheme="minorHAnsi"/>
        </w:rPr>
      </w:pPr>
      <w:r>
        <w:t>for t% they use the weight from the IPW estimator</w:t>
      </w:r>
    </w:p>
    <w:p w14:paraId="02CC9BAD" w14:textId="718BFCCC" w:rsidR="00AD714A" w:rsidRDefault="00AD714A" w:rsidP="00AD714A">
      <w:pPr>
        <w:ind w:left="1080"/>
      </w:pPr>
      <w:r>
        <w:t>Inverse probability weighting and tilting</w:t>
      </w:r>
    </w:p>
    <w:p w14:paraId="226E079C" w14:textId="6FCC4953" w:rsidR="00AD714A" w:rsidRDefault="00AD714A" w:rsidP="00AD714A">
      <w:pPr>
        <w:pStyle w:val="Listenabsatz"/>
        <w:numPr>
          <w:ilvl w:val="0"/>
          <w:numId w:val="8"/>
        </w:numPr>
        <w:rPr>
          <w:rFonts w:cstheme="minorHAnsi"/>
          <w:lang w:val="de-AT"/>
        </w:rPr>
      </w:pPr>
      <w:proofErr w:type="spellStart"/>
      <w:r>
        <w:rPr>
          <w:rFonts w:cstheme="minorHAnsi"/>
          <w:lang w:val="de-AT"/>
        </w:rPr>
        <w:t>no</w:t>
      </w:r>
      <w:proofErr w:type="spellEnd"/>
      <w:r>
        <w:rPr>
          <w:rFonts w:cstheme="minorHAnsi"/>
          <w:lang w:val="de-AT"/>
        </w:rPr>
        <w:t xml:space="preserve"> </w:t>
      </w:r>
      <w:proofErr w:type="spellStart"/>
      <w:r>
        <w:rPr>
          <w:rFonts w:cstheme="minorHAnsi"/>
          <w:lang w:val="de-AT"/>
        </w:rPr>
        <w:t>tuning</w:t>
      </w:r>
      <w:proofErr w:type="spellEnd"/>
      <w:r>
        <w:rPr>
          <w:rFonts w:cstheme="minorHAnsi"/>
          <w:lang w:val="de-AT"/>
        </w:rPr>
        <w:t xml:space="preserve"> parameterst o </w:t>
      </w:r>
      <w:proofErr w:type="spellStart"/>
      <w:r>
        <w:rPr>
          <w:rFonts w:cstheme="minorHAnsi"/>
          <w:lang w:val="de-AT"/>
        </w:rPr>
        <w:t>choose</w:t>
      </w:r>
      <w:proofErr w:type="spellEnd"/>
      <w:r>
        <w:rPr>
          <w:rFonts w:cstheme="minorHAnsi"/>
          <w:lang w:val="de-AT"/>
        </w:rPr>
        <w:t xml:space="preserve"> </w:t>
      </w:r>
    </w:p>
    <w:p w14:paraId="0B25EF4A" w14:textId="1890A7EF" w:rsidR="00AD714A" w:rsidRPr="00266649" w:rsidRDefault="00AD714A" w:rsidP="00AD714A">
      <w:pPr>
        <w:pStyle w:val="Listenabsatz"/>
        <w:numPr>
          <w:ilvl w:val="0"/>
          <w:numId w:val="8"/>
        </w:numPr>
        <w:rPr>
          <w:rFonts w:cstheme="minorHAnsi"/>
        </w:rPr>
      </w:pPr>
      <w:r w:rsidRPr="00266649">
        <w:rPr>
          <w:rFonts w:cstheme="minorHAnsi"/>
        </w:rPr>
        <w:t xml:space="preserve">IPW weights are normalized after trimming -&gt; otherwise </w:t>
      </w:r>
      <w:proofErr w:type="spellStart"/>
      <w:proofErr w:type="gramStart"/>
      <w:r w:rsidRPr="00266649">
        <w:rPr>
          <w:rFonts w:cstheme="minorHAnsi"/>
        </w:rPr>
        <w:t>wont</w:t>
      </w:r>
      <w:proofErr w:type="spellEnd"/>
      <w:proofErr w:type="gramEnd"/>
      <w:r w:rsidRPr="00266649">
        <w:rPr>
          <w:rFonts w:cstheme="minorHAnsi"/>
        </w:rPr>
        <w:t xml:space="preserve"> add up to one in the trimmed </w:t>
      </w:r>
      <w:proofErr w:type="spellStart"/>
      <w:r w:rsidRPr="00266649">
        <w:rPr>
          <w:rFonts w:cstheme="minorHAnsi"/>
        </w:rPr>
        <w:t>controll</w:t>
      </w:r>
      <w:proofErr w:type="spellEnd"/>
      <w:r w:rsidRPr="00266649">
        <w:rPr>
          <w:rFonts w:cstheme="minorHAnsi"/>
        </w:rPr>
        <w:t xml:space="preserve"> sample</w:t>
      </w:r>
    </w:p>
    <w:p w14:paraId="76879733" w14:textId="77777777" w:rsidR="00AD714A" w:rsidRPr="00266649" w:rsidRDefault="00AD714A" w:rsidP="00AD714A">
      <w:pPr>
        <w:pStyle w:val="Listenabsatz"/>
        <w:numPr>
          <w:ilvl w:val="0"/>
          <w:numId w:val="8"/>
        </w:numPr>
        <w:rPr>
          <w:rFonts w:cstheme="minorHAnsi"/>
        </w:rPr>
      </w:pPr>
      <w:r w:rsidRPr="00266649">
        <w:rPr>
          <w:rFonts w:cstheme="minorHAnsi"/>
        </w:rPr>
        <w:t xml:space="preserve">IPT propensity scores (based on the method of moments) are estimated after trimming such that the </w:t>
      </w:r>
      <w:proofErr w:type="spellStart"/>
      <w:r w:rsidRPr="00266649">
        <w:rPr>
          <w:rFonts w:cstheme="minorHAnsi"/>
        </w:rPr>
        <w:t>momentas</w:t>
      </w:r>
      <w:proofErr w:type="spellEnd"/>
      <w:r w:rsidRPr="00266649">
        <w:rPr>
          <w:rFonts w:cstheme="minorHAnsi"/>
        </w:rPr>
        <w:t xml:space="preserve"> are balanced </w:t>
      </w:r>
      <w:proofErr w:type="spellStart"/>
      <w:r w:rsidRPr="00266649">
        <w:rPr>
          <w:rFonts w:cstheme="minorHAnsi"/>
        </w:rPr>
        <w:t>wrt</w:t>
      </w:r>
      <w:proofErr w:type="spellEnd"/>
      <w:r w:rsidRPr="00266649">
        <w:rPr>
          <w:rFonts w:cstheme="minorHAnsi"/>
        </w:rPr>
        <w:t xml:space="preserve"> trimmed treated </w:t>
      </w:r>
      <w:proofErr w:type="gramStart"/>
      <w:r w:rsidRPr="00266649">
        <w:rPr>
          <w:rFonts w:cstheme="minorHAnsi"/>
        </w:rPr>
        <w:t>sample</w:t>
      </w:r>
      <w:proofErr w:type="gramEnd"/>
    </w:p>
    <w:p w14:paraId="4B586344" w14:textId="77777777" w:rsidR="00AD714A" w:rsidRPr="00266649" w:rsidRDefault="00AD714A" w:rsidP="00AD714A">
      <w:pPr>
        <w:pStyle w:val="Listenabsatz"/>
        <w:numPr>
          <w:ilvl w:val="0"/>
          <w:numId w:val="8"/>
        </w:numPr>
        <w:rPr>
          <w:rFonts w:cstheme="minorHAnsi"/>
        </w:rPr>
      </w:pPr>
    </w:p>
    <w:p w14:paraId="1710D12D" w14:textId="2DD29446" w:rsidR="0063542A" w:rsidRDefault="0063542A" w:rsidP="0063542A">
      <w:pPr>
        <w:rPr>
          <w:rFonts w:cstheme="minorHAnsi"/>
          <w:lang w:val="de-AT"/>
        </w:rPr>
      </w:pPr>
      <w:r>
        <w:rPr>
          <w:rFonts w:cstheme="minorHAnsi"/>
          <w:lang w:val="de-AT"/>
        </w:rPr>
        <w:t xml:space="preserve">RESULTS: </w:t>
      </w:r>
    </w:p>
    <w:p w14:paraId="028F06E4" w14:textId="7522B7A0" w:rsidR="0063542A" w:rsidRPr="00266649" w:rsidRDefault="0063542A" w:rsidP="0063542A">
      <w:pPr>
        <w:pStyle w:val="Listenabsatz"/>
        <w:numPr>
          <w:ilvl w:val="0"/>
          <w:numId w:val="8"/>
        </w:numPr>
        <w:rPr>
          <w:rFonts w:cstheme="minorHAnsi"/>
        </w:rPr>
      </w:pPr>
      <w:r w:rsidRPr="00266649">
        <w:rPr>
          <w:rFonts w:cstheme="minorHAnsi"/>
        </w:rPr>
        <w:t xml:space="preserve">conclusions stem from root mean squared error </w:t>
      </w:r>
      <w:proofErr w:type="gramStart"/>
      <w:r w:rsidRPr="00266649">
        <w:rPr>
          <w:rFonts w:cstheme="minorHAnsi"/>
        </w:rPr>
        <w:t>analysis</w:t>
      </w:r>
      <w:proofErr w:type="gramEnd"/>
    </w:p>
    <w:p w14:paraId="4FEB618C" w14:textId="054632D5" w:rsidR="0063542A" w:rsidRPr="00266649" w:rsidRDefault="00AD714A" w:rsidP="00AD714A">
      <w:pPr>
        <w:pStyle w:val="Listenabsatz"/>
        <w:numPr>
          <w:ilvl w:val="0"/>
          <w:numId w:val="8"/>
        </w:numPr>
        <w:rPr>
          <w:rFonts w:cstheme="minorHAnsi"/>
        </w:rPr>
      </w:pPr>
      <w:r>
        <w:t>specification problem is relevant as the variables are jointly highly significant in the propensity score as well as in the outcome equations based on Wald-</w:t>
      </w:r>
      <w:proofErr w:type="gramStart"/>
      <w:r>
        <w:t>statistics</w:t>
      </w:r>
      <w:proofErr w:type="gramEnd"/>
    </w:p>
    <w:p w14:paraId="6AAF9B8C" w14:textId="77777777" w:rsidR="00AD714A" w:rsidRPr="00AD714A" w:rsidRDefault="00AD714A" w:rsidP="00AD714A">
      <w:pPr>
        <w:ind w:left="360"/>
        <w:rPr>
          <w:rFonts w:cstheme="minorHAnsi"/>
          <w:lang w:val="de-AT"/>
        </w:rPr>
      </w:pPr>
      <w:proofErr w:type="spellStart"/>
      <w:r w:rsidRPr="00AD714A">
        <w:rPr>
          <w:rFonts w:cstheme="minorHAnsi"/>
          <w:lang w:val="de-AT"/>
        </w:rPr>
        <w:t>Direct</w:t>
      </w:r>
      <w:proofErr w:type="spellEnd"/>
      <w:r w:rsidRPr="00AD714A">
        <w:rPr>
          <w:rFonts w:cstheme="minorHAnsi"/>
          <w:lang w:val="de-AT"/>
        </w:rPr>
        <w:t xml:space="preserve"> </w:t>
      </w:r>
      <w:proofErr w:type="spellStart"/>
      <w:r w:rsidRPr="00AD714A">
        <w:rPr>
          <w:rFonts w:cstheme="minorHAnsi"/>
          <w:lang w:val="de-AT"/>
        </w:rPr>
        <w:t>matching</w:t>
      </w:r>
      <w:proofErr w:type="spellEnd"/>
      <w:r w:rsidRPr="00AD714A">
        <w:rPr>
          <w:rFonts w:cstheme="minorHAnsi"/>
          <w:lang w:val="de-AT"/>
        </w:rPr>
        <w:t xml:space="preserve"> </w:t>
      </w:r>
    </w:p>
    <w:p w14:paraId="6DEF3694" w14:textId="77777777" w:rsidR="00AD714A" w:rsidRPr="00266649" w:rsidRDefault="00AD714A" w:rsidP="00AD714A">
      <w:pPr>
        <w:pStyle w:val="Listenabsatz"/>
        <w:numPr>
          <w:ilvl w:val="0"/>
          <w:numId w:val="8"/>
        </w:numPr>
        <w:rPr>
          <w:rFonts w:cstheme="minorHAnsi"/>
        </w:rPr>
      </w:pPr>
      <w:r w:rsidRPr="00266649">
        <w:rPr>
          <w:rFonts w:cstheme="minorHAnsi"/>
        </w:rPr>
        <w:t xml:space="preserve">Following </w:t>
      </w:r>
      <w:proofErr w:type="spellStart"/>
      <w:r w:rsidRPr="00266649">
        <w:rPr>
          <w:rFonts w:cstheme="minorHAnsi"/>
        </w:rPr>
        <w:t>psm</w:t>
      </w:r>
      <w:proofErr w:type="spellEnd"/>
      <w:r w:rsidRPr="00266649">
        <w:rPr>
          <w:rFonts w:cstheme="minorHAnsi"/>
        </w:rPr>
        <w:t xml:space="preserve"> estimators: pair-matching, radius matching and radius matching with linear and non-linear post-matching regressions</w:t>
      </w:r>
    </w:p>
    <w:p w14:paraId="0D0DBB1D" w14:textId="77777777" w:rsidR="00AD714A" w:rsidRPr="00266649" w:rsidRDefault="00AD714A" w:rsidP="00AD714A">
      <w:pPr>
        <w:pStyle w:val="Listenabsatz"/>
        <w:numPr>
          <w:ilvl w:val="0"/>
          <w:numId w:val="8"/>
        </w:numPr>
        <w:rPr>
          <w:rFonts w:cstheme="minorHAnsi"/>
        </w:rPr>
      </w:pPr>
      <w:r w:rsidRPr="00266649">
        <w:rPr>
          <w:rFonts w:cstheme="minorHAnsi"/>
        </w:rPr>
        <w:t xml:space="preserve">Common ground between all: measure the distance between </w:t>
      </w:r>
      <w:proofErr w:type="gramStart"/>
      <w:r w:rsidRPr="00266649">
        <w:rPr>
          <w:rFonts w:cstheme="minorHAnsi"/>
        </w:rPr>
        <w:t>observations</w:t>
      </w:r>
      <w:proofErr w:type="gramEnd"/>
    </w:p>
    <w:p w14:paraId="62CFF803" w14:textId="77777777" w:rsidR="00AD714A" w:rsidRPr="00266649" w:rsidRDefault="00AD714A" w:rsidP="00AD714A">
      <w:pPr>
        <w:pStyle w:val="Listenabsatz"/>
        <w:numPr>
          <w:ilvl w:val="0"/>
          <w:numId w:val="8"/>
        </w:numPr>
        <w:rPr>
          <w:rFonts w:cstheme="minorHAnsi"/>
        </w:rPr>
      </w:pPr>
      <w:r w:rsidRPr="00266649">
        <w:rPr>
          <w:rFonts w:cstheme="minorHAnsi"/>
        </w:rPr>
        <w:t xml:space="preserve">Also consider linear index, which matter since this monotone transformation may matter at the boundary of the propensity score where the </w:t>
      </w:r>
      <w:proofErr w:type="spellStart"/>
      <w:r w:rsidRPr="00266649">
        <w:rPr>
          <w:rFonts w:cstheme="minorHAnsi"/>
        </w:rPr>
        <w:t>cdf</w:t>
      </w:r>
      <w:proofErr w:type="spellEnd"/>
      <w:r w:rsidRPr="00266649">
        <w:rPr>
          <w:rFonts w:cstheme="minorHAnsi"/>
        </w:rPr>
        <w:t xml:space="preserve"> is </w:t>
      </w:r>
      <w:proofErr w:type="spellStart"/>
      <w:r w:rsidRPr="00266649">
        <w:rPr>
          <w:rFonts w:cstheme="minorHAnsi"/>
        </w:rPr>
        <w:t>highliy</w:t>
      </w:r>
      <w:proofErr w:type="spellEnd"/>
      <w:r w:rsidRPr="00266649">
        <w:rPr>
          <w:rFonts w:cstheme="minorHAnsi"/>
        </w:rPr>
        <w:t xml:space="preserve"> </w:t>
      </w:r>
      <w:proofErr w:type="spellStart"/>
      <w:proofErr w:type="gramStart"/>
      <w:r w:rsidRPr="00266649">
        <w:rPr>
          <w:rFonts w:cstheme="minorHAnsi"/>
        </w:rPr>
        <w:t>non linear</w:t>
      </w:r>
      <w:proofErr w:type="spellEnd"/>
      <w:proofErr w:type="gramEnd"/>
      <w:r w:rsidRPr="00266649">
        <w:rPr>
          <w:rFonts w:cstheme="minorHAnsi"/>
        </w:rPr>
        <w:t xml:space="preserve"> (</w:t>
      </w:r>
      <w:proofErr w:type="spellStart"/>
      <w:r w:rsidRPr="00266649">
        <w:rPr>
          <w:rFonts w:cstheme="minorHAnsi"/>
        </w:rPr>
        <w:t>bordercases</w:t>
      </w:r>
      <w:proofErr w:type="spellEnd"/>
      <w:r w:rsidRPr="00266649">
        <w:rPr>
          <w:rFonts w:cstheme="minorHAnsi"/>
        </w:rPr>
        <w:t xml:space="preserve"> behave often differently) </w:t>
      </w:r>
    </w:p>
    <w:p w14:paraId="5F6A78EF" w14:textId="40EA7D56" w:rsidR="00AD714A" w:rsidRPr="00266649" w:rsidRDefault="00AD714A" w:rsidP="00AD714A">
      <w:pPr>
        <w:pStyle w:val="Listenabsatz"/>
        <w:numPr>
          <w:ilvl w:val="0"/>
          <w:numId w:val="8"/>
        </w:numPr>
        <w:rPr>
          <w:rFonts w:cstheme="minorHAnsi"/>
        </w:rPr>
      </w:pPr>
      <w:r w:rsidRPr="00266649">
        <w:rPr>
          <w:rFonts w:cstheme="minorHAnsi"/>
        </w:rPr>
        <w:lastRenderedPageBreak/>
        <w:t xml:space="preserve">Ps supplemented by covariates, covariates looked at that they are jointly significant in outcome variable and both outcome equations based on Wald </w:t>
      </w:r>
      <w:proofErr w:type="gramStart"/>
      <w:r w:rsidRPr="00266649">
        <w:rPr>
          <w:rFonts w:cstheme="minorHAnsi"/>
        </w:rPr>
        <w:t>tests</w:t>
      </w:r>
      <w:proofErr w:type="gramEnd"/>
    </w:p>
    <w:p w14:paraId="43E3F28C" w14:textId="08ED5639" w:rsidR="00AD714A" w:rsidRDefault="001A2989" w:rsidP="00AD714A">
      <w:pPr>
        <w:pStyle w:val="Listenabsatz"/>
        <w:numPr>
          <w:ilvl w:val="0"/>
          <w:numId w:val="8"/>
        </w:numPr>
        <w:rPr>
          <w:rFonts w:cstheme="minorHAnsi"/>
          <w:lang w:val="de-AT"/>
        </w:rPr>
      </w:pPr>
      <w:r w:rsidRPr="00266649">
        <w:rPr>
          <w:rFonts w:cstheme="minorHAnsi"/>
        </w:rPr>
        <w:t xml:space="preserve">Radius matching: defining radius in terms </w:t>
      </w:r>
      <w:proofErr w:type="spellStart"/>
      <w:r w:rsidRPr="00266649">
        <w:rPr>
          <w:rFonts w:cstheme="minorHAnsi"/>
        </w:rPr>
        <w:t xml:space="preserve">oft </w:t>
      </w:r>
      <w:proofErr w:type="gramStart"/>
      <w:r w:rsidRPr="00266649">
        <w:rPr>
          <w:rFonts w:cstheme="minorHAnsi"/>
        </w:rPr>
        <w:t>he</w:t>
      </w:r>
      <w:proofErr w:type="spellEnd"/>
      <w:proofErr w:type="gramEnd"/>
      <w:r w:rsidRPr="00266649">
        <w:rPr>
          <w:rFonts w:cstheme="minorHAnsi"/>
        </w:rPr>
        <w:t xml:space="preserve"> largest distance calculated from pair-matching (using multiples and shares </w:t>
      </w:r>
      <w:proofErr w:type="spellStart"/>
      <w:r w:rsidRPr="00266649">
        <w:rPr>
          <w:rFonts w:cstheme="minorHAnsi"/>
        </w:rPr>
        <w:t>oft hat</w:t>
      </w:r>
      <w:proofErr w:type="spellEnd"/>
      <w:r w:rsidRPr="00266649">
        <w:rPr>
          <w:rFonts w:cstheme="minorHAnsi"/>
        </w:rPr>
        <w:t xml:space="preserve"> distance). </w:t>
      </w:r>
      <w:proofErr w:type="spellStart"/>
      <w:r>
        <w:rPr>
          <w:rFonts w:cstheme="minorHAnsi"/>
          <w:lang w:val="de-AT"/>
        </w:rPr>
        <w:t>If</w:t>
      </w:r>
      <w:proofErr w:type="spellEnd"/>
      <w:r>
        <w:rPr>
          <w:rFonts w:cstheme="minorHAnsi"/>
          <w:lang w:val="de-AT"/>
        </w:rPr>
        <w:t xml:space="preserve"> </w:t>
      </w:r>
      <w:proofErr w:type="spellStart"/>
      <w:r>
        <w:rPr>
          <w:rFonts w:cstheme="minorHAnsi"/>
          <w:lang w:val="de-AT"/>
        </w:rPr>
        <w:t>radius</w:t>
      </w:r>
      <w:proofErr w:type="spellEnd"/>
      <w:r>
        <w:rPr>
          <w:rFonts w:cstheme="minorHAnsi"/>
          <w:lang w:val="de-AT"/>
        </w:rPr>
        <w:t xml:space="preserve"> </w:t>
      </w:r>
      <w:proofErr w:type="spellStart"/>
      <w:r>
        <w:rPr>
          <w:rFonts w:cstheme="minorHAnsi"/>
          <w:lang w:val="de-AT"/>
        </w:rPr>
        <w:t>remains</w:t>
      </w:r>
      <w:proofErr w:type="spellEnd"/>
      <w:r>
        <w:rPr>
          <w:rFonts w:cstheme="minorHAnsi"/>
          <w:lang w:val="de-AT"/>
        </w:rPr>
        <w:t xml:space="preserve"> </w:t>
      </w:r>
      <w:proofErr w:type="spellStart"/>
      <w:r>
        <w:rPr>
          <w:rFonts w:cstheme="minorHAnsi"/>
          <w:lang w:val="de-AT"/>
        </w:rPr>
        <w:t>empty</w:t>
      </w:r>
      <w:proofErr w:type="spellEnd"/>
      <w:r>
        <w:rPr>
          <w:rFonts w:cstheme="minorHAnsi"/>
          <w:lang w:val="de-AT"/>
        </w:rPr>
        <w:t xml:space="preserve"> </w:t>
      </w:r>
      <w:proofErr w:type="spellStart"/>
      <w:r>
        <w:rPr>
          <w:rFonts w:cstheme="minorHAnsi"/>
          <w:lang w:val="de-AT"/>
        </w:rPr>
        <w:t>use</w:t>
      </w:r>
      <w:proofErr w:type="spellEnd"/>
      <w:r>
        <w:rPr>
          <w:rFonts w:cstheme="minorHAnsi"/>
          <w:lang w:val="de-AT"/>
        </w:rPr>
        <w:t xml:space="preserve"> </w:t>
      </w:r>
      <w:proofErr w:type="spellStart"/>
      <w:r>
        <w:rPr>
          <w:rFonts w:cstheme="minorHAnsi"/>
          <w:lang w:val="de-AT"/>
        </w:rPr>
        <w:t>nearest</w:t>
      </w:r>
      <w:proofErr w:type="spellEnd"/>
      <w:r>
        <w:rPr>
          <w:rFonts w:cstheme="minorHAnsi"/>
          <w:lang w:val="de-AT"/>
        </w:rPr>
        <w:t xml:space="preserve"> </w:t>
      </w:r>
      <w:proofErr w:type="spellStart"/>
      <w:r>
        <w:rPr>
          <w:rFonts w:cstheme="minorHAnsi"/>
          <w:lang w:val="de-AT"/>
        </w:rPr>
        <w:t>neighbor</w:t>
      </w:r>
      <w:proofErr w:type="spellEnd"/>
    </w:p>
    <w:p w14:paraId="14118879" w14:textId="4E12E136" w:rsidR="001A2989" w:rsidRPr="00266649" w:rsidRDefault="001A2989" w:rsidP="00AD714A">
      <w:pPr>
        <w:pStyle w:val="Listenabsatz"/>
        <w:numPr>
          <w:ilvl w:val="0"/>
          <w:numId w:val="8"/>
        </w:numPr>
        <w:rPr>
          <w:rFonts w:cstheme="minorHAnsi"/>
        </w:rPr>
      </w:pPr>
      <w:r w:rsidRPr="00266649">
        <w:rPr>
          <w:rFonts w:cstheme="minorHAnsi"/>
        </w:rPr>
        <w:t xml:space="preserve">Ps + two covariates were always superior at radius matching </w:t>
      </w:r>
      <w:proofErr w:type="gramStart"/>
      <w:r w:rsidRPr="00266649">
        <w:rPr>
          <w:rFonts w:cstheme="minorHAnsi"/>
        </w:rPr>
        <w:t>estimators</w:t>
      </w:r>
      <w:proofErr w:type="gramEnd"/>
    </w:p>
    <w:p w14:paraId="4556C203" w14:textId="5E42AB6C" w:rsidR="001A2989" w:rsidRDefault="001A2989" w:rsidP="001A2989">
      <w:pPr>
        <w:rPr>
          <w:rFonts w:cstheme="minorHAnsi"/>
          <w:lang w:val="de-AT"/>
        </w:rPr>
      </w:pPr>
      <w:r>
        <w:rPr>
          <w:rFonts w:cstheme="minorHAnsi"/>
          <w:lang w:val="de-AT"/>
        </w:rPr>
        <w:t xml:space="preserve">Kernel </w:t>
      </w:r>
      <w:proofErr w:type="spellStart"/>
      <w:r>
        <w:rPr>
          <w:rFonts w:cstheme="minorHAnsi"/>
          <w:lang w:val="de-AT"/>
        </w:rPr>
        <w:t>matching</w:t>
      </w:r>
      <w:proofErr w:type="spellEnd"/>
      <w:r>
        <w:rPr>
          <w:rFonts w:cstheme="minorHAnsi"/>
          <w:lang w:val="de-AT"/>
        </w:rPr>
        <w:t xml:space="preserve">: </w:t>
      </w:r>
    </w:p>
    <w:p w14:paraId="3EB72CDF" w14:textId="06E8D2F7" w:rsidR="001A2989" w:rsidRDefault="001A2989" w:rsidP="001A2989">
      <w:pPr>
        <w:pStyle w:val="Listenabsatz"/>
        <w:numPr>
          <w:ilvl w:val="0"/>
          <w:numId w:val="8"/>
        </w:numPr>
        <w:rPr>
          <w:rFonts w:cstheme="minorHAnsi"/>
          <w:lang w:val="de-AT"/>
        </w:rPr>
      </w:pPr>
      <w:r w:rsidRPr="00266649">
        <w:rPr>
          <w:rFonts w:cstheme="minorHAnsi"/>
        </w:rPr>
        <w:t xml:space="preserve">Ridge regression matching: </w:t>
      </w:r>
      <w:r w:rsidR="008C318D" w:rsidRPr="00266649">
        <w:rPr>
          <w:rFonts w:cstheme="minorHAnsi"/>
        </w:rPr>
        <w:t xml:space="preserve">like linear regression but tries to prevent overfitting. </w:t>
      </w:r>
      <w:proofErr w:type="spellStart"/>
      <w:r w:rsidR="008C318D">
        <w:rPr>
          <w:rFonts w:cstheme="minorHAnsi"/>
          <w:lang w:val="de-AT"/>
        </w:rPr>
        <w:t>Used</w:t>
      </w:r>
      <w:proofErr w:type="spellEnd"/>
      <w:r w:rsidR="008C318D">
        <w:rPr>
          <w:rFonts w:cstheme="minorHAnsi"/>
          <w:lang w:val="de-AT"/>
        </w:rPr>
        <w:t xml:space="preserve"> </w:t>
      </w:r>
      <w:proofErr w:type="spellStart"/>
      <w:r w:rsidR="008C318D">
        <w:rPr>
          <w:rFonts w:cstheme="minorHAnsi"/>
          <w:lang w:val="de-AT"/>
        </w:rPr>
        <w:t>to</w:t>
      </w:r>
      <w:proofErr w:type="spellEnd"/>
      <w:r w:rsidR="008C318D">
        <w:rPr>
          <w:rFonts w:cstheme="minorHAnsi"/>
          <w:lang w:val="de-AT"/>
        </w:rPr>
        <w:t xml:space="preserve"> </w:t>
      </w:r>
      <w:proofErr w:type="spellStart"/>
      <w:r w:rsidR="008C318D">
        <w:rPr>
          <w:rFonts w:cstheme="minorHAnsi"/>
          <w:lang w:val="de-AT"/>
        </w:rPr>
        <w:t>produce</w:t>
      </w:r>
      <w:proofErr w:type="spellEnd"/>
      <w:r w:rsidR="008C318D">
        <w:rPr>
          <w:rFonts w:cstheme="minorHAnsi"/>
          <w:lang w:val="de-AT"/>
        </w:rPr>
        <w:t xml:space="preserve"> ps and </w:t>
      </w:r>
      <w:proofErr w:type="spellStart"/>
      <w:r w:rsidR="008C318D">
        <w:rPr>
          <w:rFonts w:cstheme="minorHAnsi"/>
          <w:lang w:val="de-AT"/>
        </w:rPr>
        <w:t>afterward</w:t>
      </w:r>
      <w:proofErr w:type="spellEnd"/>
      <w:r w:rsidR="008C318D">
        <w:rPr>
          <w:rFonts w:cstheme="minorHAnsi"/>
          <w:lang w:val="de-AT"/>
        </w:rPr>
        <w:t xml:space="preserve"> </w:t>
      </w:r>
      <w:proofErr w:type="spellStart"/>
      <w:r w:rsidR="008C318D">
        <w:rPr>
          <w:rFonts w:cstheme="minorHAnsi"/>
          <w:lang w:val="de-AT"/>
        </w:rPr>
        <w:t>again</w:t>
      </w:r>
      <w:proofErr w:type="spellEnd"/>
      <w:r w:rsidR="008C318D">
        <w:rPr>
          <w:rFonts w:cstheme="minorHAnsi"/>
          <w:lang w:val="de-AT"/>
        </w:rPr>
        <w:t xml:space="preserve"> </w:t>
      </w:r>
      <w:proofErr w:type="spellStart"/>
      <w:r w:rsidR="008C318D">
        <w:rPr>
          <w:rFonts w:cstheme="minorHAnsi"/>
          <w:lang w:val="de-AT"/>
        </w:rPr>
        <w:t>for</w:t>
      </w:r>
      <w:proofErr w:type="spellEnd"/>
      <w:r w:rsidR="008C318D">
        <w:rPr>
          <w:rFonts w:cstheme="minorHAnsi"/>
          <w:lang w:val="de-AT"/>
        </w:rPr>
        <w:t xml:space="preserve"> </w:t>
      </w:r>
      <w:proofErr w:type="spellStart"/>
      <w:r w:rsidR="008C318D">
        <w:rPr>
          <w:rFonts w:cstheme="minorHAnsi"/>
          <w:lang w:val="de-AT"/>
        </w:rPr>
        <w:t>computing</w:t>
      </w:r>
      <w:proofErr w:type="spellEnd"/>
      <w:r w:rsidR="008C318D">
        <w:rPr>
          <w:rFonts w:cstheme="minorHAnsi"/>
          <w:lang w:val="de-AT"/>
        </w:rPr>
        <w:t xml:space="preserve"> ATE</w:t>
      </w:r>
    </w:p>
    <w:p w14:paraId="2CF20AE0" w14:textId="074F6FBD" w:rsidR="008C318D" w:rsidRDefault="008C318D" w:rsidP="001A2989">
      <w:pPr>
        <w:pStyle w:val="Listenabsatz"/>
        <w:numPr>
          <w:ilvl w:val="0"/>
          <w:numId w:val="8"/>
        </w:numPr>
        <w:rPr>
          <w:rFonts w:cstheme="minorHAnsi"/>
          <w:lang w:val="de-AT"/>
        </w:rPr>
      </w:pPr>
      <w:proofErr w:type="spellStart"/>
      <w:r>
        <w:rPr>
          <w:rFonts w:cstheme="minorHAnsi"/>
          <w:lang w:val="de-AT"/>
        </w:rPr>
        <w:t>Bandwidth</w:t>
      </w:r>
      <w:proofErr w:type="spellEnd"/>
      <w:r>
        <w:rPr>
          <w:rFonts w:cstheme="minorHAnsi"/>
          <w:lang w:val="de-AT"/>
        </w:rPr>
        <w:t xml:space="preserve"> </w:t>
      </w:r>
      <w:proofErr w:type="spellStart"/>
      <w:r>
        <w:rPr>
          <w:rFonts w:cstheme="minorHAnsi"/>
          <w:lang w:val="de-AT"/>
        </w:rPr>
        <w:t>can</w:t>
      </w:r>
      <w:proofErr w:type="spellEnd"/>
      <w:r>
        <w:rPr>
          <w:rFonts w:cstheme="minorHAnsi"/>
          <w:lang w:val="de-AT"/>
        </w:rPr>
        <w:t xml:space="preserve"> </w:t>
      </w:r>
      <w:proofErr w:type="spellStart"/>
      <w:r>
        <w:rPr>
          <w:rFonts w:cstheme="minorHAnsi"/>
          <w:lang w:val="de-AT"/>
        </w:rPr>
        <w:t>be</w:t>
      </w:r>
      <w:proofErr w:type="spellEnd"/>
      <w:r>
        <w:rPr>
          <w:rFonts w:cstheme="minorHAnsi"/>
          <w:lang w:val="de-AT"/>
        </w:rPr>
        <w:t xml:space="preserve"> </w:t>
      </w:r>
      <w:proofErr w:type="spellStart"/>
      <w:r>
        <w:rPr>
          <w:rFonts w:cstheme="minorHAnsi"/>
          <w:lang w:val="de-AT"/>
        </w:rPr>
        <w:t>varied</w:t>
      </w:r>
      <w:proofErr w:type="spellEnd"/>
    </w:p>
    <w:p w14:paraId="0D7E6A26" w14:textId="2E939D8B" w:rsidR="008C318D" w:rsidRPr="00266649" w:rsidRDefault="008C318D" w:rsidP="001A2989">
      <w:pPr>
        <w:pStyle w:val="Listenabsatz"/>
        <w:numPr>
          <w:ilvl w:val="0"/>
          <w:numId w:val="8"/>
        </w:numPr>
        <w:rPr>
          <w:rFonts w:cstheme="minorHAnsi"/>
        </w:rPr>
      </w:pPr>
      <w:r w:rsidRPr="00266649">
        <w:rPr>
          <w:rFonts w:cstheme="minorHAnsi"/>
        </w:rPr>
        <w:t xml:space="preserve">They use Silverman (1986) type rule of thumb </w:t>
      </w:r>
      <w:proofErr w:type="spellStart"/>
      <w:r w:rsidRPr="00266649">
        <w:rPr>
          <w:rFonts w:cstheme="minorHAnsi"/>
        </w:rPr>
        <w:t>fort he</w:t>
      </w:r>
      <w:proofErr w:type="spellEnd"/>
      <w:r w:rsidRPr="00266649">
        <w:rPr>
          <w:rFonts w:cstheme="minorHAnsi"/>
        </w:rPr>
        <w:t xml:space="preserve"> </w:t>
      </w:r>
      <w:proofErr w:type="spellStart"/>
      <w:r w:rsidRPr="00266649">
        <w:rPr>
          <w:rFonts w:cstheme="minorHAnsi"/>
        </w:rPr>
        <w:t>Epanechnikov</w:t>
      </w:r>
      <w:proofErr w:type="spellEnd"/>
      <w:r w:rsidRPr="00266649">
        <w:rPr>
          <w:rFonts w:cstheme="minorHAnsi"/>
        </w:rPr>
        <w:t xml:space="preserve"> </w:t>
      </w:r>
      <w:proofErr w:type="gramStart"/>
      <w:r w:rsidRPr="00266649">
        <w:rPr>
          <w:rFonts w:cstheme="minorHAnsi"/>
        </w:rPr>
        <w:t>kernel</w:t>
      </w:r>
      <w:proofErr w:type="gramEnd"/>
    </w:p>
    <w:p w14:paraId="700FB2D6" w14:textId="69B3F1E0" w:rsidR="008C318D" w:rsidRDefault="008C318D" w:rsidP="008C318D">
      <w:pPr>
        <w:rPr>
          <w:rFonts w:cstheme="minorHAnsi"/>
          <w:lang w:val="de-AT"/>
        </w:rPr>
      </w:pPr>
      <w:proofErr w:type="spellStart"/>
      <w:r>
        <w:rPr>
          <w:rFonts w:cstheme="minorHAnsi"/>
          <w:lang w:val="de-AT"/>
        </w:rPr>
        <w:t>Parametric</w:t>
      </w:r>
      <w:proofErr w:type="spellEnd"/>
      <w:r>
        <w:rPr>
          <w:rFonts w:cstheme="minorHAnsi"/>
          <w:lang w:val="de-AT"/>
        </w:rPr>
        <w:t xml:space="preserve"> </w:t>
      </w:r>
      <w:proofErr w:type="spellStart"/>
      <w:r>
        <w:rPr>
          <w:rFonts w:cstheme="minorHAnsi"/>
          <w:lang w:val="de-AT"/>
        </w:rPr>
        <w:t>models</w:t>
      </w:r>
      <w:proofErr w:type="spellEnd"/>
      <w:r>
        <w:rPr>
          <w:rFonts w:cstheme="minorHAnsi"/>
          <w:lang w:val="de-AT"/>
        </w:rPr>
        <w:t>:</w:t>
      </w:r>
    </w:p>
    <w:p w14:paraId="375317E9" w14:textId="29728DEC" w:rsidR="008C318D" w:rsidRDefault="008C318D" w:rsidP="008C318D">
      <w:pPr>
        <w:pStyle w:val="Listenabsatz"/>
        <w:numPr>
          <w:ilvl w:val="0"/>
          <w:numId w:val="8"/>
        </w:numPr>
        <w:rPr>
          <w:rFonts w:cstheme="minorHAnsi"/>
          <w:lang w:val="de-AT"/>
        </w:rPr>
      </w:pPr>
      <w:proofErr w:type="spellStart"/>
      <w:r>
        <w:rPr>
          <w:rFonts w:cstheme="minorHAnsi"/>
          <w:lang w:val="de-AT"/>
        </w:rPr>
        <w:t>Two</w:t>
      </w:r>
      <w:proofErr w:type="spellEnd"/>
      <w:r>
        <w:rPr>
          <w:rFonts w:cstheme="minorHAnsi"/>
          <w:lang w:val="de-AT"/>
        </w:rPr>
        <w:t xml:space="preserve"> </w:t>
      </w:r>
      <w:proofErr w:type="spellStart"/>
      <w:r>
        <w:rPr>
          <w:rFonts w:cstheme="minorHAnsi"/>
          <w:lang w:val="de-AT"/>
        </w:rPr>
        <w:t>versions</w:t>
      </w:r>
      <w:proofErr w:type="spellEnd"/>
      <w:r>
        <w:rPr>
          <w:rFonts w:cstheme="minorHAnsi"/>
          <w:lang w:val="de-AT"/>
        </w:rPr>
        <w:t>:</w:t>
      </w:r>
    </w:p>
    <w:p w14:paraId="1D194A95" w14:textId="77777777" w:rsidR="008C318D" w:rsidRPr="00266649" w:rsidRDefault="008C318D" w:rsidP="008C318D">
      <w:pPr>
        <w:pStyle w:val="Listenabsatz"/>
        <w:numPr>
          <w:ilvl w:val="2"/>
          <w:numId w:val="8"/>
        </w:numPr>
        <w:rPr>
          <w:rFonts w:cstheme="minorHAnsi"/>
        </w:rPr>
      </w:pPr>
      <w:r w:rsidRPr="00266649">
        <w:rPr>
          <w:rFonts w:cstheme="minorHAnsi"/>
        </w:rPr>
        <w:t xml:space="preserve">Just applied to </w:t>
      </w:r>
      <w:proofErr w:type="spellStart"/>
      <w:r w:rsidRPr="00266649">
        <w:rPr>
          <w:rFonts w:cstheme="minorHAnsi"/>
        </w:rPr>
        <w:t>non treated</w:t>
      </w:r>
      <w:proofErr w:type="spellEnd"/>
      <w:r w:rsidRPr="00266649">
        <w:rPr>
          <w:rFonts w:cstheme="minorHAnsi"/>
        </w:rPr>
        <w:t xml:space="preserve"> (for </w:t>
      </w:r>
      <w:proofErr w:type="gramStart"/>
      <w:r w:rsidRPr="00266649">
        <w:rPr>
          <w:rFonts w:cstheme="minorHAnsi"/>
        </w:rPr>
        <w:t>treated simply</w:t>
      </w:r>
      <w:proofErr w:type="gramEnd"/>
      <w:r w:rsidRPr="00266649">
        <w:rPr>
          <w:rFonts w:cstheme="minorHAnsi"/>
        </w:rPr>
        <w:t xml:space="preserve"> their sample average outcome is computed)</w:t>
      </w:r>
    </w:p>
    <w:p w14:paraId="76DFB543" w14:textId="77777777" w:rsidR="008C318D" w:rsidRPr="00266649" w:rsidRDefault="008C318D" w:rsidP="008C318D">
      <w:pPr>
        <w:pStyle w:val="Listenabsatz"/>
        <w:numPr>
          <w:ilvl w:val="2"/>
          <w:numId w:val="8"/>
        </w:numPr>
        <w:rPr>
          <w:rFonts w:cstheme="minorHAnsi"/>
        </w:rPr>
      </w:pPr>
      <w:r w:rsidRPr="00266649">
        <w:rPr>
          <w:rFonts w:cstheme="minorHAnsi"/>
        </w:rPr>
        <w:t xml:space="preserve">Separate parametric model for the treated gets </w:t>
      </w:r>
      <w:proofErr w:type="gramStart"/>
      <w:r w:rsidRPr="00266649">
        <w:rPr>
          <w:rFonts w:cstheme="minorHAnsi"/>
        </w:rPr>
        <w:t>conducted</w:t>
      </w:r>
      <w:proofErr w:type="gramEnd"/>
    </w:p>
    <w:p w14:paraId="75F7A310" w14:textId="2F62ADC2" w:rsidR="008C318D" w:rsidRPr="00266649" w:rsidRDefault="008C318D" w:rsidP="008C318D">
      <w:pPr>
        <w:pStyle w:val="Listenabsatz"/>
        <w:numPr>
          <w:ilvl w:val="0"/>
          <w:numId w:val="8"/>
        </w:numPr>
        <w:rPr>
          <w:rFonts w:cstheme="minorHAnsi"/>
        </w:rPr>
      </w:pPr>
      <w:r w:rsidRPr="00266649">
        <w:rPr>
          <w:rFonts w:cstheme="minorHAnsi"/>
        </w:rPr>
        <w:t xml:space="preserve">Linear regression, </w:t>
      </w:r>
      <w:proofErr w:type="spellStart"/>
      <w:r w:rsidRPr="00266649">
        <w:rPr>
          <w:rFonts w:cstheme="minorHAnsi"/>
        </w:rPr>
        <w:t>heckit</w:t>
      </w:r>
      <w:proofErr w:type="spellEnd"/>
      <w:r w:rsidRPr="00266649">
        <w:rPr>
          <w:rFonts w:cstheme="minorHAnsi"/>
        </w:rPr>
        <w:t xml:space="preserve">, </w:t>
      </w:r>
      <w:proofErr w:type="spellStart"/>
      <w:r w:rsidRPr="00266649">
        <w:rPr>
          <w:rFonts w:cstheme="minorHAnsi"/>
        </w:rPr>
        <w:t>tobit</w:t>
      </w:r>
      <w:proofErr w:type="spellEnd"/>
      <w:r w:rsidRPr="00266649">
        <w:rPr>
          <w:rFonts w:cstheme="minorHAnsi"/>
        </w:rPr>
        <w:t xml:space="preserve"> model, probit, flexible </w:t>
      </w:r>
      <w:proofErr w:type="spellStart"/>
      <w:r w:rsidRPr="00266649">
        <w:rPr>
          <w:rFonts w:cstheme="minorHAnsi"/>
        </w:rPr>
        <w:t>datadriven</w:t>
      </w:r>
      <w:proofErr w:type="spellEnd"/>
      <w:r w:rsidRPr="00266649">
        <w:rPr>
          <w:rFonts w:cstheme="minorHAnsi"/>
        </w:rPr>
        <w:t xml:space="preserve"> OLS and probit estimation that selectively adds higher order and </w:t>
      </w:r>
      <w:proofErr w:type="spellStart"/>
      <w:r w:rsidRPr="00266649">
        <w:rPr>
          <w:rFonts w:cstheme="minorHAnsi"/>
        </w:rPr>
        <w:t>interactoion</w:t>
      </w:r>
      <w:proofErr w:type="spellEnd"/>
      <w:r w:rsidRPr="00266649">
        <w:rPr>
          <w:rFonts w:cstheme="minorHAnsi"/>
        </w:rPr>
        <w:t xml:space="preserve"> terms to </w:t>
      </w:r>
      <w:proofErr w:type="spellStart"/>
      <w:proofErr w:type="gramStart"/>
      <w:r w:rsidRPr="00266649">
        <w:rPr>
          <w:rFonts w:cstheme="minorHAnsi"/>
        </w:rPr>
        <w:t>chose</w:t>
      </w:r>
      <w:proofErr w:type="spellEnd"/>
      <w:proofErr w:type="gramEnd"/>
      <w:r w:rsidRPr="00266649">
        <w:rPr>
          <w:rFonts w:cstheme="minorHAnsi"/>
        </w:rPr>
        <w:t xml:space="preserve"> the optimal model </w:t>
      </w:r>
      <w:proofErr w:type="spellStart"/>
      <w:r w:rsidRPr="00266649">
        <w:rPr>
          <w:rFonts w:cstheme="minorHAnsi"/>
        </w:rPr>
        <w:t>wrt</w:t>
      </w:r>
      <w:proofErr w:type="spellEnd"/>
      <w:r w:rsidRPr="00266649">
        <w:rPr>
          <w:rFonts w:cstheme="minorHAnsi"/>
        </w:rPr>
        <w:t xml:space="preserve"> to </w:t>
      </w:r>
      <w:proofErr w:type="spellStart"/>
      <w:r w:rsidRPr="00266649">
        <w:rPr>
          <w:rFonts w:cstheme="minorHAnsi"/>
        </w:rPr>
        <w:t>correcte</w:t>
      </w:r>
      <w:proofErr w:type="spellEnd"/>
      <w:r w:rsidRPr="00266649">
        <w:rPr>
          <w:rFonts w:cstheme="minorHAnsi"/>
        </w:rPr>
        <w:t xml:space="preserve"> AIC </w:t>
      </w:r>
    </w:p>
    <w:p w14:paraId="4697321B" w14:textId="503E613B" w:rsidR="008C318D" w:rsidRPr="00266649" w:rsidRDefault="008C318D" w:rsidP="008C318D">
      <w:pPr>
        <w:pStyle w:val="Listenabsatz"/>
        <w:numPr>
          <w:ilvl w:val="0"/>
          <w:numId w:val="8"/>
        </w:numPr>
        <w:rPr>
          <w:rFonts w:cstheme="minorHAnsi"/>
        </w:rPr>
      </w:pPr>
      <w:r w:rsidRPr="00266649">
        <w:rPr>
          <w:rFonts w:cstheme="minorHAnsi"/>
        </w:rPr>
        <w:t xml:space="preserve">Table contain the coefficient </w:t>
      </w:r>
      <w:proofErr w:type="spellStart"/>
      <w:r w:rsidRPr="00266649">
        <w:rPr>
          <w:rFonts w:cstheme="minorHAnsi"/>
        </w:rPr>
        <w:t xml:space="preserve">oft </w:t>
      </w:r>
      <w:proofErr w:type="gramStart"/>
      <w:r w:rsidRPr="00266649">
        <w:rPr>
          <w:rFonts w:cstheme="minorHAnsi"/>
        </w:rPr>
        <w:t>he</w:t>
      </w:r>
      <w:proofErr w:type="spellEnd"/>
      <w:proofErr w:type="gramEnd"/>
      <w:r w:rsidRPr="00266649">
        <w:rPr>
          <w:rFonts w:cstheme="minorHAnsi"/>
        </w:rPr>
        <w:t xml:space="preserve"> regression results for the root mean squared error</w:t>
      </w:r>
    </w:p>
    <w:p w14:paraId="0424EEE0" w14:textId="62B81650" w:rsidR="00077C0A" w:rsidRPr="00266649" w:rsidRDefault="00077C0A" w:rsidP="008C318D">
      <w:pPr>
        <w:pStyle w:val="Listenabsatz"/>
        <w:numPr>
          <w:ilvl w:val="0"/>
          <w:numId w:val="8"/>
        </w:numPr>
        <w:rPr>
          <w:rFonts w:cstheme="minorHAnsi"/>
        </w:rPr>
      </w:pPr>
      <w:r w:rsidRPr="00266649">
        <w:rPr>
          <w:rFonts w:cstheme="minorHAnsi"/>
        </w:rPr>
        <w:t>RMSE increases in the strength of selection and the sources appear to be both the bias and the precision of the estimators.</w:t>
      </w:r>
    </w:p>
    <w:p w14:paraId="4B3CEE01" w14:textId="4E3C3C81" w:rsidR="00077C0A" w:rsidRDefault="00077C0A" w:rsidP="008C318D">
      <w:pPr>
        <w:pStyle w:val="Listenabsatz"/>
        <w:numPr>
          <w:ilvl w:val="0"/>
          <w:numId w:val="8"/>
        </w:numPr>
        <w:rPr>
          <w:rFonts w:cstheme="minorHAnsi"/>
          <w:lang w:val="de-AT"/>
        </w:rPr>
      </w:pPr>
      <w:r w:rsidRPr="00266649">
        <w:rPr>
          <w:rFonts w:cstheme="minorHAnsi"/>
        </w:rPr>
        <w:t xml:space="preserve">Balanced sample leads </w:t>
      </w:r>
      <w:proofErr w:type="spellStart"/>
      <w:r w:rsidRPr="00266649">
        <w:rPr>
          <w:rFonts w:cstheme="minorHAnsi"/>
        </w:rPr>
        <w:t>tot he</w:t>
      </w:r>
      <w:proofErr w:type="spellEnd"/>
      <w:r w:rsidRPr="00266649">
        <w:rPr>
          <w:rFonts w:cstheme="minorHAnsi"/>
        </w:rPr>
        <w:t xml:space="preserve"> lowest RMSE. In particular </w:t>
      </w:r>
      <w:proofErr w:type="spellStart"/>
      <w:r w:rsidRPr="00266649">
        <w:rPr>
          <w:rFonts w:cstheme="minorHAnsi"/>
        </w:rPr>
        <w:t>fort he</w:t>
      </w:r>
      <w:proofErr w:type="spellEnd"/>
      <w:r w:rsidRPr="00266649">
        <w:rPr>
          <w:rFonts w:cstheme="minorHAnsi"/>
        </w:rPr>
        <w:t xml:space="preserve"> </w:t>
      </w:r>
      <w:proofErr w:type="gramStart"/>
      <w:r w:rsidRPr="00266649">
        <w:rPr>
          <w:rFonts w:cstheme="minorHAnsi"/>
        </w:rPr>
        <w:t>sample</w:t>
      </w:r>
      <w:proofErr w:type="gramEnd"/>
      <w:r w:rsidRPr="00266649">
        <w:rPr>
          <w:rFonts w:cstheme="minorHAnsi"/>
        </w:rPr>
        <w:t xml:space="preserve"> with very few control observations. </w:t>
      </w:r>
      <w:proofErr w:type="spellStart"/>
      <w:r>
        <w:rPr>
          <w:rFonts w:cstheme="minorHAnsi"/>
          <w:lang w:val="de-AT"/>
        </w:rPr>
        <w:t>Significant</w:t>
      </w:r>
      <w:proofErr w:type="spellEnd"/>
      <w:r>
        <w:rPr>
          <w:rFonts w:cstheme="minorHAnsi"/>
          <w:lang w:val="de-AT"/>
        </w:rPr>
        <w:t xml:space="preserve"> </w:t>
      </w:r>
      <w:proofErr w:type="spellStart"/>
      <w:r>
        <w:rPr>
          <w:rFonts w:cstheme="minorHAnsi"/>
          <w:lang w:val="de-AT"/>
        </w:rPr>
        <w:t>small</w:t>
      </w:r>
      <w:proofErr w:type="spellEnd"/>
      <w:r>
        <w:rPr>
          <w:rFonts w:cstheme="minorHAnsi"/>
          <w:lang w:val="de-AT"/>
        </w:rPr>
        <w:t xml:space="preserve"> sample </w:t>
      </w:r>
      <w:proofErr w:type="spellStart"/>
      <w:r>
        <w:rPr>
          <w:rFonts w:cstheme="minorHAnsi"/>
          <w:lang w:val="de-AT"/>
        </w:rPr>
        <w:t>bias</w:t>
      </w:r>
      <w:proofErr w:type="spellEnd"/>
      <w:r>
        <w:rPr>
          <w:rFonts w:cstheme="minorHAnsi"/>
          <w:lang w:val="de-AT"/>
        </w:rPr>
        <w:t xml:space="preserve"> </w:t>
      </w:r>
      <w:proofErr w:type="spellStart"/>
      <w:r>
        <w:rPr>
          <w:rFonts w:cstheme="minorHAnsi"/>
          <w:lang w:val="de-AT"/>
        </w:rPr>
        <w:t>for</w:t>
      </w:r>
      <w:proofErr w:type="spellEnd"/>
      <w:r>
        <w:rPr>
          <w:rFonts w:cstheme="minorHAnsi"/>
          <w:lang w:val="de-AT"/>
        </w:rPr>
        <w:t xml:space="preserve"> all </w:t>
      </w:r>
      <w:proofErr w:type="spellStart"/>
      <w:r>
        <w:rPr>
          <w:rFonts w:cstheme="minorHAnsi"/>
          <w:lang w:val="de-AT"/>
        </w:rPr>
        <w:t>types</w:t>
      </w:r>
      <w:proofErr w:type="spellEnd"/>
      <w:r>
        <w:rPr>
          <w:rFonts w:cstheme="minorHAnsi"/>
          <w:lang w:val="de-AT"/>
        </w:rPr>
        <w:t xml:space="preserve"> </w:t>
      </w:r>
      <w:proofErr w:type="spellStart"/>
      <w:r>
        <w:rPr>
          <w:rFonts w:cstheme="minorHAnsi"/>
          <w:lang w:val="de-AT"/>
        </w:rPr>
        <w:t>of</w:t>
      </w:r>
      <w:proofErr w:type="spellEnd"/>
      <w:r>
        <w:rPr>
          <w:rFonts w:cstheme="minorHAnsi"/>
          <w:lang w:val="de-AT"/>
        </w:rPr>
        <w:t xml:space="preserve"> </w:t>
      </w:r>
      <w:proofErr w:type="spellStart"/>
      <w:r>
        <w:rPr>
          <w:rFonts w:cstheme="minorHAnsi"/>
          <w:lang w:val="de-AT"/>
        </w:rPr>
        <w:t>estimators</w:t>
      </w:r>
      <w:proofErr w:type="spellEnd"/>
    </w:p>
    <w:p w14:paraId="77E9F6CE" w14:textId="011905A0" w:rsidR="00077C0A" w:rsidRPr="00266649" w:rsidRDefault="00077C0A" w:rsidP="00077C0A">
      <w:pPr>
        <w:rPr>
          <w:rFonts w:cstheme="minorHAnsi"/>
        </w:rPr>
      </w:pPr>
      <w:r w:rsidRPr="00266649">
        <w:rPr>
          <w:rFonts w:cstheme="minorHAnsi"/>
        </w:rPr>
        <w:t xml:space="preserve">Functional </w:t>
      </w:r>
      <w:proofErr w:type="spellStart"/>
      <w:r w:rsidRPr="00266649">
        <w:rPr>
          <w:rFonts w:cstheme="minorHAnsi"/>
        </w:rPr>
        <w:t>missepcification</w:t>
      </w:r>
      <w:proofErr w:type="spellEnd"/>
      <w:r w:rsidRPr="00266649">
        <w:rPr>
          <w:rFonts w:cstheme="minorHAnsi"/>
        </w:rPr>
        <w:t xml:space="preserve"> of the propensity score:</w:t>
      </w:r>
    </w:p>
    <w:p w14:paraId="5D31A929" w14:textId="5F37453B" w:rsidR="00A219A1" w:rsidRDefault="00077C0A" w:rsidP="00A219A1">
      <w:pPr>
        <w:pStyle w:val="Listenabsatz"/>
        <w:numPr>
          <w:ilvl w:val="0"/>
          <w:numId w:val="8"/>
        </w:numPr>
        <w:rPr>
          <w:rFonts w:cstheme="minorHAnsi"/>
          <w:lang w:val="de-AT"/>
        </w:rPr>
      </w:pPr>
      <w:r w:rsidRPr="00266649">
        <w:rPr>
          <w:rFonts w:cstheme="minorHAnsi"/>
        </w:rPr>
        <w:t xml:space="preserve">Functional misspecification which leads to an inconsistent estimation of the propensity score leads to an increase of the bias and to a reduction </w:t>
      </w:r>
      <w:proofErr w:type="spellStart"/>
      <w:r w:rsidRPr="00266649">
        <w:rPr>
          <w:rFonts w:cstheme="minorHAnsi"/>
        </w:rPr>
        <w:t>oft he</w:t>
      </w:r>
      <w:proofErr w:type="spellEnd"/>
      <w:r w:rsidRPr="00266649">
        <w:rPr>
          <w:rFonts w:cstheme="minorHAnsi"/>
        </w:rPr>
        <w:t xml:space="preserve"> variance</w:t>
      </w:r>
      <w:r w:rsidR="00A219A1" w:rsidRPr="00266649">
        <w:rPr>
          <w:rFonts w:cstheme="minorHAnsi"/>
        </w:rPr>
        <w:t xml:space="preserve">. </w:t>
      </w:r>
      <w:r w:rsidR="00A219A1">
        <w:rPr>
          <w:rFonts w:cstheme="minorHAnsi"/>
          <w:lang w:val="de-AT"/>
        </w:rPr>
        <w:t xml:space="preserve">In </w:t>
      </w:r>
      <w:proofErr w:type="spellStart"/>
      <w:r w:rsidR="00A219A1">
        <w:rPr>
          <w:rFonts w:cstheme="minorHAnsi"/>
          <w:lang w:val="de-AT"/>
        </w:rPr>
        <w:t>smaller</w:t>
      </w:r>
      <w:proofErr w:type="spellEnd"/>
      <w:r w:rsidR="00A219A1">
        <w:rPr>
          <w:rFonts w:cstheme="minorHAnsi"/>
          <w:lang w:val="de-AT"/>
        </w:rPr>
        <w:t xml:space="preserve"> </w:t>
      </w:r>
      <w:proofErr w:type="spellStart"/>
      <w:r w:rsidR="00A219A1">
        <w:rPr>
          <w:rFonts w:cstheme="minorHAnsi"/>
          <w:lang w:val="de-AT"/>
        </w:rPr>
        <w:t>samples</w:t>
      </w:r>
      <w:proofErr w:type="spellEnd"/>
      <w:r w:rsidR="00A219A1">
        <w:rPr>
          <w:rFonts w:cstheme="minorHAnsi"/>
          <w:lang w:val="de-AT"/>
        </w:rPr>
        <w:t xml:space="preserve"> </w:t>
      </w:r>
      <w:proofErr w:type="spellStart"/>
      <w:r w:rsidR="00A219A1">
        <w:rPr>
          <w:rFonts w:cstheme="minorHAnsi"/>
          <w:lang w:val="de-AT"/>
        </w:rPr>
        <w:t>gain</w:t>
      </w:r>
      <w:proofErr w:type="spellEnd"/>
      <w:r w:rsidR="00A219A1">
        <w:rPr>
          <w:rFonts w:cstheme="minorHAnsi"/>
          <w:lang w:val="de-AT"/>
        </w:rPr>
        <w:t xml:space="preserve"> in </w:t>
      </w:r>
      <w:proofErr w:type="spellStart"/>
      <w:r w:rsidR="00A219A1">
        <w:rPr>
          <w:rFonts w:cstheme="minorHAnsi"/>
          <w:lang w:val="de-AT"/>
        </w:rPr>
        <w:t>precision</w:t>
      </w:r>
      <w:proofErr w:type="spellEnd"/>
      <w:r w:rsidR="00A219A1">
        <w:rPr>
          <w:rFonts w:cstheme="minorHAnsi"/>
          <w:lang w:val="de-AT"/>
        </w:rPr>
        <w:t xml:space="preserve">. Larger sample </w:t>
      </w:r>
      <w:proofErr w:type="spellStart"/>
      <w:r w:rsidR="00A219A1">
        <w:rPr>
          <w:rFonts w:cstheme="minorHAnsi"/>
          <w:lang w:val="de-AT"/>
        </w:rPr>
        <w:t>bias</w:t>
      </w:r>
      <w:proofErr w:type="spellEnd"/>
      <w:r w:rsidR="00A219A1">
        <w:rPr>
          <w:rFonts w:cstheme="minorHAnsi"/>
          <w:lang w:val="de-AT"/>
        </w:rPr>
        <w:t xml:space="preserve"> </w:t>
      </w:r>
      <w:proofErr w:type="spellStart"/>
      <w:r w:rsidR="00A219A1">
        <w:rPr>
          <w:rFonts w:cstheme="minorHAnsi"/>
          <w:lang w:val="de-AT"/>
        </w:rPr>
        <w:t>dominates</w:t>
      </w:r>
      <w:proofErr w:type="spellEnd"/>
    </w:p>
    <w:p w14:paraId="6667D4DA" w14:textId="50524E05" w:rsidR="00A219A1" w:rsidRPr="00266649" w:rsidRDefault="00A219A1" w:rsidP="00A219A1">
      <w:pPr>
        <w:pStyle w:val="Listenabsatz"/>
        <w:numPr>
          <w:ilvl w:val="0"/>
          <w:numId w:val="8"/>
        </w:numPr>
        <w:rPr>
          <w:rFonts w:cstheme="minorHAnsi"/>
        </w:rPr>
      </w:pPr>
      <w:r>
        <w:t xml:space="preserve"> moving from no trimming to the 6% trimming rule leads to a considerable reduction in the RMSE</w:t>
      </w:r>
    </w:p>
    <w:p w14:paraId="0087FAE6" w14:textId="3B8524FF" w:rsidR="000143B9" w:rsidRPr="00266649" w:rsidRDefault="000143B9" w:rsidP="000143B9">
      <w:pPr>
        <w:ind w:left="360"/>
        <w:rPr>
          <w:rFonts w:cstheme="minorHAnsi"/>
        </w:rPr>
      </w:pPr>
      <w:r>
        <w:t>trimming seems to be very effective in cases where it is most needed, while it does not hurt much in the other scenarios.</w:t>
      </w:r>
    </w:p>
    <w:p w14:paraId="7118C063" w14:textId="65F189D5" w:rsidR="00AD714A" w:rsidRDefault="000143B9" w:rsidP="00AD714A">
      <w:pPr>
        <w:rPr>
          <w:rFonts w:cstheme="minorHAnsi"/>
          <w:lang w:val="de-AT"/>
        </w:rPr>
      </w:pPr>
      <w:proofErr w:type="spellStart"/>
      <w:r>
        <w:rPr>
          <w:rFonts w:cstheme="minorHAnsi"/>
          <w:lang w:val="de-AT"/>
        </w:rPr>
        <w:t>Estimator</w:t>
      </w:r>
      <w:proofErr w:type="spellEnd"/>
      <w:r>
        <w:rPr>
          <w:rFonts w:cstheme="minorHAnsi"/>
          <w:lang w:val="de-AT"/>
        </w:rPr>
        <w:t xml:space="preserve"> </w:t>
      </w:r>
      <w:proofErr w:type="spellStart"/>
      <w:r>
        <w:rPr>
          <w:rFonts w:cstheme="minorHAnsi"/>
          <w:lang w:val="de-AT"/>
        </w:rPr>
        <w:t>specific</w:t>
      </w:r>
      <w:proofErr w:type="spellEnd"/>
      <w:r>
        <w:rPr>
          <w:rFonts w:cstheme="minorHAnsi"/>
          <w:lang w:val="de-AT"/>
        </w:rPr>
        <w:t xml:space="preserve"> </w:t>
      </w:r>
      <w:proofErr w:type="spellStart"/>
      <w:r>
        <w:rPr>
          <w:rFonts w:cstheme="minorHAnsi"/>
          <w:lang w:val="de-AT"/>
        </w:rPr>
        <w:t>issues</w:t>
      </w:r>
      <w:proofErr w:type="spellEnd"/>
      <w:r>
        <w:rPr>
          <w:rFonts w:cstheme="minorHAnsi"/>
          <w:lang w:val="de-AT"/>
        </w:rPr>
        <w:t>:</w:t>
      </w:r>
    </w:p>
    <w:p w14:paraId="3AE56BB3" w14:textId="7A6F5E83" w:rsidR="000143B9" w:rsidRPr="00266649" w:rsidRDefault="000143B9" w:rsidP="000143B9">
      <w:pPr>
        <w:pStyle w:val="Listenabsatz"/>
        <w:numPr>
          <w:ilvl w:val="0"/>
          <w:numId w:val="8"/>
        </w:numPr>
        <w:rPr>
          <w:rFonts w:cstheme="minorHAnsi"/>
        </w:rPr>
      </w:pPr>
      <w:r w:rsidRPr="00266649">
        <w:rPr>
          <w:rFonts w:cstheme="minorHAnsi"/>
        </w:rPr>
        <w:t xml:space="preserve">Medium sized sample IPW &gt; IPT since IPW has better bias and variance properties, for small and large sample differences </w:t>
      </w:r>
      <w:proofErr w:type="gramStart"/>
      <w:r w:rsidRPr="00266649">
        <w:rPr>
          <w:rFonts w:cstheme="minorHAnsi"/>
        </w:rPr>
        <w:t>vanish</w:t>
      </w:r>
      <w:proofErr w:type="gramEnd"/>
    </w:p>
    <w:p w14:paraId="1D89B49D" w14:textId="09119012" w:rsidR="000143B9" w:rsidRPr="00266649" w:rsidRDefault="000143B9" w:rsidP="000143B9">
      <w:pPr>
        <w:pStyle w:val="Listenabsatz"/>
        <w:numPr>
          <w:ilvl w:val="0"/>
          <w:numId w:val="8"/>
        </w:numPr>
        <w:rPr>
          <w:rFonts w:cstheme="minorHAnsi"/>
        </w:rPr>
      </w:pPr>
      <w:r w:rsidRPr="00266649">
        <w:rPr>
          <w:rFonts w:cstheme="minorHAnsi"/>
        </w:rPr>
        <w:t xml:space="preserve">Direct matching: NN matching not </w:t>
      </w:r>
      <w:proofErr w:type="spellStart"/>
      <w:r w:rsidRPr="00266649">
        <w:rPr>
          <w:rFonts w:cstheme="minorHAnsi"/>
        </w:rPr>
        <w:t>successfull</w:t>
      </w:r>
      <w:proofErr w:type="spellEnd"/>
      <w:r w:rsidRPr="00266649">
        <w:rPr>
          <w:rFonts w:cstheme="minorHAnsi"/>
        </w:rPr>
        <w:t xml:space="preserve"> in terms of RMSE, BUT as n&gt;&gt;&gt; better bias properties become more important -&gt; but still dominated by other matching </w:t>
      </w:r>
      <w:proofErr w:type="gramStart"/>
      <w:r w:rsidRPr="00266649">
        <w:rPr>
          <w:rFonts w:cstheme="minorHAnsi"/>
        </w:rPr>
        <w:t>methods</w:t>
      </w:r>
      <w:proofErr w:type="gramEnd"/>
    </w:p>
    <w:p w14:paraId="01D0B02D" w14:textId="54768553" w:rsidR="000143B9" w:rsidRPr="00266649" w:rsidRDefault="000143B9" w:rsidP="000143B9">
      <w:pPr>
        <w:pStyle w:val="Listenabsatz"/>
        <w:numPr>
          <w:ilvl w:val="0"/>
          <w:numId w:val="8"/>
        </w:numPr>
        <w:rPr>
          <w:rFonts w:cstheme="minorHAnsi"/>
        </w:rPr>
      </w:pPr>
      <w:r w:rsidRPr="00266649">
        <w:rPr>
          <w:rFonts w:cstheme="minorHAnsi"/>
        </w:rPr>
        <w:t xml:space="preserve">Radius matching: smaller radius less bias but more variance, if n&gt;&gt;&gt; regression adjustment becomes more </w:t>
      </w:r>
      <w:proofErr w:type="gramStart"/>
      <w:r w:rsidRPr="00266649">
        <w:rPr>
          <w:rFonts w:cstheme="minorHAnsi"/>
        </w:rPr>
        <w:t>attractive</w:t>
      </w:r>
      <w:proofErr w:type="gramEnd"/>
    </w:p>
    <w:p w14:paraId="61E5AEEC" w14:textId="0E80A4B3" w:rsidR="000143B9" w:rsidRPr="00266649" w:rsidRDefault="000143B9" w:rsidP="000143B9">
      <w:pPr>
        <w:pStyle w:val="Listenabsatz"/>
        <w:numPr>
          <w:ilvl w:val="0"/>
          <w:numId w:val="8"/>
        </w:numPr>
        <w:rPr>
          <w:rFonts w:cstheme="minorHAnsi"/>
        </w:rPr>
      </w:pPr>
      <w:r w:rsidRPr="00266649">
        <w:rPr>
          <w:rFonts w:cstheme="minorHAnsi"/>
        </w:rPr>
        <w:t xml:space="preserve">Logit adjustment &gt; linear regression adjustment at least for smaller samples. </w:t>
      </w:r>
    </w:p>
    <w:p w14:paraId="783B1BD9" w14:textId="472E4FC3" w:rsidR="000143B9" w:rsidRPr="00266649" w:rsidRDefault="000143B9" w:rsidP="000143B9">
      <w:pPr>
        <w:pStyle w:val="Listenabsatz"/>
        <w:numPr>
          <w:ilvl w:val="0"/>
          <w:numId w:val="8"/>
        </w:numPr>
        <w:rPr>
          <w:rFonts w:cstheme="minorHAnsi"/>
        </w:rPr>
      </w:pPr>
      <w:proofErr w:type="spellStart"/>
      <w:r w:rsidRPr="00266649">
        <w:rPr>
          <w:rFonts w:cstheme="minorHAnsi"/>
        </w:rPr>
        <w:t>Mahalanobis</w:t>
      </w:r>
      <w:proofErr w:type="spellEnd"/>
      <w:r w:rsidRPr="00266649">
        <w:rPr>
          <w:rFonts w:cstheme="minorHAnsi"/>
        </w:rPr>
        <w:t xml:space="preserve"> </w:t>
      </w:r>
      <w:proofErr w:type="gramStart"/>
      <w:r w:rsidRPr="00266649">
        <w:rPr>
          <w:rFonts w:cstheme="minorHAnsi"/>
        </w:rPr>
        <w:t>matching:</w:t>
      </w:r>
      <w:proofErr w:type="gramEnd"/>
      <w:r w:rsidRPr="00266649">
        <w:rPr>
          <w:rFonts w:cstheme="minorHAnsi"/>
        </w:rPr>
        <w:t xml:space="preserve"> inclusion of additional covariates in Maha matching variance get reduced but bias increases</w:t>
      </w:r>
    </w:p>
    <w:p w14:paraId="56B6C24E" w14:textId="07D76038" w:rsidR="000143B9" w:rsidRPr="00266649" w:rsidRDefault="000143B9" w:rsidP="000143B9">
      <w:pPr>
        <w:pStyle w:val="Listenabsatz"/>
        <w:numPr>
          <w:ilvl w:val="0"/>
          <w:numId w:val="8"/>
        </w:numPr>
        <w:rPr>
          <w:rFonts w:cstheme="minorHAnsi"/>
        </w:rPr>
      </w:pPr>
      <w:r w:rsidRPr="00266649">
        <w:rPr>
          <w:rFonts w:cstheme="minorHAnsi"/>
        </w:rPr>
        <w:lastRenderedPageBreak/>
        <w:t xml:space="preserve">Kernel matching: largest bandwidth preferred way currently, BINARY: local logit or local linear regression -&gt; local logit performs better in larger samples but in general local linear regressions dominate over </w:t>
      </w:r>
      <w:proofErr w:type="gramStart"/>
      <w:r w:rsidRPr="00266649">
        <w:rPr>
          <w:rFonts w:cstheme="minorHAnsi"/>
        </w:rPr>
        <w:t>all</w:t>
      </w:r>
      <w:proofErr w:type="gramEnd"/>
    </w:p>
    <w:p w14:paraId="6C92F21F" w14:textId="694811AB" w:rsidR="000143B9" w:rsidRDefault="000143B9" w:rsidP="000143B9">
      <w:pPr>
        <w:pStyle w:val="Listenabsatz"/>
        <w:numPr>
          <w:ilvl w:val="0"/>
          <w:numId w:val="8"/>
        </w:numPr>
        <w:rPr>
          <w:rFonts w:cstheme="minorHAnsi"/>
          <w:lang w:val="de-AT"/>
        </w:rPr>
      </w:pPr>
      <w:proofErr w:type="spellStart"/>
      <w:r>
        <w:rPr>
          <w:rFonts w:cstheme="minorHAnsi"/>
          <w:lang w:val="de-AT"/>
        </w:rPr>
        <w:t>Parametric</w:t>
      </w:r>
      <w:proofErr w:type="spellEnd"/>
      <w:r>
        <w:rPr>
          <w:rFonts w:cstheme="minorHAnsi"/>
          <w:lang w:val="de-AT"/>
        </w:rPr>
        <w:t xml:space="preserve"> </w:t>
      </w:r>
      <w:proofErr w:type="spellStart"/>
      <w:r>
        <w:rPr>
          <w:rFonts w:cstheme="minorHAnsi"/>
          <w:lang w:val="de-AT"/>
        </w:rPr>
        <w:t>models</w:t>
      </w:r>
      <w:proofErr w:type="spellEnd"/>
      <w:r>
        <w:rPr>
          <w:rFonts w:cstheme="minorHAnsi"/>
          <w:lang w:val="de-AT"/>
        </w:rPr>
        <w:t>:</w:t>
      </w:r>
      <w:r w:rsidR="00F16AA3">
        <w:rPr>
          <w:rFonts w:cstheme="minorHAnsi"/>
          <w:lang w:val="de-AT"/>
        </w:rPr>
        <w:t xml:space="preserve"> </w:t>
      </w:r>
    </w:p>
    <w:p w14:paraId="0CDAADB5" w14:textId="00DD363F" w:rsidR="00F16AA3" w:rsidRPr="00266649" w:rsidRDefault="00F16AA3" w:rsidP="00F16AA3">
      <w:pPr>
        <w:pStyle w:val="Listenabsatz"/>
        <w:numPr>
          <w:ilvl w:val="1"/>
          <w:numId w:val="8"/>
        </w:numPr>
        <w:rPr>
          <w:rFonts w:cstheme="minorHAnsi"/>
        </w:rPr>
      </w:pPr>
      <w:r w:rsidRPr="00266649">
        <w:rPr>
          <w:rFonts w:cstheme="minorHAnsi"/>
        </w:rPr>
        <w:t xml:space="preserve">standard probit &amp; OLS preferred in terms of </w:t>
      </w:r>
      <w:proofErr w:type="gramStart"/>
      <w:r w:rsidRPr="00266649">
        <w:rPr>
          <w:rFonts w:cstheme="minorHAnsi"/>
        </w:rPr>
        <w:t>RMSE</w:t>
      </w:r>
      <w:proofErr w:type="gramEnd"/>
    </w:p>
    <w:p w14:paraId="4176BEB1" w14:textId="0F33E56C" w:rsidR="00F16AA3" w:rsidRPr="00266649" w:rsidRDefault="00F16AA3" w:rsidP="00F16AA3">
      <w:pPr>
        <w:pStyle w:val="Listenabsatz"/>
        <w:numPr>
          <w:ilvl w:val="1"/>
          <w:numId w:val="8"/>
        </w:numPr>
        <w:rPr>
          <w:rFonts w:cstheme="minorHAnsi"/>
        </w:rPr>
      </w:pPr>
      <w:r w:rsidRPr="00266649">
        <w:rPr>
          <w:rFonts w:cstheme="minorHAnsi"/>
        </w:rPr>
        <w:t xml:space="preserve">other parametric models: </w:t>
      </w:r>
      <w:proofErr w:type="spellStart"/>
      <w:r w:rsidRPr="00266649">
        <w:rPr>
          <w:rFonts w:cstheme="minorHAnsi"/>
        </w:rPr>
        <w:t>tobit</w:t>
      </w:r>
      <w:proofErr w:type="spellEnd"/>
      <w:r w:rsidRPr="00266649">
        <w:rPr>
          <w:rFonts w:cstheme="minorHAnsi"/>
        </w:rPr>
        <w:t xml:space="preserve">, </w:t>
      </w:r>
      <w:proofErr w:type="spellStart"/>
      <w:r w:rsidRPr="00266649">
        <w:rPr>
          <w:rFonts w:cstheme="minorHAnsi"/>
        </w:rPr>
        <w:t>heckit</w:t>
      </w:r>
      <w:proofErr w:type="spellEnd"/>
      <w:r w:rsidRPr="00266649">
        <w:rPr>
          <w:rFonts w:cstheme="minorHAnsi"/>
        </w:rPr>
        <w:t xml:space="preserve">, worse performance in smaller/medium samples due to their comparably large variances -&gt; especially when share of treated is high. </w:t>
      </w:r>
    </w:p>
    <w:p w14:paraId="54F50BD7" w14:textId="157CD379" w:rsidR="00F16AA3" w:rsidRPr="00266649" w:rsidRDefault="00F16AA3" w:rsidP="00F16AA3">
      <w:pPr>
        <w:pStyle w:val="Listenabsatz"/>
        <w:ind w:left="1440"/>
        <w:rPr>
          <w:rFonts w:cstheme="minorHAnsi"/>
        </w:rPr>
      </w:pPr>
      <w:r w:rsidRPr="00266649">
        <w:rPr>
          <w:rFonts w:cstheme="minorHAnsi"/>
        </w:rPr>
        <w:t>DR: less attractive due to larger variability compared to standard regression</w:t>
      </w:r>
    </w:p>
    <w:p w14:paraId="70C98186" w14:textId="1CC1C629" w:rsidR="00F16AA3" w:rsidRPr="00266649" w:rsidRDefault="00F16AA3" w:rsidP="00F16AA3">
      <w:pPr>
        <w:pStyle w:val="Listenabsatz"/>
        <w:ind w:left="1440"/>
        <w:rPr>
          <w:rFonts w:cstheme="minorHAnsi"/>
        </w:rPr>
      </w:pPr>
      <w:r w:rsidRPr="00266649">
        <w:rPr>
          <w:rFonts w:cstheme="minorHAnsi"/>
        </w:rPr>
        <w:t xml:space="preserve">Flexible estimation based on corrected AIC also worse </w:t>
      </w:r>
      <w:proofErr w:type="gramStart"/>
      <w:r w:rsidRPr="00266649">
        <w:rPr>
          <w:rFonts w:cstheme="minorHAnsi"/>
        </w:rPr>
        <w:t>RMSE</w:t>
      </w:r>
      <w:proofErr w:type="gramEnd"/>
    </w:p>
    <w:p w14:paraId="1166739A" w14:textId="5A5F61E6" w:rsidR="00F16AA3" w:rsidRPr="00266649" w:rsidRDefault="00F16AA3" w:rsidP="00F16AA3">
      <w:pPr>
        <w:pStyle w:val="Listenabsatz"/>
        <w:numPr>
          <w:ilvl w:val="0"/>
          <w:numId w:val="8"/>
        </w:numPr>
        <w:rPr>
          <w:rFonts w:cstheme="minorHAnsi"/>
        </w:rPr>
      </w:pPr>
      <w:r w:rsidRPr="00266649">
        <w:rPr>
          <w:rFonts w:cstheme="minorHAnsi"/>
        </w:rPr>
        <w:t xml:space="preserve">large values of the kurtosis are also a good indicator of estimator instability leading to important </w:t>
      </w:r>
      <w:proofErr w:type="gramStart"/>
      <w:r w:rsidRPr="00266649">
        <w:rPr>
          <w:rFonts w:cstheme="minorHAnsi"/>
        </w:rPr>
        <w:t>outliers</w:t>
      </w:r>
      <w:proofErr w:type="gramEnd"/>
    </w:p>
    <w:p w14:paraId="183BAD7E" w14:textId="328B53E3" w:rsidR="007F7724" w:rsidRPr="007F7724" w:rsidRDefault="007F7724" w:rsidP="007F7724">
      <w:pPr>
        <w:rPr>
          <w:rFonts w:cstheme="minorHAnsi"/>
          <w:lang w:val="de-AT"/>
        </w:rPr>
      </w:pPr>
      <w:r>
        <w:rPr>
          <w:rFonts w:cstheme="minorHAnsi"/>
          <w:lang w:val="de-AT"/>
        </w:rPr>
        <w:t>Winners</w:t>
      </w:r>
    </w:p>
    <w:p w14:paraId="2AC5B2F0" w14:textId="34C21350" w:rsidR="00F16AA3" w:rsidRPr="00F16AA3" w:rsidRDefault="00F16AA3" w:rsidP="00F16AA3">
      <w:pPr>
        <w:pStyle w:val="Listenabsatz"/>
        <w:numPr>
          <w:ilvl w:val="0"/>
          <w:numId w:val="8"/>
        </w:numPr>
        <w:rPr>
          <w:rFonts w:cstheme="minorHAnsi"/>
          <w:lang w:val="de-AT"/>
        </w:rPr>
      </w:pPr>
      <w:r>
        <w:t xml:space="preserve">estimators </w:t>
      </w:r>
      <w:proofErr w:type="gramStart"/>
      <w:r>
        <w:t>have to</w:t>
      </w:r>
      <w:proofErr w:type="gramEnd"/>
      <w:r>
        <w:t xml:space="preserve"> be in the best group in at least half of the cases and never be in the worst group. Among that group, we choose the best estimators in terms of average RMSE -&gt; according to this procedure the </w:t>
      </w:r>
      <w:r>
        <w:rPr>
          <w:i/>
        </w:rPr>
        <w:t xml:space="preserve">regression-adjusted radius matching with additional predictors based on the linear index and using the large radius. </w:t>
      </w:r>
      <w:r>
        <w:t>(</w:t>
      </w:r>
      <w:proofErr w:type="gramStart"/>
      <w:r>
        <w:t>either</w:t>
      </w:r>
      <w:proofErr w:type="gramEnd"/>
      <w:r>
        <w:t xml:space="preserve"> logit or linear dependent on y)</w:t>
      </w:r>
    </w:p>
    <w:p w14:paraId="146BB18B" w14:textId="62E167AB" w:rsidR="00F16AA3" w:rsidRPr="00266649" w:rsidRDefault="00F16AA3" w:rsidP="00F16AA3">
      <w:pPr>
        <w:pStyle w:val="Listenabsatz"/>
        <w:numPr>
          <w:ilvl w:val="0"/>
          <w:numId w:val="8"/>
        </w:numPr>
        <w:rPr>
          <w:rFonts w:cstheme="minorHAnsi"/>
        </w:rPr>
      </w:pPr>
      <w:r>
        <w:t xml:space="preserve">Simple pair matching based on </w:t>
      </w:r>
      <w:proofErr w:type="gramStart"/>
      <w:r>
        <w:t>Ps</w:t>
      </w:r>
      <w:proofErr w:type="gramEnd"/>
    </w:p>
    <w:p w14:paraId="7C52EF99" w14:textId="06E04BF7" w:rsidR="007F7724" w:rsidRPr="00266649" w:rsidRDefault="007F7724" w:rsidP="00F16AA3">
      <w:pPr>
        <w:pStyle w:val="Listenabsatz"/>
        <w:numPr>
          <w:ilvl w:val="0"/>
          <w:numId w:val="8"/>
        </w:numPr>
        <w:rPr>
          <w:rFonts w:cstheme="minorHAnsi"/>
        </w:rPr>
      </w:pPr>
      <w:r>
        <w:t xml:space="preserve">Kernel matching not clear thus they used smallest and largest </w:t>
      </w:r>
      <w:proofErr w:type="gramStart"/>
      <w:r>
        <w:t>bandwidth</w:t>
      </w:r>
      <w:proofErr w:type="gramEnd"/>
    </w:p>
    <w:p w14:paraId="65CEFCF3" w14:textId="5119A714" w:rsidR="007F7724" w:rsidRPr="007F7724" w:rsidRDefault="007F7724" w:rsidP="00F16AA3">
      <w:pPr>
        <w:pStyle w:val="Listenabsatz"/>
        <w:numPr>
          <w:ilvl w:val="0"/>
          <w:numId w:val="8"/>
        </w:numPr>
        <w:rPr>
          <w:rFonts w:cstheme="minorHAnsi"/>
          <w:lang w:val="de-AT"/>
        </w:rPr>
      </w:pPr>
      <w:r>
        <w:t>Local linear &gt; local logit</w:t>
      </w:r>
    </w:p>
    <w:p w14:paraId="602B8FA4" w14:textId="5ECD6DA6" w:rsidR="007F7724" w:rsidRPr="00266649" w:rsidRDefault="007F7724" w:rsidP="00F16AA3">
      <w:pPr>
        <w:pStyle w:val="Listenabsatz"/>
        <w:numPr>
          <w:ilvl w:val="0"/>
          <w:numId w:val="8"/>
        </w:numPr>
        <w:rPr>
          <w:rFonts w:cstheme="minorHAnsi"/>
        </w:rPr>
      </w:pPr>
      <w:r>
        <w:t>Parametric: non weighted OLS and probit, followed by their DR versions</w:t>
      </w:r>
    </w:p>
    <w:p w14:paraId="09F452D9" w14:textId="6D6F8671" w:rsidR="007F7724" w:rsidRPr="00266649" w:rsidRDefault="007F7724" w:rsidP="007F7724">
      <w:pPr>
        <w:rPr>
          <w:rFonts w:cstheme="minorHAnsi"/>
        </w:rPr>
      </w:pPr>
    </w:p>
    <w:p w14:paraId="6A858E1E" w14:textId="5BA96949" w:rsidR="007F7724" w:rsidRPr="00266649" w:rsidRDefault="007F7724" w:rsidP="007F7724">
      <w:pPr>
        <w:pStyle w:val="Listenabsatz"/>
        <w:numPr>
          <w:ilvl w:val="0"/>
          <w:numId w:val="8"/>
        </w:numPr>
        <w:rPr>
          <w:rFonts w:cstheme="minorHAnsi"/>
        </w:rPr>
      </w:pPr>
      <w:r w:rsidRPr="00266649">
        <w:rPr>
          <w:rFonts w:cstheme="minorHAnsi"/>
        </w:rPr>
        <w:t xml:space="preserve">Trimming important among correctly specified but also among </w:t>
      </w:r>
      <w:proofErr w:type="spellStart"/>
      <w:r w:rsidRPr="00266649">
        <w:rPr>
          <w:rFonts w:cstheme="minorHAnsi"/>
        </w:rPr>
        <w:t>misspecified</w:t>
      </w:r>
      <w:proofErr w:type="spellEnd"/>
      <w:r w:rsidRPr="00266649">
        <w:rPr>
          <w:rFonts w:cstheme="minorHAnsi"/>
        </w:rPr>
        <w:t xml:space="preserve"> ones (except IPT did not profit from it in terms of bias, precision, </w:t>
      </w:r>
      <w:proofErr w:type="gramStart"/>
      <w:r w:rsidRPr="00266649">
        <w:rPr>
          <w:rFonts w:cstheme="minorHAnsi"/>
        </w:rPr>
        <w:t>skewness</w:t>
      </w:r>
      <w:proofErr w:type="gramEnd"/>
      <w:r w:rsidRPr="00266649">
        <w:rPr>
          <w:rFonts w:cstheme="minorHAnsi"/>
        </w:rPr>
        <w:t xml:space="preserve"> and kurtosis)</w:t>
      </w:r>
    </w:p>
    <w:p w14:paraId="5DD8BBDB" w14:textId="77777777" w:rsidR="007F7724" w:rsidRPr="00266649" w:rsidRDefault="007F7724" w:rsidP="007F7724">
      <w:pPr>
        <w:pStyle w:val="Listenabsatz"/>
        <w:rPr>
          <w:rFonts w:cstheme="minorHAnsi"/>
        </w:rPr>
      </w:pPr>
    </w:p>
    <w:p w14:paraId="0D38F9ED" w14:textId="3A6A6017" w:rsidR="007F7724" w:rsidRPr="00266649" w:rsidRDefault="007F7724" w:rsidP="007F7724">
      <w:pPr>
        <w:pStyle w:val="Listenabsatz"/>
        <w:numPr>
          <w:ilvl w:val="0"/>
          <w:numId w:val="8"/>
        </w:numPr>
        <w:rPr>
          <w:rFonts w:cstheme="minorHAnsi"/>
        </w:rPr>
      </w:pPr>
      <w:r w:rsidRPr="00266649">
        <w:rPr>
          <w:rFonts w:cstheme="minorHAnsi"/>
        </w:rPr>
        <w:t xml:space="preserve">Gains from trimming come mainly </w:t>
      </w:r>
      <w:proofErr w:type="gramStart"/>
      <w:r w:rsidRPr="00266649">
        <w:rPr>
          <w:rFonts w:cstheme="minorHAnsi"/>
        </w:rPr>
        <w:t>from  the</w:t>
      </w:r>
      <w:proofErr w:type="gramEnd"/>
      <w:r w:rsidRPr="00266649">
        <w:rPr>
          <w:rFonts w:cstheme="minorHAnsi"/>
        </w:rPr>
        <w:t xml:space="preserve"> DGP’s with strong selection and few controls</w:t>
      </w:r>
    </w:p>
    <w:p w14:paraId="6145D07D" w14:textId="77777777" w:rsidR="007F7724" w:rsidRPr="00266649" w:rsidRDefault="007F7724" w:rsidP="007F7724">
      <w:pPr>
        <w:pStyle w:val="Listenabsatz"/>
        <w:rPr>
          <w:rFonts w:cstheme="minorHAnsi"/>
        </w:rPr>
      </w:pPr>
    </w:p>
    <w:p w14:paraId="1DF52980" w14:textId="0CDD2655" w:rsidR="007F7724" w:rsidRPr="00266649" w:rsidRDefault="007F7724" w:rsidP="007F7724">
      <w:pPr>
        <w:pStyle w:val="Listenabsatz"/>
        <w:numPr>
          <w:ilvl w:val="0"/>
          <w:numId w:val="8"/>
        </w:numPr>
        <w:rPr>
          <w:rFonts w:cstheme="minorHAnsi"/>
        </w:rPr>
      </w:pPr>
      <w:r>
        <w:t xml:space="preserve">gains are probably larger for the correctly specified model because the propensity score of this model contains additional interaction terms that should lead to a ‘better’ individual prediction. Since such a prediction is likely to increase the (unconditional) variance of the propensity score, it becomes more likely that the weights are above the </w:t>
      </w:r>
      <w:proofErr w:type="gramStart"/>
      <w:r>
        <w:t>threshold</w:t>
      </w:r>
      <w:proofErr w:type="gramEnd"/>
    </w:p>
    <w:p w14:paraId="7444083C" w14:textId="77777777" w:rsidR="007F7724" w:rsidRPr="00266649" w:rsidRDefault="007F7724" w:rsidP="007F7724">
      <w:pPr>
        <w:pStyle w:val="Listenabsatz"/>
        <w:rPr>
          <w:rFonts w:cstheme="minorHAnsi"/>
        </w:rPr>
      </w:pPr>
    </w:p>
    <w:p w14:paraId="1B144912" w14:textId="23DA65C3" w:rsidR="007F7724" w:rsidRPr="00266649" w:rsidRDefault="007F7724" w:rsidP="007F7724">
      <w:pPr>
        <w:pStyle w:val="Listenabsatz"/>
        <w:numPr>
          <w:ilvl w:val="0"/>
          <w:numId w:val="8"/>
        </w:numPr>
        <w:rPr>
          <w:rFonts w:cstheme="minorHAnsi"/>
        </w:rPr>
      </w:pPr>
      <w:r w:rsidRPr="00266649">
        <w:rPr>
          <w:rFonts w:cstheme="minorHAnsi"/>
        </w:rPr>
        <w:t xml:space="preserve">Bias worry of estimator: could not be confirmed, especially not for small sample and not worsened for the </w:t>
      </w:r>
      <w:proofErr w:type="gramStart"/>
      <w:r w:rsidRPr="00266649">
        <w:rPr>
          <w:rFonts w:cstheme="minorHAnsi"/>
        </w:rPr>
        <w:t>others</w:t>
      </w:r>
      <w:proofErr w:type="gramEnd"/>
    </w:p>
    <w:p w14:paraId="70A25B61" w14:textId="77777777" w:rsidR="00186457" w:rsidRPr="00266649" w:rsidRDefault="00186457" w:rsidP="00186457">
      <w:pPr>
        <w:pStyle w:val="Listenabsatz"/>
        <w:rPr>
          <w:rFonts w:cstheme="minorHAnsi"/>
        </w:rPr>
      </w:pPr>
    </w:p>
    <w:p w14:paraId="0C7E9EE4" w14:textId="0EA049CC" w:rsidR="00186457" w:rsidRPr="00266649" w:rsidRDefault="00186457" w:rsidP="007F7724">
      <w:pPr>
        <w:pStyle w:val="Listenabsatz"/>
        <w:numPr>
          <w:ilvl w:val="0"/>
          <w:numId w:val="8"/>
        </w:numPr>
        <w:rPr>
          <w:rFonts w:cstheme="minorHAnsi"/>
        </w:rPr>
      </w:pPr>
      <w:r>
        <w:t xml:space="preserve">Comparing the estimators to each other shows that most appear to lie within a reasonable distance to the respective best estimator, with the </w:t>
      </w:r>
      <w:r w:rsidRPr="00186457">
        <w:rPr>
          <w:u w:val="single"/>
        </w:rPr>
        <w:t>exception of pair matchin</w:t>
      </w:r>
      <w:r>
        <w:t xml:space="preserve">g, which is never competitive in terms of the RMSE due to its large </w:t>
      </w:r>
      <w:proofErr w:type="gramStart"/>
      <w:r>
        <w:t>variance</w:t>
      </w:r>
      <w:proofErr w:type="gramEnd"/>
    </w:p>
    <w:p w14:paraId="30CBD7AA" w14:textId="77777777" w:rsidR="00186457" w:rsidRPr="00266649" w:rsidRDefault="00186457" w:rsidP="00186457">
      <w:pPr>
        <w:pStyle w:val="Listenabsatz"/>
        <w:rPr>
          <w:rFonts w:cstheme="minorHAnsi"/>
        </w:rPr>
      </w:pPr>
    </w:p>
    <w:p w14:paraId="363BD7A0" w14:textId="66AE27AA" w:rsidR="00186457" w:rsidRPr="00266649" w:rsidRDefault="00186457" w:rsidP="007F7724">
      <w:pPr>
        <w:pStyle w:val="Listenabsatz"/>
        <w:numPr>
          <w:ilvl w:val="0"/>
          <w:numId w:val="8"/>
        </w:numPr>
        <w:rPr>
          <w:rFonts w:cstheme="minorHAnsi"/>
        </w:rPr>
      </w:pPr>
      <w:r>
        <w:t xml:space="preserve">Moreover, when the propensity score is correctly specified, IPT does often worse than pair </w:t>
      </w:r>
      <w:proofErr w:type="gramStart"/>
      <w:r>
        <w:t>matching</w:t>
      </w:r>
      <w:proofErr w:type="gramEnd"/>
    </w:p>
    <w:p w14:paraId="75CC4404" w14:textId="77777777" w:rsidR="00186457" w:rsidRPr="00266649" w:rsidRDefault="00186457" w:rsidP="00186457">
      <w:pPr>
        <w:pStyle w:val="Listenabsatz"/>
        <w:rPr>
          <w:rFonts w:cstheme="minorHAnsi"/>
        </w:rPr>
      </w:pPr>
    </w:p>
    <w:p w14:paraId="379DBB7E" w14:textId="73BCBDC0" w:rsidR="00186457" w:rsidRPr="00266649" w:rsidRDefault="00186457" w:rsidP="00186457">
      <w:pPr>
        <w:pStyle w:val="Listenabsatz"/>
        <w:numPr>
          <w:ilvl w:val="0"/>
          <w:numId w:val="8"/>
        </w:numPr>
        <w:rPr>
          <w:rFonts w:cstheme="minorHAnsi"/>
        </w:rPr>
      </w:pPr>
      <w:r>
        <w:t xml:space="preserve">For the case of a correctly specified model, probit and OLS appear to be the best estimators in terms of RMSE, while for the </w:t>
      </w:r>
      <w:proofErr w:type="spellStart"/>
      <w:r>
        <w:t>misspecified</w:t>
      </w:r>
      <w:proofErr w:type="spellEnd"/>
      <w:r>
        <w:t xml:space="preserve"> propensity score, logit and OLS adjusted radius matching are best.</w:t>
      </w:r>
    </w:p>
    <w:p w14:paraId="6483AD56" w14:textId="77777777" w:rsidR="00186457" w:rsidRPr="00266649" w:rsidRDefault="00186457" w:rsidP="00186457">
      <w:pPr>
        <w:pStyle w:val="Listenabsatz"/>
        <w:rPr>
          <w:rFonts w:cstheme="minorHAnsi"/>
        </w:rPr>
      </w:pPr>
    </w:p>
    <w:p w14:paraId="2AC862D1" w14:textId="0061A585" w:rsidR="00186457" w:rsidRPr="00266649" w:rsidRDefault="00186457" w:rsidP="00186457">
      <w:pPr>
        <w:pStyle w:val="Listenabsatz"/>
        <w:numPr>
          <w:ilvl w:val="0"/>
          <w:numId w:val="8"/>
        </w:numPr>
        <w:rPr>
          <w:rFonts w:cstheme="minorHAnsi"/>
        </w:rPr>
      </w:pPr>
      <w:r w:rsidRPr="00266649">
        <w:rPr>
          <w:rFonts w:cstheme="minorHAnsi"/>
        </w:rPr>
        <w:lastRenderedPageBreak/>
        <w:t xml:space="preserve">Distributional properties </w:t>
      </w:r>
      <w:proofErr w:type="spellStart"/>
      <w:r w:rsidRPr="00266649">
        <w:rPr>
          <w:rFonts w:cstheme="minorHAnsi"/>
        </w:rPr>
        <w:t xml:space="preserve">oft </w:t>
      </w:r>
      <w:proofErr w:type="gramStart"/>
      <w:r w:rsidRPr="00266649">
        <w:rPr>
          <w:rFonts w:cstheme="minorHAnsi"/>
        </w:rPr>
        <w:t>he</w:t>
      </w:r>
      <w:proofErr w:type="spellEnd"/>
      <w:proofErr w:type="gramEnd"/>
      <w:r w:rsidRPr="00266649">
        <w:rPr>
          <w:rFonts w:cstheme="minorHAnsi"/>
        </w:rPr>
        <w:t xml:space="preserve"> estimators are dependent on the outcome considered</w:t>
      </w:r>
    </w:p>
    <w:p w14:paraId="4D197F67" w14:textId="77777777" w:rsidR="00186457" w:rsidRPr="00266649" w:rsidRDefault="00186457" w:rsidP="00186457">
      <w:pPr>
        <w:pStyle w:val="Listenabsatz"/>
        <w:rPr>
          <w:rFonts w:cstheme="minorHAnsi"/>
        </w:rPr>
      </w:pPr>
    </w:p>
    <w:p w14:paraId="3D179770" w14:textId="62DEE2B9" w:rsidR="00186457" w:rsidRPr="00266649" w:rsidRDefault="00186457" w:rsidP="00186457">
      <w:pPr>
        <w:pStyle w:val="Listenabsatz"/>
        <w:numPr>
          <w:ilvl w:val="0"/>
          <w:numId w:val="8"/>
        </w:numPr>
        <w:rPr>
          <w:rFonts w:cstheme="minorHAnsi"/>
        </w:rPr>
      </w:pPr>
      <w:commentRangeStart w:id="11"/>
      <w:r>
        <w:t>binary employment outcome</w:t>
      </w:r>
      <w:commentRangeEnd w:id="11"/>
      <w:r>
        <w:rPr>
          <w:rStyle w:val="Kommentarzeichen"/>
        </w:rPr>
        <w:commentReference w:id="11"/>
      </w:r>
      <w:r>
        <w:t xml:space="preserve">, the best performing logit adjusted radius matching and the probit estimators also have ‘good’ higher order </w:t>
      </w:r>
      <w:proofErr w:type="gramStart"/>
      <w:r>
        <w:t>moments</w:t>
      </w:r>
      <w:proofErr w:type="gramEnd"/>
    </w:p>
    <w:p w14:paraId="3A0D965A" w14:textId="1E413AC8" w:rsidR="009757BF" w:rsidRDefault="009757BF" w:rsidP="009757BF">
      <w:pPr>
        <w:rPr>
          <w:rFonts w:cstheme="minorHAnsi"/>
          <w:lang w:val="de-AT"/>
        </w:rPr>
      </w:pPr>
      <w:proofErr w:type="spellStart"/>
      <w:r>
        <w:rPr>
          <w:rFonts w:cstheme="minorHAnsi"/>
          <w:lang w:val="de-AT"/>
        </w:rPr>
        <w:t>Acemoglu</w:t>
      </w:r>
      <w:proofErr w:type="spellEnd"/>
      <w:r>
        <w:rPr>
          <w:rFonts w:cstheme="minorHAnsi"/>
          <w:lang w:val="de-AT"/>
        </w:rPr>
        <w:t xml:space="preserve"> </w:t>
      </w:r>
      <w:proofErr w:type="spellStart"/>
      <w:r>
        <w:rPr>
          <w:rFonts w:cstheme="minorHAnsi"/>
          <w:lang w:val="de-AT"/>
        </w:rPr>
        <w:t>Restrepo</w:t>
      </w:r>
      <w:proofErr w:type="spellEnd"/>
      <w:r>
        <w:rPr>
          <w:rFonts w:cstheme="minorHAnsi"/>
          <w:lang w:val="de-AT"/>
        </w:rPr>
        <w:t xml:space="preserve"> (2019)</w:t>
      </w:r>
    </w:p>
    <w:p w14:paraId="4778D609" w14:textId="0C7655E0" w:rsidR="009757BF" w:rsidRPr="00266649" w:rsidRDefault="009757BF" w:rsidP="00344FDB">
      <w:pPr>
        <w:pStyle w:val="Listenabsatz"/>
        <w:numPr>
          <w:ilvl w:val="0"/>
          <w:numId w:val="8"/>
        </w:numPr>
        <w:rPr>
          <w:rFonts w:cstheme="minorHAnsi"/>
        </w:rPr>
      </w:pPr>
      <w:r w:rsidRPr="00266649">
        <w:rPr>
          <w:rFonts w:cstheme="minorHAnsi"/>
        </w:rPr>
        <w:t>production requires task (only production or also other jobs??)</w:t>
      </w:r>
    </w:p>
    <w:p w14:paraId="32C93CDB" w14:textId="223316EF" w:rsidR="009757BF" w:rsidRPr="00266649" w:rsidRDefault="009757BF" w:rsidP="00344FDB">
      <w:pPr>
        <w:pStyle w:val="Listenabsatz"/>
        <w:numPr>
          <w:ilvl w:val="0"/>
          <w:numId w:val="8"/>
        </w:numPr>
        <w:rPr>
          <w:rFonts w:cstheme="minorHAnsi"/>
        </w:rPr>
      </w:pPr>
      <w:r w:rsidRPr="00266649">
        <w:rPr>
          <w:rFonts w:cstheme="minorHAnsi"/>
        </w:rPr>
        <w:t>new technologies increase productivity and impact the allocation of tasks to these factors of production (</w:t>
      </w:r>
      <w:proofErr w:type="spellStart"/>
      <w:r w:rsidRPr="00266649">
        <w:rPr>
          <w:rFonts w:cstheme="minorHAnsi"/>
        </w:rPr>
        <w:t>labor</w:t>
      </w:r>
      <w:proofErr w:type="spellEnd"/>
      <w:r w:rsidRPr="00266649">
        <w:rPr>
          <w:rFonts w:cstheme="minorHAnsi"/>
        </w:rPr>
        <w:t xml:space="preserve"> and capital) </w:t>
      </w:r>
    </w:p>
    <w:p w14:paraId="6EA1551C" w14:textId="2A121204" w:rsidR="003C2025" w:rsidRDefault="00493644" w:rsidP="00BF218C">
      <w:r>
        <w:t>Goos, Manning and Salomons (2009a)</w:t>
      </w:r>
    </w:p>
    <w:p w14:paraId="1249DAFA" w14:textId="3279B2F1" w:rsidR="00493644" w:rsidRDefault="00493644" w:rsidP="00344FDB">
      <w:pPr>
        <w:pStyle w:val="Listenabsatz"/>
        <w:numPr>
          <w:ilvl w:val="0"/>
          <w:numId w:val="8"/>
        </w:numPr>
        <w:rPr>
          <w:rFonts w:cstheme="minorHAnsi"/>
        </w:rPr>
      </w:pPr>
      <w:r w:rsidRPr="00266649">
        <w:rPr>
          <w:rFonts w:cstheme="minorHAnsi"/>
        </w:rPr>
        <w:t>Share of employment in Middle wage jobs decreased in all 16 EU countries (1993-2007)</w:t>
      </w:r>
    </w:p>
    <w:p w14:paraId="30A30E56" w14:textId="32E4D4E6" w:rsidR="00AC7164" w:rsidRDefault="00AC7164" w:rsidP="00344FDB">
      <w:pPr>
        <w:pStyle w:val="Listenabsatz"/>
        <w:numPr>
          <w:ilvl w:val="0"/>
          <w:numId w:val="8"/>
        </w:numPr>
        <w:rPr>
          <w:rFonts w:cstheme="minorHAnsi"/>
        </w:rPr>
      </w:pPr>
      <w:r>
        <w:rPr>
          <w:rFonts w:cstheme="minorHAnsi"/>
        </w:rPr>
        <w:t xml:space="preserve">Skill-biased technological change (more by Autor, Katz, 1999) -&gt; augmented that middle skill is </w:t>
      </w:r>
      <w:proofErr w:type="gramStart"/>
      <w:r>
        <w:rPr>
          <w:rFonts w:cstheme="minorHAnsi"/>
        </w:rPr>
        <w:t>decreasing</w:t>
      </w:r>
      <w:proofErr w:type="gramEnd"/>
      <w:r>
        <w:rPr>
          <w:rFonts w:cstheme="minorHAnsi"/>
        </w:rPr>
        <w:t xml:space="preserve"> and low and high skill is increasing </w:t>
      </w:r>
    </w:p>
    <w:p w14:paraId="7C94C269" w14:textId="6EF1582F" w:rsidR="00356909" w:rsidRDefault="00356909" w:rsidP="00344FDB">
      <w:pPr>
        <w:pStyle w:val="Listenabsatz"/>
        <w:numPr>
          <w:ilvl w:val="0"/>
          <w:numId w:val="8"/>
        </w:numPr>
        <w:rPr>
          <w:rFonts w:cstheme="minorHAnsi"/>
        </w:rPr>
      </w:pPr>
      <w:r>
        <w:rPr>
          <w:rFonts w:cstheme="minorHAnsi"/>
        </w:rPr>
        <w:t xml:space="preserve">Define tasks as abstract, routine and service tasks and collapse it then into one single routine intensity </w:t>
      </w:r>
      <w:proofErr w:type="gramStart"/>
      <w:r>
        <w:rPr>
          <w:rFonts w:cstheme="minorHAnsi"/>
        </w:rPr>
        <w:t>index</w:t>
      </w:r>
      <w:proofErr w:type="gramEnd"/>
    </w:p>
    <w:p w14:paraId="619F16E0" w14:textId="49B3FD16" w:rsidR="00DF147F" w:rsidRDefault="00DF147F" w:rsidP="00DF147F">
      <w:pPr>
        <w:rPr>
          <w:rFonts w:cstheme="minorHAnsi"/>
        </w:rPr>
      </w:pPr>
      <w:r>
        <w:rPr>
          <w:rFonts w:cstheme="minorHAnsi"/>
        </w:rPr>
        <w:t xml:space="preserve">Autor &amp; Handel (2009) </w:t>
      </w:r>
    </w:p>
    <w:p w14:paraId="5ADED950" w14:textId="485D22F0" w:rsidR="00DF147F" w:rsidRDefault="00DF147F" w:rsidP="00DF147F">
      <w:pPr>
        <w:pStyle w:val="Listenabsatz"/>
        <w:numPr>
          <w:ilvl w:val="0"/>
          <w:numId w:val="8"/>
        </w:numPr>
        <w:rPr>
          <w:rFonts w:cstheme="minorHAnsi"/>
        </w:rPr>
      </w:pPr>
      <w:r>
        <w:rPr>
          <w:rFonts w:cstheme="minorHAnsi"/>
        </w:rPr>
        <w:t>Tasks differ</w:t>
      </w:r>
      <w:r w:rsidR="00CF3B0A">
        <w:rPr>
          <w:rFonts w:cstheme="minorHAnsi"/>
        </w:rPr>
        <w:t>s</w:t>
      </w:r>
      <w:r>
        <w:rPr>
          <w:rFonts w:cstheme="minorHAnsi"/>
        </w:rPr>
        <w:t xml:space="preserve"> between and within </w:t>
      </w:r>
      <w:proofErr w:type="gramStart"/>
      <w:r>
        <w:rPr>
          <w:rFonts w:cstheme="minorHAnsi"/>
        </w:rPr>
        <w:t>occupations</w:t>
      </w:r>
      <w:proofErr w:type="gramEnd"/>
    </w:p>
    <w:p w14:paraId="378EE9AA" w14:textId="31C663C4" w:rsidR="00DF147F" w:rsidRDefault="00DF147F" w:rsidP="00DF147F">
      <w:pPr>
        <w:pStyle w:val="Listenabsatz"/>
        <w:numPr>
          <w:ilvl w:val="0"/>
          <w:numId w:val="8"/>
        </w:numPr>
        <w:rPr>
          <w:rFonts w:cstheme="minorHAnsi"/>
        </w:rPr>
      </w:pPr>
      <w:r>
        <w:rPr>
          <w:rFonts w:cstheme="minorHAnsi"/>
        </w:rPr>
        <w:t xml:space="preserve">Task are determining for wage </w:t>
      </w:r>
      <w:proofErr w:type="gramStart"/>
      <w:r>
        <w:rPr>
          <w:rFonts w:cstheme="minorHAnsi"/>
        </w:rPr>
        <w:t>differences</w:t>
      </w:r>
      <w:proofErr w:type="gramEnd"/>
    </w:p>
    <w:p w14:paraId="15BC9EEF" w14:textId="33B9D1D7" w:rsidR="00EB49B8" w:rsidRDefault="00EB49B8" w:rsidP="00DF147F">
      <w:pPr>
        <w:pStyle w:val="Listenabsatz"/>
        <w:numPr>
          <w:ilvl w:val="0"/>
          <w:numId w:val="8"/>
        </w:numPr>
        <w:rPr>
          <w:rFonts w:cstheme="minorHAnsi"/>
        </w:rPr>
      </w:pPr>
      <w:r>
        <w:rPr>
          <w:rFonts w:cstheme="minorHAnsi"/>
        </w:rPr>
        <w:t xml:space="preserve">Autor levy &amp; Murnane (2003) posed hypothesis of polarization of jobs can be attributed to </w:t>
      </w:r>
      <w:proofErr w:type="gramStart"/>
      <w:r>
        <w:rPr>
          <w:rFonts w:cstheme="minorHAnsi"/>
        </w:rPr>
        <w:t>computerization</w:t>
      </w:r>
      <w:proofErr w:type="gramEnd"/>
    </w:p>
    <w:p w14:paraId="13C91948" w14:textId="2F2AF7BE" w:rsidR="00CF3B0A" w:rsidRDefault="00CF3B0A" w:rsidP="00CF3B0A">
      <w:pPr>
        <w:rPr>
          <w:rFonts w:cstheme="minorHAnsi"/>
        </w:rPr>
      </w:pPr>
      <w:r>
        <w:rPr>
          <w:rFonts w:cstheme="minorHAnsi"/>
        </w:rPr>
        <w:t>Mihaylov</w:t>
      </w:r>
      <w:r w:rsidR="00D74A78">
        <w:rPr>
          <w:rFonts w:cstheme="minorHAnsi"/>
        </w:rPr>
        <w:t xml:space="preserve"> &amp; </w:t>
      </w:r>
      <w:proofErr w:type="spellStart"/>
      <w:r w:rsidR="00D74A78">
        <w:rPr>
          <w:rFonts w:cstheme="minorHAnsi"/>
        </w:rPr>
        <w:t>Tijdens</w:t>
      </w:r>
      <w:proofErr w:type="spellEnd"/>
      <w:r w:rsidR="00D74A78">
        <w:rPr>
          <w:rFonts w:cstheme="minorHAnsi"/>
        </w:rPr>
        <w:t xml:space="preserve"> (2019)</w:t>
      </w:r>
    </w:p>
    <w:p w14:paraId="21940C94" w14:textId="0E413672" w:rsidR="00D74A78" w:rsidRDefault="00D74A78" w:rsidP="00D74A78">
      <w:pPr>
        <w:pStyle w:val="Listenabsatz"/>
        <w:numPr>
          <w:ilvl w:val="0"/>
          <w:numId w:val="8"/>
        </w:numPr>
      </w:pPr>
      <w:r>
        <w:t>Routine intensity indicator: RTI = R – NR</w:t>
      </w:r>
    </w:p>
    <w:p w14:paraId="30AE4F11" w14:textId="77CEB99C" w:rsidR="00D74A78" w:rsidRDefault="00D74A78" w:rsidP="00D74A78">
      <w:pPr>
        <w:pStyle w:val="Listenabsatz"/>
        <w:numPr>
          <w:ilvl w:val="0"/>
          <w:numId w:val="8"/>
        </w:numPr>
      </w:pPr>
      <w:r>
        <w:t xml:space="preserve">Table of five measures of tasks </w:t>
      </w:r>
    </w:p>
    <w:p w14:paraId="1214005F" w14:textId="3A9175B3" w:rsidR="00D74A78" w:rsidRDefault="00D74A78" w:rsidP="00D74A78">
      <w:pPr>
        <w:pStyle w:val="Listenabsatz"/>
        <w:numPr>
          <w:ilvl w:val="0"/>
          <w:numId w:val="8"/>
        </w:numPr>
      </w:pPr>
      <w:r>
        <w:t xml:space="preserve">Address potential problems of misclassified </w:t>
      </w:r>
      <w:proofErr w:type="gramStart"/>
      <w:r>
        <w:t>tasks</w:t>
      </w:r>
      <w:proofErr w:type="gramEnd"/>
    </w:p>
    <w:p w14:paraId="4451F02C" w14:textId="706A64DE" w:rsidR="00BA200F" w:rsidRDefault="00BA200F" w:rsidP="00BA200F">
      <w:pPr>
        <w:pStyle w:val="Listenabsatz"/>
        <w:numPr>
          <w:ilvl w:val="1"/>
          <w:numId w:val="8"/>
        </w:numPr>
      </w:pPr>
      <w:r>
        <w:t>1. Routine task to wrong routine task</w:t>
      </w:r>
    </w:p>
    <w:p w14:paraId="62EBB5D9" w14:textId="0ABC94D0" w:rsidR="00BA200F" w:rsidRDefault="00BA200F" w:rsidP="00BA200F">
      <w:pPr>
        <w:pStyle w:val="Listenabsatz"/>
        <w:numPr>
          <w:ilvl w:val="1"/>
          <w:numId w:val="8"/>
        </w:numPr>
      </w:pPr>
      <w:r>
        <w:t>2. Non routine task to wrong non routine task</w:t>
      </w:r>
    </w:p>
    <w:p w14:paraId="1241133A" w14:textId="45248213" w:rsidR="00BA200F" w:rsidRDefault="00BA200F" w:rsidP="00BA200F">
      <w:pPr>
        <w:pStyle w:val="Listenabsatz"/>
        <w:numPr>
          <w:ilvl w:val="1"/>
          <w:numId w:val="8"/>
        </w:numPr>
      </w:pPr>
      <w:r>
        <w:t xml:space="preserve">3. Routine task to </w:t>
      </w:r>
      <w:proofErr w:type="spellStart"/>
      <w:r>
        <w:t>non routine</w:t>
      </w:r>
      <w:proofErr w:type="spellEnd"/>
      <w:r>
        <w:t xml:space="preserve"> task / </w:t>
      </w:r>
      <w:proofErr w:type="spellStart"/>
      <w:r>
        <w:t>vica</w:t>
      </w:r>
      <w:proofErr w:type="spellEnd"/>
      <w:r>
        <w:t xml:space="preserve"> versa // less likely </w:t>
      </w:r>
    </w:p>
    <w:p w14:paraId="05A17BBD" w14:textId="34C9D131" w:rsidR="00D74A78" w:rsidRDefault="00D74A78" w:rsidP="00D74A78">
      <w:pPr>
        <w:pStyle w:val="Listenabsatz"/>
        <w:numPr>
          <w:ilvl w:val="0"/>
          <w:numId w:val="8"/>
        </w:numPr>
      </w:pPr>
      <w:r>
        <w:t>Review different task measures</w:t>
      </w:r>
      <w:r w:rsidR="000006D9">
        <w:t xml:space="preserve"> (Acemoglu &amp; </w:t>
      </w:r>
      <w:proofErr w:type="spellStart"/>
      <w:r w:rsidR="000006D9">
        <w:t>autor</w:t>
      </w:r>
      <w:proofErr w:type="spellEnd"/>
      <w:r w:rsidR="000006D9">
        <w:t xml:space="preserve">, </w:t>
      </w:r>
      <w:proofErr w:type="spellStart"/>
      <w:r w:rsidR="00BA200F">
        <w:t>frey</w:t>
      </w:r>
      <w:proofErr w:type="spellEnd"/>
      <w:r w:rsidR="00BA200F">
        <w:t xml:space="preserve"> &amp; </w:t>
      </w:r>
      <w:proofErr w:type="spellStart"/>
      <w:r w:rsidR="00BA200F">
        <w:t>osborne</w:t>
      </w:r>
      <w:proofErr w:type="spellEnd"/>
    </w:p>
    <w:p w14:paraId="4E02F1B4" w14:textId="49BEE3FF" w:rsidR="000006D9" w:rsidRDefault="00BA200F" w:rsidP="00D74A78">
      <w:pPr>
        <w:pStyle w:val="Listenabsatz"/>
        <w:numPr>
          <w:ilvl w:val="0"/>
          <w:numId w:val="8"/>
        </w:numPr>
      </w:pPr>
      <w:r>
        <w:t xml:space="preserve">Describing procedure how to arrive at 5 </w:t>
      </w:r>
      <w:proofErr w:type="gramStart"/>
      <w:r>
        <w:t>classifications</w:t>
      </w:r>
      <w:proofErr w:type="gramEnd"/>
    </w:p>
    <w:p w14:paraId="62E16A5E" w14:textId="0E0CC0A8" w:rsidR="00E977EC" w:rsidRDefault="00E977EC" w:rsidP="00E977EC">
      <w:r>
        <w:t xml:space="preserve">J.G. MacKinnon, M.Ø. </w:t>
      </w:r>
      <w:proofErr w:type="gramStart"/>
      <w:r>
        <w:t>Nielsen</w:t>
      </w:r>
      <w:proofErr w:type="gramEnd"/>
      <w:r>
        <w:t xml:space="preserve"> and M.D. Webb</w:t>
      </w:r>
      <w:r w:rsidR="002B4CD7">
        <w:t xml:space="preserve"> </w:t>
      </w:r>
      <w:r>
        <w:t>HOW TO CLUSTER</w:t>
      </w:r>
    </w:p>
    <w:p w14:paraId="21F622D6" w14:textId="10E1C4DB" w:rsidR="00E977EC" w:rsidRDefault="00E977EC" w:rsidP="00E977EC">
      <w:pPr>
        <w:pStyle w:val="Listenabsatz"/>
        <w:numPr>
          <w:ilvl w:val="0"/>
          <w:numId w:val="8"/>
        </w:numPr>
      </w:pPr>
      <w:r>
        <w:t xml:space="preserve">Thus, before specifying any clustering structure, we need to think about how intra-cluster correlations may arise and why independence across clusters may, or may not, be plausible for that </w:t>
      </w:r>
      <w:proofErr w:type="gramStart"/>
      <w:r>
        <w:t>structure</w:t>
      </w:r>
      <w:proofErr w:type="gramEnd"/>
    </w:p>
    <w:p w14:paraId="30FDF915" w14:textId="0E146BFC" w:rsidR="00E977EC" w:rsidRDefault="00E977EC" w:rsidP="00E977EC">
      <w:pPr>
        <w:pStyle w:val="Listenabsatz"/>
        <w:numPr>
          <w:ilvl w:val="0"/>
          <w:numId w:val="8"/>
        </w:numPr>
      </w:pPr>
      <w:r>
        <w:t xml:space="preserve">fine clusters within each coarse cluster are just the individual observations. Under the assumption of fine clustering, the terms on the right-hand side of (16) are all equal to zero. Under the assumption of coarse clustering, however, at least some of them are non-zero, and (16) must therefore be estimated. If we cluster at the fine level when coarse clustering is appropriate, the CRVE is inconsistent. On the other hand, if we cluster at the coarse level when fine clustering is appropriate, the CRVE </w:t>
      </w:r>
      <w:proofErr w:type="gramStart"/>
      <w:r>
        <w:t>has to</w:t>
      </w:r>
      <w:proofErr w:type="gramEnd"/>
      <w:r>
        <w:t xml:space="preserve"> estimate (16) even though it is actually zero. This makes the CRVE less efficient than it should be, leading to loss of power, or, equivalently, to confidence intervals that are unnecessarily long, especially when the number of coarse clusters is small.</w:t>
      </w:r>
    </w:p>
    <w:p w14:paraId="4406779E" w14:textId="4F5DF0A8" w:rsidR="00B71374" w:rsidRDefault="00B71374" w:rsidP="00B71374">
      <w:r>
        <w:t xml:space="preserve">Cameron &amp; Miller CLUSTER VCE VERY NICE </w:t>
      </w:r>
    </w:p>
    <w:p w14:paraId="59270B6C" w14:textId="4D5AD247" w:rsidR="00B71374" w:rsidRDefault="00B71374" w:rsidP="00B71374">
      <w:pPr>
        <w:pStyle w:val="Listenabsatz"/>
        <w:numPr>
          <w:ilvl w:val="0"/>
          <w:numId w:val="8"/>
        </w:numPr>
      </w:pPr>
      <w:r>
        <w:lastRenderedPageBreak/>
        <w:t>e bias-variance trade-off that is common in many estimation problems – larger and fewer clusters have less bias but more variability</w:t>
      </w:r>
    </w:p>
    <w:p w14:paraId="3B4D021A" w14:textId="7C280898" w:rsidR="00B71374" w:rsidRDefault="00B71374" w:rsidP="00B71374">
      <w:pPr>
        <w:pStyle w:val="Listenabsatz"/>
        <w:numPr>
          <w:ilvl w:val="0"/>
          <w:numId w:val="8"/>
        </w:numPr>
      </w:pPr>
      <w:commentRangeStart w:id="12"/>
      <w:r>
        <w:t>consensus is to be conservative and avoid bias and use bigger and more aggregate clusters when possible</w:t>
      </w:r>
      <w:r>
        <w:t xml:space="preserve"> </w:t>
      </w:r>
      <w:commentRangeEnd w:id="12"/>
      <w:r>
        <w:rPr>
          <w:rStyle w:val="Kommentarzeichen"/>
        </w:rPr>
        <w:commentReference w:id="12"/>
      </w:r>
    </w:p>
    <w:p w14:paraId="70B24B4E" w14:textId="77777777" w:rsidR="00D74A78" w:rsidRPr="00CF3B0A" w:rsidRDefault="00D74A78" w:rsidP="00CF3B0A">
      <w:pPr>
        <w:rPr>
          <w:rFonts w:cstheme="minorHAnsi"/>
        </w:rPr>
      </w:pPr>
    </w:p>
    <w:p w14:paraId="7E43B7EA" w14:textId="7FEDF151" w:rsidR="00066BC4" w:rsidRDefault="00066BC4" w:rsidP="00066BC4">
      <w:pPr>
        <w:rPr>
          <w:rFonts w:cstheme="minorHAnsi"/>
        </w:rPr>
      </w:pPr>
      <w:r>
        <w:rPr>
          <w:rFonts w:cstheme="minorHAnsi"/>
        </w:rPr>
        <w:t xml:space="preserve">ALM (2003) </w:t>
      </w:r>
    </w:p>
    <w:p w14:paraId="371B5898" w14:textId="6A9198D7" w:rsidR="00BF218C" w:rsidRPr="00066BC4" w:rsidRDefault="00FC3A0B" w:rsidP="00BF218C">
      <w:pPr>
        <w:rPr>
          <w:rFonts w:cstheme="minorHAnsi"/>
          <w:sz w:val="14"/>
          <w:szCs w:val="14"/>
          <w:lang w:val="de-AT"/>
        </w:rPr>
      </w:pPr>
      <w:r w:rsidRPr="00066BC4">
        <w:rPr>
          <w:rFonts w:cstheme="minorHAnsi"/>
          <w:sz w:val="14"/>
          <w:szCs w:val="14"/>
          <w:lang w:val="de-AT"/>
        </w:rPr>
        <w:t>NOT PAPER</w:t>
      </w:r>
    </w:p>
    <w:p w14:paraId="429FBE9E" w14:textId="3CAFA63A" w:rsidR="00BF218C" w:rsidRPr="00066BC4" w:rsidRDefault="00BF218C" w:rsidP="00BF218C">
      <w:pPr>
        <w:pStyle w:val="Listenabsatz"/>
        <w:numPr>
          <w:ilvl w:val="0"/>
          <w:numId w:val="1"/>
        </w:numPr>
        <w:rPr>
          <w:rFonts w:cstheme="minorHAnsi"/>
          <w:sz w:val="14"/>
          <w:szCs w:val="14"/>
          <w:lang w:val="de-AT"/>
        </w:rPr>
      </w:pPr>
      <w:proofErr w:type="spellStart"/>
      <w:r w:rsidRPr="00066BC4">
        <w:rPr>
          <w:rFonts w:cstheme="minorHAnsi"/>
          <w:sz w:val="14"/>
          <w:szCs w:val="14"/>
          <w:lang w:val="de-AT"/>
        </w:rPr>
        <w:t>Mcgee</w:t>
      </w:r>
      <w:proofErr w:type="spellEnd"/>
      <w:r w:rsidRPr="00066BC4">
        <w:rPr>
          <w:rFonts w:cstheme="minorHAnsi"/>
          <w:sz w:val="14"/>
          <w:szCs w:val="14"/>
          <w:lang w:val="de-AT"/>
        </w:rPr>
        <w:t xml:space="preserve"> &amp; Gauch (2020)</w:t>
      </w:r>
    </w:p>
    <w:p w14:paraId="3988DA55" w14:textId="61B22598" w:rsidR="00BF218C" w:rsidRPr="00066BC4" w:rsidRDefault="00BF218C" w:rsidP="00BF218C">
      <w:pPr>
        <w:pStyle w:val="Listenabsatz"/>
        <w:numPr>
          <w:ilvl w:val="0"/>
          <w:numId w:val="4"/>
        </w:numPr>
        <w:rPr>
          <w:rFonts w:cstheme="minorHAnsi"/>
          <w:sz w:val="14"/>
          <w:szCs w:val="14"/>
          <w:lang w:val="de-AT"/>
        </w:rPr>
      </w:pPr>
      <w:r w:rsidRPr="00066BC4">
        <w:rPr>
          <w:rFonts w:cstheme="minorHAnsi"/>
          <w:sz w:val="14"/>
          <w:szCs w:val="14"/>
          <w:lang w:val="de-AT"/>
        </w:rPr>
        <w:t xml:space="preserve">FIR </w:t>
      </w:r>
      <w:proofErr w:type="spellStart"/>
      <w:r w:rsidRPr="00066BC4">
        <w:rPr>
          <w:rFonts w:cstheme="minorHAnsi"/>
          <w:sz w:val="14"/>
          <w:szCs w:val="14"/>
          <w:lang w:val="de-AT"/>
        </w:rPr>
        <w:t>demands</w:t>
      </w:r>
      <w:proofErr w:type="spellEnd"/>
      <w:r w:rsidRPr="00066BC4">
        <w:rPr>
          <w:rFonts w:cstheme="minorHAnsi"/>
          <w:sz w:val="14"/>
          <w:szCs w:val="14"/>
          <w:lang w:val="de-AT"/>
        </w:rPr>
        <w:t xml:space="preserve"> high </w:t>
      </w:r>
      <w:proofErr w:type="spellStart"/>
      <w:r w:rsidRPr="00066BC4">
        <w:rPr>
          <w:rFonts w:cstheme="minorHAnsi"/>
          <w:sz w:val="14"/>
          <w:szCs w:val="14"/>
          <w:lang w:val="de-AT"/>
        </w:rPr>
        <w:t>skilled</w:t>
      </w:r>
      <w:proofErr w:type="spellEnd"/>
      <w:r w:rsidRPr="00066BC4">
        <w:rPr>
          <w:rFonts w:cstheme="minorHAnsi"/>
          <w:sz w:val="14"/>
          <w:szCs w:val="14"/>
          <w:lang w:val="de-AT"/>
        </w:rPr>
        <w:t xml:space="preserve"> </w:t>
      </w:r>
      <w:proofErr w:type="spellStart"/>
      <w:r w:rsidRPr="00066BC4">
        <w:rPr>
          <w:rFonts w:cstheme="minorHAnsi"/>
          <w:sz w:val="14"/>
          <w:szCs w:val="14"/>
          <w:lang w:val="de-AT"/>
        </w:rPr>
        <w:t>workers</w:t>
      </w:r>
      <w:proofErr w:type="spellEnd"/>
    </w:p>
    <w:p w14:paraId="0A592F0F" w14:textId="590D2E16" w:rsidR="00BF218C" w:rsidRPr="00066BC4" w:rsidRDefault="00BF218C" w:rsidP="00BF218C">
      <w:pPr>
        <w:pStyle w:val="Listenabsatz"/>
        <w:numPr>
          <w:ilvl w:val="0"/>
          <w:numId w:val="4"/>
        </w:numPr>
        <w:rPr>
          <w:rFonts w:cstheme="minorHAnsi"/>
          <w:sz w:val="14"/>
          <w:szCs w:val="14"/>
          <w:lang w:val="de-AT"/>
        </w:rPr>
      </w:pPr>
      <w:proofErr w:type="spellStart"/>
      <w:r w:rsidRPr="00066BC4">
        <w:rPr>
          <w:rFonts w:cstheme="minorHAnsi"/>
          <w:sz w:val="14"/>
          <w:szCs w:val="14"/>
          <w:lang w:val="de-AT"/>
        </w:rPr>
        <w:t>Relevance</w:t>
      </w:r>
      <w:proofErr w:type="spellEnd"/>
      <w:r w:rsidRPr="00066BC4">
        <w:rPr>
          <w:rFonts w:cstheme="minorHAnsi"/>
          <w:sz w:val="14"/>
          <w:szCs w:val="14"/>
          <w:lang w:val="de-AT"/>
        </w:rPr>
        <w:t xml:space="preserve"> </w:t>
      </w:r>
      <w:proofErr w:type="spellStart"/>
      <w:r w:rsidRPr="00066BC4">
        <w:rPr>
          <w:rFonts w:cstheme="minorHAnsi"/>
          <w:sz w:val="14"/>
          <w:szCs w:val="14"/>
          <w:lang w:val="de-AT"/>
        </w:rPr>
        <w:t>for</w:t>
      </w:r>
      <w:proofErr w:type="spellEnd"/>
      <w:r w:rsidRPr="00066BC4">
        <w:rPr>
          <w:rFonts w:cstheme="minorHAnsi"/>
          <w:sz w:val="14"/>
          <w:szCs w:val="14"/>
          <w:lang w:val="de-AT"/>
        </w:rPr>
        <w:t xml:space="preserve"> </w:t>
      </w:r>
      <w:proofErr w:type="spellStart"/>
      <w:r w:rsidRPr="00066BC4">
        <w:rPr>
          <w:rFonts w:cstheme="minorHAnsi"/>
          <w:sz w:val="14"/>
          <w:szCs w:val="14"/>
          <w:lang w:val="de-AT"/>
        </w:rPr>
        <w:t>competitivness</w:t>
      </w:r>
      <w:proofErr w:type="spellEnd"/>
      <w:r w:rsidRPr="00066BC4">
        <w:rPr>
          <w:rFonts w:cstheme="minorHAnsi"/>
          <w:sz w:val="14"/>
          <w:szCs w:val="14"/>
          <w:lang w:val="de-AT"/>
        </w:rPr>
        <w:t xml:space="preserve"> </w:t>
      </w:r>
      <w:proofErr w:type="spellStart"/>
      <w:r w:rsidRPr="00066BC4">
        <w:rPr>
          <w:rFonts w:cstheme="minorHAnsi"/>
          <w:sz w:val="14"/>
          <w:szCs w:val="14"/>
          <w:lang w:val="de-AT"/>
        </w:rPr>
        <w:t>of</w:t>
      </w:r>
      <w:proofErr w:type="spellEnd"/>
      <w:r w:rsidRPr="00066BC4">
        <w:rPr>
          <w:rFonts w:cstheme="minorHAnsi"/>
          <w:sz w:val="14"/>
          <w:szCs w:val="14"/>
          <w:lang w:val="de-AT"/>
        </w:rPr>
        <w:t xml:space="preserve"> </w:t>
      </w:r>
      <w:proofErr w:type="spellStart"/>
      <w:r w:rsidRPr="00066BC4">
        <w:rPr>
          <w:rFonts w:cstheme="minorHAnsi"/>
          <w:sz w:val="14"/>
          <w:szCs w:val="14"/>
          <w:lang w:val="de-AT"/>
        </w:rPr>
        <w:t>industry</w:t>
      </w:r>
      <w:proofErr w:type="spellEnd"/>
    </w:p>
    <w:p w14:paraId="69ADEC2A" w14:textId="52743B58" w:rsidR="00BF218C" w:rsidRPr="00066BC4" w:rsidRDefault="00BF218C" w:rsidP="00BF218C">
      <w:pPr>
        <w:pStyle w:val="Listenabsatz"/>
        <w:numPr>
          <w:ilvl w:val="0"/>
          <w:numId w:val="4"/>
        </w:numPr>
        <w:rPr>
          <w:rFonts w:cstheme="minorHAnsi"/>
          <w:sz w:val="14"/>
          <w:szCs w:val="14"/>
        </w:rPr>
      </w:pPr>
      <w:r w:rsidRPr="00066BC4">
        <w:rPr>
          <w:rFonts w:cstheme="minorHAnsi"/>
          <w:sz w:val="14"/>
          <w:szCs w:val="14"/>
        </w:rPr>
        <w:t xml:space="preserve">Replacement of jobs which are predictable physical and routine </w:t>
      </w:r>
      <w:proofErr w:type="gramStart"/>
      <w:r w:rsidRPr="00066BC4">
        <w:rPr>
          <w:rFonts w:cstheme="minorHAnsi"/>
          <w:sz w:val="14"/>
          <w:szCs w:val="14"/>
        </w:rPr>
        <w:t>tasks</w:t>
      </w:r>
      <w:proofErr w:type="gramEnd"/>
    </w:p>
    <w:p w14:paraId="50158EB0" w14:textId="46B3526D" w:rsidR="00BF218C" w:rsidRPr="00066BC4" w:rsidRDefault="00BF218C" w:rsidP="00BF218C">
      <w:pPr>
        <w:pStyle w:val="Listenabsatz"/>
        <w:numPr>
          <w:ilvl w:val="0"/>
          <w:numId w:val="4"/>
        </w:numPr>
        <w:rPr>
          <w:rFonts w:cstheme="minorHAnsi"/>
          <w:sz w:val="14"/>
          <w:szCs w:val="14"/>
        </w:rPr>
      </w:pPr>
      <w:proofErr w:type="spellStart"/>
      <w:r w:rsidRPr="00066BC4">
        <w:rPr>
          <w:rFonts w:cstheme="minorHAnsi"/>
          <w:sz w:val="14"/>
          <w:szCs w:val="14"/>
        </w:rPr>
        <w:t>Shiftment</w:t>
      </w:r>
      <w:proofErr w:type="spellEnd"/>
      <w:r w:rsidRPr="00066BC4">
        <w:rPr>
          <w:rFonts w:cstheme="minorHAnsi"/>
          <w:sz w:val="14"/>
          <w:szCs w:val="14"/>
        </w:rPr>
        <w:t xml:space="preserve"> of resources and power</w:t>
      </w:r>
    </w:p>
    <w:p w14:paraId="686DF264" w14:textId="476631E6" w:rsidR="00BF218C" w:rsidRPr="00066BC4" w:rsidRDefault="00BF218C" w:rsidP="00BF218C">
      <w:pPr>
        <w:pStyle w:val="Listenabsatz"/>
        <w:numPr>
          <w:ilvl w:val="0"/>
          <w:numId w:val="4"/>
        </w:numPr>
        <w:rPr>
          <w:rFonts w:cstheme="minorHAnsi"/>
          <w:sz w:val="14"/>
          <w:szCs w:val="14"/>
        </w:rPr>
      </w:pPr>
      <w:r w:rsidRPr="00066BC4">
        <w:rPr>
          <w:rFonts w:cstheme="minorHAnsi"/>
          <w:sz w:val="14"/>
          <w:szCs w:val="14"/>
        </w:rPr>
        <w:t xml:space="preserve">Just in time learning </w:t>
      </w:r>
    </w:p>
    <w:p w14:paraId="3695200B" w14:textId="0CBE8559" w:rsidR="00BF218C" w:rsidRPr="00066BC4" w:rsidRDefault="00BF218C" w:rsidP="00BF218C">
      <w:pPr>
        <w:pStyle w:val="Listenabsatz"/>
        <w:numPr>
          <w:ilvl w:val="0"/>
          <w:numId w:val="4"/>
        </w:numPr>
        <w:rPr>
          <w:rFonts w:cstheme="minorHAnsi"/>
          <w:sz w:val="14"/>
          <w:szCs w:val="14"/>
        </w:rPr>
      </w:pPr>
      <w:r w:rsidRPr="00066BC4">
        <w:rPr>
          <w:sz w:val="14"/>
          <w:szCs w:val="14"/>
        </w:rPr>
        <w:t xml:space="preserve">tech literate workforce that can function in a multidisciplinary work </w:t>
      </w:r>
      <w:proofErr w:type="gramStart"/>
      <w:r w:rsidRPr="00066BC4">
        <w:rPr>
          <w:sz w:val="14"/>
          <w:szCs w:val="14"/>
        </w:rPr>
        <w:t>environment</w:t>
      </w:r>
      <w:proofErr w:type="gramEnd"/>
    </w:p>
    <w:p w14:paraId="040E5737" w14:textId="53DB9BE3" w:rsidR="00BF218C" w:rsidRPr="00066BC4" w:rsidRDefault="00BF218C" w:rsidP="00BF218C">
      <w:pPr>
        <w:pStyle w:val="Listenabsatz"/>
        <w:numPr>
          <w:ilvl w:val="0"/>
          <w:numId w:val="4"/>
        </w:numPr>
        <w:rPr>
          <w:rFonts w:cstheme="minorHAnsi"/>
          <w:sz w:val="14"/>
          <w:szCs w:val="14"/>
        </w:rPr>
      </w:pPr>
      <w:r w:rsidRPr="00066BC4">
        <w:rPr>
          <w:sz w:val="14"/>
          <w:szCs w:val="14"/>
        </w:rPr>
        <w:t xml:space="preserve">FIR </w:t>
      </w:r>
      <w:r w:rsidR="00FC3A0B" w:rsidRPr="00066BC4">
        <w:rPr>
          <w:sz w:val="14"/>
          <w:szCs w:val="14"/>
        </w:rPr>
        <w:t>affects directly (emerging tech sector), indirectly (spillover effects in other sectors such as healthcare) and broad (income effect) (p.281)</w:t>
      </w:r>
    </w:p>
    <w:p w14:paraId="2AF835EC" w14:textId="7522BF1C" w:rsidR="00A2196D" w:rsidRPr="00066BC4" w:rsidRDefault="00A2196D" w:rsidP="00BF218C">
      <w:pPr>
        <w:pStyle w:val="Listenabsatz"/>
        <w:numPr>
          <w:ilvl w:val="0"/>
          <w:numId w:val="4"/>
        </w:numPr>
        <w:rPr>
          <w:rFonts w:cstheme="minorHAnsi"/>
          <w:sz w:val="14"/>
          <w:szCs w:val="14"/>
        </w:rPr>
      </w:pPr>
      <w:r w:rsidRPr="00066BC4">
        <w:rPr>
          <w:sz w:val="14"/>
          <w:szCs w:val="14"/>
        </w:rPr>
        <w:t>larger samples also contain the more problematic DGP’s with 10% and 90% treated. Furthermore, note that because specifications with incorrectly specified propensity scores are also included, they are not expected to be unbiased.</w:t>
      </w:r>
    </w:p>
    <w:p w14:paraId="510A7F7F" w14:textId="3BF180C9" w:rsidR="00302F6C" w:rsidRPr="00066BC4" w:rsidRDefault="00302F6C" w:rsidP="00BF218C">
      <w:pPr>
        <w:pStyle w:val="Listenabsatz"/>
        <w:numPr>
          <w:ilvl w:val="0"/>
          <w:numId w:val="4"/>
        </w:numPr>
        <w:rPr>
          <w:rFonts w:cstheme="minorHAnsi"/>
          <w:sz w:val="14"/>
          <w:szCs w:val="14"/>
        </w:rPr>
      </w:pPr>
      <w:r w:rsidRPr="00066BC4">
        <w:rPr>
          <w:sz w:val="14"/>
          <w:szCs w:val="14"/>
        </w:rPr>
        <w:t xml:space="preserve">Standard deviation is smaller if correctly specified -&gt; especially for probit bias disappear -&gt; probit looks </w:t>
      </w:r>
      <w:proofErr w:type="gramStart"/>
      <w:r w:rsidRPr="00066BC4">
        <w:rPr>
          <w:sz w:val="14"/>
          <w:szCs w:val="14"/>
        </w:rPr>
        <w:t>good</w:t>
      </w:r>
      <w:proofErr w:type="gramEnd"/>
    </w:p>
    <w:p w14:paraId="64D55D55" w14:textId="7353C6D4" w:rsidR="00302F6C" w:rsidRPr="00066BC4" w:rsidRDefault="00302F6C" w:rsidP="00BF218C">
      <w:pPr>
        <w:pStyle w:val="Listenabsatz"/>
        <w:numPr>
          <w:ilvl w:val="0"/>
          <w:numId w:val="4"/>
        </w:numPr>
        <w:rPr>
          <w:rFonts w:cstheme="minorHAnsi"/>
          <w:sz w:val="14"/>
          <w:szCs w:val="14"/>
        </w:rPr>
      </w:pPr>
      <w:r w:rsidRPr="00066BC4">
        <w:rPr>
          <w:sz w:val="14"/>
          <w:szCs w:val="14"/>
        </w:rPr>
        <w:t xml:space="preserve">Performance of OLS suggests that the linear model is not flexible enough and thus </w:t>
      </w:r>
      <w:proofErr w:type="spellStart"/>
      <w:proofErr w:type="gramStart"/>
      <w:r w:rsidRPr="00066BC4">
        <w:rPr>
          <w:sz w:val="14"/>
          <w:szCs w:val="14"/>
        </w:rPr>
        <w:t>misspecified</w:t>
      </w:r>
      <w:proofErr w:type="spellEnd"/>
      <w:proofErr w:type="gramEnd"/>
    </w:p>
    <w:p w14:paraId="6FFFB65D" w14:textId="7FD998F2" w:rsidR="00302F6C" w:rsidRPr="00066BC4" w:rsidRDefault="00302F6C" w:rsidP="00BF218C">
      <w:pPr>
        <w:pStyle w:val="Listenabsatz"/>
        <w:numPr>
          <w:ilvl w:val="0"/>
          <w:numId w:val="4"/>
        </w:numPr>
        <w:rPr>
          <w:rFonts w:cstheme="minorHAnsi"/>
          <w:sz w:val="14"/>
          <w:szCs w:val="14"/>
        </w:rPr>
      </w:pPr>
      <w:r w:rsidRPr="00066BC4">
        <w:rPr>
          <w:rFonts w:cstheme="minorHAnsi"/>
          <w:sz w:val="14"/>
          <w:szCs w:val="14"/>
        </w:rPr>
        <w:t xml:space="preserve">Similar for kernel estimators but bias is </w:t>
      </w:r>
      <w:proofErr w:type="gramStart"/>
      <w:r w:rsidRPr="00066BC4">
        <w:rPr>
          <w:rFonts w:cstheme="minorHAnsi"/>
          <w:sz w:val="14"/>
          <w:szCs w:val="14"/>
        </w:rPr>
        <w:t>smaller</w:t>
      </w:r>
      <w:proofErr w:type="gramEnd"/>
    </w:p>
    <w:p w14:paraId="59CD8B8D" w14:textId="16530AE9" w:rsidR="00302F6C" w:rsidRPr="00066BC4" w:rsidRDefault="00302F6C" w:rsidP="00BF218C">
      <w:pPr>
        <w:pStyle w:val="Listenabsatz"/>
        <w:numPr>
          <w:ilvl w:val="0"/>
          <w:numId w:val="4"/>
        </w:numPr>
        <w:rPr>
          <w:rFonts w:cstheme="minorHAnsi"/>
          <w:sz w:val="14"/>
          <w:szCs w:val="14"/>
        </w:rPr>
      </w:pPr>
      <w:r w:rsidRPr="00066BC4">
        <w:rPr>
          <w:rFonts w:cstheme="minorHAnsi"/>
          <w:sz w:val="14"/>
          <w:szCs w:val="14"/>
        </w:rPr>
        <w:t xml:space="preserve">Standard deviations are approximately reduced by half when quadrupling the sample size -&gt; more obvious for binary </w:t>
      </w:r>
      <w:proofErr w:type="gramStart"/>
      <w:r w:rsidRPr="00066BC4">
        <w:rPr>
          <w:rFonts w:cstheme="minorHAnsi"/>
          <w:sz w:val="14"/>
          <w:szCs w:val="14"/>
        </w:rPr>
        <w:t>outcome</w:t>
      </w:r>
      <w:proofErr w:type="gramEnd"/>
    </w:p>
    <w:p w14:paraId="0AD63AA7" w14:textId="752F1E6F" w:rsidR="00302F6C" w:rsidRPr="00066BC4" w:rsidRDefault="00302F6C" w:rsidP="00BF218C">
      <w:pPr>
        <w:pStyle w:val="Listenabsatz"/>
        <w:numPr>
          <w:ilvl w:val="0"/>
          <w:numId w:val="4"/>
        </w:numPr>
        <w:rPr>
          <w:rFonts w:cstheme="minorHAnsi"/>
          <w:sz w:val="14"/>
          <w:szCs w:val="14"/>
        </w:rPr>
      </w:pPr>
      <w:r w:rsidRPr="00066BC4">
        <w:rPr>
          <w:rFonts w:cstheme="minorHAnsi"/>
          <w:sz w:val="14"/>
          <w:szCs w:val="14"/>
        </w:rPr>
        <w:t xml:space="preserve">Greater sample size increases relative differences in the RMSE of </w:t>
      </w:r>
      <w:proofErr w:type="gramStart"/>
      <w:r w:rsidRPr="00066BC4">
        <w:rPr>
          <w:rFonts w:cstheme="minorHAnsi"/>
          <w:sz w:val="14"/>
          <w:szCs w:val="14"/>
        </w:rPr>
        <w:t>estimators</w:t>
      </w:r>
      <w:proofErr w:type="gramEnd"/>
    </w:p>
    <w:p w14:paraId="2BAF70A0" w14:textId="5C542DAD" w:rsidR="00302F6C" w:rsidRDefault="00302F6C" w:rsidP="00BF218C">
      <w:pPr>
        <w:pStyle w:val="Listenabsatz"/>
        <w:numPr>
          <w:ilvl w:val="0"/>
          <w:numId w:val="4"/>
        </w:numPr>
        <w:rPr>
          <w:rFonts w:cstheme="minorHAnsi"/>
        </w:rPr>
      </w:pPr>
      <w:r w:rsidRPr="00066BC4">
        <w:rPr>
          <w:rFonts w:cstheme="minorHAnsi"/>
          <w:sz w:val="14"/>
          <w:szCs w:val="14"/>
        </w:rPr>
        <w:t>Larger sample size probit dominates, 2</w:t>
      </w:r>
      <w:r w:rsidRPr="00066BC4">
        <w:rPr>
          <w:rFonts w:cstheme="minorHAnsi"/>
          <w:sz w:val="14"/>
          <w:szCs w:val="14"/>
          <w:vertAlign w:val="superscript"/>
        </w:rPr>
        <w:t>nd</w:t>
      </w:r>
      <w:r w:rsidRPr="00066BC4">
        <w:rPr>
          <w:rFonts w:cstheme="minorHAnsi"/>
          <w:sz w:val="14"/>
          <w:szCs w:val="14"/>
        </w:rPr>
        <w:t xml:space="preserve"> place regression adjusted radius </w:t>
      </w:r>
      <w:proofErr w:type="gramStart"/>
      <w:r w:rsidRPr="00066BC4">
        <w:rPr>
          <w:rFonts w:cstheme="minorHAnsi"/>
          <w:sz w:val="14"/>
          <w:szCs w:val="14"/>
        </w:rPr>
        <w:t>matching</w:t>
      </w:r>
      <w:proofErr w:type="gramEnd"/>
      <w:r w:rsidRPr="00066BC4">
        <w:rPr>
          <w:rFonts w:cstheme="minorHAnsi"/>
          <w:sz w:val="14"/>
          <w:szCs w:val="14"/>
        </w:rPr>
        <w:t xml:space="preserve"> </w:t>
      </w:r>
    </w:p>
    <w:p w14:paraId="1BE4C2B1" w14:textId="213DCB2F" w:rsidR="00266649" w:rsidRDefault="004C6498" w:rsidP="004C6498">
      <w:pPr>
        <w:pStyle w:val="berschrift1"/>
      </w:pPr>
      <w:r>
        <w:t>O*net</w:t>
      </w:r>
    </w:p>
    <w:p w14:paraId="4A34EDE9" w14:textId="6861061C" w:rsidR="00266649" w:rsidRDefault="00266649" w:rsidP="00266649">
      <w:pPr>
        <w:rPr>
          <w:rFonts w:cstheme="minorHAnsi"/>
        </w:rPr>
      </w:pPr>
      <w:r>
        <w:rPr>
          <w:rFonts w:cstheme="minorHAnsi"/>
        </w:rPr>
        <w:t xml:space="preserve">Arntz (2018): </w:t>
      </w:r>
    </w:p>
    <w:p w14:paraId="0BDB2624" w14:textId="0DD4A2A4" w:rsidR="00266649" w:rsidRPr="00037E79" w:rsidRDefault="00266649" w:rsidP="00266649">
      <w:pPr>
        <w:pStyle w:val="Listenabsatz"/>
        <w:numPr>
          <w:ilvl w:val="0"/>
          <w:numId w:val="4"/>
        </w:numPr>
        <w:rPr>
          <w:rFonts w:cstheme="minorHAnsi"/>
        </w:rPr>
      </w:pPr>
      <w:r>
        <w:t>Expectation-Maximization (EM) algorithm</w:t>
      </w:r>
    </w:p>
    <w:p w14:paraId="16021539" w14:textId="03F6164A" w:rsidR="00037E79" w:rsidRDefault="00037E79" w:rsidP="00037E79">
      <w:pPr>
        <w:rPr>
          <w:rFonts w:cstheme="minorHAnsi"/>
        </w:rPr>
      </w:pPr>
      <w:r>
        <w:rPr>
          <w:rFonts w:cstheme="minorHAnsi"/>
        </w:rPr>
        <w:t xml:space="preserve">Acemoglu &amp; Autor (2011) </w:t>
      </w:r>
      <w:r>
        <w:rPr>
          <w:rFonts w:ascii="Segoe UI" w:hAnsi="Segoe UI" w:cs="Segoe UI"/>
          <w:color w:val="FFFFFF"/>
          <w:sz w:val="21"/>
          <w:szCs w:val="21"/>
          <w:shd w:val="clear" w:color="auto" w:fill="323639"/>
        </w:rPr>
        <w:t xml:space="preserve">Skills, Tasks and Technologies: Implications for </w:t>
      </w:r>
      <w:proofErr w:type="spellStart"/>
      <w:r>
        <w:rPr>
          <w:rFonts w:ascii="Segoe UI" w:hAnsi="Segoe UI" w:cs="Segoe UI"/>
          <w:color w:val="FFFFFF"/>
          <w:sz w:val="21"/>
          <w:szCs w:val="21"/>
          <w:shd w:val="clear" w:color="auto" w:fill="323639"/>
        </w:rPr>
        <w:t>Emplo</w:t>
      </w:r>
      <w:proofErr w:type="spellEnd"/>
    </w:p>
    <w:p w14:paraId="2C67CBB4" w14:textId="089ABEFC" w:rsidR="00037E79" w:rsidRDefault="00037E79" w:rsidP="00037E79">
      <w:pPr>
        <w:pStyle w:val="Listenabsatz"/>
        <w:numPr>
          <w:ilvl w:val="0"/>
          <w:numId w:val="4"/>
        </w:numPr>
        <w:rPr>
          <w:rFonts w:cstheme="minorHAnsi"/>
        </w:rPr>
      </w:pPr>
      <w:r>
        <w:rPr>
          <w:rFonts w:cstheme="minorHAnsi"/>
        </w:rPr>
        <w:t>Linking occupations with tasks</w:t>
      </w:r>
    </w:p>
    <w:p w14:paraId="1915FA56" w14:textId="77777777" w:rsidR="00037E79" w:rsidRPr="00037E79" w:rsidRDefault="00037E79" w:rsidP="00037E79">
      <w:pPr>
        <w:pStyle w:val="Listenabsatz"/>
        <w:numPr>
          <w:ilvl w:val="0"/>
          <w:numId w:val="4"/>
        </w:numPr>
        <w:rPr>
          <w:rFonts w:cstheme="minorHAnsi"/>
        </w:rPr>
      </w:pPr>
      <w:r>
        <w:rPr>
          <w:rFonts w:cstheme="minorHAnsi"/>
        </w:rPr>
        <w:t xml:space="preserve">Clustered jobs in four major groups: </w:t>
      </w:r>
      <w:r>
        <w:t>managerial:</w:t>
      </w:r>
    </w:p>
    <w:p w14:paraId="5312D867" w14:textId="5E382D29" w:rsidR="00037E79" w:rsidRPr="00037E79" w:rsidRDefault="00037E79" w:rsidP="00037E79">
      <w:pPr>
        <w:pStyle w:val="Listenabsatz"/>
        <w:numPr>
          <w:ilvl w:val="1"/>
          <w:numId w:val="4"/>
        </w:numPr>
        <w:rPr>
          <w:rFonts w:cstheme="minorHAnsi"/>
        </w:rPr>
      </w:pPr>
      <w:r>
        <w:t xml:space="preserve"> professional and technical occupations (abstract non routine)</w:t>
      </w:r>
    </w:p>
    <w:p w14:paraId="31AC8733" w14:textId="5EDDA7DF" w:rsidR="00037E79" w:rsidRPr="00037E79" w:rsidRDefault="00037E79" w:rsidP="00037E79">
      <w:pPr>
        <w:pStyle w:val="Listenabsatz"/>
        <w:numPr>
          <w:ilvl w:val="1"/>
          <w:numId w:val="4"/>
        </w:numPr>
        <w:rPr>
          <w:rFonts w:cstheme="minorHAnsi"/>
        </w:rPr>
      </w:pPr>
      <w:r>
        <w:t xml:space="preserve"> sales, clerical and administrative support occupations (routine cognitive)</w:t>
      </w:r>
    </w:p>
    <w:p w14:paraId="4EB7B684" w14:textId="2ADF91E2" w:rsidR="00037E79" w:rsidRPr="00037E79" w:rsidRDefault="00037E79" w:rsidP="00037E79">
      <w:pPr>
        <w:pStyle w:val="Listenabsatz"/>
        <w:numPr>
          <w:ilvl w:val="1"/>
          <w:numId w:val="4"/>
        </w:numPr>
        <w:rPr>
          <w:rFonts w:cstheme="minorHAnsi"/>
        </w:rPr>
      </w:pPr>
      <w:r>
        <w:t xml:space="preserve"> production, craft, </w:t>
      </w:r>
      <w:proofErr w:type="spellStart"/>
      <w:proofErr w:type="gramStart"/>
      <w:r>
        <w:t>repair,and</w:t>
      </w:r>
      <w:proofErr w:type="spellEnd"/>
      <w:proofErr w:type="gramEnd"/>
      <w:r>
        <w:t xml:space="preserve"> operative occupations (routine manual tasks)</w:t>
      </w:r>
    </w:p>
    <w:p w14:paraId="3CB536A3" w14:textId="4B70925D" w:rsidR="00037E79" w:rsidRPr="009666CA" w:rsidRDefault="00037E79" w:rsidP="00037E79">
      <w:pPr>
        <w:pStyle w:val="Listenabsatz"/>
        <w:numPr>
          <w:ilvl w:val="1"/>
          <w:numId w:val="4"/>
        </w:numPr>
        <w:rPr>
          <w:rFonts w:cstheme="minorHAnsi"/>
          <w:lang w:val="fr-FR"/>
        </w:rPr>
      </w:pPr>
      <w:proofErr w:type="gramStart"/>
      <w:r w:rsidRPr="00037E79">
        <w:rPr>
          <w:lang w:val="fr-FR"/>
        </w:rPr>
        <w:t>service</w:t>
      </w:r>
      <w:proofErr w:type="gramEnd"/>
      <w:r w:rsidRPr="00037E79">
        <w:rPr>
          <w:lang w:val="fr-FR"/>
        </w:rPr>
        <w:t xml:space="preserve"> occupations (non routine </w:t>
      </w:r>
      <w:proofErr w:type="spellStart"/>
      <w:r w:rsidRPr="00037E79">
        <w:rPr>
          <w:lang w:val="fr-FR"/>
        </w:rPr>
        <w:t>manual</w:t>
      </w:r>
      <w:proofErr w:type="spellEnd"/>
      <w:r w:rsidRPr="00037E79">
        <w:rPr>
          <w:lang w:val="fr-FR"/>
        </w:rPr>
        <w:t xml:space="preserve"> </w:t>
      </w:r>
      <w:proofErr w:type="spellStart"/>
      <w:r w:rsidRPr="00037E79">
        <w:rPr>
          <w:lang w:val="fr-FR"/>
        </w:rPr>
        <w:t>t</w:t>
      </w:r>
      <w:r>
        <w:rPr>
          <w:lang w:val="fr-FR"/>
        </w:rPr>
        <w:t>asks</w:t>
      </w:r>
      <w:proofErr w:type="spellEnd"/>
      <w:r>
        <w:rPr>
          <w:lang w:val="fr-FR"/>
        </w:rPr>
        <w:t>))</w:t>
      </w:r>
    </w:p>
    <w:p w14:paraId="74757F3E" w14:textId="5B56919B" w:rsidR="009666CA" w:rsidRPr="00066BC4" w:rsidRDefault="009666CA" w:rsidP="009666CA">
      <w:pPr>
        <w:pStyle w:val="Listenabsatz"/>
        <w:numPr>
          <w:ilvl w:val="1"/>
          <w:numId w:val="4"/>
        </w:numPr>
        <w:rPr>
          <w:rFonts w:cstheme="minorHAnsi"/>
        </w:rPr>
      </w:pPr>
      <w:r>
        <w:t xml:space="preserve">simultaneous growth of high and low-skill occupations, male educational attainment -&gt; employed males who had lower education fell from 57 to 42 percent, while fraction with degree rose from 20 to 28 </w:t>
      </w:r>
      <w:proofErr w:type="gramStart"/>
      <w:r>
        <w:t>percent</w:t>
      </w:r>
      <w:proofErr w:type="gramEnd"/>
    </w:p>
    <w:p w14:paraId="36303964" w14:textId="462F6741" w:rsidR="00066BC4" w:rsidRPr="00066BC4" w:rsidRDefault="00066BC4" w:rsidP="00066BC4">
      <w:pPr>
        <w:pStyle w:val="Listenabsatz"/>
        <w:numPr>
          <w:ilvl w:val="0"/>
          <w:numId w:val="4"/>
        </w:numPr>
        <w:rPr>
          <w:rFonts w:cstheme="minorHAnsi"/>
        </w:rPr>
      </w:pPr>
      <w:r>
        <w:t xml:space="preserve">Routine tasks are characteristic of many middle skilled cognitive and manual </w:t>
      </w:r>
      <w:proofErr w:type="gramStart"/>
      <w:r>
        <w:t>jobs</w:t>
      </w:r>
      <w:proofErr w:type="gramEnd"/>
    </w:p>
    <w:p w14:paraId="400B6D4C" w14:textId="69C3E846" w:rsidR="00066BC4" w:rsidRPr="00066BC4" w:rsidRDefault="00066BC4" w:rsidP="00066BC4">
      <w:pPr>
        <w:pStyle w:val="Listenabsatz"/>
        <w:numPr>
          <w:ilvl w:val="0"/>
          <w:numId w:val="4"/>
        </w:numPr>
        <w:rPr>
          <w:rFonts w:cstheme="minorHAnsi"/>
        </w:rPr>
      </w:pPr>
      <w:r>
        <w:t>Process of automation and offshoring of routine tasks, in turn, raises relative demand for workers who can perform complementary non-routine tasks.</w:t>
      </w:r>
    </w:p>
    <w:p w14:paraId="7E76A501" w14:textId="6EF9E91D" w:rsidR="00066BC4" w:rsidRPr="00066BC4" w:rsidRDefault="00066BC4" w:rsidP="00066BC4">
      <w:pPr>
        <w:pStyle w:val="Listenabsatz"/>
        <w:numPr>
          <w:ilvl w:val="0"/>
          <w:numId w:val="4"/>
        </w:numPr>
        <w:rPr>
          <w:rFonts w:cstheme="minorHAnsi"/>
        </w:rPr>
      </w:pPr>
      <w:r w:rsidRPr="00066BC4">
        <w:rPr>
          <w:rFonts w:cstheme="minorHAnsi"/>
        </w:rPr>
        <w:t>Non routine = abstract or manual (i</w:t>
      </w:r>
      <w:r>
        <w:rPr>
          <w:rFonts w:cstheme="minorHAnsi"/>
        </w:rPr>
        <w:t xml:space="preserve">nterpersonal or just manual) </w:t>
      </w:r>
    </w:p>
    <w:p w14:paraId="28A51C4A" w14:textId="77777777" w:rsidR="00066BC4" w:rsidRPr="00066BC4" w:rsidRDefault="00066BC4" w:rsidP="00066BC4">
      <w:pPr>
        <w:pStyle w:val="Listenabsatz"/>
        <w:numPr>
          <w:ilvl w:val="1"/>
          <w:numId w:val="4"/>
        </w:numPr>
        <w:rPr>
          <w:rFonts w:cstheme="minorHAnsi"/>
        </w:rPr>
      </w:pPr>
      <w:proofErr w:type="gramStart"/>
      <w:r w:rsidRPr="00066BC4">
        <w:rPr>
          <w:rFonts w:cstheme="minorHAnsi"/>
        </w:rPr>
        <w:t>Cognitive :</w:t>
      </w:r>
      <w:proofErr w:type="gramEnd"/>
      <w:r w:rsidRPr="00066BC4">
        <w:rPr>
          <w:rFonts w:cstheme="minorHAnsi"/>
        </w:rPr>
        <w:t xml:space="preserve"> </w:t>
      </w:r>
      <w:r>
        <w:t>Abstract tasks are activities that require problem-solving, intuition, persuasion, and creativity, found in occupations such as professional, managerial, technical and creative occupations</w:t>
      </w:r>
    </w:p>
    <w:p w14:paraId="613AFF59" w14:textId="59C41C04" w:rsidR="00066BC4" w:rsidRPr="00066BC4" w:rsidRDefault="00066BC4" w:rsidP="00066BC4">
      <w:pPr>
        <w:pStyle w:val="Listenabsatz"/>
        <w:numPr>
          <w:ilvl w:val="1"/>
          <w:numId w:val="4"/>
        </w:numPr>
        <w:rPr>
          <w:rFonts w:cstheme="minorHAnsi"/>
        </w:rPr>
      </w:pPr>
      <w:r>
        <w:t>Manual: situational adaptability, visual and language recognition</w:t>
      </w:r>
    </w:p>
    <w:p w14:paraId="17ACBB29" w14:textId="355C9EA0" w:rsidR="00066BC4" w:rsidRPr="00066BC4" w:rsidRDefault="00066BC4" w:rsidP="00066BC4">
      <w:pPr>
        <w:pStyle w:val="Listenabsatz"/>
        <w:numPr>
          <w:ilvl w:val="2"/>
          <w:numId w:val="4"/>
        </w:numPr>
        <w:rPr>
          <w:rFonts w:cstheme="minorHAnsi"/>
        </w:rPr>
      </w:pPr>
      <w:r>
        <w:t xml:space="preserve">Interpersonal </w:t>
      </w:r>
    </w:p>
    <w:p w14:paraId="163CF62D" w14:textId="1895E297" w:rsidR="00066BC4" w:rsidRPr="00A15195" w:rsidRDefault="00066BC4" w:rsidP="00066BC4">
      <w:pPr>
        <w:pStyle w:val="Listenabsatz"/>
        <w:numPr>
          <w:ilvl w:val="2"/>
          <w:numId w:val="4"/>
        </w:numPr>
        <w:rPr>
          <w:rFonts w:cstheme="minorHAnsi"/>
        </w:rPr>
      </w:pPr>
      <w:r>
        <w:t xml:space="preserve">Manual </w:t>
      </w:r>
    </w:p>
    <w:p w14:paraId="4A2B9AE3" w14:textId="67A3BD33" w:rsidR="00A15195" w:rsidRPr="009E6B4F" w:rsidRDefault="00A15195" w:rsidP="00A15195">
      <w:pPr>
        <w:pStyle w:val="Listenabsatz"/>
        <w:numPr>
          <w:ilvl w:val="0"/>
          <w:numId w:val="4"/>
        </w:numPr>
        <w:rPr>
          <w:rFonts w:cstheme="minorHAnsi"/>
        </w:rPr>
      </w:pPr>
      <w:r>
        <w:t>Abstract and non-routine are less susceptible to automation!!!!</w:t>
      </w:r>
    </w:p>
    <w:p w14:paraId="1617A48C" w14:textId="42D4DE48" w:rsidR="009E6B4F" w:rsidRPr="009E6B4F" w:rsidRDefault="009E6B4F" w:rsidP="00A15195">
      <w:pPr>
        <w:pStyle w:val="Listenabsatz"/>
        <w:numPr>
          <w:ilvl w:val="0"/>
          <w:numId w:val="4"/>
        </w:numPr>
        <w:rPr>
          <w:rFonts w:cstheme="minorHAnsi"/>
        </w:rPr>
      </w:pPr>
      <w:r>
        <w:t xml:space="preserve">More managerial (NRI) and technical (NRC) while less RM, NRM </w:t>
      </w:r>
    </w:p>
    <w:p w14:paraId="355AAD5D" w14:textId="77777777" w:rsidR="009E6B4F" w:rsidRPr="009E6B4F" w:rsidRDefault="009E6B4F" w:rsidP="004C6498">
      <w:pPr>
        <w:pStyle w:val="Listenabsatz"/>
        <w:numPr>
          <w:ilvl w:val="0"/>
          <w:numId w:val="4"/>
        </w:numPr>
        <w:rPr>
          <w:rFonts w:cstheme="minorHAnsi"/>
        </w:rPr>
      </w:pPr>
      <w:r>
        <w:t xml:space="preserve">More ICT more demand for </w:t>
      </w:r>
      <w:proofErr w:type="spellStart"/>
      <w:r>
        <w:t>highskill</w:t>
      </w:r>
      <w:proofErr w:type="spellEnd"/>
      <w:r>
        <w:t xml:space="preserve"> -&gt; bigger difference in outcome if more ICT? </w:t>
      </w:r>
    </w:p>
    <w:p w14:paraId="4BD2CFE6" w14:textId="3E00877D" w:rsidR="009E6B4F" w:rsidRPr="000006D9" w:rsidRDefault="009E6B4F" w:rsidP="004C6498">
      <w:pPr>
        <w:pStyle w:val="Listenabsatz"/>
        <w:numPr>
          <w:ilvl w:val="0"/>
          <w:numId w:val="4"/>
        </w:numPr>
        <w:rPr>
          <w:rFonts w:cstheme="minorHAnsi"/>
        </w:rPr>
      </w:pPr>
      <w:r>
        <w:lastRenderedPageBreak/>
        <w:t>shifts in industrial composition do not explain the observed polarization of employment across occupations.</w:t>
      </w:r>
    </w:p>
    <w:p w14:paraId="3EBE6EE9" w14:textId="4611A549" w:rsidR="000006D9" w:rsidRPr="000006D9" w:rsidRDefault="000006D9" w:rsidP="004C6498">
      <w:pPr>
        <w:pStyle w:val="Listenabsatz"/>
        <w:numPr>
          <w:ilvl w:val="0"/>
          <w:numId w:val="4"/>
        </w:numPr>
        <w:rPr>
          <w:rFonts w:cstheme="minorHAnsi"/>
        </w:rPr>
      </w:pPr>
      <w:r>
        <w:t xml:space="preserve">Tasks </w:t>
      </w:r>
    </w:p>
    <w:p w14:paraId="1F10797C" w14:textId="7E6AF7D1" w:rsidR="000006D9" w:rsidRPr="00356909" w:rsidRDefault="000006D9" w:rsidP="000006D9">
      <w:pPr>
        <w:pStyle w:val="Listenabsatz"/>
        <w:numPr>
          <w:ilvl w:val="1"/>
          <w:numId w:val="4"/>
        </w:numPr>
        <w:rPr>
          <w:rFonts w:cstheme="minorHAnsi"/>
        </w:rPr>
      </w:pPr>
      <w:r>
        <w:t>RC = Importance of Repeating same tasks, importance of being exact or accurate, structured vs unstructured</w:t>
      </w:r>
    </w:p>
    <w:p w14:paraId="65933113" w14:textId="35547F1F" w:rsidR="00356909" w:rsidRPr="00356909" w:rsidRDefault="00356909" w:rsidP="000006D9">
      <w:pPr>
        <w:pStyle w:val="Listenabsatz"/>
        <w:numPr>
          <w:ilvl w:val="1"/>
          <w:numId w:val="4"/>
        </w:numPr>
        <w:rPr>
          <w:rFonts w:cstheme="minorHAnsi"/>
        </w:rPr>
      </w:pPr>
      <w:r>
        <w:t>RM = Pace Determined by Speed of Equipment, Controlling Machines and Processes, and Spend Time Making Repetitive Motions</w:t>
      </w:r>
    </w:p>
    <w:p w14:paraId="272B938E" w14:textId="065B6F9A" w:rsidR="00356909" w:rsidRPr="00356909" w:rsidRDefault="00356909" w:rsidP="000006D9">
      <w:pPr>
        <w:pStyle w:val="Listenabsatz"/>
        <w:numPr>
          <w:ilvl w:val="1"/>
          <w:numId w:val="4"/>
        </w:numPr>
        <w:rPr>
          <w:rFonts w:cstheme="minorHAnsi"/>
        </w:rPr>
      </w:pPr>
      <w:r>
        <w:t xml:space="preserve">NRA = </w:t>
      </w:r>
      <w:proofErr w:type="spellStart"/>
      <w:r>
        <w:t>Analyzing</w:t>
      </w:r>
      <w:proofErr w:type="spellEnd"/>
      <w:r>
        <w:t xml:space="preserve"> Data or Information, Thinking Creatively, and Interpreting the Meaning of Information for Others</w:t>
      </w:r>
    </w:p>
    <w:p w14:paraId="071475EA" w14:textId="75B40324" w:rsidR="00356909" w:rsidRPr="00356909" w:rsidRDefault="00356909" w:rsidP="000006D9">
      <w:pPr>
        <w:pStyle w:val="Listenabsatz"/>
        <w:numPr>
          <w:ilvl w:val="1"/>
          <w:numId w:val="4"/>
        </w:numPr>
        <w:rPr>
          <w:rFonts w:cstheme="minorHAnsi"/>
        </w:rPr>
      </w:pPr>
      <w:r>
        <w:t>NRI = Establishing and Maintaining Interpersonal Relationships, Guiding, Directing, and Motivating Subordinates, and Coaching and Developing Others</w:t>
      </w:r>
    </w:p>
    <w:p w14:paraId="007C2FFE" w14:textId="53870E33" w:rsidR="00356909" w:rsidRPr="00A206FF" w:rsidRDefault="00356909" w:rsidP="000006D9">
      <w:pPr>
        <w:pStyle w:val="Listenabsatz"/>
        <w:numPr>
          <w:ilvl w:val="1"/>
          <w:numId w:val="4"/>
        </w:numPr>
        <w:rPr>
          <w:rFonts w:cstheme="minorHAnsi"/>
        </w:rPr>
      </w:pPr>
      <w:r>
        <w:t>NRM = Feel Objects, Tools, or Controls, Manual Dexterity, and Spatial Orientation.</w:t>
      </w:r>
    </w:p>
    <w:p w14:paraId="2D32DB3C" w14:textId="1DCB231C" w:rsidR="00A206FF" w:rsidRPr="009E6B4F" w:rsidRDefault="00A206FF" w:rsidP="000006D9">
      <w:pPr>
        <w:pStyle w:val="Listenabsatz"/>
        <w:numPr>
          <w:ilvl w:val="1"/>
          <w:numId w:val="4"/>
        </w:numPr>
        <w:rPr>
          <w:rFonts w:cstheme="minorHAnsi"/>
        </w:rPr>
      </w:pPr>
      <w:r>
        <w:t xml:space="preserve">Skill biased technologies are expected after increase of skilled </w:t>
      </w:r>
      <w:proofErr w:type="spellStart"/>
      <w:r>
        <w:t>labor</w:t>
      </w:r>
      <w:proofErr w:type="spellEnd"/>
      <w:r>
        <w:t xml:space="preserve"> </w:t>
      </w:r>
      <w:proofErr w:type="gramStart"/>
      <w:r>
        <w:t>supply</w:t>
      </w:r>
      <w:proofErr w:type="gramEnd"/>
    </w:p>
    <w:p w14:paraId="783FC54E" w14:textId="32DFB941" w:rsidR="004C6498" w:rsidRPr="004C6498" w:rsidRDefault="004C6498" w:rsidP="004C6498">
      <w:pPr>
        <w:rPr>
          <w:b/>
          <w:bCs/>
        </w:rPr>
      </w:pPr>
      <w:r w:rsidRPr="004C6498">
        <w:rPr>
          <w:b/>
          <w:bCs/>
        </w:rPr>
        <w:t xml:space="preserve">Educational upgrading, structural </w:t>
      </w:r>
      <w:proofErr w:type="gramStart"/>
      <w:r w:rsidRPr="004C6498">
        <w:rPr>
          <w:b/>
          <w:bCs/>
        </w:rPr>
        <w:t>change</w:t>
      </w:r>
      <w:proofErr w:type="gramEnd"/>
      <w:r w:rsidRPr="004C6498">
        <w:rPr>
          <w:b/>
          <w:bCs/>
        </w:rPr>
        <w:t xml:space="preserve"> and the task composition of jobs in Europe</w:t>
      </w:r>
    </w:p>
    <w:p w14:paraId="0AAAC2A0" w14:textId="589F6441" w:rsidR="004C6498" w:rsidRDefault="004C6498" w:rsidP="004C6498">
      <w:pPr>
        <w:rPr>
          <w:b/>
          <w:bCs/>
        </w:rPr>
      </w:pPr>
      <w:r>
        <w:rPr>
          <w:b/>
          <w:bCs/>
        </w:rPr>
        <w:t>(</w:t>
      </w:r>
      <w:r w:rsidRPr="004C6498">
        <w:rPr>
          <w:b/>
          <w:bCs/>
        </w:rPr>
        <w:t>Hardy, Keister, Lewandowski</w:t>
      </w:r>
      <w:r>
        <w:rPr>
          <w:b/>
          <w:bCs/>
        </w:rPr>
        <w:t>, 2018)</w:t>
      </w:r>
    </w:p>
    <w:p w14:paraId="2A0CFA72" w14:textId="29AC71DD" w:rsidR="004C6498" w:rsidRDefault="004C6498" w:rsidP="004C6498">
      <w:pPr>
        <w:pStyle w:val="Listenabsatz"/>
        <w:numPr>
          <w:ilvl w:val="0"/>
          <w:numId w:val="4"/>
        </w:numPr>
        <w:rPr>
          <w:rFonts w:cstheme="minorHAnsi"/>
        </w:rPr>
      </w:pPr>
      <w:r>
        <w:rPr>
          <w:rFonts w:cstheme="minorHAnsi"/>
        </w:rPr>
        <w:t xml:space="preserve">transforming O*net soc into </w:t>
      </w:r>
      <w:proofErr w:type="spellStart"/>
      <w:r>
        <w:rPr>
          <w:rFonts w:cstheme="minorHAnsi"/>
        </w:rPr>
        <w:t>isco</w:t>
      </w:r>
      <w:proofErr w:type="spellEnd"/>
    </w:p>
    <w:p w14:paraId="1F3C29CA" w14:textId="29FB7C98" w:rsidR="004C6498" w:rsidRDefault="004C6498" w:rsidP="004C6498">
      <w:pPr>
        <w:pStyle w:val="Listenabsatz"/>
        <w:numPr>
          <w:ilvl w:val="0"/>
          <w:numId w:val="4"/>
        </w:numPr>
        <w:rPr>
          <w:rFonts w:cstheme="minorHAnsi"/>
        </w:rPr>
      </w:pPr>
      <w:r>
        <w:rPr>
          <w:rFonts w:cstheme="minorHAnsi"/>
        </w:rPr>
        <w:t xml:space="preserve">estimate the task content of jobs, by mapping o*net items to the corresponding occupations in SOC and then using official ILO </w:t>
      </w:r>
      <w:proofErr w:type="gramStart"/>
      <w:r>
        <w:rPr>
          <w:rFonts w:cstheme="minorHAnsi"/>
        </w:rPr>
        <w:t>crosswalk</w:t>
      </w:r>
      <w:proofErr w:type="gramEnd"/>
    </w:p>
    <w:p w14:paraId="620456DE" w14:textId="56C0064B" w:rsidR="004C6498" w:rsidRDefault="004C6498" w:rsidP="004C6498">
      <w:pPr>
        <w:pStyle w:val="Listenabsatz"/>
        <w:numPr>
          <w:ilvl w:val="0"/>
          <w:numId w:val="4"/>
        </w:numPr>
        <w:rPr>
          <w:rFonts w:cstheme="minorHAnsi"/>
        </w:rPr>
      </w:pPr>
      <w:r>
        <w:rPr>
          <w:rFonts w:cstheme="minorHAnsi"/>
        </w:rPr>
        <w:t xml:space="preserve">shift of isco88 </w:t>
      </w:r>
      <w:proofErr w:type="spellStart"/>
      <w:r>
        <w:rPr>
          <w:rFonts w:cstheme="minorHAnsi"/>
        </w:rPr>
        <w:t>ot</w:t>
      </w:r>
      <w:proofErr w:type="spellEnd"/>
      <w:r>
        <w:rPr>
          <w:rFonts w:cstheme="minorHAnsi"/>
        </w:rPr>
        <w:t xml:space="preserve"> </w:t>
      </w:r>
      <w:proofErr w:type="spellStart"/>
      <w:r>
        <w:rPr>
          <w:rFonts w:cstheme="minorHAnsi"/>
        </w:rPr>
        <w:t>isco</w:t>
      </w:r>
      <w:proofErr w:type="spellEnd"/>
      <w:r>
        <w:rPr>
          <w:rFonts w:cstheme="minorHAnsi"/>
        </w:rPr>
        <w:t xml:space="preserve"> 08 in 2011!! -&gt; especially in farming workers and retail workers</w:t>
      </w:r>
    </w:p>
    <w:p w14:paraId="47D4D638" w14:textId="53D5CE23" w:rsidR="00581B92" w:rsidRPr="00A47793" w:rsidRDefault="00581B92" w:rsidP="004C6498">
      <w:pPr>
        <w:pStyle w:val="Listenabsatz"/>
        <w:numPr>
          <w:ilvl w:val="0"/>
          <w:numId w:val="4"/>
        </w:numPr>
        <w:rPr>
          <w:rFonts w:cstheme="minorHAnsi"/>
        </w:rPr>
      </w:pPr>
      <w:r>
        <w:t>approximation of the general task intensity distribution across occupations</w:t>
      </w:r>
    </w:p>
    <w:p w14:paraId="03A7F53F" w14:textId="77777777" w:rsidR="00A47793" w:rsidRDefault="00A47793" w:rsidP="00A47793">
      <w:pPr>
        <w:rPr>
          <w:rFonts w:cstheme="minorHAnsi"/>
        </w:rPr>
      </w:pPr>
    </w:p>
    <w:p w14:paraId="7606BF6F" w14:textId="3AC94ED2" w:rsidR="00A47793" w:rsidRDefault="00A47793" w:rsidP="00A47793">
      <w:pPr>
        <w:rPr>
          <w:rFonts w:cstheme="minorHAnsi"/>
        </w:rPr>
      </w:pPr>
      <w:r>
        <w:rPr>
          <w:rFonts w:cstheme="minorHAnsi"/>
        </w:rPr>
        <w:t xml:space="preserve">tasks and skills in </w:t>
      </w:r>
      <w:proofErr w:type="spellStart"/>
      <w:r>
        <w:rPr>
          <w:rFonts w:cstheme="minorHAnsi"/>
        </w:rPr>
        <w:t>europe</w:t>
      </w:r>
      <w:proofErr w:type="spellEnd"/>
      <w:r>
        <w:rPr>
          <w:rFonts w:cstheme="minorHAnsi"/>
        </w:rPr>
        <w:t xml:space="preserve"> </w:t>
      </w:r>
    </w:p>
    <w:p w14:paraId="05861C7A" w14:textId="044C0425" w:rsidR="00A47793" w:rsidRPr="00A47793" w:rsidRDefault="00A47793" w:rsidP="00A47793">
      <w:pPr>
        <w:pStyle w:val="Listenabsatz"/>
        <w:numPr>
          <w:ilvl w:val="0"/>
          <w:numId w:val="4"/>
        </w:numPr>
        <w:rPr>
          <w:rFonts w:cstheme="minorHAnsi"/>
        </w:rPr>
      </w:pPr>
      <w:r>
        <w:t xml:space="preserve">We used the crosswalk available at the ILO website: </w:t>
      </w:r>
      <w:hyperlink r:id="rId9" w:history="1">
        <w:r w:rsidRPr="009145C4">
          <w:rPr>
            <w:rStyle w:val="Hyperlink"/>
          </w:rPr>
          <w:t>http://www.ilo.org/public/english/bureau/stat/isco/isco08/</w:t>
        </w:r>
      </w:hyperlink>
      <w:r>
        <w:t xml:space="preserve"> WHERE I GOT ALL THE DOCS for crosswalks FROM</w:t>
      </w:r>
    </w:p>
    <w:sectPr w:rsidR="00A47793" w:rsidRPr="00A4779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ssenbauer" w:date="2023-02-20T18:41:00Z" w:initials="HM">
    <w:p w14:paraId="40C23A8F" w14:textId="77777777" w:rsidR="00B54A3A" w:rsidRDefault="00B54A3A" w:rsidP="00A61579">
      <w:pPr>
        <w:pStyle w:val="Kommentartext"/>
      </w:pPr>
      <w:r>
        <w:rPr>
          <w:rStyle w:val="Kommentarzeichen"/>
        </w:rPr>
        <w:annotationRef/>
      </w:r>
      <w:r>
        <w:t xml:space="preserve">Katz and Murphy (1992), Autor Katz and Krueger (1998), Autor, Katz and Kearney (2008), and Carneiro and Lee (2009) </w:t>
      </w:r>
    </w:p>
  </w:comment>
  <w:comment w:id="1" w:author="Hannah Massenbauer" w:date="2023-02-20T18:41:00Z" w:initials="HM">
    <w:p w14:paraId="5FCF4068" w14:textId="77777777" w:rsidR="00B54A3A" w:rsidRDefault="00B54A3A" w:rsidP="002B3D53">
      <w:pPr>
        <w:pStyle w:val="Kommentartext"/>
      </w:pPr>
      <w:r>
        <w:rPr>
          <w:rStyle w:val="Kommentarzeichen"/>
        </w:rPr>
        <w:annotationRef/>
      </w:r>
      <w:r>
        <w:t xml:space="preserve">Katz, Loveman, and Blanchflower (1995), Davis (1992) and Murphy, Riddell and Romer (1998), Card and Lemieux (2001a), Fitzenberger and Kohn (2006), Atkinson (2008) </w:t>
      </w:r>
    </w:p>
  </w:comment>
  <w:comment w:id="2" w:author="Hannah Massenbauer" w:date="2023-02-20T18:42:00Z" w:initials="HM">
    <w:p w14:paraId="117A2E73" w14:textId="77777777" w:rsidR="00B54A3A" w:rsidRDefault="00B54A3A" w:rsidP="005E16AE">
      <w:pPr>
        <w:pStyle w:val="Kommentartext"/>
      </w:pPr>
      <w:r>
        <w:rPr>
          <w:rStyle w:val="Kommentarzeichen"/>
        </w:rPr>
        <w:annotationRef/>
      </w:r>
      <w:r>
        <w:rPr>
          <w:lang w:val="de-AT"/>
        </w:rPr>
        <w:t>Golding &amp; Katz (2008)</w:t>
      </w:r>
    </w:p>
  </w:comment>
  <w:comment w:id="3" w:author="Hannah Massenbauer" w:date="2023-02-24T13:44:00Z" w:initials="HM">
    <w:p w14:paraId="61884F05" w14:textId="77777777" w:rsidR="00DC1DEE" w:rsidRDefault="00DC1DEE" w:rsidP="00321D99">
      <w:pPr>
        <w:pStyle w:val="Kommentartext"/>
      </w:pPr>
      <w:r>
        <w:rPr>
          <w:rStyle w:val="Kommentarzeichen"/>
        </w:rPr>
        <w:annotationRef/>
      </w:r>
      <w:r>
        <w:t xml:space="preserve">technical occupations are specialized in non-routine cognitive tasks; clerical and sales occupations are specialized in routine cognitive tasks; production and operative occupations are specialized in routine manual tasks; and service occupations are specialized in non-routine manual tasks. </w:t>
      </w:r>
    </w:p>
  </w:comment>
  <w:comment w:id="4" w:author="Hannah Massenbauer" w:date="2023-02-24T17:28:00Z" w:initials="HM">
    <w:p w14:paraId="4A06F947" w14:textId="77777777" w:rsidR="00B10348" w:rsidRDefault="00B10348" w:rsidP="00B5145C">
      <w:pPr>
        <w:pStyle w:val="Kommentartext"/>
      </w:pPr>
      <w:r>
        <w:rPr>
          <w:rStyle w:val="Kommentarzeichen"/>
        </w:rPr>
        <w:annotationRef/>
      </w:r>
      <w:r>
        <w:rPr>
          <w:lang w:val="de-AT"/>
        </w:rPr>
        <w:t xml:space="preserve">New ICT change the augmenting factor to replacing one </w:t>
      </w:r>
    </w:p>
  </w:comment>
  <w:comment w:id="6" w:author="Hannah Massenbauer" w:date="2023-02-24T17:56:00Z" w:initials="HM">
    <w:p w14:paraId="632A1866" w14:textId="77777777" w:rsidR="00A364ED" w:rsidRDefault="00A364ED" w:rsidP="00D04D8F">
      <w:pPr>
        <w:pStyle w:val="Kommentartext"/>
      </w:pPr>
      <w:r>
        <w:rPr>
          <w:rStyle w:val="Kommentarzeichen"/>
        </w:rPr>
        <w:annotationRef/>
      </w:r>
      <w:r>
        <w:rPr>
          <w:lang w:val="de-AT"/>
        </w:rPr>
        <w:t>Maybe restricting sample towars people with up to twenty years of experience?</w:t>
      </w:r>
    </w:p>
  </w:comment>
  <w:comment w:id="7" w:author="Hannah Massenbauer" w:date="2023-02-26T17:45:00Z" w:initials="HM">
    <w:p w14:paraId="077D9262" w14:textId="77777777" w:rsidR="00C5121E" w:rsidRDefault="00C5121E" w:rsidP="00733EEC">
      <w:pPr>
        <w:pStyle w:val="Kommentartext"/>
      </w:pPr>
      <w:r>
        <w:rPr>
          <w:rStyle w:val="Kommentarzeichen"/>
        </w:rPr>
        <w:annotationRef/>
      </w:r>
      <w:r>
        <w:t>Low skill, high skill, super high skill (STEM)</w:t>
      </w:r>
    </w:p>
  </w:comment>
  <w:comment w:id="8" w:author="Hannah Massenbauer" w:date="2023-03-16T17:33:00Z" w:initials="HM">
    <w:p w14:paraId="09CF84A2" w14:textId="77777777" w:rsidR="0063542A" w:rsidRDefault="001A540E" w:rsidP="00A07079">
      <w:pPr>
        <w:pStyle w:val="Kommentartext"/>
      </w:pPr>
      <w:r>
        <w:rPr>
          <w:rStyle w:val="Kommentarzeichen"/>
        </w:rPr>
        <w:annotationRef/>
      </w:r>
      <w:r w:rsidR="0063542A">
        <w:t>Matching estimators</w:t>
      </w:r>
    </w:p>
  </w:comment>
  <w:comment w:id="9" w:author="Hannah Massenbauer" w:date="2023-03-27T16:57:00Z" w:initials="HM">
    <w:p w14:paraId="6FA9D729" w14:textId="77777777" w:rsidR="0063542A" w:rsidRDefault="0063542A" w:rsidP="004C1086">
      <w:pPr>
        <w:pStyle w:val="Kommentartext"/>
      </w:pPr>
      <w:r>
        <w:rPr>
          <w:rStyle w:val="Kommentarzeichen"/>
        </w:rPr>
        <w:annotationRef/>
      </w:r>
      <w:r>
        <w:rPr>
          <w:lang w:val="de-AT"/>
        </w:rPr>
        <w:t>More detailed explainations in Appendix!!</w:t>
      </w:r>
    </w:p>
  </w:comment>
  <w:comment w:id="10" w:author="Hannah Massenbauer" w:date="2023-03-12T13:28:00Z" w:initials="HM">
    <w:p w14:paraId="3A5EDD4A" w14:textId="6A9118DE" w:rsidR="005301DB" w:rsidRDefault="005301DB" w:rsidP="00796E42">
      <w:pPr>
        <w:pStyle w:val="Kommentartext"/>
      </w:pPr>
      <w:r>
        <w:rPr>
          <w:rStyle w:val="Kommentarzeichen"/>
        </w:rPr>
        <w:annotationRef/>
      </w:r>
      <w:r>
        <w:t>Not quit sure yet what this means</w:t>
      </w:r>
    </w:p>
  </w:comment>
  <w:comment w:id="11" w:author="Hannah Massenbauer" w:date="2023-03-29T11:41:00Z" w:initials="HM">
    <w:p w14:paraId="1BACBE22" w14:textId="77777777" w:rsidR="00186457" w:rsidRDefault="00186457" w:rsidP="00AC7087">
      <w:pPr>
        <w:pStyle w:val="Kommentartext"/>
      </w:pPr>
      <w:r>
        <w:rPr>
          <w:rStyle w:val="Kommentarzeichen"/>
        </w:rPr>
        <w:annotationRef/>
      </w:r>
      <w:r>
        <w:rPr>
          <w:lang w:val="de-AT"/>
        </w:rPr>
        <w:t>Character of y matters a lot -&gt; looking into binary outcome matching in more detail</w:t>
      </w:r>
    </w:p>
  </w:comment>
  <w:comment w:id="12" w:author="Hannah Massenbauer" w:date="2023-08-30T11:14:00Z" w:initials="HM">
    <w:p w14:paraId="26DEB33F" w14:textId="77777777" w:rsidR="00B71374" w:rsidRDefault="00B71374" w:rsidP="00D90360">
      <w:pPr>
        <w:pStyle w:val="Kommentartext"/>
      </w:pPr>
      <w:r>
        <w:rPr>
          <w:rStyle w:val="Kommentarzeichen"/>
        </w:rPr>
        <w:annotationRef/>
      </w:r>
      <w:r>
        <w:t xml:space="preserve">Would speak to use definitly industry bins and with country bins still bit unsure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23A8F" w15:done="0"/>
  <w15:commentEx w15:paraId="5FCF4068" w15:done="0"/>
  <w15:commentEx w15:paraId="117A2E73" w15:paraIdParent="5FCF4068" w15:done="0"/>
  <w15:commentEx w15:paraId="61884F05" w15:done="0"/>
  <w15:commentEx w15:paraId="4A06F947" w15:done="0"/>
  <w15:commentEx w15:paraId="632A1866" w15:done="0"/>
  <w15:commentEx w15:paraId="077D9262" w15:done="0"/>
  <w15:commentEx w15:paraId="09CF84A2" w15:done="0"/>
  <w15:commentEx w15:paraId="6FA9D729" w15:paraIdParent="09CF84A2" w15:done="0"/>
  <w15:commentEx w15:paraId="3A5EDD4A" w15:done="0"/>
  <w15:commentEx w15:paraId="1BACBE22" w15:done="0"/>
  <w15:commentEx w15:paraId="26DEB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9E3D49" w16cex:dateUtc="2023-02-20T17:41:00Z"/>
  <w16cex:commentExtensible w16cex:durableId="279E3D74" w16cex:dateUtc="2023-02-20T17:41:00Z"/>
  <w16cex:commentExtensible w16cex:durableId="279E3D9D" w16cex:dateUtc="2023-02-20T17:42:00Z"/>
  <w16cex:commentExtensible w16cex:durableId="27A33DCF" w16cex:dateUtc="2023-02-24T12:44:00Z"/>
  <w16cex:commentExtensible w16cex:durableId="27A37231" w16cex:dateUtc="2023-02-24T16:28:00Z"/>
  <w16cex:commentExtensible w16cex:durableId="27A378D3" w16cex:dateUtc="2023-02-24T16:56:00Z"/>
  <w16cex:commentExtensible w16cex:durableId="27A61923" w16cex:dateUtc="2023-02-26T16:45:00Z"/>
  <w16cex:commentExtensible w16cex:durableId="27BDD158" w16cex:dateUtc="2023-03-16T16:33:00Z"/>
  <w16cex:commentExtensible w16cex:durableId="27CC496A" w16cex:dateUtc="2023-03-27T14:57:00Z"/>
  <w16cex:commentExtensible w16cex:durableId="27B85205" w16cex:dateUtc="2023-03-12T12:28:00Z"/>
  <w16cex:commentExtensible w16cex:durableId="27CEA279" w16cex:dateUtc="2023-03-29T09:41:00Z"/>
  <w16cex:commentExtensible w16cex:durableId="2487BE74" w16cex:dateUtc="2023-08-30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23A8F" w16cid:durableId="279E3D49"/>
  <w16cid:commentId w16cid:paraId="5FCF4068" w16cid:durableId="279E3D74"/>
  <w16cid:commentId w16cid:paraId="117A2E73" w16cid:durableId="279E3D9D"/>
  <w16cid:commentId w16cid:paraId="61884F05" w16cid:durableId="27A33DCF"/>
  <w16cid:commentId w16cid:paraId="4A06F947" w16cid:durableId="27A37231"/>
  <w16cid:commentId w16cid:paraId="632A1866" w16cid:durableId="27A378D3"/>
  <w16cid:commentId w16cid:paraId="077D9262" w16cid:durableId="27A61923"/>
  <w16cid:commentId w16cid:paraId="09CF84A2" w16cid:durableId="27BDD158"/>
  <w16cid:commentId w16cid:paraId="6FA9D729" w16cid:durableId="27CC496A"/>
  <w16cid:commentId w16cid:paraId="3A5EDD4A" w16cid:durableId="27B85205"/>
  <w16cid:commentId w16cid:paraId="1BACBE22" w16cid:durableId="27CEA279"/>
  <w16cid:commentId w16cid:paraId="26DEB33F" w16cid:durableId="2487B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A8C"/>
    <w:multiLevelType w:val="hybridMultilevel"/>
    <w:tmpl w:val="AA448E1E"/>
    <w:lvl w:ilvl="0" w:tplc="FE5CAA08">
      <w:numFmt w:val="bullet"/>
      <w:lvlText w:val="-"/>
      <w:lvlJc w:val="left"/>
      <w:pPr>
        <w:ind w:left="1080" w:hanging="360"/>
      </w:pPr>
      <w:rPr>
        <w:rFonts w:ascii="Calibri" w:eastAsiaTheme="minorHAnsi" w:hAnsi="Calibri" w:cs="Calibri"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0D715A84"/>
    <w:multiLevelType w:val="hybridMultilevel"/>
    <w:tmpl w:val="23D89506"/>
    <w:lvl w:ilvl="0" w:tplc="50F419B8">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27603983"/>
    <w:multiLevelType w:val="hybridMultilevel"/>
    <w:tmpl w:val="231C3A14"/>
    <w:lvl w:ilvl="0" w:tplc="FFFFFFFF">
      <w:numFmt w:val="bullet"/>
      <w:lvlText w:val="-"/>
      <w:lvlJc w:val="left"/>
      <w:pPr>
        <w:ind w:left="720" w:hanging="360"/>
      </w:pPr>
      <w:rPr>
        <w:rFonts w:ascii="Calibri" w:eastAsiaTheme="minorHAnsi" w:hAnsi="Calibri" w:cs="Calibri" w:hint="default"/>
      </w:rPr>
    </w:lvl>
    <w:lvl w:ilvl="1" w:tplc="0C070001">
      <w:start w:val="1"/>
      <w:numFmt w:val="bullet"/>
      <w:lvlText w:val=""/>
      <w:lvlJc w:val="left"/>
      <w:pPr>
        <w:ind w:left="1440" w:hanging="360"/>
      </w:pPr>
      <w:rPr>
        <w:rFonts w:ascii="Symbol" w:hAnsi="Symbol" w:hint="default"/>
      </w:rPr>
    </w:lvl>
    <w:lvl w:ilvl="2" w:tplc="0C07000F">
      <w:start w:val="1"/>
      <w:numFmt w:val="decimal"/>
      <w:lvlText w:val="%3."/>
      <w:lvlJc w:val="left"/>
      <w:pPr>
        <w:ind w:left="1440" w:hanging="360"/>
      </w:pPr>
    </w:lvl>
    <w:lvl w:ilvl="3" w:tplc="0C07000F">
      <w:start w:val="1"/>
      <w:numFmt w:val="decimal"/>
      <w:lvlText w:val="%4."/>
      <w:lvlJc w:val="left"/>
      <w:pPr>
        <w:ind w:left="1440" w:hanging="360"/>
      </w:pPr>
    </w:lvl>
    <w:lvl w:ilvl="4" w:tplc="0C07000F">
      <w:start w:val="1"/>
      <w:numFmt w:val="decimal"/>
      <w:lvlText w:val="%5."/>
      <w:lvlJc w:val="left"/>
      <w:pPr>
        <w:ind w:left="1440" w:hanging="360"/>
      </w:p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3029D4"/>
    <w:multiLevelType w:val="hybridMultilevel"/>
    <w:tmpl w:val="3A683A04"/>
    <w:lvl w:ilvl="0" w:tplc="99FE0D3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4" w15:restartNumberingAfterBreak="0">
    <w:nsid w:val="376D017E"/>
    <w:multiLevelType w:val="hybridMultilevel"/>
    <w:tmpl w:val="BA9CA0D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53B8103E"/>
    <w:multiLevelType w:val="hybridMultilevel"/>
    <w:tmpl w:val="3DDA3A0E"/>
    <w:lvl w:ilvl="0" w:tplc="33688AE6">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6" w15:restartNumberingAfterBreak="0">
    <w:nsid w:val="692A4D9B"/>
    <w:multiLevelType w:val="hybridMultilevel"/>
    <w:tmpl w:val="E5767F6E"/>
    <w:lvl w:ilvl="0" w:tplc="3AF8C0E0">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F3A5BF4"/>
    <w:multiLevelType w:val="hybridMultilevel"/>
    <w:tmpl w:val="4058E92E"/>
    <w:lvl w:ilvl="0" w:tplc="FF0ACF26">
      <w:numFmt w:val="bullet"/>
      <w:lvlText w:val="-"/>
      <w:lvlJc w:val="left"/>
      <w:pPr>
        <w:ind w:left="720" w:hanging="360"/>
      </w:pPr>
      <w:rPr>
        <w:rFonts w:ascii="Calibri" w:eastAsiaTheme="minorHAnsi" w:hAnsi="Calibri" w:cs="Calibri" w:hint="default"/>
      </w:rPr>
    </w:lvl>
    <w:lvl w:ilvl="1" w:tplc="0C07000F">
      <w:start w:val="1"/>
      <w:numFmt w:val="decimal"/>
      <w:lvlText w:val="%2."/>
      <w:lvlJc w:val="left"/>
      <w:pPr>
        <w:ind w:left="1440" w:hanging="360"/>
      </w:p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E031E63"/>
    <w:multiLevelType w:val="hybridMultilevel"/>
    <w:tmpl w:val="DE0E4E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55693721">
    <w:abstractNumId w:val="8"/>
  </w:num>
  <w:num w:numId="2" w16cid:durableId="990594433">
    <w:abstractNumId w:val="5"/>
  </w:num>
  <w:num w:numId="3" w16cid:durableId="341709575">
    <w:abstractNumId w:val="1"/>
  </w:num>
  <w:num w:numId="4" w16cid:durableId="1547257356">
    <w:abstractNumId w:val="0"/>
  </w:num>
  <w:num w:numId="5" w16cid:durableId="1402018093">
    <w:abstractNumId w:val="7"/>
  </w:num>
  <w:num w:numId="6" w16cid:durableId="1602950607">
    <w:abstractNumId w:val="3"/>
  </w:num>
  <w:num w:numId="7" w16cid:durableId="1713261854">
    <w:abstractNumId w:val="6"/>
  </w:num>
  <w:num w:numId="8" w16cid:durableId="400060184">
    <w:abstractNumId w:val="2"/>
  </w:num>
  <w:num w:numId="9" w16cid:durableId="12206318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ssenbauer">
    <w15:presenceInfo w15:providerId="AD" w15:userId="S::hannah.massenbauer@censeo.at::721ec649-d955-4e55-a6ee-795b736cc5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8C"/>
    <w:rsid w:val="000006D9"/>
    <w:rsid w:val="000143B9"/>
    <w:rsid w:val="00037E79"/>
    <w:rsid w:val="00066BC4"/>
    <w:rsid w:val="00075FB4"/>
    <w:rsid w:val="00077C0A"/>
    <w:rsid w:val="001319A2"/>
    <w:rsid w:val="00186457"/>
    <w:rsid w:val="001A2989"/>
    <w:rsid w:val="001A540E"/>
    <w:rsid w:val="001B46FB"/>
    <w:rsid w:val="001C6185"/>
    <w:rsid w:val="001D5F37"/>
    <w:rsid w:val="00266649"/>
    <w:rsid w:val="0029289A"/>
    <w:rsid w:val="002B4CD7"/>
    <w:rsid w:val="002C439A"/>
    <w:rsid w:val="0030113B"/>
    <w:rsid w:val="00302F6C"/>
    <w:rsid w:val="00344FDB"/>
    <w:rsid w:val="00356909"/>
    <w:rsid w:val="00363A51"/>
    <w:rsid w:val="00397765"/>
    <w:rsid w:val="003A0942"/>
    <w:rsid w:val="003A467D"/>
    <w:rsid w:val="003A6550"/>
    <w:rsid w:val="003C2025"/>
    <w:rsid w:val="003D3872"/>
    <w:rsid w:val="00412FA4"/>
    <w:rsid w:val="00456351"/>
    <w:rsid w:val="00493644"/>
    <w:rsid w:val="004A29CC"/>
    <w:rsid w:val="004B5CE0"/>
    <w:rsid w:val="004C6498"/>
    <w:rsid w:val="004E3BD2"/>
    <w:rsid w:val="005301DB"/>
    <w:rsid w:val="00581B92"/>
    <w:rsid w:val="00615990"/>
    <w:rsid w:val="0062268E"/>
    <w:rsid w:val="0063542A"/>
    <w:rsid w:val="00682218"/>
    <w:rsid w:val="006E47CB"/>
    <w:rsid w:val="006E5C1E"/>
    <w:rsid w:val="00724EE2"/>
    <w:rsid w:val="00726CDC"/>
    <w:rsid w:val="0076062E"/>
    <w:rsid w:val="007B457B"/>
    <w:rsid w:val="007E770E"/>
    <w:rsid w:val="007F7724"/>
    <w:rsid w:val="008032FF"/>
    <w:rsid w:val="0089765D"/>
    <w:rsid w:val="008B2A92"/>
    <w:rsid w:val="008C318D"/>
    <w:rsid w:val="0093258D"/>
    <w:rsid w:val="009666CA"/>
    <w:rsid w:val="009757BF"/>
    <w:rsid w:val="009B33E5"/>
    <w:rsid w:val="009B373F"/>
    <w:rsid w:val="009D7BD1"/>
    <w:rsid w:val="009E2C08"/>
    <w:rsid w:val="009E6B4F"/>
    <w:rsid w:val="00A046E4"/>
    <w:rsid w:val="00A15195"/>
    <w:rsid w:val="00A206FF"/>
    <w:rsid w:val="00A2196D"/>
    <w:rsid w:val="00A219A1"/>
    <w:rsid w:val="00A22A7D"/>
    <w:rsid w:val="00A364ED"/>
    <w:rsid w:val="00A36F49"/>
    <w:rsid w:val="00A47793"/>
    <w:rsid w:val="00A65474"/>
    <w:rsid w:val="00A7492E"/>
    <w:rsid w:val="00AC0BC6"/>
    <w:rsid w:val="00AC7164"/>
    <w:rsid w:val="00AD714A"/>
    <w:rsid w:val="00AF363B"/>
    <w:rsid w:val="00AF3F08"/>
    <w:rsid w:val="00B00949"/>
    <w:rsid w:val="00B10348"/>
    <w:rsid w:val="00B26470"/>
    <w:rsid w:val="00B470BC"/>
    <w:rsid w:val="00B54A3A"/>
    <w:rsid w:val="00B71374"/>
    <w:rsid w:val="00B951E4"/>
    <w:rsid w:val="00BA200F"/>
    <w:rsid w:val="00BA70BB"/>
    <w:rsid w:val="00BF218C"/>
    <w:rsid w:val="00C0411C"/>
    <w:rsid w:val="00C5121E"/>
    <w:rsid w:val="00C91F2B"/>
    <w:rsid w:val="00CB0E2F"/>
    <w:rsid w:val="00CC0755"/>
    <w:rsid w:val="00CF2546"/>
    <w:rsid w:val="00CF3B0A"/>
    <w:rsid w:val="00D243DD"/>
    <w:rsid w:val="00D26D39"/>
    <w:rsid w:val="00D74A78"/>
    <w:rsid w:val="00DB0D8C"/>
    <w:rsid w:val="00DC1DEE"/>
    <w:rsid w:val="00DF147F"/>
    <w:rsid w:val="00E977EC"/>
    <w:rsid w:val="00EB49B8"/>
    <w:rsid w:val="00F16AA3"/>
    <w:rsid w:val="00FC3A0B"/>
    <w:rsid w:val="00FD430C"/>
    <w:rsid w:val="00FF32BD"/>
    <w:rsid w:val="00FF50F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2F18"/>
  <w15:chartTrackingRefBased/>
  <w15:docId w15:val="{EE21B620-D160-4999-BDBB-A8CAEB9D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C6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18C"/>
    <w:pPr>
      <w:ind w:left="720"/>
      <w:contextualSpacing/>
    </w:pPr>
  </w:style>
  <w:style w:type="character" w:styleId="Kommentarzeichen">
    <w:name w:val="annotation reference"/>
    <w:basedOn w:val="Absatz-Standardschriftart"/>
    <w:uiPriority w:val="99"/>
    <w:semiHidden/>
    <w:unhideWhenUsed/>
    <w:rsid w:val="00B54A3A"/>
    <w:rPr>
      <w:sz w:val="16"/>
      <w:szCs w:val="16"/>
    </w:rPr>
  </w:style>
  <w:style w:type="paragraph" w:styleId="Kommentartext">
    <w:name w:val="annotation text"/>
    <w:basedOn w:val="Standard"/>
    <w:link w:val="KommentartextZchn"/>
    <w:uiPriority w:val="99"/>
    <w:unhideWhenUsed/>
    <w:rsid w:val="00B54A3A"/>
    <w:pPr>
      <w:spacing w:line="240" w:lineRule="auto"/>
    </w:pPr>
    <w:rPr>
      <w:sz w:val="20"/>
      <w:szCs w:val="20"/>
    </w:rPr>
  </w:style>
  <w:style w:type="character" w:customStyle="1" w:styleId="KommentartextZchn">
    <w:name w:val="Kommentartext Zchn"/>
    <w:basedOn w:val="Absatz-Standardschriftart"/>
    <w:link w:val="Kommentartext"/>
    <w:uiPriority w:val="99"/>
    <w:rsid w:val="00B54A3A"/>
    <w:rPr>
      <w:sz w:val="20"/>
      <w:szCs w:val="20"/>
      <w:lang w:val="en-GB"/>
    </w:rPr>
  </w:style>
  <w:style w:type="paragraph" w:styleId="Kommentarthema">
    <w:name w:val="annotation subject"/>
    <w:basedOn w:val="Kommentartext"/>
    <w:next w:val="Kommentartext"/>
    <w:link w:val="KommentarthemaZchn"/>
    <w:uiPriority w:val="99"/>
    <w:semiHidden/>
    <w:unhideWhenUsed/>
    <w:rsid w:val="00B54A3A"/>
    <w:rPr>
      <w:b/>
      <w:bCs/>
    </w:rPr>
  </w:style>
  <w:style w:type="character" w:customStyle="1" w:styleId="KommentarthemaZchn">
    <w:name w:val="Kommentarthema Zchn"/>
    <w:basedOn w:val="KommentartextZchn"/>
    <w:link w:val="Kommentarthema"/>
    <w:uiPriority w:val="99"/>
    <w:semiHidden/>
    <w:rsid w:val="00B54A3A"/>
    <w:rPr>
      <w:b/>
      <w:bCs/>
      <w:sz w:val="20"/>
      <w:szCs w:val="20"/>
      <w:lang w:val="en-GB"/>
    </w:rPr>
  </w:style>
  <w:style w:type="character" w:customStyle="1" w:styleId="berschrift1Zchn">
    <w:name w:val="Überschrift 1 Zchn"/>
    <w:basedOn w:val="Absatz-Standardschriftart"/>
    <w:link w:val="berschrift1"/>
    <w:uiPriority w:val="9"/>
    <w:rsid w:val="004C6498"/>
    <w:rPr>
      <w:rFonts w:asciiTheme="majorHAnsi" w:eastAsiaTheme="majorEastAsia" w:hAnsiTheme="majorHAnsi" w:cstheme="majorBidi"/>
      <w:color w:val="2F5496" w:themeColor="accent1" w:themeShade="BF"/>
      <w:sz w:val="32"/>
      <w:szCs w:val="32"/>
      <w:lang w:val="en-GB"/>
    </w:rPr>
  </w:style>
  <w:style w:type="character" w:styleId="Hyperlink">
    <w:name w:val="Hyperlink"/>
    <w:basedOn w:val="Absatz-Standardschriftart"/>
    <w:uiPriority w:val="99"/>
    <w:unhideWhenUsed/>
    <w:rsid w:val="00A47793"/>
    <w:rPr>
      <w:color w:val="0563C1" w:themeColor="hyperlink"/>
      <w:u w:val="single"/>
    </w:rPr>
  </w:style>
  <w:style w:type="character" w:styleId="NichtaufgelsteErwhnung">
    <w:name w:val="Unresolved Mention"/>
    <w:basedOn w:val="Absatz-Standardschriftart"/>
    <w:uiPriority w:val="99"/>
    <w:semiHidden/>
    <w:unhideWhenUsed/>
    <w:rsid w:val="00A47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lo.org/public/english/bureau/stat/isco/isco0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4507</Words>
  <Characters>28395</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Massenbauer</dc:creator>
  <cp:keywords/>
  <dc:description/>
  <cp:lastModifiedBy>Hannah Massenbauer</cp:lastModifiedBy>
  <cp:revision>22</cp:revision>
  <dcterms:created xsi:type="dcterms:W3CDTF">2023-02-18T16:09:00Z</dcterms:created>
  <dcterms:modified xsi:type="dcterms:W3CDTF">2023-08-30T10:58:00Z</dcterms:modified>
</cp:coreProperties>
</file>