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FBBD" w14:textId="289904DE" w:rsidR="00EB59FB" w:rsidRDefault="00EB59FB" w:rsidP="00EB59FB">
      <w:pPr>
        <w:rPr>
          <w:rFonts w:cstheme="minorHAnsi"/>
        </w:rPr>
      </w:pPr>
      <w:r>
        <w:rPr>
          <w:rFonts w:cstheme="minorHAnsi"/>
        </w:rPr>
        <w:t xml:space="preserve">CS2261 Media Device Architecture </w:t>
      </w:r>
    </w:p>
    <w:p w14:paraId="115C8634" w14:textId="4CB1FC8C" w:rsidR="008F0F1F" w:rsidRDefault="008F0F1F" w:rsidP="00EB59FB">
      <w:pPr>
        <w:rPr>
          <w:rFonts w:cstheme="minorHAnsi"/>
        </w:rPr>
      </w:pPr>
      <w:r>
        <w:rPr>
          <w:rFonts w:cstheme="minorHAnsi"/>
        </w:rPr>
        <w:t>Announcements:</w:t>
      </w:r>
    </w:p>
    <w:p w14:paraId="633255AF" w14:textId="6B28D2E4" w:rsidR="008F0F1F" w:rsidRPr="008F0F1F" w:rsidRDefault="008F0F1F" w:rsidP="008F0F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Submit files as .zip, not .</w:t>
      </w:r>
      <w:proofErr w:type="spellStart"/>
      <w:r>
        <w:rPr>
          <w:rFonts w:cstheme="minorHAnsi"/>
        </w:rPr>
        <w:t>rar</w:t>
      </w:r>
      <w:proofErr w:type="spellEnd"/>
      <w:r>
        <w:rPr>
          <w:rFonts w:cstheme="minorHAnsi"/>
        </w:rPr>
        <w:t xml:space="preserve"> or anything else</w:t>
      </w:r>
    </w:p>
    <w:p w14:paraId="6D1A599F" w14:textId="1E2100CF" w:rsidR="00B311D0" w:rsidRDefault="00B311D0" w:rsidP="00EB59FB">
      <w:pPr>
        <w:rPr>
          <w:rFonts w:cstheme="minorHAnsi"/>
        </w:rPr>
      </w:pPr>
      <w:r>
        <w:rPr>
          <w:rFonts w:cstheme="minorHAnsi"/>
        </w:rPr>
        <w:t>C programs</w:t>
      </w:r>
      <w:bookmarkStart w:id="0" w:name="_GoBack"/>
      <w:bookmarkEnd w:id="0"/>
    </w:p>
    <w:p w14:paraId="7BD45B6E" w14:textId="0B7C3C11" w:rsidR="00837ED5" w:rsidRDefault="00837ED5" w:rsidP="00B311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need to add scope for C in this class (public static,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</w:t>
      </w:r>
    </w:p>
    <w:p w14:paraId="38190C07" w14:textId="217F0A7F" w:rsidR="00837ED5" w:rsidRDefault="00837ED5" w:rsidP="00837ED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 language has </w:t>
      </w:r>
      <w:proofErr w:type="gramStart"/>
      <w:r>
        <w:rPr>
          <w:rFonts w:cstheme="minorHAnsi"/>
        </w:rPr>
        <w:t>scope</w:t>
      </w:r>
      <w:proofErr w:type="gramEnd"/>
      <w:r>
        <w:rPr>
          <w:rFonts w:cstheme="minorHAnsi"/>
        </w:rPr>
        <w:t xml:space="preserve"> but they work differently in C than Java</w:t>
      </w:r>
    </w:p>
    <w:p w14:paraId="21C2737E" w14:textId="493ECFFD" w:rsidR="00837ED5" w:rsidRDefault="00837ED5" w:rsidP="00837ED5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don’t necessarily need a return statement like in Java</w:t>
      </w:r>
    </w:p>
    <w:p w14:paraId="09BDFC39" w14:textId="534FF851" w:rsidR="00837ED5" w:rsidRDefault="00837ED5" w:rsidP="00837ED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Double check any function that requires a return statement to ensure the compiler </w:t>
      </w:r>
      <w:proofErr w:type="gramStart"/>
      <w:r>
        <w:rPr>
          <w:rFonts w:cstheme="minorHAnsi"/>
        </w:rPr>
        <w:t>actually sees</w:t>
      </w:r>
      <w:proofErr w:type="gramEnd"/>
      <w:r>
        <w:rPr>
          <w:rFonts w:cstheme="minorHAnsi"/>
        </w:rPr>
        <w:t xml:space="preserve"> it</w:t>
      </w:r>
    </w:p>
    <w:p w14:paraId="0036B977" w14:textId="5381EDDD" w:rsidR="00EB59FB" w:rsidRPr="00B311D0" w:rsidRDefault="00EB59FB" w:rsidP="00B311D0">
      <w:pPr>
        <w:pStyle w:val="ListParagraph"/>
        <w:numPr>
          <w:ilvl w:val="0"/>
          <w:numId w:val="1"/>
        </w:numPr>
        <w:rPr>
          <w:rFonts w:cstheme="minorHAnsi"/>
        </w:rPr>
      </w:pPr>
      <w:r w:rsidRPr="00B311D0">
        <w:rPr>
          <w:rFonts w:cstheme="minorHAnsi"/>
        </w:rPr>
        <w:t>C programs are compiled linearly, so it goes in order</w:t>
      </w:r>
      <w:r w:rsidR="00837ED5">
        <w:rPr>
          <w:rFonts w:cstheme="minorHAnsi"/>
        </w:rPr>
        <w:t xml:space="preserve"> of what you’ve written</w:t>
      </w:r>
      <w:r w:rsidRPr="00B311D0">
        <w:rPr>
          <w:rFonts w:cstheme="minorHAnsi"/>
        </w:rPr>
        <w:t>. You can’t call something you have yet to define, like a variable or a function.</w:t>
      </w:r>
    </w:p>
    <w:p w14:paraId="17EEFAE0" w14:textId="77777777" w:rsidR="00837ED5" w:rsidRDefault="00EB59FB" w:rsidP="00EB59FB">
      <w:pPr>
        <w:pStyle w:val="ListParagraph"/>
        <w:numPr>
          <w:ilvl w:val="0"/>
          <w:numId w:val="1"/>
        </w:numPr>
      </w:pPr>
      <w:r>
        <w:t xml:space="preserve">Solution to this is </w:t>
      </w:r>
      <w:r w:rsidRPr="006A708B">
        <w:rPr>
          <w:b/>
        </w:rPr>
        <w:t>prototypes</w:t>
      </w:r>
      <w:r>
        <w:t>, lines of code that act like interfaces in Java.</w:t>
      </w:r>
    </w:p>
    <w:p w14:paraId="1B0E7AED" w14:textId="77777777" w:rsidR="00837ED5" w:rsidRDefault="00EB59FB" w:rsidP="00837ED5">
      <w:pPr>
        <w:pStyle w:val="ListParagraph"/>
        <w:numPr>
          <w:ilvl w:val="1"/>
          <w:numId w:val="1"/>
        </w:numPr>
      </w:pPr>
      <w:r>
        <w:t xml:space="preserve"> Like declaring before initializing. </w:t>
      </w:r>
    </w:p>
    <w:p w14:paraId="6519FBEB" w14:textId="461B295C" w:rsidR="00EB59FB" w:rsidRDefault="00837ED5" w:rsidP="00837ED5">
      <w:pPr>
        <w:pStyle w:val="ListParagraph"/>
        <w:numPr>
          <w:ilvl w:val="1"/>
          <w:numId w:val="1"/>
        </w:numPr>
      </w:pPr>
      <w:r>
        <w:t>Basic Structure:</w:t>
      </w:r>
    </w:p>
    <w:p w14:paraId="322AF0B8" w14:textId="4D1F3532" w:rsidR="00EB59FB" w:rsidRDefault="00EB59FB" w:rsidP="00837ED5">
      <w:pPr>
        <w:pStyle w:val="ListParagraph"/>
        <w:numPr>
          <w:ilvl w:val="2"/>
          <w:numId w:val="1"/>
        </w:numPr>
      </w:pPr>
      <w:proofErr w:type="spellStart"/>
      <w:proofErr w:type="gramStart"/>
      <w:r>
        <w:t>ReturnType</w:t>
      </w:r>
      <w:proofErr w:type="spellEnd"/>
      <w:r w:rsidR="00837ED5">
        <w:t xml:space="preserve"> </w:t>
      </w:r>
      <w:r>
        <w:t xml:space="preserve"> </w:t>
      </w:r>
      <w:proofErr w:type="spellStart"/>
      <w:r>
        <w:t>funcName</w:t>
      </w:r>
      <w:proofErr w:type="spellEnd"/>
      <w:proofErr w:type="gramEnd"/>
      <w:r>
        <w:t>(param1Type, param2Type)</w:t>
      </w:r>
    </w:p>
    <w:p w14:paraId="7D40FE77" w14:textId="0DB8ECA6" w:rsidR="00EB59FB" w:rsidRDefault="00EB59FB" w:rsidP="00EB59FB">
      <w:pPr>
        <w:pStyle w:val="ListParagraph"/>
        <w:numPr>
          <w:ilvl w:val="0"/>
          <w:numId w:val="1"/>
        </w:numPr>
      </w:pPr>
      <w:r>
        <w:t>Prototypes should be at the top of the file, and then your main function</w:t>
      </w:r>
    </w:p>
    <w:p w14:paraId="0A5B66F0" w14:textId="01ADBC76" w:rsidR="00EB59FB" w:rsidRDefault="00EB59FB" w:rsidP="00EB59FB">
      <w:pPr>
        <w:pStyle w:val="ListParagraph"/>
        <w:numPr>
          <w:ilvl w:val="1"/>
          <w:numId w:val="1"/>
        </w:numPr>
      </w:pPr>
      <w:r>
        <w:t>Or prototypes in a header file</w:t>
      </w:r>
      <w:r w:rsidR="00837ED5">
        <w:t xml:space="preserve">, but this isn’t important now </w:t>
      </w:r>
    </w:p>
    <w:p w14:paraId="72290140" w14:textId="19D0EDC5" w:rsidR="00EB59FB" w:rsidRDefault="00EB59FB" w:rsidP="00EB59FB">
      <w:r>
        <w:t>Mode 3</w:t>
      </w:r>
    </w:p>
    <w:p w14:paraId="7F3E4D78" w14:textId="3A213E1B" w:rsidR="00EB59FB" w:rsidRDefault="00EB59FB" w:rsidP="00EB59FB">
      <w:pPr>
        <w:pStyle w:val="ListParagraph"/>
        <w:numPr>
          <w:ilvl w:val="0"/>
          <w:numId w:val="1"/>
        </w:numPr>
      </w:pPr>
      <w:r>
        <w:t>Most simple</w:t>
      </w:r>
      <w:r w:rsidR="006A708B">
        <w:t xml:space="preserve"> mode</w:t>
      </w:r>
    </w:p>
    <w:p w14:paraId="652A9141" w14:textId="45184CD3" w:rsidR="00EB59FB" w:rsidRDefault="00EB59FB" w:rsidP="00EB59FB">
      <w:pPr>
        <w:pStyle w:val="ListParagraph"/>
        <w:numPr>
          <w:ilvl w:val="0"/>
          <w:numId w:val="1"/>
        </w:numPr>
      </w:pPr>
      <w:r>
        <w:t>GBA info comes from the video buffer</w:t>
      </w:r>
    </w:p>
    <w:p w14:paraId="50480A27" w14:textId="4938FBFF" w:rsidR="00EB59FB" w:rsidRDefault="00EB59FB" w:rsidP="00EB59FB">
      <w:pPr>
        <w:pStyle w:val="ListParagraph"/>
        <w:numPr>
          <w:ilvl w:val="1"/>
          <w:numId w:val="1"/>
        </w:numPr>
      </w:pPr>
      <w:r>
        <w:t>The video buffer is a specific subset of memory for the VB, located at 0x6000000</w:t>
      </w:r>
    </w:p>
    <w:p w14:paraId="2A283164" w14:textId="4AD3276D" w:rsidR="00EB59FB" w:rsidRDefault="00EB59FB" w:rsidP="00EB59FB">
      <w:pPr>
        <w:pStyle w:val="ListParagraph"/>
        <w:numPr>
          <w:ilvl w:val="0"/>
          <w:numId w:val="1"/>
        </w:numPr>
      </w:pPr>
      <w:r>
        <w:t>The Display control register is located at 0x4000000</w:t>
      </w:r>
    </w:p>
    <w:p w14:paraId="219C53EC" w14:textId="16B9694B" w:rsidR="00EB59FB" w:rsidRDefault="00EB59FB" w:rsidP="00EB59FB">
      <w:pPr>
        <w:pStyle w:val="ListParagraph"/>
        <w:numPr>
          <w:ilvl w:val="1"/>
          <w:numId w:val="1"/>
        </w:numPr>
      </w:pPr>
      <w:r>
        <w:t>Each bit means something</w:t>
      </w:r>
    </w:p>
    <w:p w14:paraId="62091472" w14:textId="4E08F55E" w:rsidR="00EB59FB" w:rsidRDefault="00EB59FB" w:rsidP="00EB59FB">
      <w:pPr>
        <w:pStyle w:val="ListParagraph"/>
        <w:numPr>
          <w:ilvl w:val="1"/>
          <w:numId w:val="1"/>
        </w:numPr>
      </w:pPr>
      <w:r>
        <w:t>Bits 0-2: display mode (mode 1, 2, 3)</w:t>
      </w:r>
    </w:p>
    <w:p w14:paraId="48BA0478" w14:textId="4EA2C6A2" w:rsidR="00EB59FB" w:rsidRDefault="00EB59FB" w:rsidP="00EB59FB">
      <w:pPr>
        <w:pStyle w:val="ListParagraph"/>
        <w:numPr>
          <w:ilvl w:val="2"/>
          <w:numId w:val="1"/>
        </w:numPr>
      </w:pPr>
      <w:r>
        <w:t>Mode 3: 011</w:t>
      </w:r>
    </w:p>
    <w:p w14:paraId="55AB161C" w14:textId="5AC007DE" w:rsidR="00EB59FB" w:rsidRDefault="00EB59FB" w:rsidP="00EB59FB">
      <w:pPr>
        <w:pStyle w:val="ListParagraph"/>
        <w:numPr>
          <w:ilvl w:val="1"/>
          <w:numId w:val="1"/>
        </w:numPr>
      </w:pPr>
      <w:r>
        <w:t>Bit 4 – page select</w:t>
      </w:r>
    </w:p>
    <w:p w14:paraId="13FAC4FD" w14:textId="0CB1FD00" w:rsidR="00EB59FB" w:rsidRDefault="00EB59FB" w:rsidP="00EB59FB">
      <w:pPr>
        <w:pStyle w:val="ListParagraph"/>
        <w:numPr>
          <w:ilvl w:val="1"/>
          <w:numId w:val="1"/>
        </w:numPr>
      </w:pPr>
      <w:r>
        <w:t>Bit 6 – sprite mode</w:t>
      </w:r>
    </w:p>
    <w:p w14:paraId="23439FC6" w14:textId="41693486" w:rsidR="00EB59FB" w:rsidRDefault="00EB59FB" w:rsidP="00EB59FB">
      <w:pPr>
        <w:pStyle w:val="ListParagraph"/>
        <w:numPr>
          <w:ilvl w:val="1"/>
          <w:numId w:val="1"/>
        </w:numPr>
      </w:pPr>
      <w:r>
        <w:t>Bits 8-11 (background to enable)</w:t>
      </w:r>
    </w:p>
    <w:p w14:paraId="7C10C481" w14:textId="346FD32C" w:rsidR="00EB59FB" w:rsidRDefault="00EB59FB" w:rsidP="00EB59FB">
      <w:pPr>
        <w:pStyle w:val="ListParagraph"/>
        <w:numPr>
          <w:ilvl w:val="2"/>
          <w:numId w:val="1"/>
        </w:numPr>
      </w:pPr>
      <w:r>
        <w:t>We use background 2 (bg2) located at 10</w:t>
      </w:r>
    </w:p>
    <w:p w14:paraId="41050C76" w14:textId="48AFA813" w:rsidR="00EB59FB" w:rsidRDefault="00EB59FB" w:rsidP="00EB59FB">
      <w:pPr>
        <w:pStyle w:val="ListParagraph"/>
        <w:numPr>
          <w:ilvl w:val="0"/>
          <w:numId w:val="1"/>
        </w:numPr>
      </w:pPr>
      <w:r w:rsidRPr="00EB59FB">
        <w:t>#define REG_DISPCTL (*(unsigned short *)0x4000000)</w:t>
      </w:r>
    </w:p>
    <w:p w14:paraId="15CFC4C9" w14:textId="136476B0" w:rsidR="00EB59FB" w:rsidRDefault="00EB59FB" w:rsidP="00EB59FB">
      <w:pPr>
        <w:pStyle w:val="ListParagraph"/>
        <w:numPr>
          <w:ilvl w:val="0"/>
          <w:numId w:val="1"/>
        </w:numPr>
      </w:pPr>
      <w:r>
        <w:sym w:font="Wingdings" w:char="F0E0"/>
      </w:r>
      <w:r w:rsidRPr="00EB59FB">
        <w:t>(unsigned short *)0x4000000)</w:t>
      </w:r>
      <w:r>
        <w:t xml:space="preserve"> – casts the number as an address</w:t>
      </w:r>
    </w:p>
    <w:p w14:paraId="1029FDEE" w14:textId="6F42D4AF" w:rsidR="00EB59FB" w:rsidRDefault="00553CC6" w:rsidP="00553CC6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 w:rsidRPr="00553CC6">
        <w:t>(*(unsigned short *)0x4000000)</w:t>
      </w:r>
      <w:r>
        <w:t xml:space="preserve"> – dereferences it and is ready to store a value at the address 0x4000000</w:t>
      </w:r>
    </w:p>
    <w:p w14:paraId="71E63A7A" w14:textId="6ADBBF0A" w:rsidR="00553CC6" w:rsidRDefault="00553CC6" w:rsidP="00553CC6">
      <w:pPr>
        <w:pStyle w:val="ListParagraph"/>
        <w:numPr>
          <w:ilvl w:val="0"/>
          <w:numId w:val="1"/>
        </w:numPr>
      </w:pPr>
      <w:r>
        <w:t>Later in the main function you set REG_DISPCTL = MODE3|BG2_ENABLE</w:t>
      </w:r>
    </w:p>
    <w:p w14:paraId="0A6882D6" w14:textId="1E93B47D" w:rsidR="00553CC6" w:rsidRDefault="00553CC6" w:rsidP="00553CC6">
      <w:pPr>
        <w:pStyle w:val="ListParagraph"/>
        <w:numPr>
          <w:ilvl w:val="0"/>
          <w:numId w:val="1"/>
        </w:numPr>
      </w:pPr>
      <w:r>
        <w:t>Mode 3 is special because every pixel gets a 15-bit RGB color</w:t>
      </w:r>
    </w:p>
    <w:p w14:paraId="237FF43B" w14:textId="586CD079" w:rsidR="00553CC6" w:rsidRDefault="00553CC6" w:rsidP="00553CC6">
      <w:pPr>
        <w:pStyle w:val="ListParagraph"/>
        <w:numPr>
          <w:ilvl w:val="1"/>
          <w:numId w:val="1"/>
        </w:numPr>
      </w:pPr>
      <w:r>
        <w:t>Total of 38,400 pixels (240x160)</w:t>
      </w:r>
    </w:p>
    <w:p w14:paraId="6186A45F" w14:textId="1B7F5CB3" w:rsidR="00553CC6" w:rsidRDefault="00553CC6" w:rsidP="00553CC6">
      <w:pPr>
        <w:pStyle w:val="ListParagraph"/>
        <w:numPr>
          <w:ilvl w:val="0"/>
          <w:numId w:val="1"/>
        </w:numPr>
      </w:pPr>
      <w:r>
        <w:t>White: all the colors on (0</w:t>
      </w:r>
      <w:r w:rsidR="006A708B">
        <w:t>111111111111111</w:t>
      </w:r>
      <w:r>
        <w:t>)</w:t>
      </w:r>
    </w:p>
    <w:p w14:paraId="618A9E13" w14:textId="4033F3C3" w:rsidR="00553CC6" w:rsidRDefault="00553CC6" w:rsidP="00553CC6">
      <w:pPr>
        <w:pStyle w:val="ListParagraph"/>
        <w:numPr>
          <w:ilvl w:val="0"/>
          <w:numId w:val="1"/>
        </w:numPr>
      </w:pPr>
      <w:r>
        <w:t>Black: all the colors off (000000000000000)</w:t>
      </w:r>
    </w:p>
    <w:p w14:paraId="241B5808" w14:textId="218D7B10" w:rsidR="00553CC6" w:rsidRDefault="00553CC6" w:rsidP="00553CC6">
      <w:pPr>
        <w:pStyle w:val="ListParagraph"/>
        <w:numPr>
          <w:ilvl w:val="0"/>
          <w:numId w:val="1"/>
        </w:numPr>
      </w:pPr>
      <w:r>
        <w:t xml:space="preserve">Each color can be quantified by </w:t>
      </w:r>
      <w:r w:rsidR="006A708B">
        <w:t xml:space="preserve"> </w:t>
      </w:r>
      <w:r>
        <w:t xml:space="preserve"> red</w:t>
      </w:r>
      <w:r w:rsidR="006A708B">
        <w:t xml:space="preserve"> </w:t>
      </w:r>
      <w:r>
        <w:t>|</w:t>
      </w:r>
      <w:r w:rsidR="006A708B">
        <w:t xml:space="preserve"> </w:t>
      </w:r>
      <w:r>
        <w:t>green&lt;&lt;5</w:t>
      </w:r>
      <w:r w:rsidR="006A708B">
        <w:t xml:space="preserve"> </w:t>
      </w:r>
      <w:r>
        <w:t>|</w:t>
      </w:r>
      <w:r w:rsidR="006A708B">
        <w:t xml:space="preserve"> </w:t>
      </w:r>
      <w:r>
        <w:t>blue&lt;&lt;10</w:t>
      </w:r>
    </w:p>
    <w:p w14:paraId="4A19023E" w14:textId="393B6FEA" w:rsidR="00553CC6" w:rsidRDefault="00553CC6" w:rsidP="00553CC6">
      <w:pPr>
        <w:pStyle w:val="ListParagraph"/>
        <w:numPr>
          <w:ilvl w:val="1"/>
          <w:numId w:val="1"/>
        </w:numPr>
      </w:pPr>
      <w:r>
        <w:t>If you plug in the wrong number (should be below 31 because you can’t go over 31 because each color gets only 5 bits), you start pushing out other shit</w:t>
      </w:r>
    </w:p>
    <w:p w14:paraId="1DBAB89D" w14:textId="1D7AB37B" w:rsidR="00553CC6" w:rsidRDefault="00553CC6" w:rsidP="00553CC6">
      <w:pPr>
        <w:pStyle w:val="ListParagraph"/>
        <w:numPr>
          <w:ilvl w:val="0"/>
          <w:numId w:val="1"/>
        </w:numPr>
      </w:pPr>
      <w:r w:rsidRPr="00553CC6">
        <w:lastRenderedPageBreak/>
        <w:t>#define COLOR(</w:t>
      </w:r>
      <w:proofErr w:type="spellStart"/>
      <w:proofErr w:type="gramStart"/>
      <w:r w:rsidRPr="00553CC6">
        <w:t>r,g</w:t>
      </w:r>
      <w:proofErr w:type="gramEnd"/>
      <w:r w:rsidRPr="00553CC6">
        <w:t>,b</w:t>
      </w:r>
      <w:proofErr w:type="spellEnd"/>
      <w:r w:rsidRPr="00553CC6">
        <w:t>) ((r) | ((g)</w:t>
      </w:r>
      <w:r w:rsidR="006A708B">
        <w:t xml:space="preserve"> </w:t>
      </w:r>
      <w:r w:rsidRPr="00553CC6">
        <w:t>&lt;&lt;</w:t>
      </w:r>
      <w:r w:rsidR="006A708B">
        <w:t xml:space="preserve"> </w:t>
      </w:r>
      <w:r w:rsidRPr="00553CC6">
        <w:t>5) | ((b)</w:t>
      </w:r>
      <w:r w:rsidR="006A708B">
        <w:t xml:space="preserve"> </w:t>
      </w:r>
      <w:r w:rsidRPr="00553CC6">
        <w:t>&lt;&lt;</w:t>
      </w:r>
      <w:r w:rsidR="006A708B">
        <w:t xml:space="preserve"> </w:t>
      </w:r>
      <w:r w:rsidRPr="00553CC6">
        <w:t>10))</w:t>
      </w:r>
    </w:p>
    <w:p w14:paraId="3944E723" w14:textId="167774A5" w:rsidR="00553CC6" w:rsidRDefault="006A708B" w:rsidP="00553CC6">
      <w:pPr>
        <w:pStyle w:val="ListParagraph"/>
        <w:numPr>
          <w:ilvl w:val="1"/>
          <w:numId w:val="1"/>
        </w:numPr>
      </w:pPr>
      <w:r>
        <w:t>T</w:t>
      </w:r>
      <w:r w:rsidR="00553CC6">
        <w:t xml:space="preserve">he </w:t>
      </w:r>
      <w:proofErr w:type="spellStart"/>
      <w:proofErr w:type="gramStart"/>
      <w:r>
        <w:t>bitwise</w:t>
      </w:r>
      <w:r w:rsidR="00553CC6">
        <w:t>“</w:t>
      </w:r>
      <w:proofErr w:type="gramEnd"/>
      <w:r w:rsidR="00553CC6">
        <w:t>or</w:t>
      </w:r>
      <w:proofErr w:type="spellEnd"/>
      <w:r w:rsidR="00553CC6">
        <w:t xml:space="preserve">” | </w:t>
      </w:r>
      <w:r w:rsidR="005E169E">
        <w:t>to bind the three</w:t>
      </w:r>
      <w:r>
        <w:t xml:space="preserve"> expressions</w:t>
      </w:r>
      <w:r w:rsidR="005E169E">
        <w:t xml:space="preserve"> together</w:t>
      </w:r>
    </w:p>
    <w:p w14:paraId="652ED846" w14:textId="5E41D238" w:rsidR="005E169E" w:rsidRDefault="005E169E" w:rsidP="00745285">
      <w:pPr>
        <w:pStyle w:val="ListParagraph"/>
        <w:numPr>
          <w:ilvl w:val="1"/>
          <w:numId w:val="1"/>
        </w:numPr>
      </w:pPr>
      <w:r>
        <w:t xml:space="preserve">All those parentheses are there because this is a blind copy-paste. </w:t>
      </w:r>
    </w:p>
    <w:p w14:paraId="1E2A9359" w14:textId="728D95E2" w:rsidR="006A708B" w:rsidRDefault="006A708B" w:rsidP="00745285">
      <w:pPr>
        <w:pStyle w:val="ListParagraph"/>
        <w:numPr>
          <w:ilvl w:val="1"/>
          <w:numId w:val="1"/>
        </w:numPr>
      </w:pPr>
      <w:r>
        <w:t>Blind Copy Paste and Parenthesis:</w:t>
      </w:r>
    </w:p>
    <w:p w14:paraId="3CBC041A" w14:textId="43EB8731" w:rsidR="006A708B" w:rsidRDefault="006A708B" w:rsidP="006A708B">
      <w:pPr>
        <w:pStyle w:val="ListParagraph"/>
        <w:numPr>
          <w:ilvl w:val="1"/>
          <w:numId w:val="1"/>
        </w:numPr>
      </w:pPr>
      <w:r>
        <w:t xml:space="preserve">When you define a macro, the compiler will directly copy and paste what you place as its function, which is why the placement of parentheses are important </w:t>
      </w:r>
    </w:p>
    <w:p w14:paraId="3DAE4D6D" w14:textId="7E165A46" w:rsidR="006A708B" w:rsidRDefault="006A708B" w:rsidP="006A708B">
      <w:pPr>
        <w:pStyle w:val="ListParagraph"/>
        <w:numPr>
          <w:ilvl w:val="1"/>
          <w:numId w:val="1"/>
        </w:numPr>
      </w:pPr>
      <w:r>
        <w:t>Example</w:t>
      </w:r>
    </w:p>
    <w:p w14:paraId="3A923B52" w14:textId="131CDDE1" w:rsidR="006A708B" w:rsidRDefault="006A708B" w:rsidP="006A708B">
      <w:pPr>
        <w:pStyle w:val="ListParagraph"/>
        <w:numPr>
          <w:ilvl w:val="1"/>
          <w:numId w:val="1"/>
        </w:numPr>
      </w:pPr>
      <w:r>
        <w:t>#define SQUARE(x) (x * x)</w:t>
      </w:r>
    </w:p>
    <w:p w14:paraId="5578C080" w14:textId="4FDA1C92" w:rsidR="006A708B" w:rsidRDefault="006A708B" w:rsidP="006A708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a = 4</w:t>
      </w:r>
    </w:p>
    <w:p w14:paraId="709D8A18" w14:textId="34939B53" w:rsidR="006A708B" w:rsidRDefault="006A708B" w:rsidP="006A708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b = 3</w:t>
      </w:r>
    </w:p>
    <w:p w14:paraId="1DBA7D0C" w14:textId="050C4335" w:rsidR="006A708B" w:rsidRDefault="006A708B" w:rsidP="006A708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c = </w:t>
      </w:r>
      <w:proofErr w:type="gramStart"/>
      <w:r>
        <w:t>SQUARE(</w:t>
      </w:r>
      <w:proofErr w:type="gramEnd"/>
      <w:r>
        <w:t>a + b)</w:t>
      </w:r>
    </w:p>
    <w:p w14:paraId="427AF237" w14:textId="6EA5FC7C" w:rsidR="006A708B" w:rsidRDefault="006A708B" w:rsidP="006A708B">
      <w:pPr>
        <w:pStyle w:val="ListParagraph"/>
        <w:numPr>
          <w:ilvl w:val="3"/>
          <w:numId w:val="1"/>
        </w:numPr>
      </w:pPr>
      <w:r>
        <w:t>Your result will be (a + b * a + b)</w:t>
      </w:r>
    </w:p>
    <w:p w14:paraId="70D41B2D" w14:textId="5CCC5CF3" w:rsidR="006A708B" w:rsidRDefault="006A708B" w:rsidP="006A708B">
      <w:pPr>
        <w:pStyle w:val="ListParagraph"/>
        <w:numPr>
          <w:ilvl w:val="3"/>
          <w:numId w:val="1"/>
        </w:numPr>
      </w:pPr>
      <w:r>
        <w:t xml:space="preserve">(3 + 4 * 3 + 4) = </w:t>
      </w:r>
      <w:proofErr w:type="gramStart"/>
      <w:r>
        <w:t>( 3</w:t>
      </w:r>
      <w:proofErr w:type="gramEnd"/>
      <w:r>
        <w:t xml:space="preserve"> + 12 + 4) = 19</w:t>
      </w:r>
    </w:p>
    <w:p w14:paraId="2716AE52" w14:textId="76F8B675" w:rsidR="006A708B" w:rsidRDefault="006A708B" w:rsidP="006A708B">
      <w:pPr>
        <w:pStyle w:val="ListParagraph"/>
        <w:numPr>
          <w:ilvl w:val="3"/>
          <w:numId w:val="1"/>
        </w:numPr>
      </w:pPr>
      <w:r>
        <w:t>Desired result is 49</w:t>
      </w:r>
    </w:p>
    <w:p w14:paraId="3E7C99AB" w14:textId="52F2E400" w:rsidR="006A708B" w:rsidRDefault="006A708B" w:rsidP="006A708B">
      <w:pPr>
        <w:pStyle w:val="ListParagraph"/>
        <w:numPr>
          <w:ilvl w:val="1"/>
          <w:numId w:val="1"/>
        </w:numPr>
      </w:pPr>
      <w:r>
        <w:t>#define SQUARE(x) ((x) * (x))</w:t>
      </w:r>
    </w:p>
    <w:p w14:paraId="4B21AE4A" w14:textId="46CCA56C" w:rsidR="006A708B" w:rsidRDefault="006A708B" w:rsidP="006A708B">
      <w:pPr>
        <w:pStyle w:val="ListParagraph"/>
        <w:numPr>
          <w:ilvl w:val="2"/>
          <w:numId w:val="1"/>
        </w:numPr>
      </w:pPr>
      <w:r>
        <w:t>This is what you want to make, so that the compiler doesn’t get confused. You want parentheses around the parameters and the whole expression</w:t>
      </w:r>
    </w:p>
    <w:p w14:paraId="2192F8B2" w14:textId="77777777" w:rsidR="006A708B" w:rsidRDefault="006A708B" w:rsidP="006A708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a = 4</w:t>
      </w:r>
    </w:p>
    <w:p w14:paraId="1E5B925E" w14:textId="77777777" w:rsidR="006A708B" w:rsidRDefault="006A708B" w:rsidP="006A708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b = 3</w:t>
      </w:r>
    </w:p>
    <w:p w14:paraId="3A0AE17D" w14:textId="77777777" w:rsidR="006A708B" w:rsidRDefault="006A708B" w:rsidP="006A708B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c = </w:t>
      </w:r>
      <w:proofErr w:type="gramStart"/>
      <w:r>
        <w:t>SQUARE(</w:t>
      </w:r>
      <w:proofErr w:type="gramEnd"/>
      <w:r>
        <w:t>a + b)</w:t>
      </w:r>
    </w:p>
    <w:p w14:paraId="33F30431" w14:textId="36CF6B38" w:rsidR="006A708B" w:rsidRDefault="006A708B" w:rsidP="006A708B">
      <w:pPr>
        <w:pStyle w:val="ListParagraph"/>
        <w:numPr>
          <w:ilvl w:val="3"/>
          <w:numId w:val="1"/>
        </w:numPr>
      </w:pPr>
      <w:r>
        <w:t>Result will be 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a+b</w:t>
      </w:r>
      <w:proofErr w:type="spellEnd"/>
      <w:r>
        <w:t>))</w:t>
      </w:r>
    </w:p>
    <w:p w14:paraId="4E510B46" w14:textId="2881F9F5" w:rsidR="006A708B" w:rsidRDefault="006A708B" w:rsidP="006A708B">
      <w:pPr>
        <w:pStyle w:val="ListParagraph"/>
        <w:numPr>
          <w:ilvl w:val="3"/>
          <w:numId w:val="1"/>
        </w:numPr>
      </w:pPr>
      <w:r>
        <w:t>=49</w:t>
      </w:r>
    </w:p>
    <w:p w14:paraId="1D5EE6C0" w14:textId="2435F3FF" w:rsidR="006A708B" w:rsidRDefault="006A708B" w:rsidP="006A708B">
      <w:pPr>
        <w:pStyle w:val="ListParagraph"/>
        <w:numPr>
          <w:ilvl w:val="0"/>
          <w:numId w:val="1"/>
        </w:numPr>
      </w:pPr>
      <w:r>
        <w:t xml:space="preserve">Reviewed OFFSET </w:t>
      </w:r>
    </w:p>
    <w:p w14:paraId="44DE40FF" w14:textId="3EE8592D" w:rsidR="00DC78C6" w:rsidRDefault="00DC78C6" w:rsidP="006A708B">
      <w:pPr>
        <w:pStyle w:val="ListParagraph"/>
        <w:numPr>
          <w:ilvl w:val="0"/>
          <w:numId w:val="1"/>
        </w:numPr>
      </w:pPr>
      <w:r>
        <w:t>Created a C program to draw three triangles for Lab02</w:t>
      </w:r>
    </w:p>
    <w:p w14:paraId="1F8233A6" w14:textId="6F824262" w:rsidR="00EB59FB" w:rsidRDefault="00DC78C6" w:rsidP="00DC78C6">
      <w:pPr>
        <w:pStyle w:val="ListParagraph"/>
      </w:pPr>
      <w:r>
        <w:t xml:space="preserve"> </w:t>
      </w:r>
    </w:p>
    <w:sectPr w:rsidR="00EB59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028A1" w14:textId="77777777" w:rsidR="001B3C9C" w:rsidRDefault="001B3C9C" w:rsidP="00EB59FB">
      <w:pPr>
        <w:spacing w:after="0" w:line="240" w:lineRule="auto"/>
      </w:pPr>
      <w:r>
        <w:separator/>
      </w:r>
    </w:p>
  </w:endnote>
  <w:endnote w:type="continuationSeparator" w:id="0">
    <w:p w14:paraId="6812F205" w14:textId="77777777" w:rsidR="001B3C9C" w:rsidRDefault="001B3C9C" w:rsidP="00EB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006B6" w14:textId="77777777" w:rsidR="001B3C9C" w:rsidRDefault="001B3C9C" w:rsidP="00EB59FB">
      <w:pPr>
        <w:spacing w:after="0" w:line="240" w:lineRule="auto"/>
      </w:pPr>
      <w:r>
        <w:separator/>
      </w:r>
    </w:p>
  </w:footnote>
  <w:footnote w:type="continuationSeparator" w:id="0">
    <w:p w14:paraId="560F438B" w14:textId="77777777" w:rsidR="001B3C9C" w:rsidRDefault="001B3C9C" w:rsidP="00EB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349D6" w14:textId="06733B5C" w:rsidR="00EB59FB" w:rsidRDefault="00EB59FB">
    <w:pPr>
      <w:pStyle w:val="Header"/>
    </w:pPr>
    <w:r>
      <w:t>1-25-2016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60761"/>
    <w:multiLevelType w:val="hybridMultilevel"/>
    <w:tmpl w:val="1B9A2EC4"/>
    <w:lvl w:ilvl="0" w:tplc="42BA6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7368"/>
    <w:multiLevelType w:val="hybridMultilevel"/>
    <w:tmpl w:val="14240766"/>
    <w:lvl w:ilvl="0" w:tplc="52563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FB"/>
    <w:rsid w:val="000C4B21"/>
    <w:rsid w:val="001B3C9C"/>
    <w:rsid w:val="00553CC6"/>
    <w:rsid w:val="005E169E"/>
    <w:rsid w:val="006A708B"/>
    <w:rsid w:val="00745285"/>
    <w:rsid w:val="00837ED5"/>
    <w:rsid w:val="0089041E"/>
    <w:rsid w:val="008F0F1F"/>
    <w:rsid w:val="00A9663B"/>
    <w:rsid w:val="00B3116F"/>
    <w:rsid w:val="00B311D0"/>
    <w:rsid w:val="00DC78C6"/>
    <w:rsid w:val="00EB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B131"/>
  <w15:chartTrackingRefBased/>
  <w15:docId w15:val="{537253F7-CBCF-42CE-9D9F-FB72B938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9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9FB"/>
  </w:style>
  <w:style w:type="paragraph" w:styleId="Footer">
    <w:name w:val="footer"/>
    <w:basedOn w:val="Normal"/>
    <w:link w:val="FooterChar"/>
    <w:uiPriority w:val="99"/>
    <w:unhideWhenUsed/>
    <w:rsid w:val="00EB5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9FB"/>
  </w:style>
  <w:style w:type="paragraph" w:styleId="ListParagraph">
    <w:name w:val="List Paragraph"/>
    <w:basedOn w:val="Normal"/>
    <w:uiPriority w:val="34"/>
    <w:qFormat/>
    <w:rsid w:val="00EB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Tahirah Ahmad</cp:lastModifiedBy>
  <cp:revision>3</cp:revision>
  <dcterms:created xsi:type="dcterms:W3CDTF">2018-01-25T21:34:00Z</dcterms:created>
  <dcterms:modified xsi:type="dcterms:W3CDTF">2018-01-27T19:41:00Z</dcterms:modified>
</cp:coreProperties>
</file>