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t>关于我们的原版破解版：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t>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  <w:t>本店所有破解版均为官方Windows版原版软件，保证无毒无公害无后门，时刻追随官方版本号更新破解；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  <w:t>经过我们专业技术工程师解除许可证机制，并增加了重置ID项，重新打包封装，整合了标准版、完整版、便携版（Portable）、无人值守（Host）、QuickSupport等；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0"/>
          <w:szCs w:val="20"/>
          <w:shd w:val="clear" w:fill="FBFBFB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fill="FBFBFB"/>
        </w:rPr>
        <w:t>所有整合版软件，仅供学习使用，不得涉入商业用途，违者自行承担后果，请遵守版权、所有权；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shd w:val="clear" w:fill="FBFBFB"/>
          <w:lang w:val="en-US" w:eastAsia="zh-CN"/>
        </w:rPr>
        <w:t>开始讲解</w:t>
      </w:r>
      <w:r>
        <w:rPr>
          <w:rFonts w:ascii="微软雅黑" w:hAnsi="微软雅黑" w:eastAsia="微软雅黑" w:cs="微软雅黑"/>
          <w:b w:val="0"/>
          <w:i w:val="0"/>
          <w:caps w:val="0"/>
          <w:color w:val="FF0000"/>
          <w:spacing w:val="0"/>
          <w:sz w:val="20"/>
          <w:szCs w:val="20"/>
          <w:shd w:val="clear" w:fill="FBFBFB"/>
        </w:rPr>
        <w:t>破解版</w:t>
      </w:r>
      <w:r>
        <w:rPr>
          <w:rFonts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t>压缩包解压后，找到EXE文件，右键选择（以管理员身份运行）一路点击Next最后点击下Finish按钮就完成了。</w:t>
      </w:r>
    </w:p>
    <w:p>
      <w:r>
        <w:rPr>
          <w:rFonts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t>没有其繁琐的操作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25252"/>
          <w:spacing w:val="0"/>
          <w:sz w:val="20"/>
          <w:szCs w:val="20"/>
          <w:shd w:val="clear" w:fill="FBFBFB"/>
        </w:rPr>
        <w:br w:type="textWrapping"/>
      </w:r>
      <w:r>
        <w:drawing>
          <wp:inline distT="0" distB="0" distL="114300" distR="114300">
            <wp:extent cx="4942840" cy="37807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25252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BFBFB"/>
          <w:lang w:val="en-US" w:eastAsia="zh-CN" w:bidi="ar"/>
        </w:rPr>
        <w:t>就这么点东西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BFBFB"/>
        <w:spacing w:after="30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BFBFB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BFBFB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BFBFB"/>
          <w:lang w:val="en-US" w:eastAsia="zh-CN" w:bidi="ar"/>
        </w:rPr>
        <w:t>安装完 你的Windows菜单里面有个重置 ID的脚本快捷键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</w:pPr>
      <w:r>
        <w:drawing>
          <wp:inline distT="0" distB="0" distL="114300" distR="114300">
            <wp:extent cx="3999865" cy="55619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软件默认是英文，修改语言按照一下操作：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中文说明：选项-高级-显示高级选项-语言选择"简体中文"-确定-提示重启TeamViewer，应用新的显示语言。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英文说明：Extras-Options-Advanced-Show advanced options-Display language项选择语言，重启软件即可应用新的显示语言；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B"/>
        <w:wordWrap w:val="0"/>
        <w:spacing w:after="300" w:afterAutospacing="0" w:line="21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BFBFB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04232"/>
    <w:rsid w:val="3D3114F4"/>
    <w:rsid w:val="58764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大葱</cp:lastModifiedBy>
  <dcterms:modified xsi:type="dcterms:W3CDTF">2018-04-21T03:34:08Z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