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Model alias used by every script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v5</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Part of the cache key. Bump to force retranslation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