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5q8ux37xect9" w:id="0"/>
      <w:bookmarkEnd w:id="0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6xg1ypx6kq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 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nk6omd6sds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add/NewEngagement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a1tbj5jct4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add/NewTestPlan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wdkqol3i1o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add/NewTestCase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ietzu49y5q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add/NewTest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2paeal3rnb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add/NewResult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1w0xsk0ok5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addBOMDevices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1xbx2hs5v6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addLibraryDevice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1wyi3x9s4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Clone 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lejnpyviv5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cloneTestPlan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1crf4cekcu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cloneTestCase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4yjlrvto6y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cloneTest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fp4cts24g9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 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wsj45waloy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getActiveEngagements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ozxfi4o2sc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getEngagementDetails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w54gmxpgnl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getEngagement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huvd5yth44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getTestPlansByEngagementId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vu94jjdizw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getTestPlans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5e6sw4et5j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getTestCasesByTestPlan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r3a4ul9v7j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1e3pdc5xbo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getLibraryTestPlans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odfant46rg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getLibraryTestCases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qn6vdq0f0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getLibraryTests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88q5lwi2w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getAllDevices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gda82pqbnm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 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zcgv7qvw9n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edit/Engagement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63a0c2c0qa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tbffrlevkz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edit/TestCase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s4bvi4d70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c2xxzo63k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edit/Result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zfyh0daxqs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edit/ActivateTestPlan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hkhum5kvv3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editDeviceInBOM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b77q0mq29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 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rtsdajvv7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deleteEngagement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m6mq0mm2p9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deleteTestPlan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bcj1m60an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deleteTestCase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ekmczx656b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g92q46oub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deleteTestCaseBOM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87v67lfc1vt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deleteResult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/>
      </w:pPr>
      <w:bookmarkStart w:colFirst="0" w:colLast="0" w:name="_9076ugaal3v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center"/>
        <w:rPr/>
      </w:pPr>
      <w:bookmarkStart w:colFirst="0" w:colLast="0" w:name="_s6xg1ypx6kqs" w:id="2"/>
      <w:bookmarkEnd w:id="2"/>
      <w:r w:rsidDel="00000000" w:rsidR="00000000" w:rsidRPr="00000000">
        <w:rPr>
          <w:rtl w:val="0"/>
        </w:rPr>
        <w:t xml:space="preserve">Add Endpoints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cnk6omd6sdsj" w:id="3"/>
      <w:bookmarkEnd w:id="3"/>
      <w:r w:rsidDel="00000000" w:rsidR="00000000" w:rsidRPr="00000000">
        <w:rPr>
          <w:rtl w:val="0"/>
        </w:rPr>
        <w:t xml:space="preserve">add/NewEngagement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Engagement fields according to engagementSchema.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Description: Endpoint creates a New Engagement.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3a1tbj5jct45" w:id="4"/>
      <w:bookmarkEnd w:id="4"/>
      <w:r w:rsidDel="00000000" w:rsidR="00000000" w:rsidRPr="00000000">
        <w:rPr>
          <w:rtl w:val="0"/>
        </w:rPr>
        <w:t xml:space="preserve">add/NewTestPlan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TestPlan fields according to testPlanSchema.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Description: Endpoint creates a New TestPlan.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awdkqol3i1o9" w:id="5"/>
      <w:bookmarkEnd w:id="5"/>
      <w:r w:rsidDel="00000000" w:rsidR="00000000" w:rsidRPr="00000000">
        <w:rPr>
          <w:rtl w:val="0"/>
        </w:rPr>
        <w:t xml:space="preserve">add/NewTestCase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Json that contains proper TestCase fields according to testCaseSchema.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200: Successful Request, returns results of the mongo Queries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Contains two queries (queryResult and testPlanUpdateResult): the first inserts the TestCase, the second updates the parent TestPlan’s child references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fail for either queryResult or testPlanUpdateResult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Endpoint creates a New TestCase.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cietzu49y5q7" w:id="6"/>
      <w:bookmarkEnd w:id="6"/>
      <w:r w:rsidDel="00000000" w:rsidR="00000000" w:rsidRPr="00000000">
        <w:rPr>
          <w:rtl w:val="0"/>
        </w:rPr>
        <w:t xml:space="preserve">add/NewTest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 fields according to testSchema.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Queries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Contains two queries (queryResult and testCaseUpdateResult): the first inserts the TestCase, the second updates the parent TestPlan’s child references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May fail for either queryResult or testCaseUpdateResult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Description: Endpoint creates a New Test.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f2paeal3rnb6" w:id="7"/>
      <w:bookmarkEnd w:id="7"/>
      <w:r w:rsidDel="00000000" w:rsidR="00000000" w:rsidRPr="00000000">
        <w:rPr>
          <w:rtl w:val="0"/>
        </w:rPr>
        <w:t xml:space="preserve">add/NewResult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 fields according to testSchema.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Queries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Contains two queries (queryResult and testCaseUpdateResult): the first inserts the TestCase, the second updates the parent TestPlan’s child references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May fail for either queryResult or testCaseUpdateResult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Description: Endpoint creates a New Result.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b1w0xsk0ok5g" w:id="8"/>
      <w:bookmarkEnd w:id="8"/>
      <w:r w:rsidDel="00000000" w:rsidR="00000000" w:rsidRPr="00000000">
        <w:rPr>
          <w:rtl w:val="0"/>
        </w:rPr>
        <w:t xml:space="preserve">addBOMDevices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devices field containing a list of proper bomDevices with fields according to bomDevice Schema.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testCaseId field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testPlanId field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200: Successful Request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500: Returns the message of any error that occurred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Given a list of devices, and the </w:t>
      </w:r>
      <w:r w:rsidDel="00000000" w:rsidR="00000000" w:rsidRPr="00000000">
        <w:rPr>
          <w:rtl w:val="0"/>
        </w:rPr>
        <w:t xml:space="preserve">Id’s of</w:t>
      </w:r>
      <w:r w:rsidDel="00000000" w:rsidR="00000000" w:rsidRPr="00000000">
        <w:rPr>
          <w:rtl w:val="0"/>
        </w:rPr>
        <w:t xml:space="preserve"> the parent TestCase and TestPlan, it adds the list of devices to the TestCase BOM and the TestPlan summaryBOM.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1xbx2hs5v66" w:id="9"/>
      <w:bookmarkEnd w:id="9"/>
      <w:r w:rsidDel="00000000" w:rsidR="00000000" w:rsidRPr="00000000">
        <w:rPr>
          <w:rtl w:val="0"/>
        </w:rPr>
        <w:t xml:space="preserve">addLibraryDevice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libraryDevice fields according to libraryDeviceSchema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200: Successful Request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500: Returns the message of any error that occurred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Description: Adds a device to the library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center"/>
        <w:rPr/>
      </w:pPr>
      <w:bookmarkStart w:colFirst="0" w:colLast="0" w:name="_8crdnyh6kp2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jc w:val="center"/>
        <w:rPr/>
      </w:pPr>
      <w:bookmarkStart w:colFirst="0" w:colLast="0" w:name="_v1wyi3x9s4ny" w:id="11"/>
      <w:bookmarkEnd w:id="11"/>
      <w:r w:rsidDel="00000000" w:rsidR="00000000" w:rsidRPr="00000000">
        <w:rPr>
          <w:rtl w:val="0"/>
        </w:rPr>
        <w:t xml:space="preserve">Clone Endpoints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4lejnpyviv5v" w:id="12"/>
      <w:bookmarkEnd w:id="12"/>
      <w:r w:rsidDel="00000000" w:rsidR="00000000" w:rsidRPr="00000000">
        <w:rPr>
          <w:rtl w:val="0"/>
        </w:rPr>
        <w:t xml:space="preserve">cloneTestPlan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TestPlan fields according to testPlanSchema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Description: clones a test plan from test plan library (including the test cases, tests, and BOMs)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z1crf4cekcuf" w:id="13"/>
      <w:bookmarkEnd w:id="13"/>
      <w:r w:rsidDel="00000000" w:rsidR="00000000" w:rsidRPr="00000000">
        <w:rPr>
          <w:rtl w:val="0"/>
        </w:rPr>
        <w:t xml:space="preserve">cloneTestCase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TestCase fields according to testCaseSchema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Description: clones a test case from test case library (including the tests and BOM)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b4yjlrvto6yn" w:id="14"/>
      <w:bookmarkEnd w:id="14"/>
      <w:r w:rsidDel="00000000" w:rsidR="00000000" w:rsidRPr="00000000">
        <w:rPr>
          <w:rtl w:val="0"/>
        </w:rPr>
        <w:t xml:space="preserve">cloneTest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Json that contains proper Test fields according to testSchema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clones a test from test library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center"/>
        <w:rPr/>
      </w:pPr>
      <w:bookmarkStart w:colFirst="0" w:colLast="0" w:name="_ndnjhhvfxnfa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jc w:val="center"/>
        <w:rPr/>
      </w:pPr>
      <w:bookmarkStart w:colFirst="0" w:colLast="0" w:name="_4fp4cts24g9y" w:id="16"/>
      <w:bookmarkEnd w:id="16"/>
      <w:r w:rsidDel="00000000" w:rsidR="00000000" w:rsidRPr="00000000">
        <w:rPr>
          <w:rtl w:val="0"/>
        </w:rPr>
        <w:t xml:space="preserve">Get Endpoints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ywsj45waloy4" w:id="17"/>
      <w:bookmarkEnd w:id="17"/>
      <w:r w:rsidDel="00000000" w:rsidR="00000000" w:rsidRPr="00000000">
        <w:rPr>
          <w:rtl w:val="0"/>
        </w:rPr>
        <w:t xml:space="preserve">getActiveEngagements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Inputs: /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Outputs: List of engagements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get all the engagement with an active status (status code greater than 13)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8ozxfi4o2sc6" w:id="18"/>
      <w:bookmarkEnd w:id="18"/>
      <w:r w:rsidDel="00000000" w:rsidR="00000000" w:rsidRPr="00000000">
        <w:rPr>
          <w:rtl w:val="0"/>
        </w:rPr>
        <w:t xml:space="preserve">getEngagementDetails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Inputs: Engagement id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Outputs: A json file that contains all the Engagement fields, and all details of its nested layers (test plans, test cases, and tests)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get all the engagement details by id (use case: export the Engagement as json)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dw54gmxpgnla" w:id="19"/>
      <w:bookmarkEnd w:id="19"/>
      <w:r w:rsidDel="00000000" w:rsidR="00000000" w:rsidRPr="00000000">
        <w:rPr>
          <w:rtl w:val="0"/>
        </w:rPr>
        <w:t xml:space="preserve">getEngagement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Engagement id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 List of engagements that has the engagement id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get engagement by id, though a list is returned, there should be either 0 or 1 items in this list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ehuvd5yth441" w:id="20"/>
      <w:bookmarkEnd w:id="20"/>
      <w:r w:rsidDel="00000000" w:rsidR="00000000" w:rsidRPr="00000000">
        <w:rPr>
          <w:rtl w:val="0"/>
        </w:rPr>
        <w:t xml:space="preserve">getTestPlansByEngagementId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Inputs: engagement id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Outputs: List of test plans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get all the test plans belong to the specific engagement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/>
      </w:pPr>
      <w:bookmarkStart w:colFirst="0" w:colLast="0" w:name="_7vu94jjdizwm" w:id="21"/>
      <w:bookmarkEnd w:id="21"/>
      <w:r w:rsidDel="00000000" w:rsidR="00000000" w:rsidRPr="00000000">
        <w:rPr>
          <w:rtl w:val="0"/>
        </w:rPr>
        <w:t xml:space="preserve">getTestPlans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engagementID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 List of test plans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returns an array with all the archived test plans associated with an engagement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t5e6sw4et5j6" w:id="22"/>
      <w:bookmarkEnd w:id="22"/>
      <w:r w:rsidDel="00000000" w:rsidR="00000000" w:rsidRPr="00000000">
        <w:rPr>
          <w:rtl w:val="0"/>
        </w:rPr>
        <w:t xml:space="preserve">getTestCasesByTestPlan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Inputs: test plan id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Outputs: List of test cases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get all the test cases belong to the specific test plan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ar3a4ul9v7j6" w:id="23"/>
      <w:bookmarkEnd w:id="23"/>
      <w:r w:rsidDel="00000000" w:rsidR="00000000" w:rsidRPr="00000000">
        <w:rPr>
          <w:rtl w:val="0"/>
        </w:rPr>
        <w:t xml:space="preserve">getResults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test id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Outputs: list of results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get all the results of the specific test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o1e3pdc5xboo" w:id="24"/>
      <w:bookmarkEnd w:id="24"/>
      <w:r w:rsidDel="00000000" w:rsidR="00000000" w:rsidRPr="00000000">
        <w:rPr>
          <w:rtl w:val="0"/>
        </w:rPr>
        <w:t xml:space="preserve">getLibraryTestPlans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Inputs: /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Outputs: A list of test plans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Description: get all test plans from the test plan library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qodfant46rgo" w:id="25"/>
      <w:bookmarkEnd w:id="25"/>
      <w:r w:rsidDel="00000000" w:rsidR="00000000" w:rsidRPr="00000000">
        <w:rPr>
          <w:rtl w:val="0"/>
        </w:rPr>
        <w:t xml:space="preserve">getLibraryTestCases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Inputs: /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Outputs: A list containing all the test cases in the test case library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Description: get all test cases from the library of test cases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sqn6vdq0f085" w:id="26"/>
      <w:bookmarkEnd w:id="26"/>
      <w:r w:rsidDel="00000000" w:rsidR="00000000" w:rsidRPr="00000000">
        <w:rPr>
          <w:rtl w:val="0"/>
        </w:rPr>
        <w:t xml:space="preserve">getLibraryTests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Inputs: /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Outputs: A list of tests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Description: get all tests from the test library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rPr/>
      </w:pPr>
      <w:bookmarkStart w:colFirst="0" w:colLast="0" w:name="_w88q5lwi2w1x" w:id="27"/>
      <w:bookmarkEnd w:id="27"/>
      <w:r w:rsidDel="00000000" w:rsidR="00000000" w:rsidRPr="00000000">
        <w:rPr>
          <w:rtl w:val="0"/>
        </w:rPr>
        <w:t xml:space="preserve">getAllDevices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Method: GET Request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Inputs: /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Outputs: List of devices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get all the library devices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jc w:val="center"/>
        <w:rPr/>
      </w:pPr>
      <w:bookmarkStart w:colFirst="0" w:colLast="0" w:name="_wxn404hyhw77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jc w:val="center"/>
        <w:rPr/>
      </w:pPr>
      <w:bookmarkStart w:colFirst="0" w:colLast="0" w:name="_kgda82pqbnmu" w:id="29"/>
      <w:bookmarkEnd w:id="29"/>
      <w:r w:rsidDel="00000000" w:rsidR="00000000" w:rsidRPr="00000000">
        <w:rPr>
          <w:rtl w:val="0"/>
        </w:rPr>
        <w:t xml:space="preserve">Edit Endpoints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tzcgv7qvw9ne" w:id="30"/>
      <w:bookmarkEnd w:id="30"/>
      <w:r w:rsidDel="00000000" w:rsidR="00000000" w:rsidRPr="00000000">
        <w:rPr>
          <w:rtl w:val="0"/>
        </w:rPr>
        <w:t xml:space="preserve">edit/Engagement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Json that contains proper Engagement fields according to engagementSchema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0F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Description: updates an existing engagement with the provided fields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p63a0c2c0qa0" w:id="31"/>
      <w:bookmarkEnd w:id="31"/>
      <w:r w:rsidDel="00000000" w:rsidR="00000000" w:rsidRPr="00000000">
        <w:rPr>
          <w:rtl w:val="0"/>
        </w:rPr>
        <w:t xml:space="preserve">edit/TestPlan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TestPlan fields according to testPlanSchema.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F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0F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01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updates an existing TestPlan with the provided fields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ktbffrlevkze" w:id="32"/>
      <w:bookmarkEnd w:id="32"/>
      <w:r w:rsidDel="00000000" w:rsidR="00000000" w:rsidRPr="00000000">
        <w:rPr>
          <w:rtl w:val="0"/>
        </w:rPr>
        <w:t xml:space="preserve">edit/TestCase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TestCase fields according to testCaseSchema.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0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10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10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0D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updates an existing TestCase with the provided fields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ds4bvi4d707n" w:id="33"/>
      <w:bookmarkEnd w:id="33"/>
      <w:r w:rsidDel="00000000" w:rsidR="00000000" w:rsidRPr="00000000">
        <w:rPr>
          <w:rtl w:val="0"/>
        </w:rPr>
        <w:t xml:space="preserve">edit/Test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Test fields according to testSchema.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 updates an existing Test with the provided fields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pc2xxzo63k98" w:id="34"/>
      <w:bookmarkEnd w:id="34"/>
      <w:r w:rsidDel="00000000" w:rsidR="00000000" w:rsidRPr="00000000">
        <w:rPr>
          <w:rtl w:val="0"/>
        </w:rPr>
        <w:t xml:space="preserve">edit/Result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Inputs: Json that contains proper Result fields according to resultSchema.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12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12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25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updates an existing Result with the provided fields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rPr/>
      </w:pPr>
      <w:bookmarkStart w:colFirst="0" w:colLast="0" w:name="_gzfyh0daxqs8" w:id="35"/>
      <w:bookmarkEnd w:id="35"/>
      <w:r w:rsidDel="00000000" w:rsidR="00000000" w:rsidRPr="00000000">
        <w:rPr>
          <w:rtl w:val="0"/>
        </w:rPr>
        <w:t xml:space="preserve">edit/ActivateTestPlan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12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engagementId</w:t>
      </w:r>
    </w:p>
    <w:p w:rsidR="00000000" w:rsidDel="00000000" w:rsidP="00000000" w:rsidRDefault="00000000" w:rsidRPr="00000000" w14:paraId="0000012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testPlanId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12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400: Query Error, returns error type / message/ results of the mongo Query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Also catches any other errors that may occur, such as in the code logic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Description: Makes the specified test plan active for the corresponding parent engagement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fhkhum5kvv3w" w:id="36"/>
      <w:bookmarkEnd w:id="36"/>
      <w:r w:rsidDel="00000000" w:rsidR="00000000" w:rsidRPr="00000000">
        <w:rPr>
          <w:rtl w:val="0"/>
        </w:rPr>
        <w:t xml:space="preserve">editDeviceInBOM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Method: PUT request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13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testCaseId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testPlanId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devices (a list of BOM devices, though there should be exactly 1 element)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3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200: Successful Request, returns results of the mongo Query 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405: Not PUT request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422: Validation Error, returns error type / message / summary of errors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500: Connection Error / Failed to connect to DB, returns error type / message</w:t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Description: Updates the input device entry in BOM of the corresponding test case; automatically updates the summaryBOM of the corresponding test plan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jc w:val="center"/>
        <w:rPr/>
      </w:pPr>
      <w:bookmarkStart w:colFirst="0" w:colLast="0" w:name="_ib77q0mq29pz" w:id="37"/>
      <w:bookmarkEnd w:id="37"/>
      <w:r w:rsidDel="00000000" w:rsidR="00000000" w:rsidRPr="00000000">
        <w:rPr>
          <w:rtl w:val="0"/>
        </w:rPr>
        <w:t xml:space="preserve">Delete Endpoints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srtsdajvv7r5" w:id="38"/>
      <w:bookmarkEnd w:id="38"/>
      <w:r w:rsidDel="00000000" w:rsidR="00000000" w:rsidRPr="00000000">
        <w:rPr>
          <w:rtl w:val="0"/>
        </w:rPr>
        <w:t xml:space="preserve">deleteEngagement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engagement id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an engagement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vm6mq0mm2p9f" w:id="39"/>
      <w:bookmarkEnd w:id="39"/>
      <w:r w:rsidDel="00000000" w:rsidR="00000000" w:rsidRPr="00000000">
        <w:rPr>
          <w:rtl w:val="0"/>
        </w:rPr>
        <w:t xml:space="preserve">deleteTestPlan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_id (test plan id), parentEngagementId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 test plan, along with all the nested layers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rPr/>
      </w:pPr>
      <w:bookmarkStart w:colFirst="0" w:colLast="0" w:name="_hbcj1m60anlq" w:id="40"/>
      <w:bookmarkEnd w:id="40"/>
      <w:r w:rsidDel="00000000" w:rsidR="00000000" w:rsidRPr="00000000">
        <w:rPr>
          <w:rtl w:val="0"/>
        </w:rPr>
        <w:t xml:space="preserve">deleteTestCase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_id (test case id), parentTestPlanId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 test plan, along with all the nested layers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4ekmczx656bf" w:id="41"/>
      <w:bookmarkEnd w:id="41"/>
      <w:r w:rsidDel="00000000" w:rsidR="00000000" w:rsidRPr="00000000">
        <w:rPr>
          <w:rtl w:val="0"/>
        </w:rPr>
        <w:t xml:space="preserve">deleteTest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_id (test id), parentTestCaseId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 test, along with all the nested layers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rg92q46oubaz" w:id="42"/>
      <w:bookmarkEnd w:id="42"/>
      <w:r w:rsidDel="00000000" w:rsidR="00000000" w:rsidRPr="00000000">
        <w:rPr>
          <w:rtl w:val="0"/>
        </w:rPr>
        <w:t xml:space="preserve">deleteTestCaseBOM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_id (id of the BOM entry), parentTestCaseId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 device entry in the BOM of the parent test case; automatically updates the summaryBOM of the corresponding test plan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87v67lfc1vt3" w:id="43"/>
      <w:bookmarkEnd w:id="43"/>
      <w:r w:rsidDel="00000000" w:rsidR="00000000" w:rsidRPr="00000000">
        <w:rPr>
          <w:rtl w:val="0"/>
        </w:rPr>
        <w:t xml:space="preserve">deleteResult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POST request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_id (result id), parentTestId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200: Success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405: Not POST request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500: Failure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Deletes a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