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888" w:rsidRPr="00FC4D5D" w:rsidRDefault="00002888" w:rsidP="00FC4D5D">
      <w:pPr>
        <w:pStyle w:val="Heading3"/>
        <w:jc w:val="center"/>
        <w:rPr>
          <w:sz w:val="28"/>
          <w:szCs w:val="28"/>
        </w:rPr>
      </w:pPr>
      <w:r w:rsidRPr="00FC4D5D">
        <w:rPr>
          <w:sz w:val="28"/>
          <w:szCs w:val="28"/>
        </w:rPr>
        <w:t xml:space="preserve">RUS 103 SYLLABUS – </w:t>
      </w:r>
      <w:r w:rsidRPr="00FC4D5D">
        <w:rPr>
          <w:sz w:val="28"/>
          <w:szCs w:val="28"/>
          <w:lang w:val="ru-RU"/>
        </w:rPr>
        <w:t>ПЛАН</w:t>
      </w:r>
      <w:r w:rsidRPr="00FC4D5D">
        <w:rPr>
          <w:sz w:val="28"/>
          <w:szCs w:val="28"/>
        </w:rPr>
        <w:t xml:space="preserve"> </w:t>
      </w:r>
      <w:r w:rsidRPr="00FC4D5D">
        <w:rPr>
          <w:sz w:val="28"/>
          <w:szCs w:val="28"/>
          <w:lang w:val="ru-RU"/>
        </w:rPr>
        <w:t>КУРСА</w:t>
      </w:r>
    </w:p>
    <w:p w:rsidR="004921C0" w:rsidRPr="00FC4D5D" w:rsidRDefault="004921C0">
      <w:pPr>
        <w:widowControl/>
        <w:rPr>
          <w:sz w:val="24"/>
          <w:szCs w:val="22"/>
        </w:rPr>
      </w:pPr>
    </w:p>
    <w:p w:rsidR="004921C0" w:rsidRPr="00FC4D5D" w:rsidRDefault="004921C0">
      <w:pPr>
        <w:widowControl/>
        <w:tabs>
          <w:tab w:val="left" w:pos="1800"/>
        </w:tabs>
        <w:rPr>
          <w:b/>
          <w:bCs/>
          <w:sz w:val="24"/>
          <w:szCs w:val="22"/>
          <w:u w:val="single"/>
        </w:rPr>
      </w:pPr>
      <w:proofErr w:type="spellStart"/>
      <w:r w:rsidRPr="00FC4D5D">
        <w:rPr>
          <w:b/>
          <w:bCs/>
          <w:sz w:val="24"/>
          <w:szCs w:val="22"/>
          <w:u w:val="single"/>
        </w:rPr>
        <w:t>Курс</w:t>
      </w:r>
      <w:proofErr w:type="spellEnd"/>
      <w:r w:rsidRPr="00FC4D5D">
        <w:rPr>
          <w:sz w:val="24"/>
          <w:szCs w:val="22"/>
        </w:rPr>
        <w:t>:</w:t>
      </w:r>
      <w:r w:rsidRPr="00FC4D5D">
        <w:rPr>
          <w:sz w:val="24"/>
          <w:szCs w:val="22"/>
        </w:rPr>
        <w:tab/>
        <w:t xml:space="preserve">RUS 103 </w:t>
      </w:r>
      <w:r w:rsidRPr="00FC4D5D">
        <w:rPr>
          <w:bCs/>
          <w:sz w:val="24"/>
          <w:szCs w:val="24"/>
        </w:rPr>
        <w:t xml:space="preserve">– </w:t>
      </w:r>
      <w:r w:rsidRPr="00FC4D5D">
        <w:rPr>
          <w:sz w:val="24"/>
          <w:szCs w:val="22"/>
        </w:rPr>
        <w:t xml:space="preserve">Beginning Russian III </w:t>
      </w:r>
    </w:p>
    <w:p w:rsidR="004921C0" w:rsidRPr="00FC4D5D" w:rsidRDefault="004921C0">
      <w:pPr>
        <w:widowControl/>
        <w:tabs>
          <w:tab w:val="left" w:pos="1800"/>
        </w:tabs>
        <w:rPr>
          <w:sz w:val="24"/>
          <w:szCs w:val="22"/>
        </w:rPr>
      </w:pPr>
      <w:proofErr w:type="spellStart"/>
      <w:r w:rsidRPr="00FC4D5D">
        <w:rPr>
          <w:b/>
          <w:bCs/>
          <w:sz w:val="24"/>
          <w:szCs w:val="22"/>
          <w:u w:val="single"/>
        </w:rPr>
        <w:t>Блок</w:t>
      </w:r>
      <w:proofErr w:type="spellEnd"/>
      <w:r w:rsidR="009B310B" w:rsidRPr="00FC4D5D">
        <w:rPr>
          <w:sz w:val="24"/>
          <w:szCs w:val="22"/>
        </w:rPr>
        <w:t>:</w:t>
      </w:r>
      <w:r w:rsidR="009B310B" w:rsidRPr="00FC4D5D">
        <w:rPr>
          <w:sz w:val="24"/>
          <w:szCs w:val="22"/>
        </w:rPr>
        <w:tab/>
        <w:t>1-18</w:t>
      </w:r>
    </w:p>
    <w:p w:rsidR="002672EB" w:rsidRPr="00FC4D5D" w:rsidRDefault="004921C0" w:rsidP="002672EB">
      <w:pPr>
        <w:widowControl/>
        <w:tabs>
          <w:tab w:val="left" w:pos="1800"/>
        </w:tabs>
        <w:ind w:left="1800" w:hanging="1800"/>
        <w:rPr>
          <w:bCs/>
          <w:sz w:val="24"/>
          <w:szCs w:val="22"/>
        </w:rPr>
      </w:pPr>
      <w:proofErr w:type="spellStart"/>
      <w:r w:rsidRPr="00FC4D5D">
        <w:rPr>
          <w:b/>
          <w:bCs/>
          <w:sz w:val="24"/>
          <w:szCs w:val="22"/>
          <w:u w:val="single"/>
        </w:rPr>
        <w:t>Когда</w:t>
      </w:r>
      <w:proofErr w:type="spellEnd"/>
      <w:r w:rsidR="00BA7D15" w:rsidRPr="00FC4D5D">
        <w:rPr>
          <w:sz w:val="24"/>
          <w:szCs w:val="22"/>
        </w:rPr>
        <w:t>:</w:t>
      </w:r>
      <w:r w:rsidR="00BA7D15" w:rsidRPr="00FC4D5D">
        <w:rPr>
          <w:sz w:val="24"/>
          <w:szCs w:val="22"/>
        </w:rPr>
        <w:tab/>
        <w:t xml:space="preserve">Monday, Wednesday, </w:t>
      </w:r>
      <w:proofErr w:type="gramStart"/>
      <w:r w:rsidR="00BA7D15" w:rsidRPr="00FC4D5D">
        <w:rPr>
          <w:sz w:val="24"/>
          <w:szCs w:val="22"/>
        </w:rPr>
        <w:t>Friday</w:t>
      </w:r>
      <w:proofErr w:type="gramEnd"/>
      <w:r w:rsidR="00BA7D15" w:rsidRPr="00FC4D5D">
        <w:rPr>
          <w:sz w:val="24"/>
          <w:szCs w:val="22"/>
        </w:rPr>
        <w:t>:</w:t>
      </w:r>
      <w:r w:rsidRPr="00FC4D5D">
        <w:rPr>
          <w:sz w:val="24"/>
          <w:szCs w:val="22"/>
        </w:rPr>
        <w:t xml:space="preserve"> </w:t>
      </w:r>
      <w:r w:rsidR="00AD1046" w:rsidRPr="00FC4D5D">
        <w:rPr>
          <w:sz w:val="24"/>
          <w:szCs w:val="22"/>
        </w:rPr>
        <w:t>10:00-11:00 and 1:0</w:t>
      </w:r>
      <w:r w:rsidR="00BA7D15" w:rsidRPr="00FC4D5D">
        <w:rPr>
          <w:sz w:val="24"/>
          <w:szCs w:val="22"/>
        </w:rPr>
        <w:t>0-3:00 p.m.</w:t>
      </w:r>
    </w:p>
    <w:p w:rsidR="002672EB" w:rsidRPr="00FC4D5D" w:rsidRDefault="002672EB" w:rsidP="00AD1046">
      <w:pPr>
        <w:widowControl/>
        <w:tabs>
          <w:tab w:val="left" w:pos="1800"/>
        </w:tabs>
        <w:ind w:left="1800" w:hanging="1800"/>
        <w:rPr>
          <w:sz w:val="24"/>
          <w:szCs w:val="22"/>
        </w:rPr>
      </w:pPr>
      <w:r w:rsidRPr="00FC4D5D">
        <w:rPr>
          <w:bCs/>
          <w:sz w:val="24"/>
          <w:szCs w:val="22"/>
        </w:rPr>
        <w:tab/>
      </w:r>
      <w:r w:rsidR="00BA7D15" w:rsidRPr="00FC4D5D">
        <w:rPr>
          <w:sz w:val="24"/>
          <w:szCs w:val="22"/>
        </w:rPr>
        <w:t xml:space="preserve">Tuesday, Thursday: </w:t>
      </w:r>
      <w:r w:rsidR="004921C0" w:rsidRPr="00FC4D5D">
        <w:rPr>
          <w:sz w:val="24"/>
          <w:szCs w:val="22"/>
        </w:rPr>
        <w:t>9:00-11:00 a.m. &amp; 1:00-3:00 p.m.</w:t>
      </w:r>
    </w:p>
    <w:p w:rsidR="004921C0" w:rsidRPr="00FC4D5D" w:rsidRDefault="004921C0">
      <w:pPr>
        <w:widowControl/>
        <w:tabs>
          <w:tab w:val="left" w:pos="1800"/>
        </w:tabs>
        <w:rPr>
          <w:sz w:val="24"/>
          <w:szCs w:val="22"/>
        </w:rPr>
      </w:pPr>
      <w:proofErr w:type="spellStart"/>
      <w:r w:rsidRPr="00FC4D5D">
        <w:rPr>
          <w:b/>
          <w:bCs/>
          <w:sz w:val="24"/>
          <w:szCs w:val="22"/>
          <w:u w:val="single"/>
        </w:rPr>
        <w:t>Преподавател</w:t>
      </w:r>
      <w:proofErr w:type="spellEnd"/>
      <w:r w:rsidRPr="00FC4D5D">
        <w:rPr>
          <w:b/>
          <w:bCs/>
          <w:sz w:val="24"/>
          <w:szCs w:val="22"/>
          <w:u w:val="single"/>
          <w:lang w:val="ru-RU"/>
        </w:rPr>
        <w:t>ь</w:t>
      </w:r>
      <w:r w:rsidRPr="00FC4D5D">
        <w:rPr>
          <w:sz w:val="24"/>
          <w:szCs w:val="22"/>
        </w:rPr>
        <w:t>:</w:t>
      </w:r>
      <w:r w:rsidRPr="00FC4D5D">
        <w:rPr>
          <w:sz w:val="24"/>
          <w:szCs w:val="22"/>
        </w:rPr>
        <w:tab/>
        <w:t>Professor Lynne Ikach</w:t>
      </w:r>
    </w:p>
    <w:p w:rsidR="00C251FB" w:rsidRPr="00FC4D5D" w:rsidRDefault="004921C0">
      <w:pPr>
        <w:widowControl/>
        <w:tabs>
          <w:tab w:val="left" w:pos="1800"/>
        </w:tabs>
        <w:rPr>
          <w:sz w:val="24"/>
          <w:szCs w:val="22"/>
        </w:rPr>
      </w:pPr>
      <w:r w:rsidRPr="00FC4D5D">
        <w:rPr>
          <w:b/>
          <w:bCs/>
          <w:sz w:val="24"/>
          <w:szCs w:val="22"/>
          <w:u w:val="single"/>
          <w:lang w:val="ru-RU"/>
        </w:rPr>
        <w:t>Кабинет</w:t>
      </w:r>
      <w:r w:rsidRPr="00FC4D5D">
        <w:rPr>
          <w:sz w:val="24"/>
          <w:szCs w:val="22"/>
        </w:rPr>
        <w:t>:</w:t>
      </w:r>
      <w:r w:rsidRPr="00FC4D5D">
        <w:rPr>
          <w:sz w:val="24"/>
          <w:szCs w:val="22"/>
        </w:rPr>
        <w:tab/>
        <w:t>316 College Hall</w:t>
      </w:r>
    </w:p>
    <w:p w:rsidR="004921C0" w:rsidRPr="00FC4D5D" w:rsidRDefault="00C251FB">
      <w:pPr>
        <w:widowControl/>
        <w:tabs>
          <w:tab w:val="left" w:pos="1800"/>
        </w:tabs>
        <w:rPr>
          <w:sz w:val="24"/>
          <w:szCs w:val="22"/>
        </w:rPr>
      </w:pPr>
      <w:r w:rsidRPr="00FC4D5D">
        <w:rPr>
          <w:b/>
          <w:sz w:val="24"/>
          <w:szCs w:val="22"/>
          <w:u w:val="single"/>
          <w:lang w:val="ru-RU"/>
        </w:rPr>
        <w:t>Телефон</w:t>
      </w:r>
      <w:r w:rsidRPr="00FC4D5D">
        <w:rPr>
          <w:b/>
          <w:sz w:val="24"/>
          <w:szCs w:val="22"/>
        </w:rPr>
        <w:t>:</w:t>
      </w:r>
      <w:r w:rsidRPr="00FC4D5D">
        <w:rPr>
          <w:sz w:val="24"/>
          <w:szCs w:val="22"/>
        </w:rPr>
        <w:tab/>
      </w:r>
      <w:r w:rsidR="004921C0" w:rsidRPr="00FC4D5D">
        <w:rPr>
          <w:sz w:val="24"/>
          <w:szCs w:val="22"/>
        </w:rPr>
        <w:t>319.895.4114</w:t>
      </w:r>
      <w:r w:rsidRPr="00FC4D5D">
        <w:rPr>
          <w:sz w:val="24"/>
          <w:szCs w:val="22"/>
        </w:rPr>
        <w:t xml:space="preserve"> (</w:t>
      </w:r>
      <w:r w:rsidRPr="00FC4D5D">
        <w:rPr>
          <w:sz w:val="24"/>
          <w:szCs w:val="22"/>
          <w:lang w:val="ru-RU"/>
        </w:rPr>
        <w:t>кабинет</w:t>
      </w:r>
      <w:r w:rsidRPr="00FC4D5D">
        <w:rPr>
          <w:sz w:val="24"/>
          <w:szCs w:val="22"/>
        </w:rPr>
        <w:t>);</w:t>
      </w:r>
      <w:r w:rsidR="004921C0" w:rsidRPr="00FC4D5D">
        <w:rPr>
          <w:sz w:val="24"/>
          <w:szCs w:val="22"/>
        </w:rPr>
        <w:t xml:space="preserve"> 319.331.4024</w:t>
      </w:r>
      <w:r w:rsidRPr="00FC4D5D">
        <w:rPr>
          <w:sz w:val="24"/>
          <w:szCs w:val="22"/>
        </w:rPr>
        <w:t xml:space="preserve"> (</w:t>
      </w:r>
      <w:r w:rsidRPr="00FC4D5D">
        <w:rPr>
          <w:sz w:val="24"/>
          <w:szCs w:val="22"/>
          <w:lang w:val="ru-RU"/>
        </w:rPr>
        <w:t>моб</w:t>
      </w:r>
      <w:r w:rsidRPr="00FC4D5D">
        <w:rPr>
          <w:sz w:val="24"/>
          <w:szCs w:val="22"/>
        </w:rPr>
        <w:t xml:space="preserve">. </w:t>
      </w:r>
      <w:r w:rsidRPr="00FC4D5D">
        <w:rPr>
          <w:sz w:val="24"/>
          <w:szCs w:val="22"/>
          <w:lang w:val="ru-RU"/>
        </w:rPr>
        <w:t>тел</w:t>
      </w:r>
      <w:r w:rsidRPr="00FC4D5D">
        <w:rPr>
          <w:sz w:val="24"/>
          <w:szCs w:val="22"/>
        </w:rPr>
        <w:t>.</w:t>
      </w:r>
      <w:r w:rsidR="004921C0" w:rsidRPr="00FC4D5D">
        <w:rPr>
          <w:sz w:val="24"/>
          <w:szCs w:val="22"/>
        </w:rPr>
        <w:t>)</w:t>
      </w:r>
    </w:p>
    <w:p w:rsidR="004921C0" w:rsidRPr="00FC4D5D" w:rsidRDefault="004921C0">
      <w:pPr>
        <w:widowControl/>
        <w:tabs>
          <w:tab w:val="left" w:pos="1800"/>
        </w:tabs>
        <w:rPr>
          <w:b/>
          <w:bCs/>
          <w:sz w:val="24"/>
          <w:szCs w:val="22"/>
          <w:u w:val="single"/>
        </w:rPr>
      </w:pPr>
      <w:r w:rsidRPr="00FC4D5D">
        <w:rPr>
          <w:b/>
          <w:bCs/>
          <w:sz w:val="24"/>
          <w:szCs w:val="22"/>
          <w:u w:val="single"/>
          <w:lang w:val="ru-RU"/>
        </w:rPr>
        <w:t>Часы</w:t>
      </w:r>
      <w:r w:rsidRPr="00FC4D5D">
        <w:rPr>
          <w:b/>
          <w:bCs/>
          <w:sz w:val="24"/>
          <w:szCs w:val="22"/>
          <w:u w:val="single"/>
        </w:rPr>
        <w:t xml:space="preserve"> </w:t>
      </w:r>
      <w:r w:rsidRPr="00FC4D5D">
        <w:rPr>
          <w:b/>
          <w:bCs/>
          <w:sz w:val="24"/>
          <w:szCs w:val="22"/>
          <w:u w:val="single"/>
          <w:lang w:val="ru-RU"/>
        </w:rPr>
        <w:t>приёма</w:t>
      </w:r>
      <w:r w:rsidR="00C251FB" w:rsidRPr="00FC4D5D">
        <w:rPr>
          <w:sz w:val="24"/>
          <w:szCs w:val="22"/>
        </w:rPr>
        <w:t>:</w:t>
      </w:r>
      <w:r w:rsidRPr="00FC4D5D">
        <w:rPr>
          <w:bCs/>
          <w:sz w:val="24"/>
          <w:szCs w:val="22"/>
        </w:rPr>
        <w:t xml:space="preserve"> </w:t>
      </w:r>
      <w:r w:rsidR="00C251FB" w:rsidRPr="00FC4D5D">
        <w:rPr>
          <w:bCs/>
          <w:sz w:val="24"/>
          <w:szCs w:val="22"/>
        </w:rPr>
        <w:tab/>
      </w:r>
      <w:r w:rsidR="00C251FB" w:rsidRPr="00FC4D5D">
        <w:rPr>
          <w:sz w:val="24"/>
          <w:szCs w:val="22"/>
          <w:lang w:val="ru-RU"/>
        </w:rPr>
        <w:t>Т</w:t>
      </w:r>
      <w:proofErr w:type="spellStart"/>
      <w:r w:rsidR="00C251FB" w:rsidRPr="00FC4D5D">
        <w:rPr>
          <w:sz w:val="24"/>
          <w:szCs w:val="22"/>
        </w:rPr>
        <w:t>uesday</w:t>
      </w:r>
      <w:proofErr w:type="spellEnd"/>
      <w:r w:rsidR="00C251FB" w:rsidRPr="00FC4D5D">
        <w:rPr>
          <w:sz w:val="24"/>
          <w:szCs w:val="22"/>
        </w:rPr>
        <w:t xml:space="preserve"> &amp;</w:t>
      </w:r>
      <w:r w:rsidRPr="00FC4D5D">
        <w:rPr>
          <w:sz w:val="24"/>
          <w:szCs w:val="22"/>
        </w:rPr>
        <w:t xml:space="preserve"> Thurs</w:t>
      </w:r>
      <w:r w:rsidR="00C251FB" w:rsidRPr="00FC4D5D">
        <w:rPr>
          <w:sz w:val="24"/>
          <w:szCs w:val="22"/>
        </w:rPr>
        <w:t>day</w:t>
      </w:r>
      <w:r w:rsidRPr="00FC4D5D">
        <w:rPr>
          <w:sz w:val="24"/>
          <w:szCs w:val="22"/>
        </w:rPr>
        <w:t xml:space="preserve"> 3:15-5:00 </w:t>
      </w:r>
      <w:r w:rsidR="00C251FB" w:rsidRPr="00FC4D5D">
        <w:rPr>
          <w:sz w:val="24"/>
          <w:szCs w:val="22"/>
        </w:rPr>
        <w:t>and by appointment</w:t>
      </w:r>
    </w:p>
    <w:p w:rsidR="004921C0" w:rsidRPr="00FC4D5D" w:rsidRDefault="004921C0">
      <w:pPr>
        <w:widowControl/>
        <w:rPr>
          <w:b/>
          <w:bCs/>
          <w:sz w:val="24"/>
          <w:szCs w:val="22"/>
          <w:u w:val="single"/>
        </w:rPr>
      </w:pPr>
    </w:p>
    <w:p w:rsidR="00FC4D5D" w:rsidRPr="00FC4D5D" w:rsidRDefault="004921C0" w:rsidP="00FC4D5D">
      <w:pPr>
        <w:pStyle w:val="Heading4"/>
        <w:rPr>
          <w:rFonts w:ascii="Times New Roman" w:hAnsi="Times New Roman"/>
        </w:rPr>
      </w:pPr>
      <w:r w:rsidRPr="00FC4D5D">
        <w:rPr>
          <w:rFonts w:ascii="Times New Roman" w:hAnsi="Times New Roman"/>
        </w:rPr>
        <w:t>Course Description and Objectives</w:t>
      </w:r>
      <w:r w:rsidR="00FC4D5D" w:rsidRPr="00FC4D5D">
        <w:rPr>
          <w:rFonts w:ascii="Times New Roman" w:hAnsi="Times New Roman"/>
        </w:rPr>
        <w:t>:</w:t>
      </w:r>
    </w:p>
    <w:p w:rsidR="004921C0" w:rsidRPr="00FC4D5D" w:rsidRDefault="004921C0">
      <w:pPr>
        <w:widowControl/>
        <w:rPr>
          <w:sz w:val="24"/>
          <w:szCs w:val="24"/>
        </w:rPr>
      </w:pPr>
      <w:r w:rsidRPr="00FC4D5D">
        <w:rPr>
          <w:sz w:val="24"/>
          <w:szCs w:val="24"/>
        </w:rPr>
        <w:t xml:space="preserve">This course provides instruction and practice in listening, speaking, reading, and writing Russian at the advanced-beginner level, building on the material presented in Beginning Russian I and II (101 and 102). Language does not exist in isolation, so you will </w:t>
      </w:r>
      <w:r w:rsidR="00675860" w:rsidRPr="00FC4D5D">
        <w:rPr>
          <w:sz w:val="24"/>
          <w:szCs w:val="24"/>
        </w:rPr>
        <w:t xml:space="preserve">gain </w:t>
      </w:r>
      <w:r w:rsidR="00675860" w:rsidRPr="00FC4D5D">
        <w:rPr>
          <w:b/>
          <w:sz w:val="24"/>
          <w:szCs w:val="24"/>
        </w:rPr>
        <w:t>knowledge</w:t>
      </w:r>
      <w:r w:rsidRPr="00FC4D5D">
        <w:rPr>
          <w:sz w:val="24"/>
          <w:szCs w:val="24"/>
        </w:rPr>
        <w:t xml:space="preserve"> about Russian society and culture along with </w:t>
      </w:r>
      <w:r w:rsidR="00003251" w:rsidRPr="00FC4D5D">
        <w:rPr>
          <w:sz w:val="24"/>
          <w:szCs w:val="24"/>
        </w:rPr>
        <w:t>new grammatical structures and vocabulary</w:t>
      </w:r>
      <w:r w:rsidRPr="00FC4D5D">
        <w:rPr>
          <w:sz w:val="24"/>
          <w:szCs w:val="24"/>
        </w:rPr>
        <w:t xml:space="preserve">. In this course you will </w:t>
      </w:r>
      <w:r w:rsidR="00675860" w:rsidRPr="00FC4D5D">
        <w:rPr>
          <w:sz w:val="24"/>
          <w:szCs w:val="24"/>
        </w:rPr>
        <w:t xml:space="preserve">continue to </w:t>
      </w:r>
      <w:r w:rsidRPr="00FC4D5D">
        <w:rPr>
          <w:sz w:val="24"/>
          <w:szCs w:val="24"/>
        </w:rPr>
        <w:t xml:space="preserve">develop </w:t>
      </w:r>
      <w:r w:rsidR="00675860" w:rsidRPr="00FC4D5D">
        <w:rPr>
          <w:sz w:val="24"/>
          <w:szCs w:val="24"/>
        </w:rPr>
        <w:t xml:space="preserve">your oral and written </w:t>
      </w:r>
      <w:r w:rsidR="00675860" w:rsidRPr="00FC4D5D">
        <w:rPr>
          <w:b/>
          <w:sz w:val="24"/>
          <w:szCs w:val="24"/>
        </w:rPr>
        <w:t>communication</w:t>
      </w:r>
      <w:r w:rsidR="00675860" w:rsidRPr="00FC4D5D">
        <w:rPr>
          <w:sz w:val="24"/>
          <w:szCs w:val="24"/>
        </w:rPr>
        <w:t xml:space="preserve"> </w:t>
      </w:r>
      <w:r w:rsidRPr="00FC4D5D">
        <w:rPr>
          <w:sz w:val="24"/>
          <w:szCs w:val="24"/>
        </w:rPr>
        <w:t>skills</w:t>
      </w:r>
      <w:r w:rsidR="00675860" w:rsidRPr="00FC4D5D">
        <w:rPr>
          <w:sz w:val="24"/>
          <w:szCs w:val="24"/>
        </w:rPr>
        <w:t xml:space="preserve">, as well as your reading and listening skills. </w:t>
      </w:r>
      <w:r w:rsidRPr="00FC4D5D">
        <w:rPr>
          <w:sz w:val="24"/>
          <w:szCs w:val="24"/>
        </w:rPr>
        <w:t>We will draw regularly from online media sources, so that you become familiar with how current events are presented in Russian.</w:t>
      </w:r>
    </w:p>
    <w:p w:rsidR="004921C0" w:rsidRPr="00FC4D5D" w:rsidRDefault="004921C0">
      <w:pPr>
        <w:widowControl/>
        <w:rPr>
          <w:sz w:val="24"/>
          <w:szCs w:val="24"/>
        </w:rPr>
      </w:pPr>
    </w:p>
    <w:p w:rsidR="004921C0" w:rsidRPr="00FC4D5D" w:rsidRDefault="004921C0" w:rsidP="004921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color w:val="000000"/>
          <w:sz w:val="24"/>
          <w:szCs w:val="23"/>
        </w:rPr>
      </w:pPr>
      <w:r w:rsidRPr="00FC4D5D">
        <w:rPr>
          <w:color w:val="000000"/>
          <w:sz w:val="24"/>
          <w:szCs w:val="23"/>
        </w:rPr>
        <w:t xml:space="preserve">Studying a language is more than simply learning vocabulary and rules of grammar. Through the process of learning Russian, even at the beginning level, you have the opportunity </w:t>
      </w:r>
      <w:r w:rsidR="00675860" w:rsidRPr="00FC4D5D">
        <w:rPr>
          <w:color w:val="000000"/>
          <w:sz w:val="24"/>
          <w:szCs w:val="23"/>
        </w:rPr>
        <w:t xml:space="preserve">develop your </w:t>
      </w:r>
      <w:r w:rsidR="00675860" w:rsidRPr="00FC4D5D">
        <w:rPr>
          <w:b/>
          <w:color w:val="000000"/>
          <w:sz w:val="24"/>
          <w:szCs w:val="23"/>
        </w:rPr>
        <w:t>information literacy</w:t>
      </w:r>
      <w:r w:rsidR="00675860" w:rsidRPr="00FC4D5D">
        <w:rPr>
          <w:color w:val="000000"/>
          <w:sz w:val="24"/>
          <w:szCs w:val="23"/>
        </w:rPr>
        <w:t xml:space="preserve"> skills as you </w:t>
      </w:r>
      <w:r w:rsidRPr="00FC4D5D">
        <w:rPr>
          <w:color w:val="000000"/>
          <w:sz w:val="24"/>
          <w:szCs w:val="23"/>
        </w:rPr>
        <w:t>make comparisons between and among English, Russian, and other languages you may know</w:t>
      </w:r>
      <w:r w:rsidR="00675860" w:rsidRPr="00FC4D5D">
        <w:rPr>
          <w:color w:val="000000"/>
          <w:sz w:val="24"/>
          <w:szCs w:val="23"/>
        </w:rPr>
        <w:t>, and reflect on how culture and language influence one another</w:t>
      </w:r>
      <w:r w:rsidRPr="00FC4D5D">
        <w:rPr>
          <w:color w:val="000000"/>
          <w:sz w:val="24"/>
          <w:szCs w:val="23"/>
        </w:rPr>
        <w:t>. No matter how far you progress, the very process of learning to communicate in another language will increase your awareness of the possibilities and limits of not only the target language, but also English. Moreover, in an era when it is easy for Americans to get by in English even outside of Anglophone countries, making an effort to communicate with those from another culture in their native language shows respect for that culture, and allows the language learner to encounter the culture directly in a variety of ways, without the filter of translation.</w:t>
      </w:r>
    </w:p>
    <w:p w:rsidR="004921C0" w:rsidRPr="00FC4D5D" w:rsidRDefault="004921C0" w:rsidP="004921C0">
      <w:pPr>
        <w:widowControl/>
        <w:rPr>
          <w:sz w:val="24"/>
          <w:szCs w:val="24"/>
        </w:rPr>
      </w:pPr>
    </w:p>
    <w:p w:rsidR="004921C0" w:rsidRPr="00FC4D5D" w:rsidRDefault="00003251" w:rsidP="004921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color w:val="000000"/>
          <w:sz w:val="24"/>
          <w:szCs w:val="23"/>
        </w:rPr>
      </w:pPr>
      <w:r w:rsidRPr="00FC4D5D">
        <w:rPr>
          <w:color w:val="000000"/>
          <w:sz w:val="24"/>
          <w:szCs w:val="23"/>
        </w:rPr>
        <w:t>T</w:t>
      </w:r>
      <w:r w:rsidR="004921C0" w:rsidRPr="00FC4D5D">
        <w:rPr>
          <w:color w:val="000000"/>
          <w:sz w:val="24"/>
          <w:szCs w:val="23"/>
        </w:rPr>
        <w:t xml:space="preserve">he objectives of this course are in keeping with Cornell College’s Educational Priorities and Outcomes. In </w:t>
      </w:r>
      <w:r w:rsidR="00675860" w:rsidRPr="00FC4D5D">
        <w:rPr>
          <w:color w:val="000000"/>
          <w:sz w:val="24"/>
          <w:szCs w:val="23"/>
        </w:rPr>
        <w:t>addition to emphasizing</w:t>
      </w:r>
      <w:r w:rsidR="004921C0" w:rsidRPr="00FC4D5D">
        <w:rPr>
          <w:color w:val="000000"/>
          <w:sz w:val="24"/>
          <w:szCs w:val="23"/>
        </w:rPr>
        <w:t xml:space="preserve"> </w:t>
      </w:r>
      <w:r w:rsidR="004921C0" w:rsidRPr="00FC4D5D">
        <w:rPr>
          <w:b/>
          <w:color w:val="000000"/>
          <w:sz w:val="24"/>
          <w:szCs w:val="23"/>
        </w:rPr>
        <w:t>knowledge</w:t>
      </w:r>
      <w:r w:rsidR="004921C0" w:rsidRPr="00FC4D5D">
        <w:rPr>
          <w:color w:val="000000"/>
          <w:sz w:val="24"/>
          <w:szCs w:val="23"/>
        </w:rPr>
        <w:t xml:space="preserve">, </w:t>
      </w:r>
      <w:r w:rsidR="004921C0" w:rsidRPr="00FC4D5D">
        <w:rPr>
          <w:b/>
          <w:color w:val="000000"/>
          <w:sz w:val="24"/>
          <w:szCs w:val="23"/>
        </w:rPr>
        <w:t>communication</w:t>
      </w:r>
      <w:r w:rsidR="004921C0" w:rsidRPr="00FC4D5D">
        <w:rPr>
          <w:color w:val="000000"/>
          <w:sz w:val="24"/>
          <w:szCs w:val="23"/>
        </w:rPr>
        <w:t xml:space="preserve">, and </w:t>
      </w:r>
      <w:r w:rsidR="004921C0" w:rsidRPr="00FC4D5D">
        <w:rPr>
          <w:b/>
          <w:color w:val="000000"/>
          <w:sz w:val="24"/>
          <w:szCs w:val="23"/>
        </w:rPr>
        <w:t>intercultural literacy</w:t>
      </w:r>
      <w:r w:rsidRPr="00FC4D5D">
        <w:rPr>
          <w:color w:val="000000"/>
          <w:sz w:val="24"/>
          <w:szCs w:val="23"/>
        </w:rPr>
        <w:t xml:space="preserve"> as noted above</w:t>
      </w:r>
      <w:r w:rsidR="00675860" w:rsidRPr="00FC4D5D">
        <w:rPr>
          <w:color w:val="000000"/>
          <w:sz w:val="24"/>
          <w:szCs w:val="23"/>
        </w:rPr>
        <w:t xml:space="preserve">, the course also emphasizes </w:t>
      </w:r>
      <w:r w:rsidR="00675860" w:rsidRPr="00FC4D5D">
        <w:rPr>
          <w:b/>
          <w:color w:val="000000"/>
          <w:sz w:val="24"/>
          <w:szCs w:val="23"/>
        </w:rPr>
        <w:t>ethical behavior</w:t>
      </w:r>
      <w:r w:rsidR="00675860" w:rsidRPr="00FC4D5D">
        <w:rPr>
          <w:color w:val="000000"/>
          <w:sz w:val="24"/>
          <w:szCs w:val="23"/>
        </w:rPr>
        <w:t xml:space="preserve"> and </w:t>
      </w:r>
      <w:r w:rsidR="00675860" w:rsidRPr="00FC4D5D">
        <w:rPr>
          <w:b/>
          <w:color w:val="000000"/>
          <w:sz w:val="24"/>
          <w:szCs w:val="23"/>
        </w:rPr>
        <w:t>citizenship</w:t>
      </w:r>
      <w:r w:rsidR="00675860" w:rsidRPr="00FC4D5D">
        <w:rPr>
          <w:color w:val="000000"/>
          <w:sz w:val="24"/>
          <w:szCs w:val="23"/>
        </w:rPr>
        <w:t xml:space="preserve"> through </w:t>
      </w:r>
      <w:r w:rsidR="004921C0" w:rsidRPr="00FC4D5D">
        <w:rPr>
          <w:color w:val="000000"/>
          <w:sz w:val="24"/>
          <w:szCs w:val="23"/>
        </w:rPr>
        <w:t>the interactive, cooperative classroom structure and expectations for behav</w:t>
      </w:r>
      <w:r w:rsidR="00675860" w:rsidRPr="00FC4D5D">
        <w:rPr>
          <w:color w:val="000000"/>
          <w:sz w:val="24"/>
          <w:szCs w:val="23"/>
        </w:rPr>
        <w:t>ior in and out of the classroom</w:t>
      </w:r>
      <w:r w:rsidR="004921C0" w:rsidRPr="00FC4D5D">
        <w:rPr>
          <w:color w:val="000000"/>
          <w:sz w:val="24"/>
          <w:szCs w:val="23"/>
        </w:rPr>
        <w:t xml:space="preserve">. </w:t>
      </w:r>
    </w:p>
    <w:p w:rsidR="004921C0" w:rsidRPr="00FC4D5D" w:rsidRDefault="004921C0">
      <w:pPr>
        <w:widowControl/>
        <w:rPr>
          <w:sz w:val="24"/>
          <w:szCs w:val="22"/>
        </w:rPr>
      </w:pPr>
    </w:p>
    <w:p w:rsidR="00FC4D5D" w:rsidRPr="00FC4D5D" w:rsidRDefault="004921C0" w:rsidP="00FC4D5D">
      <w:pPr>
        <w:pStyle w:val="Heading4"/>
        <w:rPr>
          <w:rFonts w:ascii="Times New Roman" w:hAnsi="Times New Roman"/>
        </w:rPr>
      </w:pPr>
      <w:proofErr w:type="spellStart"/>
      <w:r w:rsidRPr="00FC4D5D">
        <w:rPr>
          <w:rFonts w:ascii="Times New Roman" w:hAnsi="Times New Roman"/>
        </w:rPr>
        <w:t>Материалы</w:t>
      </w:r>
      <w:proofErr w:type="spellEnd"/>
      <w:r w:rsidRPr="00FC4D5D">
        <w:rPr>
          <w:rFonts w:ascii="Times New Roman" w:hAnsi="Times New Roman"/>
          <w:u w:val="none"/>
        </w:rPr>
        <w:t>:</w:t>
      </w:r>
      <w:r w:rsidRPr="00FC4D5D">
        <w:rPr>
          <w:rFonts w:ascii="Times New Roman" w:hAnsi="Times New Roman"/>
          <w:u w:val="none"/>
        </w:rPr>
        <w:tab/>
      </w:r>
    </w:p>
    <w:p w:rsidR="004921C0" w:rsidRPr="00FC4D5D" w:rsidRDefault="004921C0" w:rsidP="00E73FE0">
      <w:pPr>
        <w:widowControl/>
        <w:tabs>
          <w:tab w:val="left" w:pos="1800"/>
        </w:tabs>
        <w:ind w:left="720" w:right="-360"/>
        <w:rPr>
          <w:bCs/>
          <w:sz w:val="24"/>
          <w:szCs w:val="22"/>
        </w:rPr>
      </w:pPr>
      <w:r w:rsidRPr="00FC4D5D">
        <w:rPr>
          <w:bCs/>
          <w:sz w:val="24"/>
          <w:szCs w:val="22"/>
        </w:rPr>
        <w:t xml:space="preserve">Textbook, </w:t>
      </w:r>
      <w:proofErr w:type="spellStart"/>
      <w:r w:rsidRPr="00FC4D5D">
        <w:rPr>
          <w:bCs/>
          <w:i/>
          <w:sz w:val="24"/>
          <w:szCs w:val="22"/>
        </w:rPr>
        <w:t>Первый</w:t>
      </w:r>
      <w:proofErr w:type="spellEnd"/>
      <w:r w:rsidRPr="00FC4D5D">
        <w:rPr>
          <w:bCs/>
          <w:i/>
          <w:sz w:val="24"/>
          <w:szCs w:val="22"/>
        </w:rPr>
        <w:t xml:space="preserve"> </w:t>
      </w:r>
      <w:proofErr w:type="spellStart"/>
      <w:r w:rsidRPr="00FC4D5D">
        <w:rPr>
          <w:bCs/>
          <w:i/>
          <w:sz w:val="24"/>
          <w:szCs w:val="22"/>
        </w:rPr>
        <w:t>круг</w:t>
      </w:r>
      <w:proofErr w:type="spellEnd"/>
      <w:r w:rsidRPr="00FC4D5D">
        <w:rPr>
          <w:bCs/>
          <w:sz w:val="24"/>
          <w:szCs w:val="22"/>
        </w:rPr>
        <w:t xml:space="preserve">: </w:t>
      </w:r>
      <w:r w:rsidRPr="00FC4D5D">
        <w:rPr>
          <w:bCs/>
          <w:i/>
          <w:sz w:val="24"/>
          <w:szCs w:val="22"/>
        </w:rPr>
        <w:t>Russian First Circle</w:t>
      </w:r>
      <w:r w:rsidRPr="00FC4D5D">
        <w:rPr>
          <w:bCs/>
          <w:sz w:val="24"/>
          <w:szCs w:val="22"/>
        </w:rPr>
        <w:t xml:space="preserve"> (required)</w:t>
      </w:r>
    </w:p>
    <w:p w:rsidR="004921C0" w:rsidRPr="00FC4D5D" w:rsidRDefault="004921C0" w:rsidP="00E73FE0">
      <w:pPr>
        <w:widowControl/>
        <w:tabs>
          <w:tab w:val="left" w:pos="1800"/>
        </w:tabs>
        <w:ind w:left="720" w:right="-360"/>
        <w:rPr>
          <w:bCs/>
          <w:sz w:val="24"/>
          <w:szCs w:val="22"/>
        </w:rPr>
      </w:pPr>
      <w:hyperlink r:id="rId7" w:history="1">
        <w:r w:rsidR="00E73FE0">
          <w:rPr>
            <w:rStyle w:val="Hyperlink"/>
            <w:bCs/>
            <w:sz w:val="24"/>
            <w:szCs w:val="22"/>
          </w:rPr>
          <w:t>Companion website for Russian First Circle</w:t>
        </w:r>
      </w:hyperlink>
    </w:p>
    <w:p w:rsidR="004921C0" w:rsidRPr="00FC4D5D" w:rsidRDefault="004921C0" w:rsidP="00E73FE0">
      <w:pPr>
        <w:widowControl/>
        <w:tabs>
          <w:tab w:val="left" w:pos="1800"/>
        </w:tabs>
        <w:ind w:left="720" w:right="-360"/>
        <w:rPr>
          <w:sz w:val="24"/>
          <w:szCs w:val="24"/>
        </w:rPr>
      </w:pPr>
      <w:r w:rsidRPr="00FC4D5D">
        <w:rPr>
          <w:sz w:val="24"/>
          <w:szCs w:val="22"/>
        </w:rPr>
        <w:t>Other materials are posted on the course Moodle page</w:t>
      </w:r>
    </w:p>
    <w:p w:rsidR="004921C0" w:rsidRPr="00FC4D5D" w:rsidRDefault="004921C0" w:rsidP="004921C0">
      <w:pPr>
        <w:widowControl/>
        <w:tabs>
          <w:tab w:val="left" w:pos="1800"/>
        </w:tabs>
        <w:rPr>
          <w:sz w:val="24"/>
          <w:szCs w:val="24"/>
        </w:rPr>
      </w:pPr>
      <w:r w:rsidRPr="00FC4D5D">
        <w:rPr>
          <w:sz w:val="24"/>
          <w:szCs w:val="24"/>
        </w:rPr>
        <w:tab/>
      </w:r>
    </w:p>
    <w:p w:rsidR="00FC4D5D" w:rsidRPr="00FC4D5D" w:rsidRDefault="004921C0" w:rsidP="00FC4D5D">
      <w:pPr>
        <w:pStyle w:val="Heading4"/>
        <w:rPr>
          <w:rFonts w:ascii="Times New Roman" w:hAnsi="Times New Roman"/>
        </w:rPr>
      </w:pPr>
      <w:r w:rsidRPr="00FC4D5D">
        <w:rPr>
          <w:rFonts w:ascii="Times New Roman" w:hAnsi="Times New Roman"/>
        </w:rPr>
        <w:t>Attendance</w:t>
      </w:r>
      <w:r w:rsidR="00FC4D5D" w:rsidRPr="00FC4D5D">
        <w:rPr>
          <w:rFonts w:ascii="Times New Roman" w:hAnsi="Times New Roman"/>
        </w:rPr>
        <w:t xml:space="preserve">: </w:t>
      </w:r>
    </w:p>
    <w:p w:rsidR="004921C0" w:rsidRPr="00FC4D5D" w:rsidRDefault="004921C0" w:rsidP="004921C0">
      <w:pPr>
        <w:widowControl/>
        <w:rPr>
          <w:sz w:val="24"/>
          <w:szCs w:val="24"/>
        </w:rPr>
      </w:pPr>
      <w:r w:rsidRPr="00FC4D5D">
        <w:rPr>
          <w:sz w:val="24"/>
          <w:szCs w:val="24"/>
        </w:rPr>
        <w:t xml:space="preserve">Attendance is mandatory because we cover a great deal of material during each class period.  If you have a serious problem that makes it impossible for you to attend class you should contact me by phone or e-mail as soon as possible to explain the situation, preferably </w:t>
      </w:r>
      <w:r w:rsidRPr="00FC4D5D">
        <w:rPr>
          <w:b/>
          <w:bCs/>
          <w:sz w:val="24"/>
          <w:szCs w:val="24"/>
          <w:u w:val="single"/>
        </w:rPr>
        <w:t>before</w:t>
      </w:r>
      <w:r w:rsidRPr="00FC4D5D">
        <w:rPr>
          <w:sz w:val="24"/>
          <w:szCs w:val="24"/>
        </w:rPr>
        <w:t xml:space="preserve"> you miss class. </w:t>
      </w:r>
      <w:r w:rsidRPr="00FC4D5D">
        <w:rPr>
          <w:b/>
          <w:bCs/>
          <w:sz w:val="24"/>
          <w:szCs w:val="24"/>
          <w:u w:val="single"/>
        </w:rPr>
        <w:t>You will not be allowed to make up any assignment you miss (quiz, writing assignment, test, oral presentation) as a result of an unexcused absence. In addition, unexcused absences will result in the lowering of your grade.</w:t>
      </w:r>
      <w:r w:rsidRPr="00FC4D5D">
        <w:rPr>
          <w:bCs/>
          <w:sz w:val="24"/>
          <w:szCs w:val="24"/>
        </w:rPr>
        <w:t xml:space="preserve"> </w:t>
      </w:r>
    </w:p>
    <w:p w:rsidR="004921C0" w:rsidRPr="00FC4D5D" w:rsidRDefault="004921C0" w:rsidP="004921C0">
      <w:pPr>
        <w:widowControl/>
        <w:tabs>
          <w:tab w:val="left" w:pos="1080"/>
        </w:tabs>
        <w:rPr>
          <w:b/>
          <w:bCs/>
          <w:sz w:val="24"/>
          <w:szCs w:val="24"/>
          <w:u w:val="single"/>
        </w:rPr>
      </w:pPr>
    </w:p>
    <w:p w:rsidR="004921C0" w:rsidRPr="00FC4D5D" w:rsidRDefault="004921C0" w:rsidP="00533079">
      <w:pPr>
        <w:pStyle w:val="Heading4"/>
        <w:rPr>
          <w:rFonts w:ascii="Times New Roman" w:hAnsi="Times New Roman"/>
        </w:rPr>
      </w:pPr>
      <w:r w:rsidRPr="00FC4D5D">
        <w:rPr>
          <w:rFonts w:ascii="Times New Roman" w:hAnsi="Times New Roman"/>
        </w:rPr>
        <w:lastRenderedPageBreak/>
        <w:t>Participation</w:t>
      </w:r>
      <w:r w:rsidR="00FC4D5D" w:rsidRPr="00FC4D5D">
        <w:rPr>
          <w:rFonts w:ascii="Times New Roman" w:hAnsi="Times New Roman"/>
          <w:szCs w:val="22"/>
        </w:rPr>
        <w:t>:</w:t>
      </w:r>
    </w:p>
    <w:p w:rsidR="004921C0" w:rsidRPr="00FC4D5D" w:rsidRDefault="004921C0" w:rsidP="004921C0">
      <w:pPr>
        <w:widowControl/>
        <w:numPr>
          <w:ilvl w:val="0"/>
          <w:numId w:val="4"/>
        </w:numPr>
        <w:rPr>
          <w:sz w:val="24"/>
          <w:szCs w:val="24"/>
        </w:rPr>
      </w:pPr>
      <w:r w:rsidRPr="00FC4D5D">
        <w:rPr>
          <w:sz w:val="24"/>
          <w:szCs w:val="24"/>
        </w:rPr>
        <w:t xml:space="preserve">Please arrive on time to class. We will often begin each day with pair or small group activities, and late arrivals are disruptive. </w:t>
      </w:r>
    </w:p>
    <w:p w:rsidR="004921C0" w:rsidRPr="00FC4D5D" w:rsidRDefault="004921C0" w:rsidP="004921C0">
      <w:pPr>
        <w:widowControl/>
        <w:numPr>
          <w:ilvl w:val="0"/>
          <w:numId w:val="4"/>
        </w:numPr>
        <w:rPr>
          <w:bCs/>
          <w:sz w:val="24"/>
          <w:szCs w:val="24"/>
        </w:rPr>
      </w:pPr>
      <w:r w:rsidRPr="00FC4D5D">
        <w:rPr>
          <w:sz w:val="24"/>
          <w:szCs w:val="24"/>
        </w:rPr>
        <w:t xml:space="preserve">You may bring drinks to class, but do not eat food during class (unless we are having a special celebration), since it is a distraction.  </w:t>
      </w:r>
    </w:p>
    <w:p w:rsidR="004921C0" w:rsidRPr="00FC4D5D" w:rsidRDefault="004921C0" w:rsidP="004921C0">
      <w:pPr>
        <w:widowControl/>
        <w:numPr>
          <w:ilvl w:val="0"/>
          <w:numId w:val="4"/>
        </w:numPr>
        <w:rPr>
          <w:sz w:val="24"/>
          <w:szCs w:val="22"/>
        </w:rPr>
      </w:pPr>
      <w:r w:rsidRPr="00FC4D5D">
        <w:rPr>
          <w:bCs/>
          <w:sz w:val="24"/>
          <w:szCs w:val="24"/>
        </w:rPr>
        <w:t xml:space="preserve">Each day in class you should listen attentively, answer questions when asked, volunteer answers on a regular basis, and stay on task.  This means that your interactions with other students should concern class activities, and </w:t>
      </w:r>
      <w:r w:rsidRPr="00FC4D5D">
        <w:rPr>
          <w:b/>
          <w:bCs/>
          <w:sz w:val="24"/>
          <w:szCs w:val="24"/>
          <w:u w:val="single"/>
        </w:rPr>
        <w:t>you should use Russian as much as possible in class</w:t>
      </w:r>
      <w:r w:rsidRPr="00FC4D5D">
        <w:rPr>
          <w:bCs/>
          <w:sz w:val="24"/>
          <w:szCs w:val="24"/>
        </w:rPr>
        <w:t>. The more you speak Russian, the better your skills—and your class participation grade—will be.</w:t>
      </w:r>
      <w:r w:rsidRPr="00FC4D5D">
        <w:rPr>
          <w:bCs/>
          <w:sz w:val="24"/>
          <w:szCs w:val="22"/>
        </w:rPr>
        <w:t xml:space="preserve"> </w:t>
      </w:r>
    </w:p>
    <w:p w:rsidR="004921C0" w:rsidRPr="00FC4D5D" w:rsidRDefault="004921C0" w:rsidP="004921C0">
      <w:pPr>
        <w:pStyle w:val="DarkList-Accent5"/>
        <w:spacing w:after="0"/>
        <w:rPr>
          <w:rFonts w:ascii="Times New Roman" w:hAnsi="Times New Roman"/>
        </w:rPr>
      </w:pPr>
    </w:p>
    <w:p w:rsidR="004921C0" w:rsidRPr="00FC4D5D" w:rsidRDefault="004921C0" w:rsidP="00533079">
      <w:pPr>
        <w:pStyle w:val="Heading4"/>
        <w:rPr>
          <w:rFonts w:ascii="Times New Roman" w:hAnsi="Times New Roman"/>
        </w:rPr>
      </w:pPr>
      <w:r w:rsidRPr="00FC4D5D">
        <w:rPr>
          <w:rFonts w:ascii="Times New Roman" w:hAnsi="Times New Roman"/>
          <w:lang w:val="ru-RU"/>
        </w:rPr>
        <w:t>Домашнее задание (</w:t>
      </w:r>
      <w:r w:rsidRPr="00FC4D5D">
        <w:rPr>
          <w:rFonts w:ascii="Times New Roman" w:hAnsi="Times New Roman"/>
        </w:rPr>
        <w:t>Homework)</w:t>
      </w:r>
      <w:r w:rsidR="00FC4D5D" w:rsidRPr="00FC4D5D">
        <w:rPr>
          <w:rFonts w:ascii="Times New Roman" w:hAnsi="Times New Roman"/>
        </w:rPr>
        <w:t>:</w:t>
      </w:r>
    </w:p>
    <w:p w:rsidR="004921C0" w:rsidRPr="00FC4D5D" w:rsidRDefault="004921C0" w:rsidP="004921C0">
      <w:pPr>
        <w:widowControl/>
        <w:numPr>
          <w:ilvl w:val="0"/>
          <w:numId w:val="1"/>
        </w:numPr>
        <w:tabs>
          <w:tab w:val="num" w:pos="720"/>
        </w:tabs>
        <w:rPr>
          <w:sz w:val="24"/>
          <w:szCs w:val="24"/>
        </w:rPr>
      </w:pPr>
      <w:r w:rsidRPr="00FC4D5D">
        <w:rPr>
          <w:sz w:val="24"/>
          <w:szCs w:val="24"/>
        </w:rPr>
        <w:t xml:space="preserve">You will have daily assignments from the textbook and companion website. You are expected to read the explanations in the textbook on vocabulary and grammar </w:t>
      </w:r>
      <w:r w:rsidRPr="00FC4D5D">
        <w:rPr>
          <w:b/>
          <w:sz w:val="24"/>
          <w:szCs w:val="24"/>
          <w:u w:val="single"/>
        </w:rPr>
        <w:t>both before and after</w:t>
      </w:r>
      <w:r w:rsidRPr="00FC4D5D">
        <w:rPr>
          <w:sz w:val="24"/>
          <w:szCs w:val="24"/>
        </w:rPr>
        <w:t xml:space="preserve"> we go over the material in class in order to solidify your understanding of the material.</w:t>
      </w:r>
    </w:p>
    <w:p w:rsidR="004921C0" w:rsidRPr="00FC4D5D" w:rsidRDefault="004921C0" w:rsidP="00293810">
      <w:pPr>
        <w:widowControl/>
        <w:numPr>
          <w:ilvl w:val="0"/>
          <w:numId w:val="1"/>
        </w:numPr>
        <w:tabs>
          <w:tab w:val="num" w:pos="720"/>
        </w:tabs>
        <w:rPr>
          <w:sz w:val="24"/>
          <w:szCs w:val="24"/>
        </w:rPr>
      </w:pPr>
      <w:r w:rsidRPr="00FC4D5D">
        <w:rPr>
          <w:sz w:val="24"/>
          <w:szCs w:val="24"/>
        </w:rPr>
        <w:t>Homework exercises are important: as the saying goes, “repetition is the mother of learning” (</w:t>
      </w:r>
      <w:r w:rsidRPr="00FC4D5D">
        <w:rPr>
          <w:b/>
          <w:sz w:val="24"/>
          <w:szCs w:val="24"/>
          <w:lang w:val="ru-RU"/>
        </w:rPr>
        <w:t>повторение</w:t>
      </w:r>
      <w:r w:rsidRPr="00FC4D5D">
        <w:rPr>
          <w:b/>
          <w:sz w:val="24"/>
          <w:szCs w:val="24"/>
        </w:rPr>
        <w:t xml:space="preserve"> </w:t>
      </w:r>
      <w:r w:rsidRPr="00FC4D5D">
        <w:rPr>
          <w:bCs/>
          <w:sz w:val="24"/>
          <w:szCs w:val="24"/>
        </w:rPr>
        <w:t xml:space="preserve">– </w:t>
      </w:r>
      <w:r w:rsidRPr="00FC4D5D">
        <w:rPr>
          <w:b/>
          <w:sz w:val="24"/>
          <w:szCs w:val="24"/>
          <w:lang w:val="ru-RU"/>
        </w:rPr>
        <w:t>мать</w:t>
      </w:r>
      <w:r w:rsidRPr="00FC4D5D">
        <w:rPr>
          <w:b/>
          <w:sz w:val="24"/>
          <w:szCs w:val="24"/>
        </w:rPr>
        <w:t xml:space="preserve"> </w:t>
      </w:r>
      <w:r w:rsidRPr="00FC4D5D">
        <w:rPr>
          <w:b/>
          <w:sz w:val="24"/>
          <w:szCs w:val="24"/>
          <w:lang w:val="ru-RU"/>
        </w:rPr>
        <w:t>учения</w:t>
      </w:r>
      <w:r w:rsidRPr="00FC4D5D">
        <w:rPr>
          <w:sz w:val="24"/>
          <w:szCs w:val="24"/>
        </w:rPr>
        <w:t xml:space="preserve">). You must repeat new vocabulary and grammatical forms many times before you can master them, and these assignments will allow you to practice the new vocabulary and grammatical items. </w:t>
      </w:r>
      <w:r w:rsidRPr="00FC4D5D">
        <w:rPr>
          <w:b/>
          <w:bCs/>
          <w:sz w:val="24"/>
          <w:szCs w:val="24"/>
        </w:rPr>
        <w:t>You should plan to spend at least four (4) solid hours a day on homework and review.</w:t>
      </w:r>
      <w:r w:rsidR="00293810" w:rsidRPr="00FC4D5D">
        <w:rPr>
          <w:sz w:val="24"/>
          <w:szCs w:val="24"/>
        </w:rPr>
        <w:t xml:space="preserve"> </w:t>
      </w:r>
      <w:r w:rsidRPr="00FC4D5D">
        <w:rPr>
          <w:sz w:val="24"/>
          <w:szCs w:val="24"/>
        </w:rPr>
        <w:t xml:space="preserve">In addition to doing the </w:t>
      </w:r>
      <w:r w:rsidR="00293810" w:rsidRPr="00FC4D5D">
        <w:rPr>
          <w:sz w:val="24"/>
          <w:szCs w:val="24"/>
        </w:rPr>
        <w:t xml:space="preserve">grammar and vocabulary </w:t>
      </w:r>
      <w:r w:rsidRPr="00FC4D5D">
        <w:rPr>
          <w:sz w:val="24"/>
          <w:szCs w:val="24"/>
        </w:rPr>
        <w:t xml:space="preserve">exercises, you will </w:t>
      </w:r>
      <w:r w:rsidRPr="00FC4D5D">
        <w:rPr>
          <w:bCs/>
          <w:sz w:val="24"/>
          <w:szCs w:val="24"/>
        </w:rPr>
        <w:t xml:space="preserve">write </w:t>
      </w:r>
      <w:r w:rsidR="00293810" w:rsidRPr="00FC4D5D">
        <w:rPr>
          <w:bCs/>
          <w:sz w:val="24"/>
          <w:szCs w:val="24"/>
        </w:rPr>
        <w:t>a variety of</w:t>
      </w:r>
      <w:r w:rsidRPr="00FC4D5D">
        <w:rPr>
          <w:bCs/>
          <w:sz w:val="24"/>
          <w:szCs w:val="24"/>
        </w:rPr>
        <w:t xml:space="preserve"> compositions. </w:t>
      </w:r>
      <w:r w:rsidR="00293810" w:rsidRPr="00FC4D5D">
        <w:rPr>
          <w:bCs/>
          <w:sz w:val="24"/>
          <w:szCs w:val="24"/>
        </w:rPr>
        <w:t>See Daily Schedule for all d</w:t>
      </w:r>
      <w:r w:rsidRPr="00FC4D5D">
        <w:rPr>
          <w:bCs/>
          <w:sz w:val="24"/>
          <w:szCs w:val="24"/>
        </w:rPr>
        <w:t>ue dates.</w:t>
      </w:r>
      <w:r w:rsidR="00293810" w:rsidRPr="00FC4D5D">
        <w:rPr>
          <w:sz w:val="24"/>
          <w:szCs w:val="24"/>
        </w:rPr>
        <w:t xml:space="preserve"> NOTE: </w:t>
      </w:r>
      <w:r w:rsidR="00293810" w:rsidRPr="00FC4D5D">
        <w:rPr>
          <w:bCs/>
          <w:sz w:val="24"/>
          <w:szCs w:val="24"/>
        </w:rPr>
        <w:t>You will not receive full credit for assignments turned in late except with special permission, and you will not be allowed to turn in work more than 2 days past the due date.</w:t>
      </w:r>
    </w:p>
    <w:p w:rsidR="00533079" w:rsidRPr="00FC4D5D" w:rsidRDefault="00533079" w:rsidP="00293810">
      <w:pPr>
        <w:widowControl/>
        <w:numPr>
          <w:ilvl w:val="0"/>
          <w:numId w:val="1"/>
        </w:numPr>
        <w:tabs>
          <w:tab w:val="num" w:pos="720"/>
        </w:tabs>
        <w:rPr>
          <w:sz w:val="24"/>
          <w:szCs w:val="24"/>
        </w:rPr>
      </w:pPr>
      <w:proofErr w:type="spellStart"/>
      <w:r w:rsidRPr="00FC4D5D">
        <w:rPr>
          <w:bCs/>
          <w:sz w:val="24"/>
          <w:szCs w:val="24"/>
        </w:rPr>
        <w:t>Anhya</w:t>
      </w:r>
      <w:proofErr w:type="spellEnd"/>
      <w:r w:rsidRPr="00FC4D5D">
        <w:rPr>
          <w:bCs/>
          <w:sz w:val="24"/>
          <w:szCs w:val="24"/>
        </w:rPr>
        <w:t xml:space="preserve"> Nguyen is available for tutoring help throughout the block. I encourage you to work with her, especially for conversation</w:t>
      </w:r>
      <w:r w:rsidR="000735E8" w:rsidRPr="00FC4D5D">
        <w:rPr>
          <w:bCs/>
          <w:sz w:val="24"/>
          <w:szCs w:val="24"/>
        </w:rPr>
        <w:t xml:space="preserve"> </w:t>
      </w:r>
      <w:r w:rsidRPr="00FC4D5D">
        <w:rPr>
          <w:bCs/>
          <w:sz w:val="24"/>
          <w:szCs w:val="24"/>
        </w:rPr>
        <w:t>practice</w:t>
      </w:r>
      <w:r w:rsidRPr="00FC4D5D">
        <w:rPr>
          <w:bCs/>
          <w:sz w:val="24"/>
          <w:szCs w:val="24"/>
        </w:rPr>
        <w:t xml:space="preserve">. Contact her directly to set up times to meet: </w:t>
      </w:r>
      <w:hyperlink r:id="rId8" w:history="1">
        <w:r w:rsidRPr="00FC4D5D">
          <w:rPr>
            <w:rStyle w:val="Hyperlink"/>
            <w:sz w:val="24"/>
            <w:szCs w:val="24"/>
            <w:shd w:val="clear" w:color="auto" w:fill="FFFFFF"/>
          </w:rPr>
          <w:t>hnguyen19@cornellcollege.edu</w:t>
        </w:r>
      </w:hyperlink>
    </w:p>
    <w:p w:rsidR="00293810" w:rsidRPr="00FC4D5D" w:rsidRDefault="00533079" w:rsidP="00533079">
      <w:pPr>
        <w:widowControl/>
        <w:rPr>
          <w:sz w:val="24"/>
          <w:szCs w:val="24"/>
        </w:rPr>
      </w:pPr>
      <w:r w:rsidRPr="00FC4D5D">
        <w:rPr>
          <w:bCs/>
          <w:sz w:val="24"/>
          <w:szCs w:val="24"/>
        </w:rPr>
        <w:t xml:space="preserve"> </w:t>
      </w:r>
    </w:p>
    <w:p w:rsidR="00533079" w:rsidRPr="00FC4D5D" w:rsidRDefault="004921C0" w:rsidP="00533079">
      <w:pPr>
        <w:pStyle w:val="Heading4"/>
        <w:rPr>
          <w:rFonts w:ascii="Times New Roman" w:hAnsi="Times New Roman"/>
        </w:rPr>
      </w:pPr>
      <w:r w:rsidRPr="00FC4D5D">
        <w:rPr>
          <w:rFonts w:ascii="Times New Roman" w:hAnsi="Times New Roman"/>
        </w:rPr>
        <w:t>Graded Speaking Activities and Video Project</w:t>
      </w:r>
      <w:r w:rsidR="00FC4D5D" w:rsidRPr="00FC4D5D">
        <w:rPr>
          <w:rFonts w:ascii="Times New Roman" w:hAnsi="Times New Roman"/>
        </w:rPr>
        <w:t>:</w:t>
      </w:r>
    </w:p>
    <w:p w:rsidR="00AC0FCD" w:rsidRPr="00FC4D5D" w:rsidRDefault="00F92857" w:rsidP="00FC4D5D">
      <w:pPr>
        <w:rPr>
          <w:sz w:val="24"/>
          <w:szCs w:val="24"/>
        </w:rPr>
      </w:pPr>
      <w:r w:rsidRPr="00FC4D5D">
        <w:rPr>
          <w:sz w:val="24"/>
          <w:szCs w:val="24"/>
        </w:rPr>
        <w:t>You will have 2 short oral presentations related to the lessons we cover, as well as a final video project</w:t>
      </w:r>
      <w:r w:rsidR="00672AB3" w:rsidRPr="00FC4D5D">
        <w:rPr>
          <w:sz w:val="24"/>
          <w:szCs w:val="24"/>
        </w:rPr>
        <w:t xml:space="preserve">: a short video (~3-5 minutes) </w:t>
      </w:r>
      <w:r w:rsidR="00F95C3A" w:rsidRPr="00FC4D5D">
        <w:rPr>
          <w:sz w:val="24"/>
          <w:szCs w:val="24"/>
        </w:rPr>
        <w:t xml:space="preserve">in Russian </w:t>
      </w:r>
      <w:r w:rsidR="00672AB3" w:rsidRPr="00FC4D5D">
        <w:rPr>
          <w:sz w:val="24"/>
          <w:szCs w:val="24"/>
        </w:rPr>
        <w:t xml:space="preserve">about some aspect of </w:t>
      </w:r>
      <w:r w:rsidR="00F95C3A" w:rsidRPr="00FC4D5D">
        <w:rPr>
          <w:sz w:val="24"/>
          <w:szCs w:val="24"/>
        </w:rPr>
        <w:t xml:space="preserve">your </w:t>
      </w:r>
      <w:r w:rsidR="00067BEF" w:rsidRPr="00FC4D5D">
        <w:rPr>
          <w:sz w:val="24"/>
          <w:szCs w:val="24"/>
        </w:rPr>
        <w:t xml:space="preserve">own </w:t>
      </w:r>
      <w:r w:rsidR="00672AB3" w:rsidRPr="00FC4D5D">
        <w:rPr>
          <w:sz w:val="24"/>
          <w:szCs w:val="24"/>
        </w:rPr>
        <w:t>culture</w:t>
      </w:r>
      <w:r w:rsidR="00067BEF" w:rsidRPr="00FC4D5D">
        <w:rPr>
          <w:sz w:val="24"/>
          <w:szCs w:val="24"/>
        </w:rPr>
        <w:t>.</w:t>
      </w:r>
      <w:r w:rsidR="00F95C3A" w:rsidRPr="00FC4D5D">
        <w:rPr>
          <w:sz w:val="24"/>
          <w:szCs w:val="24"/>
        </w:rPr>
        <w:t xml:space="preserve"> </w:t>
      </w:r>
      <w:r w:rsidR="00067BEF" w:rsidRPr="00FC4D5D">
        <w:rPr>
          <w:sz w:val="24"/>
          <w:szCs w:val="24"/>
        </w:rPr>
        <w:t xml:space="preserve">As you </w:t>
      </w:r>
      <w:r w:rsidRPr="00FC4D5D">
        <w:rPr>
          <w:sz w:val="24"/>
          <w:szCs w:val="24"/>
        </w:rPr>
        <w:t xml:space="preserve">have been </w:t>
      </w:r>
      <w:r w:rsidR="00067BEF" w:rsidRPr="00FC4D5D">
        <w:rPr>
          <w:sz w:val="24"/>
          <w:szCs w:val="24"/>
        </w:rPr>
        <w:t>learn</w:t>
      </w:r>
      <w:r w:rsidRPr="00FC4D5D">
        <w:rPr>
          <w:sz w:val="24"/>
          <w:szCs w:val="24"/>
        </w:rPr>
        <w:t>ing the</w:t>
      </w:r>
      <w:r w:rsidR="00067BEF" w:rsidRPr="00FC4D5D">
        <w:rPr>
          <w:sz w:val="24"/>
          <w:szCs w:val="24"/>
        </w:rPr>
        <w:t xml:space="preserve"> Russian</w:t>
      </w:r>
      <w:r w:rsidRPr="00FC4D5D">
        <w:rPr>
          <w:sz w:val="24"/>
          <w:szCs w:val="24"/>
        </w:rPr>
        <w:t xml:space="preserve"> language</w:t>
      </w:r>
      <w:r w:rsidR="00067BEF" w:rsidRPr="00FC4D5D">
        <w:rPr>
          <w:sz w:val="24"/>
          <w:szCs w:val="24"/>
        </w:rPr>
        <w:t xml:space="preserve">, you </w:t>
      </w:r>
      <w:r w:rsidRPr="00FC4D5D">
        <w:rPr>
          <w:sz w:val="24"/>
          <w:szCs w:val="24"/>
        </w:rPr>
        <w:t>also have been learning</w:t>
      </w:r>
      <w:r w:rsidR="00067BEF" w:rsidRPr="00FC4D5D">
        <w:rPr>
          <w:sz w:val="24"/>
          <w:szCs w:val="24"/>
        </w:rPr>
        <w:t xml:space="preserve"> about culture. This project asks you to consider your own culture in light of what you know about Russian culture, and to choose an element of culture that </w:t>
      </w:r>
      <w:r w:rsidRPr="00FC4D5D">
        <w:rPr>
          <w:sz w:val="24"/>
          <w:szCs w:val="24"/>
        </w:rPr>
        <w:t xml:space="preserve">you think would </w:t>
      </w:r>
      <w:r w:rsidR="00067BEF" w:rsidRPr="00FC4D5D">
        <w:rPr>
          <w:sz w:val="24"/>
          <w:szCs w:val="24"/>
        </w:rPr>
        <w:t xml:space="preserve">be of interest to a Russian speaker. Since this is a short video, you must choose a topic that you will be able to explain and show to the audience using the level of Russian you have developed so far. </w:t>
      </w:r>
      <w:r w:rsidR="00672AB3" w:rsidRPr="00FC4D5D">
        <w:rPr>
          <w:sz w:val="24"/>
          <w:szCs w:val="24"/>
        </w:rPr>
        <w:t xml:space="preserve">You will </w:t>
      </w:r>
      <w:r w:rsidR="00067BEF" w:rsidRPr="00FC4D5D">
        <w:rPr>
          <w:sz w:val="24"/>
          <w:szCs w:val="24"/>
        </w:rPr>
        <w:t>work</w:t>
      </w:r>
      <w:r w:rsidR="00672AB3" w:rsidRPr="00FC4D5D">
        <w:rPr>
          <w:sz w:val="24"/>
          <w:szCs w:val="24"/>
        </w:rPr>
        <w:t xml:space="preserve"> with a partner</w:t>
      </w:r>
      <w:r w:rsidR="00F95C3A" w:rsidRPr="00FC4D5D">
        <w:rPr>
          <w:sz w:val="24"/>
          <w:szCs w:val="24"/>
        </w:rPr>
        <w:t>, and it will be up to the two of you to develop the topic and create the video</w:t>
      </w:r>
      <w:r w:rsidR="004921C0" w:rsidRPr="00FC4D5D">
        <w:rPr>
          <w:sz w:val="24"/>
          <w:szCs w:val="24"/>
        </w:rPr>
        <w:t xml:space="preserve">. </w:t>
      </w:r>
      <w:r w:rsidR="00067BEF" w:rsidRPr="00FC4D5D">
        <w:rPr>
          <w:sz w:val="24"/>
          <w:szCs w:val="24"/>
        </w:rPr>
        <w:t>Through</w:t>
      </w:r>
      <w:r w:rsidR="004921C0" w:rsidRPr="00FC4D5D">
        <w:rPr>
          <w:sz w:val="24"/>
          <w:szCs w:val="24"/>
        </w:rPr>
        <w:t xml:space="preserve"> </w:t>
      </w:r>
      <w:r w:rsidR="00672AB3" w:rsidRPr="00FC4D5D">
        <w:rPr>
          <w:sz w:val="24"/>
          <w:szCs w:val="24"/>
        </w:rPr>
        <w:t>this project</w:t>
      </w:r>
      <w:r w:rsidR="00AD4C86" w:rsidRPr="00FC4D5D">
        <w:rPr>
          <w:sz w:val="24"/>
          <w:szCs w:val="24"/>
        </w:rPr>
        <w:t xml:space="preserve"> </w:t>
      </w:r>
      <w:r w:rsidR="00067BEF" w:rsidRPr="00FC4D5D">
        <w:rPr>
          <w:sz w:val="24"/>
          <w:szCs w:val="24"/>
        </w:rPr>
        <w:t>you will</w:t>
      </w:r>
      <w:r w:rsidR="00672AB3" w:rsidRPr="00FC4D5D">
        <w:rPr>
          <w:sz w:val="24"/>
          <w:szCs w:val="24"/>
        </w:rPr>
        <w:t xml:space="preserve"> gain practice in</w:t>
      </w:r>
      <w:r w:rsidR="00AD4C86" w:rsidRPr="00FC4D5D">
        <w:rPr>
          <w:sz w:val="24"/>
          <w:szCs w:val="24"/>
        </w:rPr>
        <w:t xml:space="preserve"> effective </w:t>
      </w:r>
      <w:r w:rsidR="00F95C3A" w:rsidRPr="00FC4D5D">
        <w:rPr>
          <w:sz w:val="24"/>
          <w:szCs w:val="24"/>
        </w:rPr>
        <w:t>oral and visual communication</w:t>
      </w:r>
      <w:r w:rsidR="00AD4C86" w:rsidRPr="00FC4D5D">
        <w:rPr>
          <w:sz w:val="24"/>
          <w:szCs w:val="24"/>
        </w:rPr>
        <w:t xml:space="preserve">. You will be graded on </w:t>
      </w:r>
      <w:r w:rsidR="00D63B25" w:rsidRPr="00FC4D5D">
        <w:rPr>
          <w:sz w:val="24"/>
          <w:szCs w:val="24"/>
        </w:rPr>
        <w:t>both what information you convey and how you communicate it in the video. You will</w:t>
      </w:r>
      <w:r w:rsidR="004921C0" w:rsidRPr="00FC4D5D">
        <w:rPr>
          <w:sz w:val="24"/>
          <w:szCs w:val="24"/>
        </w:rPr>
        <w:t xml:space="preserve"> </w:t>
      </w:r>
      <w:r w:rsidR="00D63B25" w:rsidRPr="00FC4D5D">
        <w:rPr>
          <w:sz w:val="24"/>
          <w:szCs w:val="24"/>
        </w:rPr>
        <w:t>receive a grading rubric that provides the expectations for the project.</w:t>
      </w:r>
    </w:p>
    <w:p w:rsidR="00D63B25" w:rsidRPr="00FC4D5D" w:rsidRDefault="00D63B25" w:rsidP="004921C0">
      <w:pPr>
        <w:widowControl/>
        <w:rPr>
          <w:b/>
          <w:bCs/>
          <w:sz w:val="24"/>
          <w:szCs w:val="24"/>
          <w:u w:val="single"/>
        </w:rPr>
      </w:pPr>
    </w:p>
    <w:p w:rsidR="004921C0" w:rsidRPr="00FC4D5D" w:rsidRDefault="004921C0" w:rsidP="00FC4D5D">
      <w:pPr>
        <w:pStyle w:val="Heading4"/>
        <w:rPr>
          <w:rFonts w:ascii="Times New Roman" w:hAnsi="Times New Roman"/>
        </w:rPr>
      </w:pPr>
      <w:r w:rsidRPr="00FC4D5D">
        <w:rPr>
          <w:rFonts w:ascii="Times New Roman" w:hAnsi="Times New Roman"/>
        </w:rPr>
        <w:t>Quizzes &amp; Tests</w:t>
      </w:r>
      <w:r w:rsidR="00FC4D5D" w:rsidRPr="00FC4D5D">
        <w:rPr>
          <w:rFonts w:ascii="Times New Roman" w:hAnsi="Times New Roman"/>
        </w:rPr>
        <w:t>:</w:t>
      </w:r>
    </w:p>
    <w:p w:rsidR="004921C0" w:rsidRPr="00E73FE0" w:rsidRDefault="004921C0" w:rsidP="00E73FE0">
      <w:pPr>
        <w:pStyle w:val="ListParagraph"/>
        <w:numPr>
          <w:ilvl w:val="0"/>
          <w:numId w:val="29"/>
        </w:numPr>
        <w:rPr>
          <w:sz w:val="24"/>
          <w:szCs w:val="24"/>
        </w:rPr>
      </w:pPr>
      <w:r w:rsidRPr="00E73FE0">
        <w:rPr>
          <w:sz w:val="24"/>
          <w:szCs w:val="24"/>
        </w:rPr>
        <w:t>You will have frequent vocabulary quizzes, in which you will be expected to translate words from Russian to English and English to Russian. The purpose of these quizzes is to help you master new vocabulary items so that you can use them to communicate.</w:t>
      </w:r>
    </w:p>
    <w:p w:rsidR="004921C0" w:rsidRPr="00E73FE0" w:rsidRDefault="004921C0" w:rsidP="00E73FE0">
      <w:pPr>
        <w:pStyle w:val="ListParagraph"/>
        <w:numPr>
          <w:ilvl w:val="0"/>
          <w:numId w:val="29"/>
        </w:numPr>
        <w:rPr>
          <w:sz w:val="24"/>
          <w:szCs w:val="24"/>
        </w:rPr>
      </w:pPr>
      <w:r w:rsidRPr="00E73FE0">
        <w:rPr>
          <w:sz w:val="24"/>
          <w:szCs w:val="24"/>
        </w:rPr>
        <w:t>You will have a test after each lesson.  The tests will evaluate your listening, reading, and writing skills through a variety of activities, including fill-in-the-blank, translations, and short essays. The Daily Schedule gives the dates for quizzes and tests.</w:t>
      </w:r>
    </w:p>
    <w:p w:rsidR="004921C0" w:rsidRPr="00E73FE0" w:rsidRDefault="004921C0" w:rsidP="00E73FE0">
      <w:pPr>
        <w:rPr>
          <w:b/>
          <w:bCs/>
          <w:sz w:val="24"/>
          <w:szCs w:val="24"/>
          <w:u w:val="single"/>
        </w:rPr>
      </w:pPr>
    </w:p>
    <w:p w:rsidR="00E73FE0" w:rsidRDefault="00E73FE0">
      <w:pPr>
        <w:widowControl/>
        <w:autoSpaceDE/>
        <w:autoSpaceDN/>
        <w:rPr>
          <w:b/>
          <w:bCs/>
          <w:sz w:val="24"/>
          <w:szCs w:val="24"/>
          <w:u w:val="single"/>
        </w:rPr>
      </w:pPr>
      <w:r>
        <w:br w:type="page"/>
      </w:r>
    </w:p>
    <w:p w:rsidR="00FC4D5D" w:rsidRPr="00FC4D5D" w:rsidRDefault="004921C0" w:rsidP="00FC4D5D">
      <w:pPr>
        <w:pStyle w:val="Heading4"/>
        <w:rPr>
          <w:rFonts w:ascii="Times New Roman" w:hAnsi="Times New Roman"/>
        </w:rPr>
      </w:pPr>
      <w:r w:rsidRPr="00FC4D5D">
        <w:rPr>
          <w:rFonts w:ascii="Times New Roman" w:hAnsi="Times New Roman"/>
        </w:rPr>
        <w:lastRenderedPageBreak/>
        <w:t>Grading:</w:t>
      </w:r>
      <w:bookmarkStart w:id="0" w:name="_GoBack"/>
      <w:bookmarkEnd w:id="0"/>
    </w:p>
    <w:p w:rsidR="00D9052B" w:rsidRPr="00FC4D5D" w:rsidRDefault="00C9138F" w:rsidP="00E73FE0">
      <w:pPr>
        <w:ind w:left="720"/>
        <w:rPr>
          <w:sz w:val="24"/>
          <w:szCs w:val="24"/>
        </w:rPr>
      </w:pPr>
      <w:r w:rsidRPr="00FC4D5D">
        <w:rPr>
          <w:sz w:val="24"/>
          <w:szCs w:val="24"/>
        </w:rPr>
        <w:t>Quizzes &amp; Tests = 65</w:t>
      </w:r>
      <w:r w:rsidR="00D9052B" w:rsidRPr="00FC4D5D">
        <w:rPr>
          <w:sz w:val="24"/>
          <w:szCs w:val="24"/>
        </w:rPr>
        <w:t>%</w:t>
      </w:r>
    </w:p>
    <w:p w:rsidR="00C9138F" w:rsidRPr="00FC4D5D" w:rsidRDefault="00C9138F" w:rsidP="00E73FE0">
      <w:pPr>
        <w:ind w:left="720"/>
        <w:rPr>
          <w:sz w:val="24"/>
          <w:szCs w:val="24"/>
        </w:rPr>
      </w:pPr>
      <w:r w:rsidRPr="00FC4D5D">
        <w:rPr>
          <w:sz w:val="24"/>
          <w:szCs w:val="24"/>
        </w:rPr>
        <w:t>Video Project = 15%</w:t>
      </w:r>
    </w:p>
    <w:p w:rsidR="00F92857" w:rsidRPr="00FC4D5D" w:rsidRDefault="00F92857" w:rsidP="00E73FE0">
      <w:pPr>
        <w:ind w:left="720"/>
        <w:rPr>
          <w:sz w:val="24"/>
          <w:szCs w:val="24"/>
        </w:rPr>
      </w:pPr>
      <w:r w:rsidRPr="00FC4D5D">
        <w:rPr>
          <w:sz w:val="24"/>
          <w:szCs w:val="24"/>
        </w:rPr>
        <w:t>Oral presentations</w:t>
      </w:r>
      <w:r w:rsidR="00C9138F" w:rsidRPr="00FC4D5D">
        <w:rPr>
          <w:sz w:val="24"/>
          <w:szCs w:val="24"/>
        </w:rPr>
        <w:t xml:space="preserve"> &amp; class participation</w:t>
      </w:r>
      <w:r w:rsidR="00F36244" w:rsidRPr="00FC4D5D">
        <w:rPr>
          <w:sz w:val="24"/>
          <w:szCs w:val="24"/>
        </w:rPr>
        <w:t xml:space="preserve"> </w:t>
      </w:r>
      <w:r w:rsidR="00C9138F" w:rsidRPr="00FC4D5D">
        <w:rPr>
          <w:sz w:val="24"/>
          <w:szCs w:val="24"/>
        </w:rPr>
        <w:t>= 10</w:t>
      </w:r>
      <w:r w:rsidR="00F36244" w:rsidRPr="00FC4D5D">
        <w:rPr>
          <w:sz w:val="24"/>
          <w:szCs w:val="24"/>
        </w:rPr>
        <w:t>%</w:t>
      </w:r>
    </w:p>
    <w:p w:rsidR="00D9052B" w:rsidRPr="00FC4D5D" w:rsidRDefault="00D9052B" w:rsidP="00E73FE0">
      <w:pPr>
        <w:ind w:left="720"/>
        <w:rPr>
          <w:sz w:val="24"/>
          <w:szCs w:val="24"/>
        </w:rPr>
      </w:pPr>
      <w:r w:rsidRPr="00FC4D5D">
        <w:rPr>
          <w:sz w:val="24"/>
          <w:szCs w:val="24"/>
        </w:rPr>
        <w:t>Homework</w:t>
      </w:r>
      <w:r w:rsidR="0003205F" w:rsidRPr="00FC4D5D">
        <w:rPr>
          <w:sz w:val="24"/>
          <w:szCs w:val="24"/>
        </w:rPr>
        <w:t xml:space="preserve"> (from </w:t>
      </w:r>
      <w:r w:rsidR="0003205F" w:rsidRPr="00FC4D5D">
        <w:rPr>
          <w:i/>
          <w:sz w:val="24"/>
          <w:szCs w:val="24"/>
        </w:rPr>
        <w:t>Russian First Circle</w:t>
      </w:r>
      <w:r w:rsidR="0003205F" w:rsidRPr="00FC4D5D">
        <w:rPr>
          <w:sz w:val="24"/>
          <w:szCs w:val="24"/>
        </w:rPr>
        <w:t xml:space="preserve"> textbook) </w:t>
      </w:r>
      <w:r w:rsidRPr="00FC4D5D">
        <w:rPr>
          <w:sz w:val="24"/>
          <w:szCs w:val="24"/>
        </w:rPr>
        <w:t xml:space="preserve">= </w:t>
      </w:r>
      <w:r w:rsidR="0003205F" w:rsidRPr="00FC4D5D">
        <w:rPr>
          <w:sz w:val="24"/>
          <w:szCs w:val="24"/>
        </w:rPr>
        <w:t>10</w:t>
      </w:r>
      <w:r w:rsidRPr="00FC4D5D">
        <w:rPr>
          <w:sz w:val="24"/>
          <w:szCs w:val="24"/>
        </w:rPr>
        <w:t>%</w:t>
      </w:r>
    </w:p>
    <w:p w:rsidR="004921C0" w:rsidRPr="00FC4D5D" w:rsidRDefault="004921C0" w:rsidP="00FC4D5D">
      <w:pPr>
        <w:rPr>
          <w:sz w:val="24"/>
          <w:szCs w:val="24"/>
        </w:rPr>
      </w:pPr>
    </w:p>
    <w:p w:rsidR="004921C0" w:rsidRPr="00FC4D5D" w:rsidRDefault="004921C0" w:rsidP="004921C0">
      <w:pPr>
        <w:widowControl/>
        <w:rPr>
          <w:sz w:val="24"/>
          <w:szCs w:val="24"/>
        </w:rPr>
      </w:pPr>
      <w:r w:rsidRPr="00FC4D5D">
        <w:rPr>
          <w:sz w:val="24"/>
          <w:szCs w:val="24"/>
        </w:rPr>
        <w:t>When calculating your grades I will use this scale:  93-100%=A, 90-92%=A-, 87-89%=B+, 83-86%=B, 80-82%=B-, 77-79%=C+, 73-76%=C, 70-72%=C-, 67-69%=D+, 63-66%=D, 60-62%=D-, &lt;60%=F.</w:t>
      </w:r>
    </w:p>
    <w:p w:rsidR="004921C0" w:rsidRPr="00FC4D5D" w:rsidRDefault="004921C0" w:rsidP="004921C0">
      <w:pPr>
        <w:widowControl/>
        <w:rPr>
          <w:sz w:val="24"/>
          <w:szCs w:val="24"/>
        </w:rPr>
      </w:pPr>
    </w:p>
    <w:p w:rsidR="00533079" w:rsidRPr="00FC4D5D" w:rsidRDefault="004921C0" w:rsidP="00533079">
      <w:pPr>
        <w:pStyle w:val="Heading4"/>
        <w:rPr>
          <w:rFonts w:ascii="Times New Roman" w:hAnsi="Times New Roman"/>
        </w:rPr>
      </w:pPr>
      <w:r w:rsidRPr="00FC4D5D">
        <w:rPr>
          <w:rFonts w:ascii="Times New Roman" w:hAnsi="Times New Roman"/>
        </w:rPr>
        <w:t xml:space="preserve">Accommodations: </w:t>
      </w:r>
    </w:p>
    <w:p w:rsidR="004921C0" w:rsidRPr="00FC4D5D" w:rsidRDefault="004921C0" w:rsidP="00FC4D5D">
      <w:pPr>
        <w:adjustRightInd w:val="0"/>
        <w:rPr>
          <w:color w:val="000000"/>
          <w:sz w:val="24"/>
          <w:szCs w:val="19"/>
        </w:rPr>
      </w:pPr>
      <w:r w:rsidRPr="00FC4D5D">
        <w:rPr>
          <w:color w:val="000000"/>
          <w:sz w:val="24"/>
          <w:szCs w:val="26"/>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9" w:history="1">
        <w:r w:rsidR="00E73FE0">
          <w:rPr>
            <w:color w:val="103CC0"/>
            <w:sz w:val="24"/>
            <w:szCs w:val="26"/>
            <w:u w:val="single" w:color="103CC0"/>
          </w:rPr>
          <w:t>Cornell College Disability Services and Resou</w:t>
        </w:r>
        <w:r w:rsidR="00E73FE0">
          <w:rPr>
            <w:color w:val="103CC0"/>
            <w:sz w:val="24"/>
            <w:szCs w:val="26"/>
            <w:u w:val="single" w:color="103CC0"/>
          </w:rPr>
          <w:t>r</w:t>
        </w:r>
        <w:r w:rsidR="00E73FE0">
          <w:rPr>
            <w:color w:val="103CC0"/>
            <w:sz w:val="24"/>
            <w:szCs w:val="26"/>
            <w:u w:val="single" w:color="103CC0"/>
          </w:rPr>
          <w:t>ces</w:t>
        </w:r>
      </w:hyperlink>
      <w:r w:rsidR="00E73FE0">
        <w:rPr>
          <w:color w:val="3E003F"/>
          <w:sz w:val="24"/>
          <w:szCs w:val="26"/>
        </w:rPr>
        <w:t>.</w:t>
      </w:r>
      <w:r w:rsidR="00FC4D5D" w:rsidRPr="00FC4D5D">
        <w:rPr>
          <w:color w:val="000000"/>
          <w:sz w:val="24"/>
          <w:szCs w:val="19"/>
        </w:rPr>
        <w:t xml:space="preserve"> </w:t>
      </w:r>
    </w:p>
    <w:p w:rsidR="00FC4D5D" w:rsidRPr="00FC4D5D" w:rsidRDefault="00FC4D5D" w:rsidP="00533079">
      <w:pPr>
        <w:pStyle w:val="Heading4"/>
        <w:rPr>
          <w:rFonts w:ascii="Times New Roman" w:hAnsi="Times New Roman"/>
        </w:rPr>
      </w:pPr>
    </w:p>
    <w:p w:rsidR="00533079" w:rsidRPr="00FC4D5D" w:rsidRDefault="004921C0" w:rsidP="00533079">
      <w:pPr>
        <w:pStyle w:val="Heading4"/>
        <w:rPr>
          <w:rFonts w:ascii="Times New Roman" w:hAnsi="Times New Roman"/>
        </w:rPr>
      </w:pPr>
      <w:r w:rsidRPr="00FC4D5D">
        <w:rPr>
          <w:rFonts w:ascii="Times New Roman" w:hAnsi="Times New Roman"/>
        </w:rPr>
        <w:t xml:space="preserve">Academic Honesty: </w:t>
      </w:r>
    </w:p>
    <w:p w:rsidR="004921C0" w:rsidRPr="00FC4D5D" w:rsidRDefault="004921C0" w:rsidP="004921C0">
      <w:pPr>
        <w:rPr>
          <w:color w:val="000000"/>
          <w:sz w:val="24"/>
          <w:szCs w:val="19"/>
        </w:rPr>
      </w:pPr>
      <w:r w:rsidRPr="00FC4D5D">
        <w:rPr>
          <w:color w:val="000000"/>
          <w:sz w:val="24"/>
          <w:szCs w:val="36"/>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FC4D5D">
        <w:rPr>
          <w:color w:val="000000"/>
          <w:sz w:val="24"/>
          <w:szCs w:val="36"/>
        </w:rPr>
        <w:t>The procedures regarding how the College deals with cases of academic dishonesty appear in the</w:t>
      </w:r>
      <w:r w:rsidRPr="00FC4D5D">
        <w:rPr>
          <w:i/>
          <w:color w:val="000000"/>
          <w:sz w:val="24"/>
          <w:szCs w:val="36"/>
        </w:rPr>
        <w:t xml:space="preserve"> Catalogue</w:t>
      </w:r>
      <w:r w:rsidRPr="00FC4D5D">
        <w:rPr>
          <w:color w:val="000000"/>
          <w:sz w:val="24"/>
          <w:szCs w:val="36"/>
        </w:rPr>
        <w:t>, under the heading “Academic Honesty."</w:t>
      </w:r>
      <w:proofErr w:type="gramEnd"/>
      <w:r w:rsidRPr="00FC4D5D">
        <w:rPr>
          <w:color w:val="000000"/>
          <w:sz w:val="24"/>
          <w:szCs w:val="19"/>
        </w:rPr>
        <w:t xml:space="preserve"> </w:t>
      </w:r>
    </w:p>
    <w:p w:rsidR="004921C0" w:rsidRPr="00FC4D5D" w:rsidRDefault="004921C0" w:rsidP="004921C0">
      <w:pPr>
        <w:ind w:firstLine="720"/>
        <w:rPr>
          <w:sz w:val="24"/>
          <w:szCs w:val="22"/>
        </w:rPr>
      </w:pPr>
      <w:r w:rsidRPr="00FC4D5D">
        <w:rPr>
          <w:sz w:val="24"/>
          <w:szCs w:val="22"/>
        </w:rPr>
        <w:t>Academic dishonesty will result at the very least in no credit (0 points) for the particular assignment, and possibly a failing grade in the course. Examples of academic dishonesty in this class include copying work from others, referring to books, notes, dictionaries, or other materials when taking a quiz or test unless specifically authorized to do so, passing off the work of another person as your own, and using on-line translators to write essays or presentations. You should use dictionaries only to look up individual words or short phrases.</w:t>
      </w:r>
    </w:p>
    <w:p w:rsidR="004921C0" w:rsidRPr="00FC4D5D" w:rsidRDefault="004921C0" w:rsidP="004921C0">
      <w:pPr>
        <w:widowControl/>
        <w:spacing w:before="120"/>
        <w:jc w:val="center"/>
        <w:rPr>
          <w:b/>
          <w:sz w:val="24"/>
          <w:szCs w:val="28"/>
        </w:rPr>
      </w:pPr>
      <w:r w:rsidRPr="00FC4D5D">
        <w:rPr>
          <w:b/>
          <w:bCs/>
          <w:sz w:val="24"/>
          <w:szCs w:val="28"/>
        </w:rPr>
        <w:br w:type="page"/>
      </w:r>
      <w:r w:rsidRPr="00FC4D5D">
        <w:rPr>
          <w:rStyle w:val="Heading3Char"/>
          <w:rFonts w:ascii="Times New Roman" w:hAnsi="Times New Roman"/>
        </w:rPr>
        <w:lastRenderedPageBreak/>
        <w:t>RUS 103 РАСПИСАНИЕ (Daily Schedule</w:t>
      </w:r>
      <w:proofErr w:type="gramStart"/>
      <w:r w:rsidRPr="00FC4D5D">
        <w:rPr>
          <w:rStyle w:val="Heading3Char"/>
          <w:rFonts w:ascii="Times New Roman" w:hAnsi="Times New Roman"/>
        </w:rPr>
        <w:t>)</w:t>
      </w:r>
      <w:proofErr w:type="gramEnd"/>
      <w:r w:rsidRPr="00FC4D5D">
        <w:rPr>
          <w:rStyle w:val="Heading3Char"/>
          <w:rFonts w:ascii="Times New Roman" w:hAnsi="Times New Roman"/>
        </w:rPr>
        <w:br/>
      </w:r>
      <w:r w:rsidRPr="00FC4D5D">
        <w:rPr>
          <w:sz w:val="24"/>
          <w:szCs w:val="28"/>
        </w:rPr>
        <w:t>In addition to the homework activities listed here, you should regularly use the materials from the companion website to review and practice.</w:t>
      </w:r>
    </w:p>
    <w:tbl>
      <w:tblPr>
        <w:tblW w:w="9864" w:type="dxa"/>
        <w:tblBorders>
          <w:top w:val="nil"/>
          <w:left w:val="nil"/>
          <w:bottom w:val="nil"/>
          <w:right w:val="nil"/>
          <w:insideH w:val="single" w:sz="18" w:space="0" w:color="FFFFFF"/>
          <w:insideV w:val="single" w:sz="18" w:space="0" w:color="FFFFFF"/>
        </w:tblBorders>
        <w:tblLayout w:type="fixed"/>
        <w:tblLook w:val="00BF" w:firstRow="1" w:lastRow="0" w:firstColumn="1" w:lastColumn="0" w:noHBand="0" w:noVBand="0"/>
      </w:tblPr>
      <w:tblGrid>
        <w:gridCol w:w="1908"/>
        <w:gridCol w:w="3960"/>
        <w:gridCol w:w="3996"/>
      </w:tblGrid>
      <w:tr w:rsidR="004921C0" w:rsidRPr="00FC4D5D">
        <w:tblPrEx>
          <w:tblCellMar>
            <w:top w:w="0" w:type="dxa"/>
            <w:bottom w:w="0" w:type="dxa"/>
          </w:tblCellMar>
        </w:tblPrEx>
        <w:tc>
          <w:tcPr>
            <w:tcW w:w="1908" w:type="dxa"/>
            <w:shd w:val="pct20" w:color="000000" w:fill="FFFFFF"/>
          </w:tcPr>
          <w:p w:rsidR="004921C0" w:rsidRPr="00FC4D5D" w:rsidRDefault="004921C0" w:rsidP="00533079">
            <w:pPr>
              <w:pStyle w:val="Heading3"/>
              <w:rPr>
                <w:rFonts w:ascii="Times New Roman" w:hAnsi="Times New Roman"/>
                <w:lang w:val="ru-RU"/>
              </w:rPr>
            </w:pPr>
            <w:r w:rsidRPr="00FC4D5D">
              <w:rPr>
                <w:rFonts w:ascii="Times New Roman" w:hAnsi="Times New Roman"/>
                <w:lang w:val="ru-RU"/>
              </w:rPr>
              <w:t>ДЕНЬ</w:t>
            </w:r>
          </w:p>
        </w:tc>
        <w:tc>
          <w:tcPr>
            <w:tcW w:w="3960" w:type="dxa"/>
            <w:shd w:val="pct20" w:color="000000" w:fill="FFFFFF"/>
          </w:tcPr>
          <w:p w:rsidR="004921C0" w:rsidRPr="00FC4D5D" w:rsidRDefault="004921C0" w:rsidP="00533079">
            <w:pPr>
              <w:pStyle w:val="Heading3"/>
              <w:rPr>
                <w:rFonts w:ascii="Times New Roman" w:hAnsi="Times New Roman"/>
              </w:rPr>
            </w:pPr>
            <w:r w:rsidRPr="00FC4D5D">
              <w:rPr>
                <w:rFonts w:ascii="Times New Roman" w:hAnsi="Times New Roman"/>
              </w:rPr>
              <w:t xml:space="preserve">НА ЗАНЯТИЯХ </w:t>
            </w:r>
            <w:r w:rsidRPr="00FC4D5D">
              <w:rPr>
                <w:rFonts w:ascii="Times New Roman" w:hAnsi="Times New Roman"/>
              </w:rPr>
              <w:br/>
              <w:t>(In class)</w:t>
            </w:r>
          </w:p>
        </w:tc>
        <w:tc>
          <w:tcPr>
            <w:tcW w:w="3996" w:type="dxa"/>
            <w:shd w:val="pct20" w:color="000000" w:fill="FFFFFF"/>
          </w:tcPr>
          <w:p w:rsidR="004921C0" w:rsidRPr="00FC4D5D" w:rsidRDefault="004921C0" w:rsidP="00533079">
            <w:pPr>
              <w:pStyle w:val="Heading3"/>
              <w:rPr>
                <w:rFonts w:ascii="Times New Roman" w:hAnsi="Times New Roman"/>
              </w:rPr>
            </w:pPr>
            <w:r w:rsidRPr="00FC4D5D">
              <w:rPr>
                <w:rFonts w:ascii="Times New Roman" w:hAnsi="Times New Roman"/>
              </w:rPr>
              <w:t xml:space="preserve">ДОМАШНЕЕ </w:t>
            </w:r>
            <w:proofErr w:type="gramStart"/>
            <w:r w:rsidRPr="00FC4D5D">
              <w:rPr>
                <w:rFonts w:ascii="Times New Roman" w:hAnsi="Times New Roman"/>
              </w:rPr>
              <w:t>ЗАДАНИЕ</w:t>
            </w:r>
            <w:proofErr w:type="gramEnd"/>
            <w:r w:rsidRPr="00FC4D5D">
              <w:rPr>
                <w:rFonts w:ascii="Times New Roman" w:hAnsi="Times New Roman"/>
              </w:rPr>
              <w:br/>
              <w:t>(Homework)</w:t>
            </w:r>
          </w:p>
        </w:tc>
      </w:tr>
      <w:tr w:rsidR="004921C0" w:rsidRPr="00FC4D5D">
        <w:tblPrEx>
          <w:tblCellMar>
            <w:top w:w="0" w:type="dxa"/>
            <w:bottom w:w="0" w:type="dxa"/>
          </w:tblCellMar>
        </w:tblPrEx>
        <w:tc>
          <w:tcPr>
            <w:tcW w:w="1908" w:type="dxa"/>
            <w:shd w:val="pct5" w:color="000000" w:fill="FFFFFF"/>
          </w:tcPr>
          <w:p w:rsidR="004921C0" w:rsidRPr="00FC4D5D" w:rsidRDefault="004921C0" w:rsidP="004921C0">
            <w:pPr>
              <w:widowControl/>
              <w:rPr>
                <w:sz w:val="24"/>
                <w:szCs w:val="22"/>
              </w:rPr>
            </w:pPr>
            <w:r w:rsidRPr="00FC4D5D">
              <w:rPr>
                <w:sz w:val="24"/>
                <w:szCs w:val="24"/>
                <w:lang w:val="ru-RU"/>
              </w:rPr>
              <w:t>понедельник</w:t>
            </w:r>
            <w:r w:rsidRPr="00FC4D5D">
              <w:rPr>
                <w:sz w:val="24"/>
                <w:szCs w:val="22"/>
              </w:rPr>
              <w:t xml:space="preserve"> </w:t>
            </w:r>
          </w:p>
          <w:p w:rsidR="004921C0" w:rsidRPr="00FC4D5D" w:rsidRDefault="00255351" w:rsidP="00785D12">
            <w:pPr>
              <w:widowControl/>
              <w:rPr>
                <w:sz w:val="24"/>
                <w:szCs w:val="22"/>
              </w:rPr>
            </w:pPr>
            <w:r w:rsidRPr="00FC4D5D">
              <w:rPr>
                <w:sz w:val="24"/>
                <w:szCs w:val="22"/>
              </w:rPr>
              <w:t>27/VIII</w:t>
            </w:r>
            <w:r w:rsidR="004921C0" w:rsidRPr="00FC4D5D">
              <w:rPr>
                <w:sz w:val="24"/>
                <w:szCs w:val="22"/>
              </w:rPr>
              <w:t>-</w:t>
            </w:r>
            <w:r w:rsidRPr="00FC4D5D">
              <w:rPr>
                <w:sz w:val="24"/>
                <w:szCs w:val="22"/>
              </w:rPr>
              <w:t>18</w:t>
            </w:r>
          </w:p>
          <w:p w:rsidR="00E127D2" w:rsidRPr="00FC4D5D" w:rsidRDefault="00EA4AB1" w:rsidP="00785D12">
            <w:pPr>
              <w:widowControl/>
              <w:rPr>
                <w:sz w:val="24"/>
                <w:szCs w:val="22"/>
              </w:rPr>
            </w:pPr>
            <w:r w:rsidRPr="00FC4D5D">
              <w:rPr>
                <w:sz w:val="24"/>
                <w:szCs w:val="22"/>
              </w:rPr>
              <w:t>1:0</w:t>
            </w:r>
            <w:r w:rsidR="00E127D2" w:rsidRPr="00FC4D5D">
              <w:rPr>
                <w:sz w:val="24"/>
                <w:szCs w:val="22"/>
              </w:rPr>
              <w:t>0-3:00</w:t>
            </w:r>
          </w:p>
        </w:tc>
        <w:tc>
          <w:tcPr>
            <w:tcW w:w="3960" w:type="dxa"/>
            <w:shd w:val="pct5" w:color="000000" w:fill="FFFFFF"/>
          </w:tcPr>
          <w:p w:rsidR="004921C0" w:rsidRPr="00FC4D5D" w:rsidRDefault="004921C0" w:rsidP="004921C0">
            <w:pPr>
              <w:numPr>
                <w:ilvl w:val="0"/>
                <w:numId w:val="25"/>
              </w:numPr>
              <w:rPr>
                <w:sz w:val="24"/>
              </w:rPr>
            </w:pPr>
            <w:r w:rsidRPr="00FC4D5D">
              <w:rPr>
                <w:sz w:val="24"/>
              </w:rPr>
              <w:t>Review of material from RUS 101 and 102</w:t>
            </w:r>
          </w:p>
        </w:tc>
        <w:tc>
          <w:tcPr>
            <w:tcW w:w="3996" w:type="dxa"/>
            <w:shd w:val="pct5" w:color="000000" w:fill="FFFFFF"/>
          </w:tcPr>
          <w:p w:rsidR="004921C0" w:rsidRPr="00FC4D5D" w:rsidRDefault="004921C0" w:rsidP="004921C0">
            <w:pPr>
              <w:widowControl/>
              <w:numPr>
                <w:ilvl w:val="0"/>
                <w:numId w:val="23"/>
              </w:numPr>
              <w:rPr>
                <w:sz w:val="24"/>
                <w:szCs w:val="22"/>
              </w:rPr>
            </w:pPr>
            <w:r w:rsidRPr="00FC4D5D">
              <w:rPr>
                <w:sz w:val="24"/>
                <w:szCs w:val="22"/>
              </w:rPr>
              <w:t>Review using exercises on Moodle</w:t>
            </w:r>
          </w:p>
          <w:p w:rsidR="004921C0" w:rsidRPr="00FC4D5D" w:rsidRDefault="004921C0" w:rsidP="004921C0">
            <w:pPr>
              <w:widowControl/>
              <w:numPr>
                <w:ilvl w:val="0"/>
                <w:numId w:val="23"/>
              </w:numPr>
              <w:rPr>
                <w:sz w:val="24"/>
                <w:szCs w:val="22"/>
              </w:rPr>
            </w:pPr>
            <w:r w:rsidRPr="00FC4D5D">
              <w:rPr>
                <w:sz w:val="24"/>
                <w:szCs w:val="22"/>
              </w:rPr>
              <w:t>Do HW review exercises (handout)</w:t>
            </w:r>
          </w:p>
          <w:p w:rsidR="004921C0" w:rsidRPr="00FC4D5D" w:rsidRDefault="004921C0" w:rsidP="004921C0">
            <w:pPr>
              <w:widowControl/>
              <w:numPr>
                <w:ilvl w:val="0"/>
                <w:numId w:val="23"/>
              </w:numPr>
              <w:rPr>
                <w:sz w:val="24"/>
                <w:szCs w:val="22"/>
              </w:rPr>
            </w:pPr>
            <w:r w:rsidRPr="00FC4D5D">
              <w:rPr>
                <w:sz w:val="24"/>
                <w:szCs w:val="22"/>
              </w:rPr>
              <w:t xml:space="preserve">Read </w:t>
            </w:r>
            <w:r w:rsidRPr="00FC4D5D">
              <w:rPr>
                <w:i/>
                <w:sz w:val="24"/>
                <w:szCs w:val="22"/>
              </w:rPr>
              <w:t>Russian Full Circle</w:t>
            </w:r>
            <w:r w:rsidRPr="00FC4D5D">
              <w:rPr>
                <w:sz w:val="24"/>
                <w:szCs w:val="22"/>
              </w:rPr>
              <w:t xml:space="preserve"> (RFC) 184-90</w:t>
            </w:r>
          </w:p>
        </w:tc>
      </w:tr>
      <w:tr w:rsidR="004921C0" w:rsidRPr="00FC4D5D">
        <w:tblPrEx>
          <w:tblCellMar>
            <w:top w:w="0" w:type="dxa"/>
            <w:bottom w:w="0" w:type="dxa"/>
          </w:tblCellMar>
        </w:tblPrEx>
        <w:tc>
          <w:tcPr>
            <w:tcW w:w="1908" w:type="dxa"/>
            <w:shd w:val="pct20" w:color="000000" w:fill="FFFFFF"/>
          </w:tcPr>
          <w:p w:rsidR="004921C0" w:rsidRPr="00FC4D5D" w:rsidRDefault="004921C0" w:rsidP="004921C0">
            <w:pPr>
              <w:widowControl/>
              <w:rPr>
                <w:sz w:val="24"/>
                <w:szCs w:val="22"/>
              </w:rPr>
            </w:pPr>
            <w:r w:rsidRPr="00FC4D5D">
              <w:rPr>
                <w:sz w:val="24"/>
                <w:szCs w:val="24"/>
                <w:lang w:val="ru-RU"/>
              </w:rPr>
              <w:t>вторник</w:t>
            </w:r>
            <w:r w:rsidRPr="00FC4D5D">
              <w:rPr>
                <w:sz w:val="24"/>
                <w:szCs w:val="22"/>
              </w:rPr>
              <w:t xml:space="preserve"> </w:t>
            </w:r>
          </w:p>
          <w:p w:rsidR="004921C0" w:rsidRPr="00FC4D5D" w:rsidRDefault="00255351" w:rsidP="004921C0">
            <w:pPr>
              <w:widowControl/>
              <w:rPr>
                <w:sz w:val="24"/>
                <w:szCs w:val="22"/>
              </w:rPr>
            </w:pPr>
            <w:r w:rsidRPr="00FC4D5D">
              <w:rPr>
                <w:sz w:val="24"/>
                <w:szCs w:val="22"/>
              </w:rPr>
              <w:t>28/VIII</w:t>
            </w:r>
            <w:r w:rsidR="004921C0" w:rsidRPr="00FC4D5D">
              <w:rPr>
                <w:sz w:val="24"/>
                <w:szCs w:val="22"/>
              </w:rPr>
              <w:t>-</w:t>
            </w:r>
            <w:r w:rsidRPr="00FC4D5D">
              <w:rPr>
                <w:sz w:val="24"/>
                <w:szCs w:val="22"/>
              </w:rPr>
              <w:t>18</w:t>
            </w:r>
          </w:p>
          <w:p w:rsidR="00E127D2" w:rsidRPr="00FC4D5D" w:rsidRDefault="00E127D2" w:rsidP="004921C0">
            <w:pPr>
              <w:widowControl/>
              <w:rPr>
                <w:sz w:val="24"/>
                <w:szCs w:val="22"/>
              </w:rPr>
            </w:pPr>
            <w:r w:rsidRPr="00FC4D5D">
              <w:rPr>
                <w:sz w:val="24"/>
                <w:szCs w:val="22"/>
              </w:rPr>
              <w:t>9:00-11:00 &amp;</w:t>
            </w:r>
          </w:p>
          <w:p w:rsidR="00E127D2" w:rsidRPr="00FC4D5D" w:rsidRDefault="00E127D2" w:rsidP="004921C0">
            <w:pPr>
              <w:widowControl/>
              <w:rPr>
                <w:sz w:val="24"/>
                <w:szCs w:val="22"/>
              </w:rPr>
            </w:pPr>
            <w:r w:rsidRPr="00FC4D5D">
              <w:rPr>
                <w:sz w:val="24"/>
                <w:szCs w:val="22"/>
              </w:rPr>
              <w:t>1:00-3:00</w:t>
            </w:r>
          </w:p>
        </w:tc>
        <w:tc>
          <w:tcPr>
            <w:tcW w:w="3960" w:type="dxa"/>
            <w:shd w:val="pct20" w:color="000000" w:fill="FFFFFF"/>
          </w:tcPr>
          <w:p w:rsidR="004921C0" w:rsidRPr="00FC4D5D" w:rsidRDefault="004921C0" w:rsidP="004921C0">
            <w:pPr>
              <w:widowControl/>
              <w:numPr>
                <w:ilvl w:val="0"/>
                <w:numId w:val="23"/>
              </w:numPr>
              <w:rPr>
                <w:sz w:val="24"/>
                <w:szCs w:val="22"/>
                <w:lang w:val="ru-RU"/>
              </w:rPr>
            </w:pPr>
            <w:r w:rsidRPr="00FC4D5D">
              <w:rPr>
                <w:sz w:val="24"/>
                <w:lang w:val="ru-RU"/>
              </w:rPr>
              <w:t>Урок 7</w:t>
            </w:r>
          </w:p>
          <w:p w:rsidR="00C251FB" w:rsidRPr="00FC4D5D" w:rsidRDefault="0003205F" w:rsidP="00C251FB">
            <w:pPr>
              <w:numPr>
                <w:ilvl w:val="0"/>
                <w:numId w:val="23"/>
              </w:numPr>
              <w:rPr>
                <w:sz w:val="24"/>
              </w:rPr>
            </w:pPr>
            <w:r w:rsidRPr="00FC4D5D">
              <w:rPr>
                <w:sz w:val="24"/>
              </w:rPr>
              <w:t>Discuss video project</w:t>
            </w:r>
          </w:p>
          <w:p w:rsidR="004921C0" w:rsidRPr="00FC4D5D" w:rsidRDefault="004921C0" w:rsidP="004921C0">
            <w:pPr>
              <w:widowControl/>
              <w:rPr>
                <w:sz w:val="24"/>
                <w:szCs w:val="22"/>
                <w:lang w:val="ru-RU"/>
              </w:rPr>
            </w:pPr>
          </w:p>
        </w:tc>
        <w:tc>
          <w:tcPr>
            <w:tcW w:w="3996" w:type="dxa"/>
            <w:shd w:val="pct20" w:color="000000" w:fill="FFFFFF"/>
          </w:tcPr>
          <w:p w:rsidR="004921C0" w:rsidRPr="00FC4D5D" w:rsidRDefault="004921C0" w:rsidP="004921C0">
            <w:pPr>
              <w:widowControl/>
              <w:numPr>
                <w:ilvl w:val="0"/>
                <w:numId w:val="23"/>
              </w:numPr>
              <w:rPr>
                <w:sz w:val="24"/>
                <w:szCs w:val="22"/>
                <w:lang w:val="ru-RU"/>
              </w:rPr>
            </w:pPr>
            <w:r w:rsidRPr="00FC4D5D">
              <w:rPr>
                <w:sz w:val="24"/>
                <w:szCs w:val="22"/>
                <w:lang w:val="ru-RU"/>
              </w:rPr>
              <w:t>Упражнения</w:t>
            </w:r>
            <w:r w:rsidRPr="00FC4D5D">
              <w:rPr>
                <w:sz w:val="24"/>
                <w:szCs w:val="22"/>
              </w:rPr>
              <w:t xml:space="preserve"> 1, 2, 3, </w:t>
            </w:r>
          </w:p>
          <w:p w:rsidR="004921C0" w:rsidRPr="00FC4D5D" w:rsidRDefault="004921C0" w:rsidP="004921C0">
            <w:pPr>
              <w:widowControl/>
              <w:numPr>
                <w:ilvl w:val="0"/>
                <w:numId w:val="23"/>
              </w:numPr>
              <w:rPr>
                <w:sz w:val="24"/>
                <w:szCs w:val="22"/>
              </w:rPr>
            </w:pPr>
            <w:r w:rsidRPr="00FC4D5D">
              <w:rPr>
                <w:sz w:val="24"/>
                <w:szCs w:val="22"/>
              </w:rPr>
              <w:t>Read</w:t>
            </w:r>
            <w:r w:rsidR="003F5FA8" w:rsidRPr="00FC4D5D">
              <w:rPr>
                <w:sz w:val="24"/>
                <w:szCs w:val="22"/>
              </w:rPr>
              <w:t xml:space="preserve"> &amp; translate</w:t>
            </w:r>
            <w:r w:rsidRPr="00FC4D5D">
              <w:rPr>
                <w:sz w:val="24"/>
                <w:szCs w:val="22"/>
              </w:rPr>
              <w:t xml:space="preserve"> </w:t>
            </w:r>
            <w:r w:rsidRPr="00FC4D5D">
              <w:rPr>
                <w:sz w:val="24"/>
                <w:szCs w:val="22"/>
                <w:lang w:val="ru-RU"/>
              </w:rPr>
              <w:t>Письмо</w:t>
            </w:r>
            <w:r w:rsidRPr="00FC4D5D">
              <w:rPr>
                <w:sz w:val="24"/>
                <w:szCs w:val="22"/>
              </w:rPr>
              <w:t xml:space="preserve"> (</w:t>
            </w:r>
            <w:r w:rsidRPr="00FC4D5D">
              <w:rPr>
                <w:sz w:val="24"/>
                <w:szCs w:val="22"/>
                <w:lang w:val="ru-RU"/>
              </w:rPr>
              <w:t>сс</w:t>
            </w:r>
            <w:r w:rsidRPr="00FC4D5D">
              <w:rPr>
                <w:sz w:val="24"/>
                <w:szCs w:val="22"/>
              </w:rPr>
              <w:t>. 213-14) and identify cases used</w:t>
            </w:r>
          </w:p>
          <w:p w:rsidR="004921C0" w:rsidRPr="00FC4D5D" w:rsidRDefault="004921C0" w:rsidP="004921C0">
            <w:pPr>
              <w:widowControl/>
              <w:numPr>
                <w:ilvl w:val="0"/>
                <w:numId w:val="23"/>
              </w:numPr>
              <w:rPr>
                <w:sz w:val="24"/>
                <w:szCs w:val="22"/>
              </w:rPr>
            </w:pPr>
            <w:r w:rsidRPr="00FC4D5D">
              <w:rPr>
                <w:sz w:val="24"/>
                <w:szCs w:val="22"/>
              </w:rPr>
              <w:t xml:space="preserve">Write out 5 basic comprehension questions about letter (e.g., </w:t>
            </w:r>
            <w:r w:rsidRPr="00FC4D5D">
              <w:rPr>
                <w:sz w:val="24"/>
                <w:szCs w:val="22"/>
                <w:lang w:val="ru-RU"/>
              </w:rPr>
              <w:t>кто</w:t>
            </w:r>
            <w:r w:rsidRPr="00FC4D5D">
              <w:rPr>
                <w:sz w:val="24"/>
                <w:szCs w:val="22"/>
              </w:rPr>
              <w:t xml:space="preserve">, </w:t>
            </w:r>
            <w:r w:rsidRPr="00FC4D5D">
              <w:rPr>
                <w:sz w:val="24"/>
                <w:szCs w:val="22"/>
                <w:lang w:val="ru-RU"/>
              </w:rPr>
              <w:t>что</w:t>
            </w:r>
            <w:r w:rsidRPr="00FC4D5D">
              <w:rPr>
                <w:sz w:val="24"/>
                <w:szCs w:val="22"/>
              </w:rPr>
              <w:t xml:space="preserve">, </w:t>
            </w:r>
            <w:r w:rsidRPr="00FC4D5D">
              <w:rPr>
                <w:sz w:val="24"/>
                <w:szCs w:val="22"/>
                <w:lang w:val="ru-RU"/>
              </w:rPr>
              <w:t>когда</w:t>
            </w:r>
            <w:r w:rsidRPr="00FC4D5D">
              <w:rPr>
                <w:sz w:val="24"/>
                <w:szCs w:val="22"/>
              </w:rPr>
              <w:t xml:space="preserve">, </w:t>
            </w:r>
            <w:r w:rsidRPr="00FC4D5D">
              <w:rPr>
                <w:sz w:val="24"/>
                <w:szCs w:val="22"/>
                <w:lang w:val="ru-RU"/>
              </w:rPr>
              <w:t>почему</w:t>
            </w:r>
            <w:r w:rsidRPr="00FC4D5D">
              <w:rPr>
                <w:sz w:val="24"/>
                <w:szCs w:val="22"/>
              </w:rPr>
              <w:t>...)</w:t>
            </w:r>
          </w:p>
          <w:p w:rsidR="004921C0" w:rsidRPr="00FC4D5D" w:rsidRDefault="004921C0" w:rsidP="004921C0">
            <w:pPr>
              <w:widowControl/>
              <w:numPr>
                <w:ilvl w:val="0"/>
                <w:numId w:val="23"/>
              </w:numPr>
              <w:rPr>
                <w:sz w:val="24"/>
                <w:szCs w:val="22"/>
                <w:lang w:val="ru-RU"/>
              </w:rPr>
            </w:pPr>
            <w:r w:rsidRPr="00FC4D5D">
              <w:rPr>
                <w:sz w:val="24"/>
                <w:szCs w:val="22"/>
              </w:rPr>
              <w:t>Read RFC 191-97</w:t>
            </w:r>
          </w:p>
        </w:tc>
      </w:tr>
      <w:tr w:rsidR="004921C0" w:rsidRPr="00FC4D5D">
        <w:tblPrEx>
          <w:tblCellMar>
            <w:top w:w="0" w:type="dxa"/>
            <w:bottom w:w="0" w:type="dxa"/>
          </w:tblCellMar>
        </w:tblPrEx>
        <w:tc>
          <w:tcPr>
            <w:tcW w:w="1908" w:type="dxa"/>
            <w:shd w:val="pct5" w:color="000000" w:fill="FFFFFF"/>
          </w:tcPr>
          <w:p w:rsidR="004921C0" w:rsidRPr="00FC4D5D" w:rsidRDefault="004921C0" w:rsidP="004921C0">
            <w:pPr>
              <w:widowControl/>
              <w:rPr>
                <w:sz w:val="24"/>
                <w:szCs w:val="22"/>
              </w:rPr>
            </w:pPr>
            <w:r w:rsidRPr="00FC4D5D">
              <w:rPr>
                <w:sz w:val="24"/>
                <w:szCs w:val="24"/>
                <w:lang w:val="ru-RU"/>
              </w:rPr>
              <w:t>среда</w:t>
            </w:r>
            <w:r w:rsidRPr="00FC4D5D">
              <w:rPr>
                <w:sz w:val="24"/>
                <w:szCs w:val="22"/>
              </w:rPr>
              <w:t xml:space="preserve"> </w:t>
            </w:r>
          </w:p>
          <w:p w:rsidR="004921C0" w:rsidRPr="00FC4D5D" w:rsidRDefault="00255351" w:rsidP="004921C0">
            <w:pPr>
              <w:widowControl/>
              <w:rPr>
                <w:sz w:val="24"/>
                <w:szCs w:val="22"/>
              </w:rPr>
            </w:pPr>
            <w:r w:rsidRPr="00FC4D5D">
              <w:rPr>
                <w:sz w:val="24"/>
                <w:szCs w:val="22"/>
              </w:rPr>
              <w:t>29/VIII</w:t>
            </w:r>
            <w:r w:rsidR="004921C0" w:rsidRPr="00FC4D5D">
              <w:rPr>
                <w:sz w:val="24"/>
                <w:szCs w:val="22"/>
              </w:rPr>
              <w:t>-</w:t>
            </w:r>
            <w:r w:rsidRPr="00FC4D5D">
              <w:rPr>
                <w:sz w:val="24"/>
                <w:szCs w:val="22"/>
              </w:rPr>
              <w:t>18</w:t>
            </w:r>
          </w:p>
          <w:p w:rsidR="00E127D2" w:rsidRPr="00FC4D5D" w:rsidRDefault="00E127D2" w:rsidP="004921C0">
            <w:pPr>
              <w:widowControl/>
              <w:rPr>
                <w:sz w:val="24"/>
                <w:szCs w:val="22"/>
              </w:rPr>
            </w:pPr>
            <w:r w:rsidRPr="00FC4D5D">
              <w:rPr>
                <w:sz w:val="24"/>
                <w:szCs w:val="22"/>
              </w:rPr>
              <w:t>10:00-11:00 &amp;</w:t>
            </w:r>
          </w:p>
          <w:p w:rsidR="00E127D2" w:rsidRPr="00FC4D5D" w:rsidRDefault="00E127D2" w:rsidP="004921C0">
            <w:pPr>
              <w:widowControl/>
              <w:rPr>
                <w:sz w:val="24"/>
                <w:szCs w:val="22"/>
              </w:rPr>
            </w:pPr>
            <w:r w:rsidRPr="00FC4D5D">
              <w:rPr>
                <w:sz w:val="24"/>
                <w:szCs w:val="22"/>
              </w:rPr>
              <w:t>1:00-3:00</w:t>
            </w:r>
          </w:p>
        </w:tc>
        <w:tc>
          <w:tcPr>
            <w:tcW w:w="3960" w:type="dxa"/>
            <w:shd w:val="pct5" w:color="000000" w:fill="FFFFFF"/>
          </w:tcPr>
          <w:p w:rsidR="009C0E47" w:rsidRPr="00FC4D5D" w:rsidRDefault="009C0E47" w:rsidP="009C0E47">
            <w:pPr>
              <w:numPr>
                <w:ilvl w:val="0"/>
                <w:numId w:val="23"/>
              </w:numPr>
              <w:rPr>
                <w:b/>
                <w:sz w:val="24"/>
                <w:szCs w:val="22"/>
              </w:rPr>
            </w:pPr>
            <w:r w:rsidRPr="00FC4D5D">
              <w:rPr>
                <w:b/>
                <w:sz w:val="24"/>
                <w:szCs w:val="22"/>
              </w:rPr>
              <w:t xml:space="preserve">Meet </w:t>
            </w:r>
            <w:r w:rsidR="006C7541" w:rsidRPr="00FC4D5D">
              <w:rPr>
                <w:b/>
                <w:sz w:val="24"/>
                <w:szCs w:val="22"/>
              </w:rPr>
              <w:t xml:space="preserve">in Library 108 </w:t>
            </w:r>
            <w:r w:rsidRPr="00FC4D5D">
              <w:rPr>
                <w:b/>
                <w:sz w:val="24"/>
                <w:szCs w:val="22"/>
              </w:rPr>
              <w:t xml:space="preserve">at 10:00-11:00 a.m. for </w:t>
            </w:r>
            <w:r w:rsidR="006C7541" w:rsidRPr="00FC4D5D">
              <w:rPr>
                <w:b/>
                <w:sz w:val="24"/>
                <w:szCs w:val="22"/>
              </w:rPr>
              <w:t xml:space="preserve">discussion </w:t>
            </w:r>
            <w:r w:rsidRPr="00FC4D5D">
              <w:rPr>
                <w:b/>
                <w:sz w:val="24"/>
                <w:szCs w:val="22"/>
              </w:rPr>
              <w:t>with INT 164 students</w:t>
            </w:r>
          </w:p>
          <w:p w:rsidR="009C0E47" w:rsidRPr="00FC4D5D" w:rsidRDefault="009C0E47" w:rsidP="009C0E47">
            <w:pPr>
              <w:numPr>
                <w:ilvl w:val="0"/>
                <w:numId w:val="23"/>
              </w:numPr>
              <w:rPr>
                <w:sz w:val="24"/>
              </w:rPr>
            </w:pPr>
            <w:r w:rsidRPr="00FC4D5D">
              <w:rPr>
                <w:sz w:val="24"/>
              </w:rPr>
              <w:t xml:space="preserve">Discussion of interviews </w:t>
            </w:r>
          </w:p>
          <w:p w:rsidR="004921C0" w:rsidRPr="00FC4D5D" w:rsidRDefault="004921C0" w:rsidP="009C0E47">
            <w:pPr>
              <w:pStyle w:val="Heading4"/>
              <w:numPr>
                <w:ilvl w:val="0"/>
                <w:numId w:val="23"/>
              </w:numPr>
              <w:rPr>
                <w:rFonts w:ascii="Times New Roman" w:hAnsi="Times New Roman"/>
                <w:b w:val="0"/>
                <w:u w:val="none"/>
              </w:rPr>
            </w:pPr>
            <w:r w:rsidRPr="00FC4D5D">
              <w:rPr>
                <w:rFonts w:ascii="Times New Roman" w:hAnsi="Times New Roman"/>
                <w:b w:val="0"/>
                <w:u w:val="none"/>
                <w:lang w:val="ru-RU"/>
              </w:rPr>
              <w:t>Урок</w:t>
            </w:r>
            <w:r w:rsidRPr="00FC4D5D">
              <w:rPr>
                <w:rFonts w:ascii="Times New Roman" w:hAnsi="Times New Roman"/>
                <w:b w:val="0"/>
                <w:u w:val="none"/>
              </w:rPr>
              <w:t xml:space="preserve"> 7</w:t>
            </w:r>
          </w:p>
          <w:p w:rsidR="004921C0" w:rsidRPr="00FC4D5D" w:rsidRDefault="004921C0" w:rsidP="004921C0"/>
        </w:tc>
        <w:tc>
          <w:tcPr>
            <w:tcW w:w="3996" w:type="dxa"/>
            <w:shd w:val="pct5" w:color="000000" w:fill="FFFFFF"/>
          </w:tcPr>
          <w:p w:rsidR="004921C0" w:rsidRPr="00FC4D5D" w:rsidRDefault="004921C0" w:rsidP="004921C0">
            <w:pPr>
              <w:widowControl/>
              <w:numPr>
                <w:ilvl w:val="0"/>
                <w:numId w:val="23"/>
              </w:numPr>
              <w:rPr>
                <w:sz w:val="24"/>
                <w:szCs w:val="22"/>
              </w:rPr>
            </w:pPr>
            <w:r w:rsidRPr="00FC4D5D">
              <w:rPr>
                <w:sz w:val="24"/>
                <w:szCs w:val="22"/>
                <w:lang w:val="ru-RU"/>
              </w:rPr>
              <w:t>Упражнения</w:t>
            </w:r>
            <w:r w:rsidRPr="00FC4D5D">
              <w:rPr>
                <w:sz w:val="24"/>
                <w:szCs w:val="22"/>
              </w:rPr>
              <w:t xml:space="preserve"> 4, 5, 6, 7, 8, 9</w:t>
            </w:r>
          </w:p>
          <w:p w:rsidR="004921C0" w:rsidRPr="00FC4D5D" w:rsidRDefault="004921C0" w:rsidP="004921C0">
            <w:pPr>
              <w:widowControl/>
              <w:numPr>
                <w:ilvl w:val="0"/>
                <w:numId w:val="23"/>
              </w:numPr>
              <w:rPr>
                <w:sz w:val="24"/>
                <w:szCs w:val="22"/>
              </w:rPr>
            </w:pPr>
            <w:r w:rsidRPr="00FC4D5D">
              <w:rPr>
                <w:sz w:val="24"/>
                <w:szCs w:val="22"/>
              </w:rPr>
              <w:t>Hand in 18.4 (50 words)</w:t>
            </w:r>
          </w:p>
          <w:p w:rsidR="004921C0" w:rsidRPr="00FC4D5D" w:rsidRDefault="004921C0" w:rsidP="004921C0">
            <w:pPr>
              <w:widowControl/>
              <w:numPr>
                <w:ilvl w:val="0"/>
                <w:numId w:val="23"/>
              </w:numPr>
              <w:rPr>
                <w:sz w:val="24"/>
                <w:szCs w:val="22"/>
              </w:rPr>
            </w:pPr>
            <w:r w:rsidRPr="00FC4D5D">
              <w:rPr>
                <w:sz w:val="24"/>
                <w:szCs w:val="22"/>
              </w:rPr>
              <w:t>Read RFC 198-203</w:t>
            </w:r>
          </w:p>
        </w:tc>
      </w:tr>
      <w:tr w:rsidR="004921C0" w:rsidRPr="00FC4D5D">
        <w:tblPrEx>
          <w:tblCellMar>
            <w:top w:w="0" w:type="dxa"/>
            <w:bottom w:w="0" w:type="dxa"/>
          </w:tblCellMar>
        </w:tblPrEx>
        <w:tc>
          <w:tcPr>
            <w:tcW w:w="1908" w:type="dxa"/>
            <w:shd w:val="pct20" w:color="000000" w:fill="FFFFFF"/>
          </w:tcPr>
          <w:p w:rsidR="004921C0" w:rsidRPr="00FC4D5D" w:rsidRDefault="004921C0" w:rsidP="004921C0">
            <w:pPr>
              <w:widowControl/>
              <w:rPr>
                <w:sz w:val="24"/>
                <w:szCs w:val="24"/>
              </w:rPr>
            </w:pPr>
            <w:proofErr w:type="spellStart"/>
            <w:r w:rsidRPr="00FC4D5D">
              <w:rPr>
                <w:sz w:val="24"/>
                <w:szCs w:val="24"/>
              </w:rPr>
              <w:t>четверг</w:t>
            </w:r>
            <w:proofErr w:type="spellEnd"/>
            <w:r w:rsidRPr="00FC4D5D">
              <w:rPr>
                <w:sz w:val="24"/>
                <w:szCs w:val="24"/>
              </w:rPr>
              <w:t xml:space="preserve"> </w:t>
            </w:r>
          </w:p>
          <w:p w:rsidR="004921C0" w:rsidRPr="00FC4D5D" w:rsidRDefault="00255351" w:rsidP="004921C0">
            <w:pPr>
              <w:widowControl/>
              <w:rPr>
                <w:sz w:val="24"/>
                <w:szCs w:val="22"/>
              </w:rPr>
            </w:pPr>
            <w:r w:rsidRPr="00FC4D5D">
              <w:rPr>
                <w:sz w:val="24"/>
                <w:szCs w:val="22"/>
              </w:rPr>
              <w:t>30/VIII</w:t>
            </w:r>
            <w:r w:rsidR="004921C0" w:rsidRPr="00FC4D5D">
              <w:rPr>
                <w:sz w:val="24"/>
                <w:szCs w:val="22"/>
              </w:rPr>
              <w:t>-</w:t>
            </w:r>
            <w:r w:rsidRPr="00FC4D5D">
              <w:rPr>
                <w:sz w:val="24"/>
                <w:szCs w:val="22"/>
              </w:rPr>
              <w:t>19</w:t>
            </w:r>
          </w:p>
          <w:p w:rsidR="00E127D2" w:rsidRPr="00FC4D5D" w:rsidRDefault="00E127D2" w:rsidP="00E127D2">
            <w:pPr>
              <w:widowControl/>
              <w:rPr>
                <w:sz w:val="24"/>
                <w:szCs w:val="22"/>
              </w:rPr>
            </w:pPr>
            <w:r w:rsidRPr="00FC4D5D">
              <w:rPr>
                <w:sz w:val="24"/>
                <w:szCs w:val="22"/>
              </w:rPr>
              <w:t>9:00-11:00 &amp;</w:t>
            </w:r>
          </w:p>
          <w:p w:rsidR="00E127D2" w:rsidRPr="00FC4D5D" w:rsidRDefault="00E127D2" w:rsidP="00E127D2">
            <w:pPr>
              <w:widowControl/>
              <w:rPr>
                <w:sz w:val="24"/>
                <w:szCs w:val="22"/>
              </w:rPr>
            </w:pPr>
            <w:r w:rsidRPr="00FC4D5D">
              <w:rPr>
                <w:sz w:val="24"/>
                <w:szCs w:val="22"/>
              </w:rPr>
              <w:t>1:00-3:00</w:t>
            </w:r>
          </w:p>
        </w:tc>
        <w:tc>
          <w:tcPr>
            <w:tcW w:w="3960" w:type="dxa"/>
            <w:shd w:val="pct20" w:color="000000" w:fill="FFFFFF"/>
          </w:tcPr>
          <w:p w:rsidR="004921C0" w:rsidRPr="00FC4D5D" w:rsidRDefault="004921C0" w:rsidP="004921C0">
            <w:pPr>
              <w:pStyle w:val="Heading1"/>
              <w:widowControl/>
              <w:numPr>
                <w:ilvl w:val="0"/>
                <w:numId w:val="23"/>
              </w:numPr>
              <w:rPr>
                <w:rFonts w:ascii="Times New Roman" w:hAnsi="Times New Roman"/>
                <w:lang w:val="ru-RU"/>
              </w:rPr>
            </w:pPr>
            <w:r w:rsidRPr="00FC4D5D">
              <w:rPr>
                <w:rFonts w:ascii="Times New Roman" w:hAnsi="Times New Roman"/>
                <w:lang w:val="ru-RU"/>
              </w:rPr>
              <w:t>Урок 7</w:t>
            </w:r>
          </w:p>
          <w:p w:rsidR="004921C0" w:rsidRPr="00FC4D5D" w:rsidRDefault="004921C0" w:rsidP="004921C0">
            <w:pPr>
              <w:pStyle w:val="Heading4"/>
              <w:numPr>
                <w:ilvl w:val="0"/>
                <w:numId w:val="23"/>
              </w:numPr>
              <w:rPr>
                <w:rFonts w:ascii="Times New Roman" w:hAnsi="Times New Roman"/>
                <w:b w:val="0"/>
                <w:szCs w:val="22"/>
                <w:u w:val="none"/>
              </w:rPr>
            </w:pPr>
            <w:r w:rsidRPr="00FC4D5D">
              <w:rPr>
                <w:rFonts w:ascii="Times New Roman" w:hAnsi="Times New Roman"/>
                <w:b w:val="0"/>
                <w:szCs w:val="22"/>
                <w:u w:val="none"/>
                <w:lang w:val="ru-RU"/>
              </w:rPr>
              <w:t>Проверочная</w:t>
            </w:r>
            <w:r w:rsidRPr="00FC4D5D">
              <w:rPr>
                <w:rFonts w:ascii="Times New Roman" w:hAnsi="Times New Roman"/>
                <w:b w:val="0"/>
                <w:szCs w:val="22"/>
                <w:u w:val="none"/>
              </w:rPr>
              <w:t xml:space="preserve"> (Quiz) </w:t>
            </w:r>
            <w:r w:rsidRPr="00FC4D5D">
              <w:rPr>
                <w:rFonts w:ascii="Times New Roman" w:hAnsi="Times New Roman"/>
                <w:b w:val="0"/>
                <w:bCs w:val="0"/>
                <w:szCs w:val="22"/>
                <w:u w:val="none"/>
              </w:rPr>
              <w:t>№ 7.1: nouns</w:t>
            </w:r>
          </w:p>
          <w:p w:rsidR="004921C0" w:rsidRPr="00FC4D5D" w:rsidRDefault="004921C0" w:rsidP="004921C0"/>
        </w:tc>
        <w:tc>
          <w:tcPr>
            <w:tcW w:w="3996" w:type="dxa"/>
            <w:shd w:val="pct20" w:color="000000" w:fill="FFFFFF"/>
          </w:tcPr>
          <w:p w:rsidR="004921C0" w:rsidRPr="00FC4D5D" w:rsidRDefault="004921C0" w:rsidP="004921C0">
            <w:pPr>
              <w:widowControl/>
              <w:numPr>
                <w:ilvl w:val="0"/>
                <w:numId w:val="23"/>
              </w:numPr>
              <w:rPr>
                <w:sz w:val="24"/>
                <w:szCs w:val="22"/>
                <w:lang w:val="ru-RU"/>
              </w:rPr>
            </w:pPr>
            <w:r w:rsidRPr="00FC4D5D">
              <w:rPr>
                <w:sz w:val="24"/>
                <w:szCs w:val="22"/>
                <w:lang w:val="ru-RU"/>
              </w:rPr>
              <w:t>Упражнения</w:t>
            </w:r>
            <w:r w:rsidRPr="00FC4D5D">
              <w:rPr>
                <w:sz w:val="24"/>
                <w:szCs w:val="22"/>
              </w:rPr>
              <w:t xml:space="preserve"> 10, 11, 12, 13</w:t>
            </w:r>
          </w:p>
          <w:p w:rsidR="004921C0" w:rsidRPr="00FC4D5D" w:rsidRDefault="004921C0" w:rsidP="004921C0">
            <w:pPr>
              <w:widowControl/>
              <w:numPr>
                <w:ilvl w:val="0"/>
                <w:numId w:val="23"/>
              </w:numPr>
              <w:rPr>
                <w:sz w:val="24"/>
                <w:szCs w:val="22"/>
                <w:lang w:val="ru-RU"/>
              </w:rPr>
            </w:pPr>
            <w:r w:rsidRPr="00FC4D5D">
              <w:rPr>
                <w:sz w:val="24"/>
                <w:szCs w:val="22"/>
              </w:rPr>
              <w:t>Hand in 18.2</w:t>
            </w:r>
            <w:r w:rsidRPr="00FC4D5D">
              <w:rPr>
                <w:sz w:val="24"/>
                <w:szCs w:val="22"/>
                <w:lang w:val="ru-RU"/>
              </w:rPr>
              <w:t xml:space="preserve"> </w:t>
            </w:r>
            <w:r w:rsidRPr="00FC4D5D">
              <w:rPr>
                <w:sz w:val="24"/>
                <w:szCs w:val="22"/>
              </w:rPr>
              <w:t>(50 words)</w:t>
            </w:r>
          </w:p>
          <w:p w:rsidR="004921C0" w:rsidRPr="00FC4D5D" w:rsidRDefault="004921C0" w:rsidP="004921C0">
            <w:pPr>
              <w:widowControl/>
              <w:numPr>
                <w:ilvl w:val="0"/>
                <w:numId w:val="23"/>
              </w:numPr>
              <w:rPr>
                <w:sz w:val="24"/>
                <w:szCs w:val="22"/>
                <w:lang w:val="ru-RU"/>
              </w:rPr>
            </w:pPr>
            <w:r w:rsidRPr="00FC4D5D">
              <w:rPr>
                <w:sz w:val="24"/>
                <w:szCs w:val="22"/>
              </w:rPr>
              <w:t>Read RFC 204-07</w:t>
            </w:r>
          </w:p>
        </w:tc>
      </w:tr>
      <w:tr w:rsidR="004921C0" w:rsidRPr="00FC4D5D">
        <w:tblPrEx>
          <w:tblCellMar>
            <w:top w:w="0" w:type="dxa"/>
            <w:bottom w:w="0" w:type="dxa"/>
          </w:tblCellMar>
        </w:tblPrEx>
        <w:tc>
          <w:tcPr>
            <w:tcW w:w="1908" w:type="dxa"/>
            <w:shd w:val="pct5" w:color="000000" w:fill="FFFFFF"/>
          </w:tcPr>
          <w:p w:rsidR="004921C0" w:rsidRPr="00FC4D5D" w:rsidRDefault="004921C0" w:rsidP="004921C0">
            <w:pPr>
              <w:widowControl/>
              <w:rPr>
                <w:sz w:val="24"/>
                <w:szCs w:val="24"/>
                <w:lang w:val="ru-RU"/>
              </w:rPr>
            </w:pPr>
            <w:r w:rsidRPr="00FC4D5D">
              <w:rPr>
                <w:sz w:val="24"/>
                <w:szCs w:val="24"/>
                <w:lang w:val="ru-RU"/>
              </w:rPr>
              <w:t xml:space="preserve">пятница </w:t>
            </w:r>
          </w:p>
          <w:p w:rsidR="004921C0" w:rsidRPr="00FC4D5D" w:rsidRDefault="00255351" w:rsidP="004921C0">
            <w:pPr>
              <w:widowControl/>
              <w:rPr>
                <w:sz w:val="24"/>
                <w:szCs w:val="22"/>
              </w:rPr>
            </w:pPr>
            <w:r w:rsidRPr="00FC4D5D">
              <w:rPr>
                <w:sz w:val="24"/>
                <w:szCs w:val="22"/>
              </w:rPr>
              <w:t>31/VIII</w:t>
            </w:r>
            <w:r w:rsidR="004921C0" w:rsidRPr="00FC4D5D">
              <w:rPr>
                <w:sz w:val="24"/>
                <w:szCs w:val="22"/>
              </w:rPr>
              <w:t>-</w:t>
            </w:r>
            <w:r w:rsidRPr="00FC4D5D">
              <w:rPr>
                <w:sz w:val="24"/>
                <w:szCs w:val="22"/>
              </w:rPr>
              <w:t>18</w:t>
            </w:r>
          </w:p>
          <w:p w:rsidR="00EA4AB1" w:rsidRPr="00FC4D5D" w:rsidRDefault="00EA4AB1" w:rsidP="00EA4AB1">
            <w:pPr>
              <w:widowControl/>
              <w:rPr>
                <w:sz w:val="24"/>
                <w:szCs w:val="22"/>
              </w:rPr>
            </w:pPr>
            <w:r w:rsidRPr="00FC4D5D">
              <w:rPr>
                <w:sz w:val="24"/>
                <w:szCs w:val="22"/>
              </w:rPr>
              <w:t>10:00-11:00 &amp;</w:t>
            </w:r>
          </w:p>
          <w:p w:rsidR="00E127D2" w:rsidRPr="00FC4D5D" w:rsidRDefault="00EA4AB1" w:rsidP="00EA4AB1">
            <w:pPr>
              <w:widowControl/>
              <w:rPr>
                <w:sz w:val="24"/>
                <w:szCs w:val="22"/>
              </w:rPr>
            </w:pPr>
            <w:r w:rsidRPr="00FC4D5D">
              <w:rPr>
                <w:sz w:val="24"/>
                <w:szCs w:val="22"/>
              </w:rPr>
              <w:t>1:00-3:00</w:t>
            </w:r>
          </w:p>
        </w:tc>
        <w:tc>
          <w:tcPr>
            <w:tcW w:w="3960" w:type="dxa"/>
            <w:shd w:val="pct5" w:color="000000" w:fill="FFFFFF"/>
          </w:tcPr>
          <w:p w:rsidR="00533079" w:rsidRPr="00FC4D5D" w:rsidRDefault="00533079" w:rsidP="004921C0">
            <w:pPr>
              <w:pStyle w:val="Heading1"/>
              <w:widowControl/>
              <w:numPr>
                <w:ilvl w:val="0"/>
                <w:numId w:val="23"/>
              </w:numPr>
              <w:rPr>
                <w:rFonts w:ascii="Times New Roman" w:hAnsi="Times New Roman"/>
              </w:rPr>
            </w:pPr>
            <w:r w:rsidRPr="00FC4D5D">
              <w:rPr>
                <w:rFonts w:ascii="Times New Roman" w:hAnsi="Times New Roman"/>
              </w:rPr>
              <w:t>10:00-11:00 Work on video project with partner. Report on progress in p.m.</w:t>
            </w:r>
          </w:p>
          <w:p w:rsidR="004921C0" w:rsidRPr="00FC4D5D" w:rsidRDefault="004921C0" w:rsidP="004921C0">
            <w:pPr>
              <w:pStyle w:val="Heading1"/>
              <w:widowControl/>
              <w:numPr>
                <w:ilvl w:val="0"/>
                <w:numId w:val="23"/>
              </w:numPr>
              <w:rPr>
                <w:rFonts w:ascii="Times New Roman" w:hAnsi="Times New Roman"/>
              </w:rPr>
            </w:pPr>
            <w:r w:rsidRPr="00FC4D5D">
              <w:rPr>
                <w:rFonts w:ascii="Times New Roman" w:hAnsi="Times New Roman"/>
                <w:lang w:val="ru-RU"/>
              </w:rPr>
              <w:t>Урок</w:t>
            </w:r>
            <w:r w:rsidRPr="00FC4D5D">
              <w:rPr>
                <w:rFonts w:ascii="Times New Roman" w:hAnsi="Times New Roman"/>
              </w:rPr>
              <w:t xml:space="preserve"> 7</w:t>
            </w:r>
          </w:p>
          <w:p w:rsidR="004921C0" w:rsidRPr="00FC4D5D" w:rsidRDefault="004921C0" w:rsidP="004921C0">
            <w:pPr>
              <w:pStyle w:val="Heading4"/>
              <w:numPr>
                <w:ilvl w:val="0"/>
                <w:numId w:val="23"/>
              </w:numPr>
              <w:rPr>
                <w:rFonts w:ascii="Times New Roman" w:hAnsi="Times New Roman"/>
                <w:b w:val="0"/>
                <w:szCs w:val="22"/>
                <w:u w:val="none"/>
              </w:rPr>
            </w:pPr>
            <w:r w:rsidRPr="00FC4D5D">
              <w:rPr>
                <w:rFonts w:ascii="Times New Roman" w:hAnsi="Times New Roman"/>
                <w:b w:val="0"/>
                <w:szCs w:val="22"/>
                <w:u w:val="none"/>
                <w:lang w:val="ru-RU"/>
              </w:rPr>
              <w:t>Проверочная</w:t>
            </w:r>
            <w:r w:rsidRPr="00FC4D5D">
              <w:rPr>
                <w:rFonts w:ascii="Times New Roman" w:hAnsi="Times New Roman"/>
                <w:b w:val="0"/>
                <w:szCs w:val="22"/>
                <w:u w:val="none"/>
              </w:rPr>
              <w:t xml:space="preserve"> (Quiz) </w:t>
            </w:r>
            <w:r w:rsidRPr="00FC4D5D">
              <w:rPr>
                <w:rFonts w:ascii="Times New Roman" w:hAnsi="Times New Roman"/>
                <w:b w:val="0"/>
                <w:bCs w:val="0"/>
                <w:szCs w:val="22"/>
                <w:u w:val="none"/>
              </w:rPr>
              <w:t>№ 7.2: adjectives, adverbs, &amp; prepositions</w:t>
            </w:r>
          </w:p>
          <w:p w:rsidR="004921C0" w:rsidRPr="00FC4D5D" w:rsidRDefault="004921C0" w:rsidP="004921C0"/>
        </w:tc>
        <w:tc>
          <w:tcPr>
            <w:tcW w:w="3996" w:type="dxa"/>
            <w:shd w:val="pct5" w:color="000000" w:fill="FFFFFF"/>
          </w:tcPr>
          <w:p w:rsidR="004921C0" w:rsidRPr="00FC4D5D" w:rsidRDefault="004921C0" w:rsidP="00351D66">
            <w:pPr>
              <w:widowControl/>
              <w:numPr>
                <w:ilvl w:val="0"/>
                <w:numId w:val="23"/>
              </w:numPr>
              <w:rPr>
                <w:sz w:val="24"/>
                <w:szCs w:val="22"/>
              </w:rPr>
            </w:pPr>
            <w:r w:rsidRPr="00FC4D5D">
              <w:rPr>
                <w:sz w:val="24"/>
                <w:szCs w:val="22"/>
                <w:lang w:val="ru-RU"/>
              </w:rPr>
              <w:t>Упражнения</w:t>
            </w:r>
            <w:r w:rsidRPr="00FC4D5D">
              <w:rPr>
                <w:sz w:val="24"/>
                <w:szCs w:val="22"/>
              </w:rPr>
              <w:t xml:space="preserve"> 14, 15, 16</w:t>
            </w:r>
          </w:p>
          <w:p w:rsidR="004921C0" w:rsidRPr="00FC4D5D" w:rsidRDefault="004921C0" w:rsidP="004921C0">
            <w:pPr>
              <w:widowControl/>
              <w:numPr>
                <w:ilvl w:val="0"/>
                <w:numId w:val="23"/>
              </w:numPr>
              <w:rPr>
                <w:sz w:val="24"/>
                <w:szCs w:val="22"/>
                <w:lang w:val="ru-RU"/>
              </w:rPr>
            </w:pPr>
            <w:r w:rsidRPr="00FC4D5D">
              <w:rPr>
                <w:sz w:val="24"/>
                <w:szCs w:val="22"/>
                <w:lang w:val="ru-RU"/>
              </w:rPr>
              <w:t>Review RFC Урок 7</w:t>
            </w:r>
          </w:p>
        </w:tc>
      </w:tr>
      <w:tr w:rsidR="004921C0" w:rsidRPr="00FC4D5D">
        <w:tblPrEx>
          <w:tblCellMar>
            <w:top w:w="0" w:type="dxa"/>
            <w:bottom w:w="0" w:type="dxa"/>
          </w:tblCellMar>
        </w:tblPrEx>
        <w:tc>
          <w:tcPr>
            <w:tcW w:w="1908" w:type="dxa"/>
            <w:shd w:val="pct20" w:color="000000" w:fill="FFFFFF"/>
          </w:tcPr>
          <w:p w:rsidR="004921C0" w:rsidRPr="00FC4D5D" w:rsidRDefault="004921C0" w:rsidP="004921C0">
            <w:pPr>
              <w:widowControl/>
              <w:rPr>
                <w:sz w:val="24"/>
                <w:szCs w:val="22"/>
                <w:lang w:val="ru-RU"/>
              </w:rPr>
            </w:pPr>
            <w:r w:rsidRPr="00FC4D5D">
              <w:rPr>
                <w:sz w:val="24"/>
                <w:szCs w:val="24"/>
                <w:lang w:val="ru-RU"/>
              </w:rPr>
              <w:t>понедельник</w:t>
            </w:r>
            <w:r w:rsidRPr="00FC4D5D">
              <w:rPr>
                <w:sz w:val="24"/>
                <w:szCs w:val="22"/>
                <w:lang w:val="ru-RU"/>
              </w:rPr>
              <w:t xml:space="preserve"> </w:t>
            </w:r>
          </w:p>
          <w:p w:rsidR="004921C0" w:rsidRPr="00FC4D5D" w:rsidRDefault="00255351" w:rsidP="004921C0">
            <w:pPr>
              <w:widowControl/>
              <w:rPr>
                <w:sz w:val="24"/>
                <w:szCs w:val="22"/>
              </w:rPr>
            </w:pPr>
            <w:r w:rsidRPr="00FC4D5D">
              <w:rPr>
                <w:sz w:val="24"/>
                <w:szCs w:val="22"/>
              </w:rPr>
              <w:t>3</w:t>
            </w:r>
            <w:r w:rsidR="004921C0" w:rsidRPr="00FC4D5D">
              <w:rPr>
                <w:sz w:val="24"/>
                <w:szCs w:val="22"/>
                <w:lang w:val="ru-RU"/>
              </w:rPr>
              <w:t>/</w:t>
            </w:r>
            <w:r w:rsidR="004921C0" w:rsidRPr="00FC4D5D">
              <w:rPr>
                <w:sz w:val="24"/>
                <w:szCs w:val="22"/>
              </w:rPr>
              <w:t>IX</w:t>
            </w:r>
            <w:r w:rsidR="004921C0" w:rsidRPr="00FC4D5D">
              <w:rPr>
                <w:sz w:val="24"/>
                <w:szCs w:val="22"/>
                <w:lang w:val="ru-RU"/>
              </w:rPr>
              <w:t>-</w:t>
            </w:r>
            <w:r w:rsidRPr="00FC4D5D">
              <w:rPr>
                <w:sz w:val="24"/>
                <w:szCs w:val="22"/>
              </w:rPr>
              <w:t>18</w:t>
            </w:r>
          </w:p>
          <w:p w:rsidR="00EA4AB1" w:rsidRPr="00FC4D5D" w:rsidRDefault="00EA4AB1" w:rsidP="00EA4AB1">
            <w:pPr>
              <w:widowControl/>
              <w:rPr>
                <w:sz w:val="24"/>
                <w:szCs w:val="22"/>
              </w:rPr>
            </w:pPr>
            <w:r w:rsidRPr="00FC4D5D">
              <w:rPr>
                <w:sz w:val="24"/>
                <w:szCs w:val="22"/>
              </w:rPr>
              <w:t>10:00-11:00 &amp;</w:t>
            </w:r>
          </w:p>
          <w:p w:rsidR="00E127D2" w:rsidRPr="00FC4D5D" w:rsidRDefault="00EA4AB1" w:rsidP="00EA4AB1">
            <w:pPr>
              <w:widowControl/>
              <w:rPr>
                <w:sz w:val="24"/>
                <w:szCs w:val="22"/>
                <w:lang w:val="ru-RU"/>
              </w:rPr>
            </w:pPr>
            <w:r w:rsidRPr="00FC4D5D">
              <w:rPr>
                <w:sz w:val="24"/>
                <w:szCs w:val="22"/>
              </w:rPr>
              <w:t>1:00-3:00</w:t>
            </w:r>
          </w:p>
        </w:tc>
        <w:tc>
          <w:tcPr>
            <w:tcW w:w="3960" w:type="dxa"/>
            <w:shd w:val="pct20" w:color="000000" w:fill="FFFFFF"/>
          </w:tcPr>
          <w:p w:rsidR="00351D66" w:rsidRPr="00FC4D5D" w:rsidRDefault="00533079" w:rsidP="00533079">
            <w:pPr>
              <w:numPr>
                <w:ilvl w:val="0"/>
                <w:numId w:val="23"/>
              </w:numPr>
              <w:rPr>
                <w:b/>
                <w:sz w:val="24"/>
              </w:rPr>
            </w:pPr>
            <w:r w:rsidRPr="00FC4D5D">
              <w:rPr>
                <w:b/>
                <w:sz w:val="24"/>
              </w:rPr>
              <w:t>Meet in Library 10:00-11:00a.m. for storyboarding workshop</w:t>
            </w:r>
          </w:p>
          <w:p w:rsidR="004921C0" w:rsidRPr="00FC4D5D" w:rsidRDefault="004921C0" w:rsidP="004921C0">
            <w:pPr>
              <w:pStyle w:val="Heading1"/>
              <w:widowControl/>
              <w:numPr>
                <w:ilvl w:val="0"/>
                <w:numId w:val="23"/>
              </w:numPr>
              <w:rPr>
                <w:rFonts w:ascii="Times New Roman" w:hAnsi="Times New Roman"/>
              </w:rPr>
            </w:pPr>
            <w:r w:rsidRPr="00FC4D5D">
              <w:rPr>
                <w:rFonts w:ascii="Times New Roman" w:hAnsi="Times New Roman"/>
                <w:lang w:val="ru-RU"/>
              </w:rPr>
              <w:t>Урок</w:t>
            </w:r>
            <w:r w:rsidRPr="00FC4D5D">
              <w:rPr>
                <w:rFonts w:ascii="Times New Roman" w:hAnsi="Times New Roman"/>
              </w:rPr>
              <w:t xml:space="preserve"> 7</w:t>
            </w:r>
          </w:p>
          <w:p w:rsidR="004921C0" w:rsidRPr="00FC4D5D" w:rsidRDefault="004921C0" w:rsidP="004921C0">
            <w:pPr>
              <w:pStyle w:val="Heading4"/>
              <w:numPr>
                <w:ilvl w:val="0"/>
                <w:numId w:val="23"/>
              </w:numPr>
              <w:rPr>
                <w:rFonts w:ascii="Times New Roman" w:hAnsi="Times New Roman"/>
                <w:b w:val="0"/>
                <w:szCs w:val="22"/>
                <w:u w:val="none"/>
              </w:rPr>
            </w:pPr>
            <w:r w:rsidRPr="00FC4D5D">
              <w:rPr>
                <w:rFonts w:ascii="Times New Roman" w:hAnsi="Times New Roman"/>
                <w:b w:val="0"/>
                <w:szCs w:val="22"/>
                <w:u w:val="none"/>
                <w:lang w:val="ru-RU"/>
              </w:rPr>
              <w:t>Проверочная</w:t>
            </w:r>
            <w:r w:rsidRPr="00FC4D5D">
              <w:rPr>
                <w:rFonts w:ascii="Times New Roman" w:hAnsi="Times New Roman"/>
                <w:b w:val="0"/>
                <w:szCs w:val="22"/>
                <w:u w:val="none"/>
              </w:rPr>
              <w:t xml:space="preserve"> (Quiz) </w:t>
            </w:r>
            <w:r w:rsidRPr="00FC4D5D">
              <w:rPr>
                <w:rFonts w:ascii="Times New Roman" w:hAnsi="Times New Roman"/>
                <w:b w:val="0"/>
                <w:bCs w:val="0"/>
                <w:szCs w:val="22"/>
                <w:u w:val="none"/>
              </w:rPr>
              <w:t>№ 7.3: verbs &amp; expressions</w:t>
            </w:r>
          </w:p>
          <w:p w:rsidR="004921C0" w:rsidRPr="00FC4D5D" w:rsidRDefault="004921C0" w:rsidP="004921C0"/>
        </w:tc>
        <w:tc>
          <w:tcPr>
            <w:tcW w:w="3996" w:type="dxa"/>
            <w:shd w:val="pct20" w:color="000000" w:fill="FFFFFF"/>
          </w:tcPr>
          <w:p w:rsidR="004921C0" w:rsidRPr="00FC4D5D" w:rsidRDefault="004921C0" w:rsidP="004921C0">
            <w:pPr>
              <w:widowControl/>
              <w:numPr>
                <w:ilvl w:val="0"/>
                <w:numId w:val="23"/>
              </w:numPr>
              <w:rPr>
                <w:sz w:val="24"/>
                <w:szCs w:val="22"/>
              </w:rPr>
            </w:pPr>
            <w:r w:rsidRPr="00FC4D5D">
              <w:rPr>
                <w:sz w:val="24"/>
                <w:szCs w:val="22"/>
              </w:rPr>
              <w:t>Review for test</w:t>
            </w:r>
          </w:p>
          <w:p w:rsidR="004921C0" w:rsidRPr="00FC4D5D" w:rsidRDefault="004921C0" w:rsidP="004921C0">
            <w:pPr>
              <w:widowControl/>
              <w:numPr>
                <w:ilvl w:val="0"/>
                <w:numId w:val="23"/>
              </w:numPr>
              <w:rPr>
                <w:sz w:val="24"/>
                <w:szCs w:val="22"/>
              </w:rPr>
            </w:pPr>
            <w:r w:rsidRPr="00FC4D5D">
              <w:rPr>
                <w:sz w:val="24"/>
                <w:szCs w:val="22"/>
              </w:rPr>
              <w:t>Re-read RFC</w:t>
            </w:r>
          </w:p>
          <w:p w:rsidR="004921C0" w:rsidRPr="00FC4D5D" w:rsidRDefault="004921C0" w:rsidP="004921C0">
            <w:pPr>
              <w:widowControl/>
              <w:numPr>
                <w:ilvl w:val="0"/>
                <w:numId w:val="23"/>
              </w:numPr>
              <w:rPr>
                <w:sz w:val="24"/>
                <w:szCs w:val="22"/>
                <w:lang w:val="ru-RU"/>
              </w:rPr>
            </w:pPr>
            <w:r w:rsidRPr="00FC4D5D">
              <w:rPr>
                <w:sz w:val="24"/>
                <w:szCs w:val="22"/>
              </w:rPr>
              <w:t>Review corrections on HW essays</w:t>
            </w:r>
          </w:p>
          <w:p w:rsidR="004921C0" w:rsidRPr="00FC4D5D" w:rsidRDefault="004921C0" w:rsidP="004921C0">
            <w:pPr>
              <w:widowControl/>
              <w:rPr>
                <w:sz w:val="24"/>
                <w:szCs w:val="22"/>
                <w:lang w:val="ru-RU"/>
              </w:rPr>
            </w:pPr>
          </w:p>
        </w:tc>
      </w:tr>
      <w:tr w:rsidR="004921C0" w:rsidRPr="00FC4D5D">
        <w:tblPrEx>
          <w:tblCellMar>
            <w:top w:w="0" w:type="dxa"/>
            <w:bottom w:w="0" w:type="dxa"/>
          </w:tblCellMar>
        </w:tblPrEx>
        <w:tc>
          <w:tcPr>
            <w:tcW w:w="1908" w:type="dxa"/>
            <w:shd w:val="pct5" w:color="000000" w:fill="FFFFFF"/>
          </w:tcPr>
          <w:p w:rsidR="004921C0" w:rsidRPr="00FC4D5D" w:rsidRDefault="004921C0" w:rsidP="004921C0">
            <w:pPr>
              <w:widowControl/>
              <w:rPr>
                <w:sz w:val="24"/>
                <w:szCs w:val="22"/>
                <w:lang w:val="ru-RU"/>
              </w:rPr>
            </w:pPr>
            <w:r w:rsidRPr="00FC4D5D">
              <w:rPr>
                <w:sz w:val="24"/>
                <w:szCs w:val="24"/>
                <w:lang w:val="ru-RU"/>
              </w:rPr>
              <w:t>вторник</w:t>
            </w:r>
            <w:r w:rsidRPr="00FC4D5D">
              <w:rPr>
                <w:sz w:val="24"/>
                <w:szCs w:val="22"/>
                <w:lang w:val="ru-RU"/>
              </w:rPr>
              <w:t xml:space="preserve"> </w:t>
            </w:r>
          </w:p>
          <w:p w:rsidR="004921C0" w:rsidRPr="00FC4D5D" w:rsidRDefault="00255351" w:rsidP="004921C0">
            <w:pPr>
              <w:widowControl/>
              <w:rPr>
                <w:sz w:val="24"/>
                <w:szCs w:val="22"/>
              </w:rPr>
            </w:pPr>
            <w:r w:rsidRPr="00FC4D5D">
              <w:rPr>
                <w:sz w:val="24"/>
                <w:szCs w:val="22"/>
              </w:rPr>
              <w:t>4</w:t>
            </w:r>
            <w:r w:rsidR="004921C0" w:rsidRPr="00FC4D5D">
              <w:rPr>
                <w:sz w:val="24"/>
                <w:szCs w:val="22"/>
                <w:lang w:val="ru-RU"/>
              </w:rPr>
              <w:t>/</w:t>
            </w:r>
            <w:r w:rsidR="004921C0" w:rsidRPr="00FC4D5D">
              <w:rPr>
                <w:sz w:val="24"/>
                <w:szCs w:val="22"/>
              </w:rPr>
              <w:t>IX</w:t>
            </w:r>
            <w:r w:rsidR="004921C0" w:rsidRPr="00FC4D5D">
              <w:rPr>
                <w:sz w:val="24"/>
                <w:szCs w:val="22"/>
                <w:lang w:val="ru-RU"/>
              </w:rPr>
              <w:t>-</w:t>
            </w:r>
            <w:r w:rsidRPr="00FC4D5D">
              <w:rPr>
                <w:sz w:val="24"/>
                <w:szCs w:val="22"/>
              </w:rPr>
              <w:t>18</w:t>
            </w:r>
          </w:p>
          <w:p w:rsidR="00E127D2" w:rsidRPr="00FC4D5D" w:rsidRDefault="00E127D2" w:rsidP="00E127D2">
            <w:pPr>
              <w:widowControl/>
              <w:rPr>
                <w:sz w:val="24"/>
                <w:szCs w:val="22"/>
              </w:rPr>
            </w:pPr>
            <w:r w:rsidRPr="00FC4D5D">
              <w:rPr>
                <w:sz w:val="24"/>
                <w:szCs w:val="22"/>
              </w:rPr>
              <w:t>9:00-11:00 &amp;</w:t>
            </w:r>
          </w:p>
          <w:p w:rsidR="00E127D2" w:rsidRPr="00FC4D5D" w:rsidRDefault="00E127D2" w:rsidP="00E127D2">
            <w:pPr>
              <w:widowControl/>
              <w:rPr>
                <w:sz w:val="24"/>
                <w:szCs w:val="22"/>
                <w:lang w:val="ru-RU"/>
              </w:rPr>
            </w:pPr>
            <w:r w:rsidRPr="00FC4D5D">
              <w:rPr>
                <w:sz w:val="24"/>
                <w:szCs w:val="22"/>
              </w:rPr>
              <w:t>1:00-3:00</w:t>
            </w:r>
          </w:p>
        </w:tc>
        <w:tc>
          <w:tcPr>
            <w:tcW w:w="3960" w:type="dxa"/>
            <w:shd w:val="pct5" w:color="000000" w:fill="FFFFFF"/>
          </w:tcPr>
          <w:p w:rsidR="004921C0" w:rsidRPr="00FC4D5D" w:rsidRDefault="004921C0" w:rsidP="004921C0">
            <w:pPr>
              <w:pStyle w:val="Heading1"/>
              <w:widowControl/>
              <w:numPr>
                <w:ilvl w:val="0"/>
                <w:numId w:val="23"/>
              </w:numPr>
              <w:rPr>
                <w:rFonts w:ascii="Times New Roman" w:hAnsi="Times New Roman"/>
                <w:lang w:val="ru-RU"/>
              </w:rPr>
            </w:pPr>
            <w:r w:rsidRPr="00FC4D5D">
              <w:rPr>
                <w:rFonts w:ascii="Times New Roman" w:hAnsi="Times New Roman"/>
                <w:lang w:val="ru-RU"/>
              </w:rPr>
              <w:t>Review Урок 7</w:t>
            </w:r>
          </w:p>
          <w:p w:rsidR="004921C0" w:rsidRPr="00FC4D5D" w:rsidRDefault="004921C0" w:rsidP="004921C0">
            <w:pPr>
              <w:pStyle w:val="Heading4"/>
              <w:numPr>
                <w:ilvl w:val="0"/>
                <w:numId w:val="23"/>
              </w:numPr>
              <w:rPr>
                <w:rFonts w:ascii="Times New Roman" w:hAnsi="Times New Roman"/>
                <w:bCs w:val="0"/>
                <w:szCs w:val="22"/>
                <w:lang w:val="ru-RU"/>
              </w:rPr>
            </w:pPr>
            <w:r w:rsidRPr="00FC4D5D">
              <w:rPr>
                <w:rFonts w:ascii="Times New Roman" w:hAnsi="Times New Roman"/>
                <w:szCs w:val="22"/>
                <w:lang w:val="ru-RU"/>
              </w:rPr>
              <w:t xml:space="preserve">КОНТРОЛЬНАЯ </w:t>
            </w:r>
            <w:r w:rsidRPr="00FC4D5D">
              <w:rPr>
                <w:rFonts w:ascii="Times New Roman" w:hAnsi="Times New Roman"/>
                <w:bCs w:val="0"/>
                <w:szCs w:val="22"/>
                <w:lang w:val="ru-RU"/>
              </w:rPr>
              <w:t>№ 1 (ДНЁМ)</w:t>
            </w:r>
          </w:p>
          <w:p w:rsidR="004921C0" w:rsidRPr="00FC4D5D" w:rsidRDefault="004921C0" w:rsidP="004921C0">
            <w:pPr>
              <w:widowControl/>
              <w:rPr>
                <w:sz w:val="24"/>
                <w:szCs w:val="22"/>
                <w:lang w:val="ru-RU"/>
              </w:rPr>
            </w:pPr>
          </w:p>
        </w:tc>
        <w:tc>
          <w:tcPr>
            <w:tcW w:w="3996" w:type="dxa"/>
            <w:shd w:val="pct5" w:color="000000" w:fill="FFFFFF"/>
          </w:tcPr>
          <w:p w:rsidR="009A21BA" w:rsidRPr="00FC4D5D" w:rsidRDefault="009A21BA" w:rsidP="009A21BA">
            <w:pPr>
              <w:widowControl/>
              <w:numPr>
                <w:ilvl w:val="0"/>
                <w:numId w:val="27"/>
              </w:numPr>
              <w:rPr>
                <w:sz w:val="24"/>
                <w:szCs w:val="22"/>
              </w:rPr>
            </w:pPr>
            <w:r w:rsidRPr="00FC4D5D">
              <w:rPr>
                <w:sz w:val="24"/>
                <w:szCs w:val="22"/>
              </w:rPr>
              <w:t>Create and practice oral presentation</w:t>
            </w:r>
          </w:p>
          <w:p w:rsidR="00A01F2D" w:rsidRPr="00FC4D5D" w:rsidRDefault="00A01F2D" w:rsidP="00B14A60">
            <w:pPr>
              <w:widowControl/>
              <w:ind w:left="360"/>
              <w:rPr>
                <w:sz w:val="24"/>
                <w:szCs w:val="22"/>
              </w:rPr>
            </w:pPr>
          </w:p>
        </w:tc>
      </w:tr>
    </w:tbl>
    <w:p w:rsidR="00B14A60" w:rsidRPr="00FC4D5D" w:rsidRDefault="00B14A60">
      <w:r w:rsidRPr="00FC4D5D">
        <w:br w:type="page"/>
      </w:r>
    </w:p>
    <w:tbl>
      <w:tblPr>
        <w:tblW w:w="9864" w:type="dxa"/>
        <w:tblBorders>
          <w:top w:val="nil"/>
          <w:left w:val="nil"/>
          <w:bottom w:val="nil"/>
          <w:right w:val="nil"/>
          <w:insideH w:val="single" w:sz="18" w:space="0" w:color="FFFFFF"/>
          <w:insideV w:val="single" w:sz="18" w:space="0" w:color="FFFFFF"/>
        </w:tblBorders>
        <w:tblLayout w:type="fixed"/>
        <w:tblLook w:val="00BF" w:firstRow="1" w:lastRow="0" w:firstColumn="1" w:lastColumn="0" w:noHBand="0" w:noVBand="0"/>
      </w:tblPr>
      <w:tblGrid>
        <w:gridCol w:w="1908"/>
        <w:gridCol w:w="3960"/>
        <w:gridCol w:w="3996"/>
      </w:tblGrid>
      <w:tr w:rsidR="00B14A60" w:rsidRPr="00FC4D5D" w:rsidTr="001463A2">
        <w:tblPrEx>
          <w:tblCellMar>
            <w:top w:w="0" w:type="dxa"/>
            <w:bottom w:w="0" w:type="dxa"/>
          </w:tblCellMar>
        </w:tblPrEx>
        <w:tc>
          <w:tcPr>
            <w:tcW w:w="1908" w:type="dxa"/>
            <w:shd w:val="clear" w:color="auto" w:fill="D9D9D9"/>
          </w:tcPr>
          <w:p w:rsidR="00B14A60" w:rsidRPr="00FC4D5D" w:rsidRDefault="00B14A60" w:rsidP="00533079">
            <w:pPr>
              <w:pStyle w:val="Heading3"/>
              <w:rPr>
                <w:rFonts w:ascii="Times New Roman" w:hAnsi="Times New Roman"/>
                <w:lang w:val="ru-RU"/>
              </w:rPr>
            </w:pPr>
            <w:r w:rsidRPr="00FC4D5D">
              <w:rPr>
                <w:rFonts w:ascii="Times New Roman" w:hAnsi="Times New Roman"/>
                <w:lang w:val="ru-RU"/>
              </w:rPr>
              <w:lastRenderedPageBreak/>
              <w:tab/>
              <w:t>ДЕНЬ</w:t>
            </w:r>
          </w:p>
          <w:p w:rsidR="00B14A60" w:rsidRPr="00FC4D5D" w:rsidRDefault="00B14A60" w:rsidP="00533079">
            <w:pPr>
              <w:pStyle w:val="Heading3"/>
              <w:rPr>
                <w:rFonts w:ascii="Times New Roman" w:hAnsi="Times New Roman"/>
                <w:lang w:val="ru-RU"/>
              </w:rPr>
            </w:pPr>
          </w:p>
        </w:tc>
        <w:tc>
          <w:tcPr>
            <w:tcW w:w="3960" w:type="dxa"/>
            <w:shd w:val="clear" w:color="auto" w:fill="D9D9D9"/>
          </w:tcPr>
          <w:p w:rsidR="00B14A60" w:rsidRPr="00FC4D5D" w:rsidRDefault="00B14A60" w:rsidP="00533079">
            <w:pPr>
              <w:pStyle w:val="Heading3"/>
              <w:rPr>
                <w:rFonts w:ascii="Times New Roman" w:hAnsi="Times New Roman"/>
              </w:rPr>
            </w:pPr>
            <w:r w:rsidRPr="00FC4D5D">
              <w:rPr>
                <w:rFonts w:ascii="Times New Roman" w:hAnsi="Times New Roman"/>
              </w:rPr>
              <w:t xml:space="preserve">НА ЗАНЯТИЯХ </w:t>
            </w:r>
            <w:r w:rsidRPr="00FC4D5D">
              <w:rPr>
                <w:rFonts w:ascii="Times New Roman" w:hAnsi="Times New Roman"/>
              </w:rPr>
              <w:br/>
              <w:t>(In class)</w:t>
            </w:r>
          </w:p>
        </w:tc>
        <w:tc>
          <w:tcPr>
            <w:tcW w:w="3996" w:type="dxa"/>
            <w:shd w:val="clear" w:color="auto" w:fill="D9D9D9"/>
          </w:tcPr>
          <w:p w:rsidR="00B14A60" w:rsidRPr="00FC4D5D" w:rsidRDefault="00B14A60" w:rsidP="00533079">
            <w:pPr>
              <w:pStyle w:val="Heading3"/>
              <w:rPr>
                <w:rFonts w:ascii="Times New Roman" w:hAnsi="Times New Roman"/>
              </w:rPr>
            </w:pPr>
            <w:r w:rsidRPr="00FC4D5D">
              <w:rPr>
                <w:rFonts w:ascii="Times New Roman" w:hAnsi="Times New Roman"/>
              </w:rPr>
              <w:t xml:space="preserve">ДОМАШНЕЕ </w:t>
            </w:r>
            <w:proofErr w:type="gramStart"/>
            <w:r w:rsidRPr="00FC4D5D">
              <w:rPr>
                <w:rFonts w:ascii="Times New Roman" w:hAnsi="Times New Roman"/>
              </w:rPr>
              <w:t>ЗАДАНИЕ</w:t>
            </w:r>
            <w:proofErr w:type="gramEnd"/>
            <w:r w:rsidRPr="00FC4D5D">
              <w:rPr>
                <w:rFonts w:ascii="Times New Roman" w:hAnsi="Times New Roman"/>
              </w:rPr>
              <w:br/>
              <w:t>(Homework)</w:t>
            </w:r>
          </w:p>
        </w:tc>
      </w:tr>
      <w:tr w:rsidR="004921C0" w:rsidRPr="00FC4D5D" w:rsidTr="001463A2">
        <w:tblPrEx>
          <w:tblCellMar>
            <w:top w:w="0" w:type="dxa"/>
            <w:bottom w:w="0" w:type="dxa"/>
          </w:tblCellMar>
        </w:tblPrEx>
        <w:tc>
          <w:tcPr>
            <w:tcW w:w="1908" w:type="dxa"/>
            <w:shd w:val="clear" w:color="auto" w:fill="F2F2F2"/>
          </w:tcPr>
          <w:p w:rsidR="004921C0" w:rsidRPr="00FC4D5D" w:rsidRDefault="004921C0" w:rsidP="004921C0">
            <w:pPr>
              <w:widowControl/>
              <w:rPr>
                <w:sz w:val="24"/>
                <w:szCs w:val="22"/>
              </w:rPr>
            </w:pPr>
            <w:r w:rsidRPr="00FC4D5D">
              <w:rPr>
                <w:sz w:val="24"/>
                <w:szCs w:val="24"/>
                <w:lang w:val="ru-RU"/>
              </w:rPr>
              <w:t>среда</w:t>
            </w:r>
            <w:r w:rsidRPr="00FC4D5D">
              <w:rPr>
                <w:sz w:val="24"/>
                <w:szCs w:val="22"/>
              </w:rPr>
              <w:t xml:space="preserve"> </w:t>
            </w:r>
          </w:p>
          <w:p w:rsidR="004921C0" w:rsidRPr="00FC4D5D" w:rsidRDefault="00255351" w:rsidP="004921C0">
            <w:pPr>
              <w:widowControl/>
              <w:rPr>
                <w:sz w:val="24"/>
                <w:szCs w:val="22"/>
              </w:rPr>
            </w:pPr>
            <w:r w:rsidRPr="00FC4D5D">
              <w:rPr>
                <w:sz w:val="24"/>
                <w:szCs w:val="22"/>
              </w:rPr>
              <w:t>5</w:t>
            </w:r>
            <w:r w:rsidR="004921C0" w:rsidRPr="00FC4D5D">
              <w:rPr>
                <w:sz w:val="24"/>
                <w:szCs w:val="22"/>
              </w:rPr>
              <w:t>/IX-</w:t>
            </w:r>
            <w:r w:rsidRPr="00FC4D5D">
              <w:rPr>
                <w:sz w:val="24"/>
                <w:szCs w:val="22"/>
              </w:rPr>
              <w:t>18</w:t>
            </w:r>
          </w:p>
          <w:p w:rsidR="00EA4AB1" w:rsidRPr="00FC4D5D" w:rsidRDefault="00EA4AB1" w:rsidP="00EA4AB1">
            <w:pPr>
              <w:widowControl/>
              <w:rPr>
                <w:sz w:val="24"/>
                <w:szCs w:val="22"/>
              </w:rPr>
            </w:pPr>
            <w:r w:rsidRPr="00FC4D5D">
              <w:rPr>
                <w:sz w:val="24"/>
                <w:szCs w:val="22"/>
              </w:rPr>
              <w:t>10:00-11:00 &amp;</w:t>
            </w:r>
          </w:p>
          <w:p w:rsidR="00E127D2" w:rsidRPr="00FC4D5D" w:rsidRDefault="00EA4AB1" w:rsidP="00EA4AB1">
            <w:pPr>
              <w:widowControl/>
              <w:rPr>
                <w:sz w:val="24"/>
                <w:szCs w:val="22"/>
              </w:rPr>
            </w:pPr>
            <w:r w:rsidRPr="00FC4D5D">
              <w:rPr>
                <w:sz w:val="24"/>
                <w:szCs w:val="22"/>
              </w:rPr>
              <w:t>1:00-3:00</w:t>
            </w:r>
          </w:p>
        </w:tc>
        <w:tc>
          <w:tcPr>
            <w:tcW w:w="3960" w:type="dxa"/>
            <w:shd w:val="clear" w:color="auto" w:fill="F2F2F2"/>
          </w:tcPr>
          <w:p w:rsidR="00351D66" w:rsidRPr="00FC4D5D" w:rsidRDefault="00351D66" w:rsidP="00351D66">
            <w:pPr>
              <w:pStyle w:val="Heading1"/>
              <w:widowControl/>
              <w:numPr>
                <w:ilvl w:val="0"/>
                <w:numId w:val="23"/>
              </w:numPr>
              <w:rPr>
                <w:rFonts w:ascii="Times New Roman" w:hAnsi="Times New Roman"/>
              </w:rPr>
            </w:pPr>
            <w:r w:rsidRPr="00FC4D5D">
              <w:rPr>
                <w:rFonts w:ascii="Times New Roman" w:hAnsi="Times New Roman"/>
              </w:rPr>
              <w:t>10:00-11:00 Work on video project with partner. Report on progress in p.m.</w:t>
            </w:r>
          </w:p>
          <w:p w:rsidR="004921C0" w:rsidRPr="00FC4D5D" w:rsidRDefault="004921C0" w:rsidP="004921C0">
            <w:pPr>
              <w:numPr>
                <w:ilvl w:val="0"/>
                <w:numId w:val="13"/>
              </w:numPr>
              <w:rPr>
                <w:b/>
                <w:sz w:val="24"/>
                <w:szCs w:val="22"/>
                <w:u w:val="single"/>
                <w:lang w:val="ru-RU"/>
              </w:rPr>
            </w:pPr>
            <w:r w:rsidRPr="00FC4D5D">
              <w:rPr>
                <w:b/>
                <w:sz w:val="24"/>
                <w:szCs w:val="22"/>
                <w:u w:val="single"/>
                <w:lang w:val="ru-RU"/>
              </w:rPr>
              <w:t>ПРЕЗЕНТАЦИЯ</w:t>
            </w:r>
          </w:p>
          <w:p w:rsidR="004921C0" w:rsidRPr="00FC4D5D" w:rsidRDefault="004921C0" w:rsidP="004921C0">
            <w:pPr>
              <w:pStyle w:val="Heading3"/>
              <w:numPr>
                <w:ilvl w:val="0"/>
                <w:numId w:val="23"/>
              </w:numPr>
              <w:rPr>
                <w:rFonts w:ascii="Times New Roman" w:hAnsi="Times New Roman"/>
                <w:b w:val="0"/>
                <w:lang w:val="ru-RU"/>
              </w:rPr>
            </w:pPr>
            <w:r w:rsidRPr="00FC4D5D">
              <w:rPr>
                <w:rFonts w:ascii="Times New Roman" w:hAnsi="Times New Roman"/>
                <w:b w:val="0"/>
                <w:lang w:val="ru-RU"/>
              </w:rPr>
              <w:t>Урок 8</w:t>
            </w:r>
          </w:p>
          <w:p w:rsidR="004921C0" w:rsidRPr="00FC4D5D" w:rsidRDefault="004921C0" w:rsidP="004921C0"/>
        </w:tc>
        <w:tc>
          <w:tcPr>
            <w:tcW w:w="3996" w:type="dxa"/>
            <w:shd w:val="clear" w:color="auto" w:fill="F2F2F2"/>
          </w:tcPr>
          <w:p w:rsidR="004921C0" w:rsidRPr="00FC4D5D" w:rsidRDefault="004921C0" w:rsidP="004921C0">
            <w:pPr>
              <w:widowControl/>
              <w:numPr>
                <w:ilvl w:val="0"/>
                <w:numId w:val="23"/>
              </w:numPr>
              <w:rPr>
                <w:sz w:val="24"/>
                <w:szCs w:val="22"/>
                <w:lang w:val="ru-RU"/>
              </w:rPr>
            </w:pPr>
            <w:r w:rsidRPr="00FC4D5D">
              <w:rPr>
                <w:sz w:val="24"/>
                <w:szCs w:val="22"/>
                <w:lang w:val="ru-RU"/>
              </w:rPr>
              <w:t>Упражнения</w:t>
            </w:r>
            <w:r w:rsidRPr="00FC4D5D">
              <w:rPr>
                <w:sz w:val="24"/>
                <w:szCs w:val="22"/>
              </w:rPr>
              <w:t xml:space="preserve"> 1, 2, 3, 4, 5</w:t>
            </w:r>
          </w:p>
          <w:p w:rsidR="004921C0" w:rsidRPr="00FC4D5D" w:rsidRDefault="004921C0" w:rsidP="004921C0">
            <w:pPr>
              <w:widowControl/>
              <w:numPr>
                <w:ilvl w:val="0"/>
                <w:numId w:val="23"/>
              </w:numPr>
              <w:rPr>
                <w:sz w:val="24"/>
                <w:szCs w:val="22"/>
                <w:lang w:val="ru-RU"/>
              </w:rPr>
            </w:pPr>
            <w:r w:rsidRPr="00FC4D5D">
              <w:rPr>
                <w:sz w:val="24"/>
                <w:szCs w:val="22"/>
              </w:rPr>
              <w:t xml:space="preserve">Read </w:t>
            </w:r>
            <w:r w:rsidRPr="00FC4D5D">
              <w:rPr>
                <w:sz w:val="24"/>
                <w:szCs w:val="22"/>
                <w:lang w:val="ru-RU"/>
              </w:rPr>
              <w:t xml:space="preserve">Письмо </w:t>
            </w:r>
            <w:r w:rsidRPr="00FC4D5D">
              <w:rPr>
                <w:sz w:val="24"/>
                <w:szCs w:val="22"/>
              </w:rPr>
              <w:t>(</w:t>
            </w:r>
            <w:r w:rsidRPr="00FC4D5D">
              <w:rPr>
                <w:sz w:val="24"/>
                <w:szCs w:val="22"/>
                <w:lang w:val="ru-RU"/>
              </w:rPr>
              <w:t>сс. 245-46)</w:t>
            </w:r>
            <w:r w:rsidRPr="00FC4D5D">
              <w:rPr>
                <w:sz w:val="24"/>
                <w:szCs w:val="22"/>
              </w:rPr>
              <w:t xml:space="preserve"> </w:t>
            </w:r>
          </w:p>
          <w:p w:rsidR="004921C0" w:rsidRPr="00FC4D5D" w:rsidRDefault="004921C0" w:rsidP="004921C0">
            <w:pPr>
              <w:widowControl/>
              <w:numPr>
                <w:ilvl w:val="0"/>
                <w:numId w:val="23"/>
              </w:numPr>
              <w:rPr>
                <w:sz w:val="24"/>
                <w:szCs w:val="22"/>
                <w:lang w:val="ru-RU"/>
              </w:rPr>
            </w:pPr>
            <w:r w:rsidRPr="00FC4D5D">
              <w:rPr>
                <w:sz w:val="24"/>
                <w:szCs w:val="22"/>
              </w:rPr>
              <w:t xml:space="preserve">Write out 5 questions about letter </w:t>
            </w:r>
          </w:p>
          <w:p w:rsidR="004921C0" w:rsidRPr="00FC4D5D" w:rsidRDefault="004921C0" w:rsidP="004921C0">
            <w:pPr>
              <w:widowControl/>
              <w:numPr>
                <w:ilvl w:val="0"/>
                <w:numId w:val="23"/>
              </w:numPr>
              <w:rPr>
                <w:sz w:val="24"/>
                <w:szCs w:val="22"/>
                <w:lang w:val="ru-RU"/>
              </w:rPr>
            </w:pPr>
            <w:r w:rsidRPr="00FC4D5D">
              <w:rPr>
                <w:sz w:val="24"/>
                <w:szCs w:val="22"/>
              </w:rPr>
              <w:t xml:space="preserve">Read RFC </w:t>
            </w:r>
            <w:r w:rsidRPr="00FC4D5D">
              <w:rPr>
                <w:sz w:val="24"/>
                <w:szCs w:val="22"/>
                <w:lang w:val="ru-RU"/>
              </w:rPr>
              <w:t>222-26</w:t>
            </w:r>
          </w:p>
        </w:tc>
      </w:tr>
      <w:tr w:rsidR="004921C0" w:rsidRPr="00FC4D5D" w:rsidTr="001463A2">
        <w:tblPrEx>
          <w:tblCellMar>
            <w:top w:w="0" w:type="dxa"/>
            <w:bottom w:w="0" w:type="dxa"/>
          </w:tblCellMar>
        </w:tblPrEx>
        <w:tc>
          <w:tcPr>
            <w:tcW w:w="1908" w:type="dxa"/>
            <w:shd w:val="clear" w:color="auto" w:fill="D9D9D9"/>
          </w:tcPr>
          <w:p w:rsidR="004921C0" w:rsidRPr="00FC4D5D" w:rsidRDefault="004921C0" w:rsidP="004921C0">
            <w:pPr>
              <w:widowControl/>
              <w:rPr>
                <w:sz w:val="24"/>
                <w:szCs w:val="24"/>
              </w:rPr>
            </w:pPr>
            <w:proofErr w:type="spellStart"/>
            <w:r w:rsidRPr="00FC4D5D">
              <w:rPr>
                <w:sz w:val="24"/>
                <w:szCs w:val="24"/>
              </w:rPr>
              <w:t>четверг</w:t>
            </w:r>
            <w:proofErr w:type="spellEnd"/>
            <w:r w:rsidRPr="00FC4D5D">
              <w:rPr>
                <w:sz w:val="24"/>
                <w:szCs w:val="24"/>
              </w:rPr>
              <w:t xml:space="preserve"> </w:t>
            </w:r>
          </w:p>
          <w:p w:rsidR="004921C0" w:rsidRPr="00FC4D5D" w:rsidRDefault="00255351" w:rsidP="004921C0">
            <w:pPr>
              <w:widowControl/>
              <w:rPr>
                <w:sz w:val="24"/>
                <w:szCs w:val="22"/>
              </w:rPr>
            </w:pPr>
            <w:r w:rsidRPr="00FC4D5D">
              <w:rPr>
                <w:sz w:val="24"/>
                <w:szCs w:val="22"/>
              </w:rPr>
              <w:t>6</w:t>
            </w:r>
            <w:r w:rsidR="004921C0" w:rsidRPr="00FC4D5D">
              <w:rPr>
                <w:sz w:val="24"/>
                <w:szCs w:val="22"/>
              </w:rPr>
              <w:t>/IX-</w:t>
            </w:r>
            <w:r w:rsidRPr="00FC4D5D">
              <w:rPr>
                <w:sz w:val="24"/>
                <w:szCs w:val="22"/>
              </w:rPr>
              <w:t>18</w:t>
            </w:r>
          </w:p>
          <w:p w:rsidR="00E127D2" w:rsidRPr="00FC4D5D" w:rsidRDefault="00E127D2" w:rsidP="00E127D2">
            <w:pPr>
              <w:widowControl/>
              <w:rPr>
                <w:sz w:val="24"/>
                <w:szCs w:val="22"/>
              </w:rPr>
            </w:pPr>
            <w:r w:rsidRPr="00FC4D5D">
              <w:rPr>
                <w:sz w:val="24"/>
                <w:szCs w:val="22"/>
              </w:rPr>
              <w:t>9:00-11:00 &amp;</w:t>
            </w:r>
          </w:p>
          <w:p w:rsidR="00E127D2" w:rsidRPr="00FC4D5D" w:rsidRDefault="00E127D2" w:rsidP="00E127D2">
            <w:pPr>
              <w:widowControl/>
              <w:rPr>
                <w:sz w:val="24"/>
                <w:szCs w:val="22"/>
              </w:rPr>
            </w:pPr>
            <w:r w:rsidRPr="00FC4D5D">
              <w:rPr>
                <w:sz w:val="24"/>
                <w:szCs w:val="22"/>
              </w:rPr>
              <w:t>1:00-3:00</w:t>
            </w:r>
          </w:p>
        </w:tc>
        <w:tc>
          <w:tcPr>
            <w:tcW w:w="3960" w:type="dxa"/>
            <w:shd w:val="clear" w:color="auto" w:fill="D9D9D9"/>
          </w:tcPr>
          <w:p w:rsidR="004921C0" w:rsidRPr="00FC4D5D" w:rsidRDefault="004921C0" w:rsidP="004921C0">
            <w:pPr>
              <w:pStyle w:val="Heading1"/>
              <w:widowControl/>
              <w:numPr>
                <w:ilvl w:val="0"/>
                <w:numId w:val="23"/>
              </w:numPr>
              <w:rPr>
                <w:rFonts w:ascii="Times New Roman" w:hAnsi="Times New Roman"/>
                <w:lang w:val="ru-RU"/>
              </w:rPr>
            </w:pPr>
            <w:r w:rsidRPr="00FC4D5D">
              <w:rPr>
                <w:rFonts w:ascii="Times New Roman" w:hAnsi="Times New Roman"/>
                <w:lang w:val="ru-RU"/>
              </w:rPr>
              <w:t>Урок 8</w:t>
            </w:r>
          </w:p>
          <w:p w:rsidR="004921C0" w:rsidRPr="00FC4D5D" w:rsidRDefault="004921C0" w:rsidP="004921C0">
            <w:pPr>
              <w:pStyle w:val="Heading4"/>
              <w:numPr>
                <w:ilvl w:val="0"/>
                <w:numId w:val="23"/>
              </w:numPr>
              <w:rPr>
                <w:rFonts w:ascii="Times New Roman" w:hAnsi="Times New Roman"/>
                <w:b w:val="0"/>
                <w:szCs w:val="22"/>
                <w:u w:val="none"/>
              </w:rPr>
            </w:pPr>
            <w:r w:rsidRPr="00FC4D5D">
              <w:rPr>
                <w:rFonts w:ascii="Times New Roman" w:hAnsi="Times New Roman"/>
                <w:b w:val="0"/>
                <w:szCs w:val="22"/>
                <w:u w:val="none"/>
                <w:lang w:val="ru-RU"/>
              </w:rPr>
              <w:t>Проверочная</w:t>
            </w:r>
            <w:r w:rsidRPr="00FC4D5D">
              <w:rPr>
                <w:rFonts w:ascii="Times New Roman" w:hAnsi="Times New Roman"/>
                <w:b w:val="0"/>
                <w:szCs w:val="22"/>
                <w:u w:val="none"/>
              </w:rPr>
              <w:t xml:space="preserve"> (Quiz) </w:t>
            </w:r>
            <w:r w:rsidRPr="00FC4D5D">
              <w:rPr>
                <w:rFonts w:ascii="Times New Roman" w:hAnsi="Times New Roman"/>
                <w:b w:val="0"/>
                <w:bCs w:val="0"/>
                <w:szCs w:val="22"/>
                <w:u w:val="none"/>
              </w:rPr>
              <w:t>№ 8.1: nouns &amp; adjectives</w:t>
            </w:r>
          </w:p>
          <w:p w:rsidR="004921C0" w:rsidRPr="00FC4D5D" w:rsidRDefault="004921C0" w:rsidP="004921C0"/>
        </w:tc>
        <w:tc>
          <w:tcPr>
            <w:tcW w:w="3996" w:type="dxa"/>
            <w:shd w:val="clear" w:color="auto" w:fill="D9D9D9"/>
          </w:tcPr>
          <w:p w:rsidR="004921C0" w:rsidRPr="00FC4D5D" w:rsidRDefault="004921C0" w:rsidP="004921C0">
            <w:pPr>
              <w:widowControl/>
              <w:numPr>
                <w:ilvl w:val="0"/>
                <w:numId w:val="23"/>
              </w:numPr>
              <w:rPr>
                <w:sz w:val="24"/>
                <w:szCs w:val="22"/>
                <w:lang w:val="ru-RU"/>
              </w:rPr>
            </w:pPr>
            <w:r w:rsidRPr="00FC4D5D">
              <w:rPr>
                <w:sz w:val="24"/>
                <w:szCs w:val="22"/>
                <w:lang w:val="ru-RU"/>
              </w:rPr>
              <w:t>Упражнения</w:t>
            </w:r>
            <w:r w:rsidRPr="00FC4D5D">
              <w:rPr>
                <w:sz w:val="24"/>
                <w:szCs w:val="22"/>
              </w:rPr>
              <w:t xml:space="preserve"> 6, 7, 8, 9, 10</w:t>
            </w:r>
          </w:p>
          <w:p w:rsidR="004921C0" w:rsidRPr="00FC4D5D" w:rsidRDefault="004921C0" w:rsidP="004921C0">
            <w:pPr>
              <w:widowControl/>
              <w:numPr>
                <w:ilvl w:val="0"/>
                <w:numId w:val="23"/>
              </w:numPr>
              <w:rPr>
                <w:sz w:val="24"/>
                <w:szCs w:val="22"/>
                <w:lang w:val="ru-RU"/>
              </w:rPr>
            </w:pPr>
            <w:r w:rsidRPr="00FC4D5D">
              <w:rPr>
                <w:sz w:val="24"/>
                <w:szCs w:val="22"/>
              </w:rPr>
              <w:t>Hand in 20.1 (60 words)</w:t>
            </w:r>
          </w:p>
          <w:p w:rsidR="004921C0" w:rsidRPr="00FC4D5D" w:rsidRDefault="004921C0" w:rsidP="004921C0">
            <w:pPr>
              <w:widowControl/>
              <w:numPr>
                <w:ilvl w:val="0"/>
                <w:numId w:val="23"/>
              </w:numPr>
              <w:rPr>
                <w:sz w:val="24"/>
                <w:szCs w:val="22"/>
                <w:lang w:val="ru-RU"/>
              </w:rPr>
            </w:pPr>
            <w:r w:rsidRPr="00FC4D5D">
              <w:rPr>
                <w:sz w:val="24"/>
                <w:szCs w:val="22"/>
              </w:rPr>
              <w:t xml:space="preserve">Read RFC </w:t>
            </w:r>
            <w:r w:rsidRPr="00FC4D5D">
              <w:rPr>
                <w:sz w:val="24"/>
                <w:szCs w:val="22"/>
                <w:lang w:val="ru-RU"/>
              </w:rPr>
              <w:t>227-234</w:t>
            </w:r>
          </w:p>
        </w:tc>
      </w:tr>
      <w:tr w:rsidR="004921C0" w:rsidRPr="00FC4D5D">
        <w:tblPrEx>
          <w:tblCellMar>
            <w:top w:w="0" w:type="dxa"/>
            <w:bottom w:w="0" w:type="dxa"/>
          </w:tblCellMar>
        </w:tblPrEx>
        <w:tc>
          <w:tcPr>
            <w:tcW w:w="1908" w:type="dxa"/>
            <w:shd w:val="pct5" w:color="000000" w:fill="FFFFFF"/>
          </w:tcPr>
          <w:p w:rsidR="004921C0" w:rsidRPr="00FC4D5D" w:rsidRDefault="004921C0" w:rsidP="004921C0">
            <w:pPr>
              <w:widowControl/>
              <w:rPr>
                <w:sz w:val="24"/>
                <w:szCs w:val="24"/>
                <w:lang w:val="ru-RU"/>
              </w:rPr>
            </w:pPr>
            <w:r w:rsidRPr="00FC4D5D">
              <w:rPr>
                <w:sz w:val="24"/>
                <w:szCs w:val="24"/>
                <w:lang w:val="ru-RU"/>
              </w:rPr>
              <w:t xml:space="preserve">пятница </w:t>
            </w:r>
          </w:p>
          <w:p w:rsidR="004921C0" w:rsidRPr="00FC4D5D" w:rsidRDefault="00255351" w:rsidP="004921C0">
            <w:pPr>
              <w:widowControl/>
              <w:rPr>
                <w:sz w:val="24"/>
                <w:szCs w:val="22"/>
              </w:rPr>
            </w:pPr>
            <w:r w:rsidRPr="00FC4D5D">
              <w:rPr>
                <w:sz w:val="24"/>
                <w:szCs w:val="22"/>
              </w:rPr>
              <w:t>7</w:t>
            </w:r>
            <w:r w:rsidR="004921C0" w:rsidRPr="00FC4D5D">
              <w:rPr>
                <w:sz w:val="24"/>
                <w:szCs w:val="22"/>
              </w:rPr>
              <w:t>/IX-</w:t>
            </w:r>
            <w:r w:rsidRPr="00FC4D5D">
              <w:rPr>
                <w:sz w:val="24"/>
                <w:szCs w:val="22"/>
              </w:rPr>
              <w:t>18</w:t>
            </w:r>
          </w:p>
          <w:p w:rsidR="00EA4AB1" w:rsidRPr="00FC4D5D" w:rsidRDefault="00EA4AB1" w:rsidP="00EA4AB1">
            <w:pPr>
              <w:widowControl/>
              <w:rPr>
                <w:sz w:val="24"/>
                <w:szCs w:val="22"/>
              </w:rPr>
            </w:pPr>
            <w:r w:rsidRPr="00FC4D5D">
              <w:rPr>
                <w:sz w:val="24"/>
                <w:szCs w:val="22"/>
              </w:rPr>
              <w:t>10:00-11:00 &amp;</w:t>
            </w:r>
          </w:p>
          <w:p w:rsidR="00E127D2" w:rsidRPr="00FC4D5D" w:rsidRDefault="00EA4AB1" w:rsidP="00EA4AB1">
            <w:pPr>
              <w:widowControl/>
              <w:rPr>
                <w:sz w:val="24"/>
                <w:szCs w:val="22"/>
              </w:rPr>
            </w:pPr>
            <w:r w:rsidRPr="00FC4D5D">
              <w:rPr>
                <w:sz w:val="24"/>
                <w:szCs w:val="22"/>
              </w:rPr>
              <w:t>1:00-3:00</w:t>
            </w:r>
          </w:p>
        </w:tc>
        <w:tc>
          <w:tcPr>
            <w:tcW w:w="3960" w:type="dxa"/>
            <w:shd w:val="pct5" w:color="000000" w:fill="FFFFFF"/>
          </w:tcPr>
          <w:p w:rsidR="00351D66" w:rsidRPr="00FC4D5D" w:rsidRDefault="00351D66" w:rsidP="00351D66">
            <w:pPr>
              <w:pStyle w:val="Heading1"/>
              <w:widowControl/>
              <w:numPr>
                <w:ilvl w:val="0"/>
                <w:numId w:val="23"/>
              </w:numPr>
              <w:rPr>
                <w:rFonts w:ascii="Times New Roman" w:hAnsi="Times New Roman"/>
              </w:rPr>
            </w:pPr>
            <w:r w:rsidRPr="00FC4D5D">
              <w:rPr>
                <w:rFonts w:ascii="Times New Roman" w:hAnsi="Times New Roman"/>
              </w:rPr>
              <w:t>10:00-11:00 Work on video project with partner. Report on progress in p.m.</w:t>
            </w:r>
          </w:p>
          <w:p w:rsidR="004921C0" w:rsidRPr="00FC4D5D" w:rsidRDefault="004921C0" w:rsidP="004921C0">
            <w:pPr>
              <w:pStyle w:val="Heading1"/>
              <w:widowControl/>
              <w:numPr>
                <w:ilvl w:val="0"/>
                <w:numId w:val="23"/>
              </w:numPr>
              <w:rPr>
                <w:rFonts w:ascii="Times New Roman" w:hAnsi="Times New Roman"/>
                <w:lang w:val="ru-RU"/>
              </w:rPr>
            </w:pPr>
            <w:r w:rsidRPr="00FC4D5D">
              <w:rPr>
                <w:rFonts w:ascii="Times New Roman" w:hAnsi="Times New Roman"/>
                <w:lang w:val="ru-RU"/>
              </w:rPr>
              <w:t>Урок 8</w:t>
            </w:r>
          </w:p>
          <w:p w:rsidR="004921C0" w:rsidRPr="00FC4D5D" w:rsidRDefault="004921C0" w:rsidP="004921C0">
            <w:pPr>
              <w:pStyle w:val="Heading4"/>
              <w:numPr>
                <w:ilvl w:val="0"/>
                <w:numId w:val="23"/>
              </w:numPr>
              <w:rPr>
                <w:rFonts w:ascii="Times New Roman" w:hAnsi="Times New Roman"/>
                <w:b w:val="0"/>
                <w:szCs w:val="22"/>
                <w:u w:val="none"/>
              </w:rPr>
            </w:pPr>
            <w:r w:rsidRPr="00FC4D5D">
              <w:rPr>
                <w:rFonts w:ascii="Times New Roman" w:hAnsi="Times New Roman"/>
                <w:b w:val="0"/>
                <w:szCs w:val="22"/>
                <w:u w:val="none"/>
                <w:lang w:val="ru-RU"/>
              </w:rPr>
              <w:t>Проверочная</w:t>
            </w:r>
            <w:r w:rsidRPr="00FC4D5D">
              <w:rPr>
                <w:rFonts w:ascii="Times New Roman" w:hAnsi="Times New Roman"/>
                <w:b w:val="0"/>
                <w:szCs w:val="22"/>
                <w:u w:val="none"/>
              </w:rPr>
              <w:t xml:space="preserve"> (Quiz) </w:t>
            </w:r>
            <w:r w:rsidRPr="00FC4D5D">
              <w:rPr>
                <w:rFonts w:ascii="Times New Roman" w:hAnsi="Times New Roman"/>
                <w:b w:val="0"/>
                <w:bCs w:val="0"/>
                <w:szCs w:val="22"/>
                <w:u w:val="none"/>
              </w:rPr>
              <w:t>№ 8.2: verbs &amp; adverbs</w:t>
            </w:r>
          </w:p>
          <w:p w:rsidR="004921C0" w:rsidRPr="00FC4D5D" w:rsidRDefault="004921C0" w:rsidP="004921C0"/>
        </w:tc>
        <w:tc>
          <w:tcPr>
            <w:tcW w:w="3996" w:type="dxa"/>
            <w:shd w:val="pct5" w:color="000000" w:fill="FFFFFF"/>
          </w:tcPr>
          <w:p w:rsidR="004921C0" w:rsidRPr="00FC4D5D" w:rsidRDefault="004921C0" w:rsidP="004921C0">
            <w:pPr>
              <w:widowControl/>
              <w:numPr>
                <w:ilvl w:val="0"/>
                <w:numId w:val="23"/>
              </w:numPr>
              <w:rPr>
                <w:sz w:val="24"/>
                <w:szCs w:val="22"/>
                <w:lang w:val="ru-RU"/>
              </w:rPr>
            </w:pPr>
            <w:r w:rsidRPr="00FC4D5D">
              <w:rPr>
                <w:sz w:val="24"/>
                <w:szCs w:val="22"/>
                <w:lang w:val="ru-RU"/>
              </w:rPr>
              <w:t>Упражнения</w:t>
            </w:r>
            <w:r w:rsidRPr="00FC4D5D">
              <w:rPr>
                <w:sz w:val="24"/>
                <w:szCs w:val="22"/>
              </w:rPr>
              <w:t xml:space="preserve"> 11, 12, 13, 14, 15</w:t>
            </w:r>
          </w:p>
          <w:p w:rsidR="00C84528" w:rsidRPr="00FC4D5D" w:rsidRDefault="00C84528" w:rsidP="00C84528">
            <w:pPr>
              <w:widowControl/>
              <w:numPr>
                <w:ilvl w:val="0"/>
                <w:numId w:val="23"/>
              </w:numPr>
              <w:rPr>
                <w:sz w:val="24"/>
                <w:szCs w:val="22"/>
              </w:rPr>
            </w:pPr>
            <w:r w:rsidRPr="00FC4D5D">
              <w:rPr>
                <w:sz w:val="24"/>
                <w:szCs w:val="22"/>
              </w:rPr>
              <w:t>Finalize</w:t>
            </w:r>
            <w:r w:rsidR="0003205F" w:rsidRPr="00FC4D5D">
              <w:rPr>
                <w:sz w:val="24"/>
                <w:szCs w:val="22"/>
              </w:rPr>
              <w:t xml:space="preserve"> script </w:t>
            </w:r>
            <w:r w:rsidRPr="00FC4D5D">
              <w:rPr>
                <w:sz w:val="24"/>
                <w:szCs w:val="22"/>
              </w:rPr>
              <w:t xml:space="preserve">and </w:t>
            </w:r>
            <w:r w:rsidR="00B14A60" w:rsidRPr="00FC4D5D">
              <w:rPr>
                <w:sz w:val="24"/>
                <w:szCs w:val="22"/>
              </w:rPr>
              <w:t>storyboard for</w:t>
            </w:r>
            <w:r w:rsidRPr="00FC4D5D">
              <w:rPr>
                <w:sz w:val="24"/>
                <w:szCs w:val="22"/>
              </w:rPr>
              <w:t xml:space="preserve"> video project</w:t>
            </w:r>
          </w:p>
          <w:p w:rsidR="004921C0" w:rsidRPr="00FC4D5D" w:rsidRDefault="004921C0" w:rsidP="004921C0">
            <w:pPr>
              <w:widowControl/>
              <w:numPr>
                <w:ilvl w:val="0"/>
                <w:numId w:val="23"/>
              </w:numPr>
              <w:rPr>
                <w:sz w:val="24"/>
                <w:szCs w:val="22"/>
                <w:lang w:val="ru-RU"/>
              </w:rPr>
            </w:pPr>
            <w:r w:rsidRPr="00FC4D5D">
              <w:rPr>
                <w:sz w:val="24"/>
                <w:szCs w:val="22"/>
              </w:rPr>
              <w:t xml:space="preserve">Read RFC </w:t>
            </w:r>
            <w:r w:rsidRPr="00FC4D5D">
              <w:rPr>
                <w:sz w:val="24"/>
                <w:szCs w:val="22"/>
                <w:lang w:val="ru-RU"/>
              </w:rPr>
              <w:t>235-239</w:t>
            </w:r>
          </w:p>
          <w:p w:rsidR="004921C0" w:rsidRPr="00FC4D5D" w:rsidRDefault="004921C0" w:rsidP="004921C0">
            <w:pPr>
              <w:widowControl/>
              <w:rPr>
                <w:sz w:val="24"/>
                <w:szCs w:val="22"/>
                <w:lang w:val="ru-RU"/>
              </w:rPr>
            </w:pPr>
          </w:p>
        </w:tc>
      </w:tr>
      <w:tr w:rsidR="004921C0" w:rsidRPr="00FC4D5D">
        <w:tblPrEx>
          <w:tblCellMar>
            <w:top w:w="0" w:type="dxa"/>
            <w:bottom w:w="0" w:type="dxa"/>
          </w:tblCellMar>
        </w:tblPrEx>
        <w:tc>
          <w:tcPr>
            <w:tcW w:w="1908" w:type="dxa"/>
            <w:shd w:val="pct20" w:color="000000" w:fill="FFFFFF"/>
          </w:tcPr>
          <w:p w:rsidR="004921C0" w:rsidRPr="00FC4D5D" w:rsidRDefault="004921C0" w:rsidP="004921C0">
            <w:pPr>
              <w:widowControl/>
              <w:rPr>
                <w:sz w:val="24"/>
                <w:szCs w:val="22"/>
              </w:rPr>
            </w:pPr>
            <w:r w:rsidRPr="00FC4D5D">
              <w:rPr>
                <w:sz w:val="24"/>
                <w:szCs w:val="24"/>
                <w:lang w:val="ru-RU"/>
              </w:rPr>
              <w:t>понедельник</w:t>
            </w:r>
            <w:r w:rsidRPr="00FC4D5D">
              <w:rPr>
                <w:sz w:val="24"/>
                <w:szCs w:val="22"/>
              </w:rPr>
              <w:t xml:space="preserve"> </w:t>
            </w:r>
          </w:p>
          <w:p w:rsidR="004921C0" w:rsidRPr="00FC4D5D" w:rsidRDefault="00255351" w:rsidP="004921C0">
            <w:pPr>
              <w:widowControl/>
              <w:rPr>
                <w:sz w:val="24"/>
                <w:szCs w:val="22"/>
              </w:rPr>
            </w:pPr>
            <w:r w:rsidRPr="00FC4D5D">
              <w:rPr>
                <w:sz w:val="24"/>
                <w:szCs w:val="22"/>
              </w:rPr>
              <w:t>10</w:t>
            </w:r>
            <w:r w:rsidR="004921C0" w:rsidRPr="00FC4D5D">
              <w:rPr>
                <w:sz w:val="24"/>
                <w:szCs w:val="22"/>
              </w:rPr>
              <w:t>/IX-</w:t>
            </w:r>
            <w:r w:rsidRPr="00FC4D5D">
              <w:rPr>
                <w:sz w:val="24"/>
                <w:szCs w:val="22"/>
              </w:rPr>
              <w:t>18</w:t>
            </w:r>
          </w:p>
          <w:p w:rsidR="00EA4AB1" w:rsidRPr="00FC4D5D" w:rsidRDefault="00EA4AB1" w:rsidP="00EA4AB1">
            <w:pPr>
              <w:widowControl/>
              <w:rPr>
                <w:sz w:val="24"/>
                <w:szCs w:val="22"/>
              </w:rPr>
            </w:pPr>
            <w:r w:rsidRPr="00FC4D5D">
              <w:rPr>
                <w:sz w:val="24"/>
                <w:szCs w:val="22"/>
              </w:rPr>
              <w:t>10:00-11:00 &amp;</w:t>
            </w:r>
          </w:p>
          <w:p w:rsidR="00E127D2" w:rsidRPr="00FC4D5D" w:rsidRDefault="00EA4AB1" w:rsidP="00EA4AB1">
            <w:pPr>
              <w:widowControl/>
              <w:rPr>
                <w:sz w:val="24"/>
                <w:szCs w:val="22"/>
              </w:rPr>
            </w:pPr>
            <w:r w:rsidRPr="00FC4D5D">
              <w:rPr>
                <w:sz w:val="24"/>
                <w:szCs w:val="22"/>
              </w:rPr>
              <w:t>1:00-3:00</w:t>
            </w:r>
          </w:p>
        </w:tc>
        <w:tc>
          <w:tcPr>
            <w:tcW w:w="3960" w:type="dxa"/>
            <w:shd w:val="pct20" w:color="000000" w:fill="FFFFFF"/>
          </w:tcPr>
          <w:p w:rsidR="00B14A60" w:rsidRPr="00FC4D5D" w:rsidRDefault="00B14A60" w:rsidP="00B14A60">
            <w:pPr>
              <w:pStyle w:val="Heading1"/>
              <w:widowControl/>
              <w:numPr>
                <w:ilvl w:val="0"/>
                <w:numId w:val="23"/>
              </w:numPr>
              <w:rPr>
                <w:rFonts w:ascii="Times New Roman" w:hAnsi="Times New Roman"/>
              </w:rPr>
            </w:pPr>
            <w:r w:rsidRPr="00FC4D5D">
              <w:rPr>
                <w:rFonts w:ascii="Times New Roman" w:hAnsi="Times New Roman"/>
              </w:rPr>
              <w:t>10:00-11:00 Work on</w:t>
            </w:r>
            <w:r w:rsidR="00DF192C" w:rsidRPr="00FC4D5D">
              <w:rPr>
                <w:rFonts w:ascii="Times New Roman" w:hAnsi="Times New Roman"/>
              </w:rPr>
              <w:t xml:space="preserve"> video project with partner</w:t>
            </w:r>
            <w:r w:rsidRPr="00FC4D5D">
              <w:rPr>
                <w:rFonts w:ascii="Times New Roman" w:hAnsi="Times New Roman"/>
              </w:rPr>
              <w:t xml:space="preserve"> </w:t>
            </w:r>
          </w:p>
          <w:p w:rsidR="00B14A60" w:rsidRPr="00FC4D5D" w:rsidRDefault="00C84528" w:rsidP="004921C0">
            <w:pPr>
              <w:pStyle w:val="Heading1"/>
              <w:widowControl/>
              <w:numPr>
                <w:ilvl w:val="0"/>
                <w:numId w:val="23"/>
              </w:numPr>
              <w:rPr>
                <w:rFonts w:ascii="Times New Roman" w:hAnsi="Times New Roman"/>
                <w:b/>
                <w:u w:val="single"/>
              </w:rPr>
            </w:pPr>
            <w:r w:rsidRPr="00FC4D5D">
              <w:rPr>
                <w:rFonts w:ascii="Times New Roman" w:hAnsi="Times New Roman"/>
                <w:b/>
                <w:u w:val="single"/>
              </w:rPr>
              <w:t>Hand in script</w:t>
            </w:r>
            <w:r w:rsidR="00B14A60" w:rsidRPr="00FC4D5D">
              <w:rPr>
                <w:rFonts w:ascii="Times New Roman" w:hAnsi="Times New Roman"/>
                <w:b/>
                <w:u w:val="single"/>
              </w:rPr>
              <w:t xml:space="preserve"> &amp; storyboard</w:t>
            </w:r>
            <w:r w:rsidRPr="00FC4D5D">
              <w:rPr>
                <w:rFonts w:ascii="Times New Roman" w:hAnsi="Times New Roman"/>
                <w:b/>
                <w:u w:val="single"/>
              </w:rPr>
              <w:t xml:space="preserve"> </w:t>
            </w:r>
          </w:p>
          <w:p w:rsidR="004921C0" w:rsidRPr="00FC4D5D" w:rsidRDefault="004921C0" w:rsidP="004921C0">
            <w:pPr>
              <w:pStyle w:val="Heading1"/>
              <w:widowControl/>
              <w:numPr>
                <w:ilvl w:val="0"/>
                <w:numId w:val="23"/>
              </w:numPr>
              <w:rPr>
                <w:rFonts w:ascii="Times New Roman" w:hAnsi="Times New Roman"/>
              </w:rPr>
            </w:pPr>
            <w:r w:rsidRPr="00FC4D5D">
              <w:rPr>
                <w:rFonts w:ascii="Times New Roman" w:hAnsi="Times New Roman"/>
                <w:lang w:val="ru-RU"/>
              </w:rPr>
              <w:t>Урок</w:t>
            </w:r>
            <w:r w:rsidRPr="00FC4D5D">
              <w:rPr>
                <w:rFonts w:ascii="Times New Roman" w:hAnsi="Times New Roman"/>
              </w:rPr>
              <w:t xml:space="preserve"> 8</w:t>
            </w:r>
          </w:p>
          <w:p w:rsidR="004921C0" w:rsidRPr="00FC4D5D" w:rsidRDefault="004921C0" w:rsidP="004921C0">
            <w:pPr>
              <w:pStyle w:val="Heading4"/>
              <w:numPr>
                <w:ilvl w:val="0"/>
                <w:numId w:val="23"/>
              </w:numPr>
              <w:rPr>
                <w:rFonts w:ascii="Times New Roman" w:hAnsi="Times New Roman"/>
                <w:b w:val="0"/>
                <w:szCs w:val="22"/>
                <w:u w:val="none"/>
              </w:rPr>
            </w:pPr>
            <w:r w:rsidRPr="00FC4D5D">
              <w:rPr>
                <w:rFonts w:ascii="Times New Roman" w:hAnsi="Times New Roman"/>
                <w:b w:val="0"/>
                <w:szCs w:val="22"/>
                <w:u w:val="none"/>
                <w:lang w:val="ru-RU"/>
              </w:rPr>
              <w:t>Проверочная</w:t>
            </w:r>
            <w:r w:rsidRPr="00FC4D5D">
              <w:rPr>
                <w:rFonts w:ascii="Times New Roman" w:hAnsi="Times New Roman"/>
                <w:b w:val="0"/>
                <w:szCs w:val="22"/>
                <w:u w:val="none"/>
              </w:rPr>
              <w:t xml:space="preserve"> (Quiz) </w:t>
            </w:r>
            <w:r w:rsidRPr="00FC4D5D">
              <w:rPr>
                <w:rFonts w:ascii="Times New Roman" w:hAnsi="Times New Roman"/>
                <w:b w:val="0"/>
                <w:bCs w:val="0"/>
                <w:szCs w:val="22"/>
                <w:u w:val="none"/>
              </w:rPr>
              <w:t>№ 8.3:  miscellanea &amp; expressions</w:t>
            </w:r>
          </w:p>
          <w:p w:rsidR="004921C0" w:rsidRPr="00FC4D5D" w:rsidRDefault="004921C0" w:rsidP="004921C0"/>
        </w:tc>
        <w:tc>
          <w:tcPr>
            <w:tcW w:w="3996" w:type="dxa"/>
            <w:shd w:val="pct20" w:color="000000" w:fill="FFFFFF"/>
          </w:tcPr>
          <w:p w:rsidR="004921C0" w:rsidRPr="00FC4D5D" w:rsidRDefault="004921C0" w:rsidP="004921C0">
            <w:pPr>
              <w:numPr>
                <w:ilvl w:val="0"/>
                <w:numId w:val="23"/>
              </w:numPr>
              <w:rPr>
                <w:sz w:val="24"/>
                <w:szCs w:val="22"/>
              </w:rPr>
            </w:pPr>
            <w:r w:rsidRPr="00FC4D5D">
              <w:rPr>
                <w:sz w:val="24"/>
                <w:szCs w:val="22"/>
              </w:rPr>
              <w:t>Review for test</w:t>
            </w:r>
          </w:p>
          <w:p w:rsidR="004921C0" w:rsidRPr="00FC4D5D" w:rsidRDefault="004921C0" w:rsidP="004921C0">
            <w:pPr>
              <w:widowControl/>
              <w:numPr>
                <w:ilvl w:val="0"/>
                <w:numId w:val="23"/>
              </w:numPr>
              <w:rPr>
                <w:sz w:val="24"/>
                <w:szCs w:val="22"/>
              </w:rPr>
            </w:pPr>
            <w:r w:rsidRPr="00FC4D5D">
              <w:rPr>
                <w:sz w:val="24"/>
                <w:szCs w:val="22"/>
              </w:rPr>
              <w:t xml:space="preserve">Re-read RFC </w:t>
            </w:r>
            <w:proofErr w:type="spellStart"/>
            <w:r w:rsidRPr="00FC4D5D">
              <w:rPr>
                <w:sz w:val="24"/>
                <w:szCs w:val="22"/>
              </w:rPr>
              <w:t>Урок</w:t>
            </w:r>
            <w:proofErr w:type="spellEnd"/>
            <w:r w:rsidRPr="00FC4D5D">
              <w:rPr>
                <w:sz w:val="24"/>
                <w:szCs w:val="22"/>
              </w:rPr>
              <w:t xml:space="preserve"> 8</w:t>
            </w:r>
          </w:p>
          <w:p w:rsidR="004921C0" w:rsidRPr="00FC4D5D" w:rsidRDefault="004921C0" w:rsidP="004921C0">
            <w:pPr>
              <w:widowControl/>
              <w:numPr>
                <w:ilvl w:val="0"/>
                <w:numId w:val="23"/>
              </w:numPr>
              <w:rPr>
                <w:sz w:val="24"/>
                <w:szCs w:val="22"/>
              </w:rPr>
            </w:pPr>
            <w:r w:rsidRPr="00FC4D5D">
              <w:rPr>
                <w:sz w:val="24"/>
                <w:szCs w:val="22"/>
              </w:rPr>
              <w:t>Review corrections on HW essays</w:t>
            </w:r>
          </w:p>
        </w:tc>
      </w:tr>
      <w:tr w:rsidR="004921C0" w:rsidRPr="00FC4D5D">
        <w:tblPrEx>
          <w:tblCellMar>
            <w:top w:w="0" w:type="dxa"/>
            <w:bottom w:w="0" w:type="dxa"/>
          </w:tblCellMar>
        </w:tblPrEx>
        <w:tc>
          <w:tcPr>
            <w:tcW w:w="1908" w:type="dxa"/>
            <w:shd w:val="pct5" w:color="000000" w:fill="FFFFFF"/>
          </w:tcPr>
          <w:p w:rsidR="004921C0" w:rsidRPr="00FC4D5D" w:rsidRDefault="004921C0" w:rsidP="004921C0">
            <w:pPr>
              <w:widowControl/>
              <w:rPr>
                <w:sz w:val="24"/>
                <w:szCs w:val="22"/>
              </w:rPr>
            </w:pPr>
            <w:r w:rsidRPr="00FC4D5D">
              <w:rPr>
                <w:sz w:val="24"/>
                <w:szCs w:val="24"/>
                <w:lang w:val="ru-RU"/>
              </w:rPr>
              <w:t>вторник</w:t>
            </w:r>
            <w:r w:rsidRPr="00FC4D5D">
              <w:rPr>
                <w:sz w:val="24"/>
                <w:szCs w:val="22"/>
              </w:rPr>
              <w:t xml:space="preserve"> </w:t>
            </w:r>
          </w:p>
          <w:p w:rsidR="004921C0" w:rsidRPr="00FC4D5D" w:rsidRDefault="00255351" w:rsidP="004921C0">
            <w:pPr>
              <w:widowControl/>
              <w:rPr>
                <w:sz w:val="24"/>
                <w:szCs w:val="22"/>
              </w:rPr>
            </w:pPr>
            <w:r w:rsidRPr="00FC4D5D">
              <w:rPr>
                <w:sz w:val="24"/>
                <w:szCs w:val="22"/>
              </w:rPr>
              <w:t>11</w:t>
            </w:r>
            <w:r w:rsidR="004921C0" w:rsidRPr="00FC4D5D">
              <w:rPr>
                <w:sz w:val="24"/>
                <w:szCs w:val="22"/>
              </w:rPr>
              <w:t>/IX-</w:t>
            </w:r>
            <w:r w:rsidRPr="00FC4D5D">
              <w:rPr>
                <w:sz w:val="24"/>
                <w:szCs w:val="22"/>
              </w:rPr>
              <w:t>18</w:t>
            </w:r>
          </w:p>
          <w:p w:rsidR="00E127D2" w:rsidRPr="00FC4D5D" w:rsidRDefault="00E127D2" w:rsidP="00E127D2">
            <w:pPr>
              <w:widowControl/>
              <w:rPr>
                <w:sz w:val="24"/>
                <w:szCs w:val="22"/>
              </w:rPr>
            </w:pPr>
            <w:r w:rsidRPr="00FC4D5D">
              <w:rPr>
                <w:sz w:val="24"/>
                <w:szCs w:val="22"/>
              </w:rPr>
              <w:t>9:00-11:00 &amp;</w:t>
            </w:r>
          </w:p>
          <w:p w:rsidR="00E127D2" w:rsidRPr="00FC4D5D" w:rsidRDefault="00E127D2" w:rsidP="00E127D2">
            <w:pPr>
              <w:widowControl/>
              <w:rPr>
                <w:sz w:val="24"/>
                <w:szCs w:val="22"/>
              </w:rPr>
            </w:pPr>
            <w:r w:rsidRPr="00FC4D5D">
              <w:rPr>
                <w:sz w:val="24"/>
                <w:szCs w:val="22"/>
              </w:rPr>
              <w:t>1:00-3:00</w:t>
            </w:r>
          </w:p>
        </w:tc>
        <w:tc>
          <w:tcPr>
            <w:tcW w:w="3960" w:type="dxa"/>
            <w:shd w:val="pct5" w:color="000000" w:fill="FFFFFF"/>
          </w:tcPr>
          <w:p w:rsidR="004921C0" w:rsidRPr="00FC4D5D" w:rsidRDefault="004921C0" w:rsidP="004921C0">
            <w:pPr>
              <w:pStyle w:val="Heading3"/>
              <w:numPr>
                <w:ilvl w:val="0"/>
                <w:numId w:val="23"/>
              </w:numPr>
              <w:rPr>
                <w:rFonts w:ascii="Times New Roman" w:hAnsi="Times New Roman"/>
                <w:b w:val="0"/>
                <w:bCs w:val="0"/>
                <w:szCs w:val="22"/>
                <w:lang w:val="ru-RU"/>
              </w:rPr>
            </w:pPr>
            <w:r w:rsidRPr="00FC4D5D">
              <w:rPr>
                <w:rFonts w:ascii="Times New Roman" w:hAnsi="Times New Roman"/>
                <w:b w:val="0"/>
                <w:bCs w:val="0"/>
                <w:szCs w:val="22"/>
                <w:lang w:val="ru-RU"/>
              </w:rPr>
              <w:t>Урок 8</w:t>
            </w:r>
          </w:p>
          <w:p w:rsidR="004921C0" w:rsidRPr="00FC4D5D" w:rsidRDefault="004921C0" w:rsidP="004921C0">
            <w:pPr>
              <w:pStyle w:val="Heading4"/>
              <w:numPr>
                <w:ilvl w:val="0"/>
                <w:numId w:val="23"/>
              </w:numPr>
              <w:rPr>
                <w:rFonts w:ascii="Times New Roman" w:hAnsi="Times New Roman"/>
                <w:b w:val="0"/>
                <w:u w:val="none"/>
                <w:lang w:val="ru-RU"/>
              </w:rPr>
            </w:pPr>
            <w:r w:rsidRPr="00FC4D5D">
              <w:rPr>
                <w:rFonts w:ascii="Times New Roman" w:hAnsi="Times New Roman"/>
                <w:szCs w:val="22"/>
                <w:lang w:val="ru-RU"/>
              </w:rPr>
              <w:t xml:space="preserve">КОНТРОЛЬНАЯ </w:t>
            </w:r>
            <w:r w:rsidRPr="00FC4D5D">
              <w:rPr>
                <w:rFonts w:ascii="Times New Roman" w:hAnsi="Times New Roman"/>
                <w:bCs w:val="0"/>
                <w:szCs w:val="22"/>
                <w:lang w:val="ru-RU"/>
              </w:rPr>
              <w:t>№ 2 (ДНЁМ)</w:t>
            </w:r>
          </w:p>
          <w:p w:rsidR="004921C0" w:rsidRPr="00FC4D5D" w:rsidRDefault="004921C0" w:rsidP="004921C0"/>
        </w:tc>
        <w:tc>
          <w:tcPr>
            <w:tcW w:w="3996" w:type="dxa"/>
            <w:shd w:val="pct5" w:color="000000" w:fill="FFFFFF"/>
          </w:tcPr>
          <w:p w:rsidR="00C84528" w:rsidRPr="00FC4D5D" w:rsidRDefault="000C1673" w:rsidP="00C84528">
            <w:pPr>
              <w:numPr>
                <w:ilvl w:val="0"/>
                <w:numId w:val="23"/>
              </w:numPr>
              <w:rPr>
                <w:sz w:val="24"/>
                <w:szCs w:val="22"/>
              </w:rPr>
            </w:pPr>
            <w:r w:rsidRPr="00FC4D5D">
              <w:rPr>
                <w:sz w:val="24"/>
                <w:szCs w:val="22"/>
              </w:rPr>
              <w:t>Create and practice oral presentation</w:t>
            </w:r>
          </w:p>
        </w:tc>
      </w:tr>
      <w:tr w:rsidR="004921C0" w:rsidRPr="00FC4D5D">
        <w:tblPrEx>
          <w:tblCellMar>
            <w:top w:w="0" w:type="dxa"/>
            <w:bottom w:w="0" w:type="dxa"/>
          </w:tblCellMar>
        </w:tblPrEx>
        <w:tc>
          <w:tcPr>
            <w:tcW w:w="1908" w:type="dxa"/>
            <w:shd w:val="pct20" w:color="000000" w:fill="FFFFFF"/>
          </w:tcPr>
          <w:p w:rsidR="004921C0" w:rsidRPr="00FC4D5D" w:rsidRDefault="004921C0" w:rsidP="004921C0">
            <w:pPr>
              <w:widowControl/>
              <w:rPr>
                <w:sz w:val="24"/>
                <w:szCs w:val="22"/>
              </w:rPr>
            </w:pPr>
            <w:r w:rsidRPr="00FC4D5D">
              <w:rPr>
                <w:sz w:val="24"/>
                <w:szCs w:val="24"/>
                <w:lang w:val="ru-RU"/>
              </w:rPr>
              <w:t>среда</w:t>
            </w:r>
            <w:r w:rsidRPr="00FC4D5D">
              <w:rPr>
                <w:sz w:val="24"/>
                <w:szCs w:val="22"/>
              </w:rPr>
              <w:t xml:space="preserve"> </w:t>
            </w:r>
          </w:p>
          <w:p w:rsidR="004921C0" w:rsidRPr="00FC4D5D" w:rsidRDefault="00255351" w:rsidP="004921C0">
            <w:pPr>
              <w:widowControl/>
              <w:rPr>
                <w:sz w:val="24"/>
                <w:szCs w:val="22"/>
              </w:rPr>
            </w:pPr>
            <w:r w:rsidRPr="00FC4D5D">
              <w:rPr>
                <w:sz w:val="24"/>
                <w:szCs w:val="22"/>
              </w:rPr>
              <w:t>12</w:t>
            </w:r>
            <w:r w:rsidR="004921C0" w:rsidRPr="00FC4D5D">
              <w:rPr>
                <w:sz w:val="24"/>
                <w:szCs w:val="22"/>
              </w:rPr>
              <w:t>/IX-</w:t>
            </w:r>
            <w:r w:rsidRPr="00FC4D5D">
              <w:rPr>
                <w:sz w:val="24"/>
                <w:szCs w:val="22"/>
              </w:rPr>
              <w:t>18</w:t>
            </w:r>
          </w:p>
          <w:p w:rsidR="00E127D2" w:rsidRPr="00FC4D5D" w:rsidRDefault="00E127D2" w:rsidP="004921C0">
            <w:pPr>
              <w:widowControl/>
              <w:rPr>
                <w:sz w:val="24"/>
                <w:szCs w:val="22"/>
              </w:rPr>
            </w:pPr>
            <w:r w:rsidRPr="00FC4D5D">
              <w:rPr>
                <w:sz w:val="24"/>
                <w:szCs w:val="22"/>
              </w:rPr>
              <w:t>10:00-11:00 &amp;</w:t>
            </w:r>
          </w:p>
          <w:p w:rsidR="00E127D2" w:rsidRPr="00FC4D5D" w:rsidRDefault="00E127D2" w:rsidP="004921C0">
            <w:pPr>
              <w:widowControl/>
              <w:rPr>
                <w:sz w:val="24"/>
                <w:szCs w:val="22"/>
              </w:rPr>
            </w:pPr>
            <w:r w:rsidRPr="00FC4D5D">
              <w:rPr>
                <w:sz w:val="24"/>
                <w:szCs w:val="22"/>
              </w:rPr>
              <w:t>1:00-3:00</w:t>
            </w:r>
          </w:p>
        </w:tc>
        <w:tc>
          <w:tcPr>
            <w:tcW w:w="3960" w:type="dxa"/>
            <w:shd w:val="pct20" w:color="000000" w:fill="FFFFFF"/>
          </w:tcPr>
          <w:p w:rsidR="00B14A60" w:rsidRPr="00FC4D5D" w:rsidRDefault="00B14A60" w:rsidP="00B14A60">
            <w:pPr>
              <w:pStyle w:val="Heading1"/>
              <w:widowControl/>
              <w:numPr>
                <w:ilvl w:val="0"/>
                <w:numId w:val="23"/>
              </w:numPr>
              <w:rPr>
                <w:rFonts w:ascii="Times New Roman" w:hAnsi="Times New Roman"/>
              </w:rPr>
            </w:pPr>
            <w:r w:rsidRPr="00FC4D5D">
              <w:rPr>
                <w:rFonts w:ascii="Times New Roman" w:hAnsi="Times New Roman"/>
              </w:rPr>
              <w:t xml:space="preserve">10:00-11:00 Work on video project with partner. </w:t>
            </w:r>
          </w:p>
          <w:p w:rsidR="000C1673" w:rsidRPr="00FC4D5D" w:rsidRDefault="000C1673" w:rsidP="006F7CCD">
            <w:pPr>
              <w:pStyle w:val="Heading1"/>
              <w:widowControl/>
              <w:numPr>
                <w:ilvl w:val="0"/>
                <w:numId w:val="23"/>
              </w:numPr>
              <w:rPr>
                <w:rFonts w:ascii="Times New Roman" w:hAnsi="Times New Roman"/>
              </w:rPr>
            </w:pPr>
            <w:r w:rsidRPr="00FC4D5D">
              <w:rPr>
                <w:rFonts w:ascii="Times New Roman" w:hAnsi="Times New Roman"/>
                <w:b/>
                <w:szCs w:val="22"/>
                <w:u w:val="single"/>
                <w:lang w:val="ru-RU"/>
              </w:rPr>
              <w:t>ПРЕЗЕНТАЦИЯ</w:t>
            </w:r>
          </w:p>
          <w:p w:rsidR="006F7CCD" w:rsidRPr="00FC4D5D" w:rsidRDefault="006F7CCD" w:rsidP="006F7CCD">
            <w:pPr>
              <w:pStyle w:val="Heading1"/>
              <w:widowControl/>
              <w:numPr>
                <w:ilvl w:val="0"/>
                <w:numId w:val="23"/>
              </w:numPr>
              <w:rPr>
                <w:rFonts w:ascii="Times New Roman" w:hAnsi="Times New Roman"/>
              </w:rPr>
            </w:pPr>
            <w:r w:rsidRPr="00FC4D5D">
              <w:rPr>
                <w:rFonts w:ascii="Times New Roman" w:hAnsi="Times New Roman"/>
                <w:lang w:val="ru-RU"/>
              </w:rPr>
              <w:t>Урок</w:t>
            </w:r>
            <w:r w:rsidRPr="00FC4D5D">
              <w:rPr>
                <w:rFonts w:ascii="Times New Roman" w:hAnsi="Times New Roman"/>
              </w:rPr>
              <w:t xml:space="preserve"> 9</w:t>
            </w:r>
          </w:p>
          <w:p w:rsidR="004921C0" w:rsidRPr="00FC4D5D" w:rsidRDefault="004921C0" w:rsidP="006F7CCD">
            <w:pPr>
              <w:ind w:left="360"/>
              <w:rPr>
                <w:sz w:val="24"/>
              </w:rPr>
            </w:pPr>
          </w:p>
        </w:tc>
        <w:tc>
          <w:tcPr>
            <w:tcW w:w="3996" w:type="dxa"/>
            <w:shd w:val="pct20" w:color="000000" w:fill="FFFFFF"/>
          </w:tcPr>
          <w:p w:rsidR="000C1673" w:rsidRPr="00FC4D5D" w:rsidRDefault="000C1673" w:rsidP="000C1673">
            <w:pPr>
              <w:widowControl/>
              <w:numPr>
                <w:ilvl w:val="0"/>
                <w:numId w:val="23"/>
              </w:numPr>
              <w:rPr>
                <w:sz w:val="24"/>
                <w:szCs w:val="22"/>
                <w:lang w:val="ru-RU"/>
              </w:rPr>
            </w:pPr>
            <w:r w:rsidRPr="00FC4D5D">
              <w:rPr>
                <w:sz w:val="24"/>
                <w:szCs w:val="22"/>
                <w:lang w:val="ru-RU"/>
              </w:rPr>
              <w:t>Упражнения</w:t>
            </w:r>
            <w:r w:rsidRPr="00FC4D5D">
              <w:rPr>
                <w:sz w:val="24"/>
                <w:szCs w:val="22"/>
              </w:rPr>
              <w:t xml:space="preserve"> 4, 5, 6</w:t>
            </w:r>
          </w:p>
          <w:p w:rsidR="00E127D2" w:rsidRPr="00FC4D5D" w:rsidRDefault="00E127D2" w:rsidP="000C1673">
            <w:pPr>
              <w:widowControl/>
              <w:ind w:left="360"/>
              <w:rPr>
                <w:sz w:val="24"/>
                <w:szCs w:val="22"/>
              </w:rPr>
            </w:pPr>
          </w:p>
        </w:tc>
      </w:tr>
      <w:tr w:rsidR="004921C0" w:rsidRPr="00FC4D5D">
        <w:tblPrEx>
          <w:tblCellMar>
            <w:top w:w="0" w:type="dxa"/>
            <w:bottom w:w="0" w:type="dxa"/>
          </w:tblCellMar>
        </w:tblPrEx>
        <w:tc>
          <w:tcPr>
            <w:tcW w:w="1908" w:type="dxa"/>
            <w:shd w:val="pct5" w:color="000000" w:fill="FFFFFF"/>
          </w:tcPr>
          <w:p w:rsidR="004921C0" w:rsidRPr="00FC4D5D" w:rsidRDefault="004921C0" w:rsidP="004921C0">
            <w:pPr>
              <w:widowControl/>
              <w:rPr>
                <w:sz w:val="24"/>
                <w:szCs w:val="24"/>
              </w:rPr>
            </w:pPr>
            <w:proofErr w:type="spellStart"/>
            <w:r w:rsidRPr="00FC4D5D">
              <w:rPr>
                <w:sz w:val="24"/>
                <w:szCs w:val="24"/>
              </w:rPr>
              <w:t>четверг</w:t>
            </w:r>
            <w:proofErr w:type="spellEnd"/>
            <w:r w:rsidRPr="00FC4D5D">
              <w:rPr>
                <w:sz w:val="24"/>
                <w:szCs w:val="24"/>
              </w:rPr>
              <w:t xml:space="preserve"> </w:t>
            </w:r>
          </w:p>
          <w:p w:rsidR="004921C0" w:rsidRPr="00FC4D5D" w:rsidRDefault="00255351" w:rsidP="004921C0">
            <w:pPr>
              <w:widowControl/>
              <w:rPr>
                <w:sz w:val="24"/>
                <w:szCs w:val="22"/>
              </w:rPr>
            </w:pPr>
            <w:r w:rsidRPr="00FC4D5D">
              <w:rPr>
                <w:sz w:val="24"/>
                <w:szCs w:val="22"/>
              </w:rPr>
              <w:t>13</w:t>
            </w:r>
            <w:r w:rsidR="004921C0" w:rsidRPr="00FC4D5D">
              <w:rPr>
                <w:sz w:val="24"/>
                <w:szCs w:val="22"/>
              </w:rPr>
              <w:t>/IX-</w:t>
            </w:r>
            <w:r w:rsidRPr="00FC4D5D">
              <w:rPr>
                <w:sz w:val="24"/>
                <w:szCs w:val="22"/>
              </w:rPr>
              <w:t>18</w:t>
            </w:r>
          </w:p>
          <w:p w:rsidR="00E127D2" w:rsidRPr="00FC4D5D" w:rsidRDefault="00E127D2" w:rsidP="00E127D2">
            <w:pPr>
              <w:widowControl/>
              <w:rPr>
                <w:sz w:val="24"/>
                <w:szCs w:val="22"/>
              </w:rPr>
            </w:pPr>
            <w:r w:rsidRPr="00FC4D5D">
              <w:rPr>
                <w:sz w:val="24"/>
                <w:szCs w:val="22"/>
              </w:rPr>
              <w:t>9:00-11:00 &amp;</w:t>
            </w:r>
          </w:p>
          <w:p w:rsidR="00E127D2" w:rsidRPr="00FC4D5D" w:rsidRDefault="00E127D2" w:rsidP="00E127D2">
            <w:pPr>
              <w:widowControl/>
              <w:rPr>
                <w:sz w:val="24"/>
                <w:szCs w:val="22"/>
              </w:rPr>
            </w:pPr>
            <w:r w:rsidRPr="00FC4D5D">
              <w:rPr>
                <w:sz w:val="24"/>
                <w:szCs w:val="22"/>
              </w:rPr>
              <w:t>1:00-3:00</w:t>
            </w:r>
          </w:p>
        </w:tc>
        <w:tc>
          <w:tcPr>
            <w:tcW w:w="3960" w:type="dxa"/>
            <w:shd w:val="pct5" w:color="000000" w:fill="FFFFFF"/>
          </w:tcPr>
          <w:p w:rsidR="006F7CCD" w:rsidRPr="00FC4D5D" w:rsidRDefault="006F7CCD" w:rsidP="006F7CCD">
            <w:pPr>
              <w:pStyle w:val="Heading1"/>
              <w:widowControl/>
              <w:numPr>
                <w:ilvl w:val="0"/>
                <w:numId w:val="23"/>
              </w:numPr>
              <w:rPr>
                <w:rFonts w:ascii="Times New Roman" w:hAnsi="Times New Roman"/>
              </w:rPr>
            </w:pPr>
            <w:r w:rsidRPr="00FC4D5D">
              <w:rPr>
                <w:rFonts w:ascii="Times New Roman" w:hAnsi="Times New Roman"/>
                <w:lang w:val="ru-RU"/>
              </w:rPr>
              <w:t>Урок</w:t>
            </w:r>
            <w:r w:rsidRPr="00FC4D5D">
              <w:rPr>
                <w:rFonts w:ascii="Times New Roman" w:hAnsi="Times New Roman"/>
              </w:rPr>
              <w:t xml:space="preserve"> 9</w:t>
            </w:r>
          </w:p>
          <w:p w:rsidR="00C84528" w:rsidRPr="00FC4D5D" w:rsidRDefault="00BC328C" w:rsidP="00C84528">
            <w:pPr>
              <w:numPr>
                <w:ilvl w:val="0"/>
                <w:numId w:val="27"/>
              </w:numPr>
              <w:rPr>
                <w:sz w:val="24"/>
                <w:szCs w:val="24"/>
              </w:rPr>
            </w:pPr>
            <w:r w:rsidRPr="00FC4D5D">
              <w:rPr>
                <w:b/>
                <w:sz w:val="24"/>
                <w:szCs w:val="24"/>
                <w:lang w:val="ru-RU"/>
              </w:rPr>
              <w:t>Проверочная</w:t>
            </w:r>
            <w:r w:rsidRPr="00FC4D5D">
              <w:rPr>
                <w:b/>
                <w:sz w:val="24"/>
                <w:szCs w:val="24"/>
              </w:rPr>
              <w:t xml:space="preserve"> (Quiz) </w:t>
            </w:r>
            <w:r w:rsidRPr="00FC4D5D">
              <w:rPr>
                <w:b/>
                <w:bCs/>
                <w:sz w:val="24"/>
                <w:szCs w:val="24"/>
              </w:rPr>
              <w:t>№ 9.1: nouns &amp; adjectives</w:t>
            </w:r>
          </w:p>
        </w:tc>
        <w:tc>
          <w:tcPr>
            <w:tcW w:w="3996" w:type="dxa"/>
            <w:shd w:val="pct5" w:color="000000" w:fill="FFFFFF"/>
          </w:tcPr>
          <w:p w:rsidR="000C1673" w:rsidRPr="00FC4D5D" w:rsidRDefault="000C1673" w:rsidP="000C1673">
            <w:pPr>
              <w:widowControl/>
              <w:numPr>
                <w:ilvl w:val="0"/>
                <w:numId w:val="23"/>
              </w:numPr>
              <w:rPr>
                <w:sz w:val="24"/>
                <w:szCs w:val="22"/>
                <w:lang w:val="ru-RU"/>
              </w:rPr>
            </w:pPr>
            <w:r w:rsidRPr="00FC4D5D">
              <w:rPr>
                <w:sz w:val="24"/>
                <w:szCs w:val="22"/>
                <w:lang w:val="ru-RU"/>
              </w:rPr>
              <w:t>Упражнения</w:t>
            </w:r>
            <w:r w:rsidRPr="00FC4D5D">
              <w:rPr>
                <w:sz w:val="24"/>
                <w:szCs w:val="22"/>
              </w:rPr>
              <w:t xml:space="preserve"> 7, 8, 9, 10</w:t>
            </w:r>
          </w:p>
          <w:p w:rsidR="00C84528" w:rsidRPr="00FC4D5D" w:rsidRDefault="00C84528" w:rsidP="000C1673">
            <w:pPr>
              <w:widowControl/>
              <w:ind w:left="360"/>
              <w:rPr>
                <w:sz w:val="24"/>
                <w:szCs w:val="22"/>
              </w:rPr>
            </w:pPr>
          </w:p>
        </w:tc>
      </w:tr>
      <w:tr w:rsidR="004921C0" w:rsidRPr="00FC4D5D">
        <w:tblPrEx>
          <w:tblCellMar>
            <w:top w:w="0" w:type="dxa"/>
            <w:bottom w:w="0" w:type="dxa"/>
          </w:tblCellMar>
        </w:tblPrEx>
        <w:tc>
          <w:tcPr>
            <w:tcW w:w="1908" w:type="dxa"/>
            <w:shd w:val="pct20" w:color="000000" w:fill="FFFFFF"/>
          </w:tcPr>
          <w:p w:rsidR="004921C0" w:rsidRPr="00FC4D5D" w:rsidRDefault="004921C0" w:rsidP="004921C0">
            <w:pPr>
              <w:widowControl/>
              <w:rPr>
                <w:sz w:val="24"/>
                <w:szCs w:val="24"/>
                <w:lang w:val="ru-RU"/>
              </w:rPr>
            </w:pPr>
            <w:r w:rsidRPr="00FC4D5D">
              <w:rPr>
                <w:sz w:val="24"/>
                <w:szCs w:val="24"/>
                <w:lang w:val="ru-RU"/>
              </w:rPr>
              <w:t xml:space="preserve">пятница </w:t>
            </w:r>
          </w:p>
          <w:p w:rsidR="004921C0" w:rsidRPr="00FC4D5D" w:rsidRDefault="00255351" w:rsidP="004921C0">
            <w:pPr>
              <w:widowControl/>
              <w:rPr>
                <w:sz w:val="24"/>
                <w:szCs w:val="22"/>
              </w:rPr>
            </w:pPr>
            <w:r w:rsidRPr="00FC4D5D">
              <w:rPr>
                <w:sz w:val="24"/>
                <w:szCs w:val="22"/>
              </w:rPr>
              <w:t>14</w:t>
            </w:r>
            <w:r w:rsidR="004921C0" w:rsidRPr="00FC4D5D">
              <w:rPr>
                <w:sz w:val="24"/>
                <w:szCs w:val="22"/>
              </w:rPr>
              <w:t>/IX-</w:t>
            </w:r>
            <w:r w:rsidR="00785D12" w:rsidRPr="00FC4D5D">
              <w:rPr>
                <w:sz w:val="24"/>
                <w:szCs w:val="22"/>
              </w:rPr>
              <w:t>1</w:t>
            </w:r>
            <w:r w:rsidRPr="00FC4D5D">
              <w:rPr>
                <w:sz w:val="24"/>
                <w:szCs w:val="22"/>
              </w:rPr>
              <w:t>8</w:t>
            </w:r>
          </w:p>
          <w:p w:rsidR="00EA4AB1" w:rsidRPr="00FC4D5D" w:rsidRDefault="00EA4AB1" w:rsidP="00EA4AB1">
            <w:pPr>
              <w:widowControl/>
              <w:rPr>
                <w:sz w:val="24"/>
                <w:szCs w:val="22"/>
              </w:rPr>
            </w:pPr>
            <w:r w:rsidRPr="00FC4D5D">
              <w:rPr>
                <w:sz w:val="24"/>
                <w:szCs w:val="22"/>
              </w:rPr>
              <w:t>10:00-11:00 &amp;</w:t>
            </w:r>
          </w:p>
          <w:p w:rsidR="00E127D2" w:rsidRPr="00FC4D5D" w:rsidRDefault="00EA4AB1" w:rsidP="00EA4AB1">
            <w:pPr>
              <w:widowControl/>
              <w:rPr>
                <w:sz w:val="24"/>
                <w:szCs w:val="22"/>
              </w:rPr>
            </w:pPr>
            <w:r w:rsidRPr="00FC4D5D">
              <w:rPr>
                <w:sz w:val="24"/>
                <w:szCs w:val="22"/>
              </w:rPr>
              <w:t>1:00-3:00</w:t>
            </w:r>
          </w:p>
        </w:tc>
        <w:tc>
          <w:tcPr>
            <w:tcW w:w="3960" w:type="dxa"/>
            <w:shd w:val="pct20" w:color="000000" w:fill="FFFFFF"/>
          </w:tcPr>
          <w:p w:rsidR="00B14A60" w:rsidRPr="00FC4D5D" w:rsidRDefault="00B14A60" w:rsidP="00B14A60">
            <w:pPr>
              <w:pStyle w:val="Heading1"/>
              <w:widowControl/>
              <w:numPr>
                <w:ilvl w:val="0"/>
                <w:numId w:val="23"/>
              </w:numPr>
              <w:rPr>
                <w:rFonts w:ascii="Times New Roman" w:hAnsi="Times New Roman"/>
              </w:rPr>
            </w:pPr>
            <w:r w:rsidRPr="00FC4D5D">
              <w:rPr>
                <w:rFonts w:ascii="Times New Roman" w:hAnsi="Times New Roman"/>
              </w:rPr>
              <w:t xml:space="preserve">10:00-11:00 Work on video project with partner. </w:t>
            </w:r>
          </w:p>
          <w:p w:rsidR="00BC328C" w:rsidRPr="00FC4D5D" w:rsidRDefault="00BC328C" w:rsidP="006F7CCD">
            <w:pPr>
              <w:pStyle w:val="Heading1"/>
              <w:widowControl/>
              <w:numPr>
                <w:ilvl w:val="0"/>
                <w:numId w:val="23"/>
              </w:numPr>
              <w:rPr>
                <w:rFonts w:ascii="Times New Roman" w:hAnsi="Times New Roman"/>
              </w:rPr>
            </w:pPr>
            <w:r w:rsidRPr="00FC4D5D">
              <w:rPr>
                <w:rFonts w:ascii="Times New Roman" w:hAnsi="Times New Roman"/>
                <w:b/>
                <w:szCs w:val="22"/>
                <w:lang w:val="ru-RU"/>
              </w:rPr>
              <w:t>Проверочная</w:t>
            </w:r>
            <w:r w:rsidRPr="00FC4D5D">
              <w:rPr>
                <w:rFonts w:ascii="Times New Roman" w:hAnsi="Times New Roman"/>
                <w:b/>
                <w:szCs w:val="22"/>
              </w:rPr>
              <w:t xml:space="preserve"> (Quiz) </w:t>
            </w:r>
            <w:r w:rsidRPr="00FC4D5D">
              <w:rPr>
                <w:rFonts w:ascii="Times New Roman" w:hAnsi="Times New Roman"/>
                <w:b/>
                <w:bCs/>
                <w:szCs w:val="22"/>
              </w:rPr>
              <w:t>№ 9.2: adverbs &amp; misc.</w:t>
            </w:r>
            <w:r w:rsidRPr="00FC4D5D">
              <w:rPr>
                <w:rFonts w:ascii="Times New Roman" w:hAnsi="Times New Roman"/>
              </w:rPr>
              <w:t xml:space="preserve"> </w:t>
            </w:r>
          </w:p>
          <w:p w:rsidR="006F7CCD" w:rsidRPr="00FC4D5D" w:rsidRDefault="006F7CCD" w:rsidP="006F7CCD">
            <w:pPr>
              <w:pStyle w:val="Heading1"/>
              <w:widowControl/>
              <w:numPr>
                <w:ilvl w:val="0"/>
                <w:numId w:val="23"/>
              </w:numPr>
              <w:rPr>
                <w:rFonts w:ascii="Times New Roman" w:hAnsi="Times New Roman"/>
              </w:rPr>
            </w:pPr>
            <w:r w:rsidRPr="00FC4D5D">
              <w:rPr>
                <w:rFonts w:ascii="Times New Roman" w:hAnsi="Times New Roman"/>
                <w:lang w:val="ru-RU"/>
              </w:rPr>
              <w:t>Урок</w:t>
            </w:r>
            <w:r w:rsidRPr="00FC4D5D">
              <w:rPr>
                <w:rFonts w:ascii="Times New Roman" w:hAnsi="Times New Roman"/>
              </w:rPr>
              <w:t xml:space="preserve"> 9</w:t>
            </w:r>
          </w:p>
          <w:p w:rsidR="004921C0" w:rsidRPr="00FC4D5D" w:rsidRDefault="004921C0" w:rsidP="004921C0"/>
        </w:tc>
        <w:tc>
          <w:tcPr>
            <w:tcW w:w="3996" w:type="dxa"/>
            <w:shd w:val="pct20" w:color="000000" w:fill="FFFFFF"/>
          </w:tcPr>
          <w:p w:rsidR="004921C0" w:rsidRPr="00FC4D5D" w:rsidRDefault="009A21BA" w:rsidP="009A21BA">
            <w:pPr>
              <w:widowControl/>
              <w:numPr>
                <w:ilvl w:val="0"/>
                <w:numId w:val="23"/>
              </w:numPr>
              <w:rPr>
                <w:sz w:val="24"/>
                <w:szCs w:val="22"/>
              </w:rPr>
            </w:pPr>
            <w:r w:rsidRPr="00FC4D5D">
              <w:rPr>
                <w:sz w:val="24"/>
                <w:szCs w:val="22"/>
              </w:rPr>
              <w:t xml:space="preserve">Finish </w:t>
            </w:r>
            <w:r w:rsidR="00570CAC" w:rsidRPr="00FC4D5D">
              <w:rPr>
                <w:sz w:val="24"/>
                <w:szCs w:val="22"/>
              </w:rPr>
              <w:t xml:space="preserve">all </w:t>
            </w:r>
            <w:r w:rsidRPr="00FC4D5D">
              <w:rPr>
                <w:sz w:val="24"/>
                <w:szCs w:val="22"/>
              </w:rPr>
              <w:t>filming</w:t>
            </w:r>
            <w:r w:rsidR="004921C0" w:rsidRPr="00FC4D5D">
              <w:rPr>
                <w:sz w:val="24"/>
                <w:szCs w:val="22"/>
              </w:rPr>
              <w:t xml:space="preserve"> </w:t>
            </w:r>
            <w:r w:rsidRPr="00FC4D5D">
              <w:rPr>
                <w:sz w:val="24"/>
                <w:szCs w:val="22"/>
              </w:rPr>
              <w:t>and editing</w:t>
            </w:r>
            <w:r w:rsidR="00570CAC" w:rsidRPr="00FC4D5D">
              <w:rPr>
                <w:sz w:val="24"/>
                <w:szCs w:val="22"/>
              </w:rPr>
              <w:t xml:space="preserve"> of</w:t>
            </w:r>
            <w:r w:rsidRPr="00FC4D5D">
              <w:rPr>
                <w:sz w:val="24"/>
                <w:szCs w:val="22"/>
              </w:rPr>
              <w:t xml:space="preserve"> </w:t>
            </w:r>
            <w:r w:rsidR="004921C0" w:rsidRPr="00FC4D5D">
              <w:rPr>
                <w:sz w:val="24"/>
                <w:szCs w:val="22"/>
              </w:rPr>
              <w:t>video project</w:t>
            </w:r>
          </w:p>
          <w:p w:rsidR="000C1673" w:rsidRPr="00FC4D5D" w:rsidRDefault="000C1673" w:rsidP="000C1673">
            <w:pPr>
              <w:widowControl/>
              <w:numPr>
                <w:ilvl w:val="0"/>
                <w:numId w:val="23"/>
              </w:numPr>
              <w:rPr>
                <w:sz w:val="24"/>
                <w:szCs w:val="22"/>
                <w:lang w:val="ru-RU"/>
              </w:rPr>
            </w:pPr>
            <w:r w:rsidRPr="00FC4D5D">
              <w:rPr>
                <w:sz w:val="24"/>
                <w:szCs w:val="22"/>
                <w:lang w:val="ru-RU"/>
              </w:rPr>
              <w:t>Упражнения</w:t>
            </w:r>
            <w:r w:rsidRPr="00FC4D5D">
              <w:rPr>
                <w:sz w:val="24"/>
                <w:szCs w:val="22"/>
              </w:rPr>
              <w:t xml:space="preserve"> 11, 12, 13, 14</w:t>
            </w:r>
          </w:p>
          <w:p w:rsidR="000C1673" w:rsidRPr="00FC4D5D" w:rsidRDefault="000C1673" w:rsidP="000C1673">
            <w:pPr>
              <w:widowControl/>
              <w:ind w:left="360"/>
              <w:rPr>
                <w:sz w:val="24"/>
                <w:szCs w:val="22"/>
              </w:rPr>
            </w:pPr>
          </w:p>
        </w:tc>
      </w:tr>
    </w:tbl>
    <w:p w:rsidR="004036E4" w:rsidRPr="00FC4D5D" w:rsidRDefault="004036E4">
      <w:r w:rsidRPr="00FC4D5D">
        <w:br w:type="page"/>
      </w:r>
      <w:r w:rsidR="006F7CCD" w:rsidRPr="00FC4D5D">
        <w:lastRenderedPageBreak/>
        <w:t xml:space="preserve"> </w:t>
      </w:r>
    </w:p>
    <w:tbl>
      <w:tblPr>
        <w:tblW w:w="9864" w:type="dxa"/>
        <w:tblBorders>
          <w:top w:val="nil"/>
          <w:left w:val="nil"/>
          <w:bottom w:val="nil"/>
          <w:right w:val="nil"/>
          <w:insideH w:val="single" w:sz="18" w:space="0" w:color="FFFFFF"/>
          <w:insideV w:val="single" w:sz="18" w:space="0" w:color="FFFFFF"/>
        </w:tblBorders>
        <w:tblLayout w:type="fixed"/>
        <w:tblLook w:val="00BF" w:firstRow="1" w:lastRow="0" w:firstColumn="1" w:lastColumn="0" w:noHBand="0" w:noVBand="0"/>
      </w:tblPr>
      <w:tblGrid>
        <w:gridCol w:w="1908"/>
        <w:gridCol w:w="3960"/>
        <w:gridCol w:w="3996"/>
      </w:tblGrid>
      <w:tr w:rsidR="00B14A60" w:rsidRPr="00FC4D5D" w:rsidTr="001463A2">
        <w:tblPrEx>
          <w:tblCellMar>
            <w:top w:w="0" w:type="dxa"/>
            <w:bottom w:w="0" w:type="dxa"/>
          </w:tblCellMar>
        </w:tblPrEx>
        <w:tc>
          <w:tcPr>
            <w:tcW w:w="1908" w:type="dxa"/>
            <w:shd w:val="pct20" w:color="000000" w:fill="FFFFFF"/>
          </w:tcPr>
          <w:p w:rsidR="00B14A60" w:rsidRPr="00FC4D5D" w:rsidRDefault="00B14A60" w:rsidP="00533079">
            <w:pPr>
              <w:pStyle w:val="Heading3"/>
              <w:rPr>
                <w:rFonts w:ascii="Times New Roman" w:hAnsi="Times New Roman"/>
              </w:rPr>
            </w:pPr>
            <w:r w:rsidRPr="00FC4D5D">
              <w:rPr>
                <w:rFonts w:ascii="Times New Roman" w:hAnsi="Times New Roman"/>
              </w:rPr>
              <w:tab/>
            </w:r>
            <w:r w:rsidRPr="00FC4D5D">
              <w:rPr>
                <w:rFonts w:ascii="Times New Roman" w:hAnsi="Times New Roman"/>
                <w:lang w:val="ru-RU"/>
              </w:rPr>
              <w:t>ДЕНЬ</w:t>
            </w:r>
          </w:p>
          <w:p w:rsidR="00B14A60" w:rsidRPr="00FC4D5D" w:rsidRDefault="00B14A60" w:rsidP="00533079">
            <w:pPr>
              <w:pStyle w:val="Heading3"/>
              <w:rPr>
                <w:rFonts w:ascii="Times New Roman" w:hAnsi="Times New Roman"/>
              </w:rPr>
            </w:pPr>
          </w:p>
        </w:tc>
        <w:tc>
          <w:tcPr>
            <w:tcW w:w="3960" w:type="dxa"/>
            <w:shd w:val="pct20" w:color="000000" w:fill="FFFFFF"/>
          </w:tcPr>
          <w:p w:rsidR="00B14A60" w:rsidRPr="00FC4D5D" w:rsidRDefault="00B14A60" w:rsidP="00533079">
            <w:pPr>
              <w:pStyle w:val="Heading3"/>
              <w:rPr>
                <w:rFonts w:ascii="Times New Roman" w:hAnsi="Times New Roman"/>
              </w:rPr>
            </w:pPr>
            <w:r w:rsidRPr="00FC4D5D">
              <w:rPr>
                <w:rFonts w:ascii="Times New Roman" w:hAnsi="Times New Roman"/>
              </w:rPr>
              <w:t xml:space="preserve">НА ЗАНЯТИЯХ </w:t>
            </w:r>
            <w:r w:rsidRPr="00FC4D5D">
              <w:rPr>
                <w:rFonts w:ascii="Times New Roman" w:hAnsi="Times New Roman"/>
              </w:rPr>
              <w:br/>
              <w:t>(In class)</w:t>
            </w:r>
          </w:p>
        </w:tc>
        <w:tc>
          <w:tcPr>
            <w:tcW w:w="3996" w:type="dxa"/>
            <w:shd w:val="pct20" w:color="000000" w:fill="FFFFFF"/>
          </w:tcPr>
          <w:p w:rsidR="00B14A60" w:rsidRPr="00FC4D5D" w:rsidRDefault="00B14A60" w:rsidP="00533079">
            <w:pPr>
              <w:pStyle w:val="Heading3"/>
              <w:rPr>
                <w:rFonts w:ascii="Times New Roman" w:hAnsi="Times New Roman"/>
              </w:rPr>
            </w:pPr>
            <w:r w:rsidRPr="00FC4D5D">
              <w:rPr>
                <w:rFonts w:ascii="Times New Roman" w:hAnsi="Times New Roman"/>
              </w:rPr>
              <w:t xml:space="preserve">ДОМАШНЕЕ </w:t>
            </w:r>
            <w:proofErr w:type="gramStart"/>
            <w:r w:rsidRPr="00FC4D5D">
              <w:rPr>
                <w:rFonts w:ascii="Times New Roman" w:hAnsi="Times New Roman"/>
              </w:rPr>
              <w:t>ЗАДАНИЕ</w:t>
            </w:r>
            <w:proofErr w:type="gramEnd"/>
            <w:r w:rsidRPr="00FC4D5D">
              <w:rPr>
                <w:rFonts w:ascii="Times New Roman" w:hAnsi="Times New Roman"/>
              </w:rPr>
              <w:br/>
              <w:t>(Homework)</w:t>
            </w:r>
          </w:p>
        </w:tc>
      </w:tr>
      <w:tr w:rsidR="004921C0" w:rsidRPr="00FC4D5D">
        <w:tblPrEx>
          <w:tblCellMar>
            <w:top w:w="0" w:type="dxa"/>
            <w:bottom w:w="0" w:type="dxa"/>
          </w:tblCellMar>
        </w:tblPrEx>
        <w:tc>
          <w:tcPr>
            <w:tcW w:w="1908" w:type="dxa"/>
            <w:shd w:val="pct5" w:color="000000" w:fill="FFFFFF"/>
          </w:tcPr>
          <w:p w:rsidR="004921C0" w:rsidRPr="00FC4D5D" w:rsidRDefault="004921C0" w:rsidP="004921C0">
            <w:pPr>
              <w:widowControl/>
              <w:rPr>
                <w:sz w:val="24"/>
                <w:szCs w:val="22"/>
              </w:rPr>
            </w:pPr>
            <w:r w:rsidRPr="00FC4D5D">
              <w:rPr>
                <w:sz w:val="24"/>
                <w:szCs w:val="24"/>
                <w:lang w:val="ru-RU"/>
              </w:rPr>
              <w:t>понедельник</w:t>
            </w:r>
            <w:r w:rsidRPr="00FC4D5D">
              <w:rPr>
                <w:sz w:val="24"/>
                <w:szCs w:val="22"/>
              </w:rPr>
              <w:t xml:space="preserve"> </w:t>
            </w:r>
            <w:r w:rsidR="00255351" w:rsidRPr="00FC4D5D">
              <w:rPr>
                <w:sz w:val="24"/>
                <w:szCs w:val="22"/>
              </w:rPr>
              <w:t>17</w:t>
            </w:r>
            <w:r w:rsidRPr="00FC4D5D">
              <w:rPr>
                <w:sz w:val="24"/>
                <w:szCs w:val="22"/>
              </w:rPr>
              <w:t>/IX-</w:t>
            </w:r>
            <w:r w:rsidR="00255351" w:rsidRPr="00FC4D5D">
              <w:rPr>
                <w:sz w:val="24"/>
                <w:szCs w:val="22"/>
              </w:rPr>
              <w:t>18</w:t>
            </w:r>
          </w:p>
          <w:p w:rsidR="00EA4AB1" w:rsidRPr="00FC4D5D" w:rsidRDefault="00EA4AB1" w:rsidP="00EA4AB1">
            <w:pPr>
              <w:widowControl/>
              <w:rPr>
                <w:sz w:val="24"/>
                <w:szCs w:val="22"/>
              </w:rPr>
            </w:pPr>
            <w:r w:rsidRPr="00FC4D5D">
              <w:rPr>
                <w:sz w:val="24"/>
                <w:szCs w:val="22"/>
              </w:rPr>
              <w:t>10:00-11:00 &amp;</w:t>
            </w:r>
          </w:p>
          <w:p w:rsidR="00E127D2" w:rsidRPr="00FC4D5D" w:rsidRDefault="00EA4AB1" w:rsidP="00EA4AB1">
            <w:pPr>
              <w:widowControl/>
              <w:rPr>
                <w:sz w:val="24"/>
                <w:szCs w:val="22"/>
              </w:rPr>
            </w:pPr>
            <w:r w:rsidRPr="00FC4D5D">
              <w:rPr>
                <w:sz w:val="24"/>
                <w:szCs w:val="22"/>
              </w:rPr>
              <w:t>1:00-3:00</w:t>
            </w:r>
          </w:p>
        </w:tc>
        <w:tc>
          <w:tcPr>
            <w:tcW w:w="3960" w:type="dxa"/>
            <w:shd w:val="pct5" w:color="000000" w:fill="FFFFFF"/>
          </w:tcPr>
          <w:p w:rsidR="00B14A60" w:rsidRPr="00FC4D5D" w:rsidRDefault="00B14A60" w:rsidP="00B14A60">
            <w:pPr>
              <w:pStyle w:val="Heading1"/>
              <w:widowControl/>
              <w:numPr>
                <w:ilvl w:val="0"/>
                <w:numId w:val="23"/>
              </w:numPr>
              <w:rPr>
                <w:rFonts w:ascii="Times New Roman" w:hAnsi="Times New Roman"/>
              </w:rPr>
            </w:pPr>
            <w:r w:rsidRPr="00FC4D5D">
              <w:rPr>
                <w:rFonts w:ascii="Times New Roman" w:hAnsi="Times New Roman"/>
              </w:rPr>
              <w:t xml:space="preserve">10:00-11:00 Work on video project with partner. </w:t>
            </w:r>
          </w:p>
          <w:p w:rsidR="00570CAC" w:rsidRPr="00FC4D5D" w:rsidRDefault="00570CAC" w:rsidP="007004EA">
            <w:pPr>
              <w:numPr>
                <w:ilvl w:val="0"/>
                <w:numId w:val="28"/>
              </w:numPr>
              <w:rPr>
                <w:b/>
                <w:sz w:val="24"/>
                <w:szCs w:val="24"/>
                <w:u w:val="single"/>
              </w:rPr>
            </w:pPr>
            <w:r w:rsidRPr="00FC4D5D">
              <w:rPr>
                <w:b/>
                <w:sz w:val="24"/>
                <w:szCs w:val="24"/>
                <w:u w:val="single"/>
              </w:rPr>
              <w:t xml:space="preserve">Submit video </w:t>
            </w:r>
          </w:p>
          <w:p w:rsidR="006F7CCD" w:rsidRPr="00FC4D5D" w:rsidRDefault="006F7CCD" w:rsidP="006F7CCD">
            <w:pPr>
              <w:pStyle w:val="Heading1"/>
              <w:widowControl/>
              <w:numPr>
                <w:ilvl w:val="0"/>
                <w:numId w:val="23"/>
              </w:numPr>
              <w:rPr>
                <w:rFonts w:ascii="Times New Roman" w:hAnsi="Times New Roman"/>
              </w:rPr>
            </w:pPr>
            <w:r w:rsidRPr="00FC4D5D">
              <w:rPr>
                <w:rFonts w:ascii="Times New Roman" w:hAnsi="Times New Roman"/>
                <w:lang w:val="ru-RU"/>
              </w:rPr>
              <w:t>Урок</w:t>
            </w:r>
            <w:r w:rsidRPr="00FC4D5D">
              <w:rPr>
                <w:rFonts w:ascii="Times New Roman" w:hAnsi="Times New Roman"/>
              </w:rPr>
              <w:t xml:space="preserve"> 9</w:t>
            </w:r>
          </w:p>
          <w:p w:rsidR="004921C0" w:rsidRPr="00FC4D5D" w:rsidRDefault="004921C0" w:rsidP="00570CAC">
            <w:pPr>
              <w:rPr>
                <w:sz w:val="24"/>
                <w:szCs w:val="24"/>
              </w:rPr>
            </w:pPr>
          </w:p>
        </w:tc>
        <w:tc>
          <w:tcPr>
            <w:tcW w:w="3996" w:type="dxa"/>
            <w:shd w:val="pct5" w:color="000000" w:fill="FFFFFF"/>
          </w:tcPr>
          <w:p w:rsidR="000C1673" w:rsidRPr="00FC4D5D" w:rsidRDefault="000C1673" w:rsidP="000C1673">
            <w:pPr>
              <w:widowControl/>
              <w:numPr>
                <w:ilvl w:val="0"/>
                <w:numId w:val="23"/>
              </w:numPr>
              <w:rPr>
                <w:sz w:val="24"/>
                <w:szCs w:val="22"/>
              </w:rPr>
            </w:pPr>
            <w:r w:rsidRPr="00FC4D5D">
              <w:rPr>
                <w:sz w:val="24"/>
                <w:szCs w:val="22"/>
                <w:lang w:val="ru-RU"/>
              </w:rPr>
              <w:t>Упражнения</w:t>
            </w:r>
            <w:r w:rsidRPr="00FC4D5D">
              <w:rPr>
                <w:sz w:val="24"/>
                <w:szCs w:val="22"/>
              </w:rPr>
              <w:t xml:space="preserve"> 15, 16, 17 (read letter </w:t>
            </w:r>
            <w:r w:rsidR="009843E7" w:rsidRPr="00FC4D5D">
              <w:rPr>
                <w:sz w:val="24"/>
                <w:szCs w:val="22"/>
              </w:rPr>
              <w:t>&amp;</w:t>
            </w:r>
            <w:r w:rsidRPr="00FC4D5D">
              <w:rPr>
                <w:sz w:val="24"/>
                <w:szCs w:val="22"/>
              </w:rPr>
              <w:t xml:space="preserve"> prepare 5 questions)</w:t>
            </w:r>
          </w:p>
          <w:p w:rsidR="004921C0" w:rsidRPr="00FC4D5D" w:rsidRDefault="004921C0" w:rsidP="000C1673">
            <w:pPr>
              <w:widowControl/>
              <w:ind w:left="360"/>
              <w:rPr>
                <w:sz w:val="24"/>
                <w:szCs w:val="22"/>
              </w:rPr>
            </w:pPr>
          </w:p>
          <w:p w:rsidR="004921C0" w:rsidRPr="00FC4D5D" w:rsidRDefault="004921C0" w:rsidP="004921C0">
            <w:pPr>
              <w:ind w:left="360"/>
              <w:rPr>
                <w:sz w:val="24"/>
              </w:rPr>
            </w:pPr>
          </w:p>
        </w:tc>
      </w:tr>
      <w:tr w:rsidR="004921C0" w:rsidRPr="00FC4D5D">
        <w:tblPrEx>
          <w:tblCellMar>
            <w:top w:w="0" w:type="dxa"/>
            <w:bottom w:w="0" w:type="dxa"/>
          </w:tblCellMar>
        </w:tblPrEx>
        <w:tc>
          <w:tcPr>
            <w:tcW w:w="1908" w:type="dxa"/>
            <w:shd w:val="pct20" w:color="000000" w:fill="FFFFFF"/>
          </w:tcPr>
          <w:p w:rsidR="004921C0" w:rsidRPr="00FC4D5D" w:rsidRDefault="004921C0" w:rsidP="004921C0">
            <w:pPr>
              <w:widowControl/>
              <w:rPr>
                <w:sz w:val="24"/>
                <w:szCs w:val="22"/>
              </w:rPr>
            </w:pPr>
            <w:r w:rsidRPr="00FC4D5D">
              <w:rPr>
                <w:sz w:val="24"/>
                <w:szCs w:val="24"/>
                <w:lang w:val="ru-RU"/>
              </w:rPr>
              <w:t>вторник</w:t>
            </w:r>
            <w:r w:rsidRPr="00FC4D5D">
              <w:rPr>
                <w:sz w:val="24"/>
                <w:szCs w:val="22"/>
              </w:rPr>
              <w:t xml:space="preserve"> </w:t>
            </w:r>
          </w:p>
          <w:p w:rsidR="004921C0" w:rsidRPr="00FC4D5D" w:rsidRDefault="00255351" w:rsidP="004921C0">
            <w:pPr>
              <w:widowControl/>
              <w:rPr>
                <w:sz w:val="24"/>
                <w:szCs w:val="22"/>
              </w:rPr>
            </w:pPr>
            <w:r w:rsidRPr="00FC4D5D">
              <w:rPr>
                <w:sz w:val="24"/>
                <w:szCs w:val="22"/>
              </w:rPr>
              <w:t>18</w:t>
            </w:r>
            <w:r w:rsidR="004921C0" w:rsidRPr="00FC4D5D">
              <w:rPr>
                <w:sz w:val="24"/>
                <w:szCs w:val="22"/>
              </w:rPr>
              <w:t>/IX-</w:t>
            </w:r>
            <w:r w:rsidRPr="00FC4D5D">
              <w:rPr>
                <w:sz w:val="24"/>
                <w:szCs w:val="22"/>
              </w:rPr>
              <w:t>18</w:t>
            </w:r>
          </w:p>
          <w:p w:rsidR="00E127D2" w:rsidRPr="00FC4D5D" w:rsidRDefault="00E127D2" w:rsidP="00E127D2">
            <w:pPr>
              <w:widowControl/>
              <w:rPr>
                <w:sz w:val="24"/>
                <w:szCs w:val="22"/>
              </w:rPr>
            </w:pPr>
            <w:r w:rsidRPr="00FC4D5D">
              <w:rPr>
                <w:sz w:val="24"/>
                <w:szCs w:val="22"/>
              </w:rPr>
              <w:t>9:00-11:00 &amp;</w:t>
            </w:r>
          </w:p>
          <w:p w:rsidR="00E127D2" w:rsidRPr="00FC4D5D" w:rsidRDefault="00E127D2" w:rsidP="00E127D2">
            <w:pPr>
              <w:widowControl/>
              <w:rPr>
                <w:sz w:val="24"/>
                <w:szCs w:val="22"/>
              </w:rPr>
            </w:pPr>
            <w:r w:rsidRPr="00FC4D5D">
              <w:rPr>
                <w:sz w:val="24"/>
                <w:szCs w:val="22"/>
              </w:rPr>
              <w:t>1:00-3:00</w:t>
            </w:r>
          </w:p>
        </w:tc>
        <w:tc>
          <w:tcPr>
            <w:tcW w:w="3960" w:type="dxa"/>
            <w:shd w:val="pct20" w:color="000000" w:fill="FFFFFF"/>
          </w:tcPr>
          <w:p w:rsidR="004921C0" w:rsidRPr="00FC4D5D" w:rsidRDefault="004921C0" w:rsidP="004921C0">
            <w:pPr>
              <w:numPr>
                <w:ilvl w:val="0"/>
                <w:numId w:val="13"/>
              </w:numPr>
              <w:rPr>
                <w:b/>
                <w:sz w:val="24"/>
                <w:szCs w:val="22"/>
                <w:u w:val="single"/>
              </w:rPr>
            </w:pPr>
            <w:r w:rsidRPr="00FC4D5D">
              <w:rPr>
                <w:b/>
                <w:sz w:val="24"/>
                <w:szCs w:val="22"/>
                <w:u w:val="single"/>
                <w:lang w:val="ru-RU"/>
              </w:rPr>
              <w:t>ПРЕЗЕНТАЦИЯ</w:t>
            </w:r>
            <w:r w:rsidR="00A01F2D" w:rsidRPr="00FC4D5D">
              <w:rPr>
                <w:b/>
                <w:sz w:val="24"/>
                <w:szCs w:val="22"/>
                <w:u w:val="single"/>
              </w:rPr>
              <w:t xml:space="preserve"> (</w:t>
            </w:r>
            <w:r w:rsidR="00570CAC" w:rsidRPr="00FC4D5D">
              <w:rPr>
                <w:b/>
                <w:sz w:val="24"/>
                <w:szCs w:val="22"/>
                <w:u w:val="single"/>
              </w:rPr>
              <w:t xml:space="preserve">viewing and </w:t>
            </w:r>
            <w:r w:rsidR="00A01F2D" w:rsidRPr="00FC4D5D">
              <w:rPr>
                <w:b/>
                <w:sz w:val="24"/>
                <w:szCs w:val="22"/>
                <w:u w:val="single"/>
              </w:rPr>
              <w:t>discussion of video</w:t>
            </w:r>
            <w:r w:rsidR="00255351" w:rsidRPr="00FC4D5D">
              <w:rPr>
                <w:b/>
                <w:sz w:val="24"/>
                <w:szCs w:val="22"/>
                <w:u w:val="single"/>
              </w:rPr>
              <w:t>s</w:t>
            </w:r>
            <w:r w:rsidR="00A01F2D" w:rsidRPr="00FC4D5D">
              <w:rPr>
                <w:b/>
                <w:sz w:val="24"/>
                <w:szCs w:val="22"/>
                <w:u w:val="single"/>
              </w:rPr>
              <w:t>)</w:t>
            </w:r>
          </w:p>
          <w:p w:rsidR="004921C0" w:rsidRPr="00FC4D5D" w:rsidRDefault="004921C0" w:rsidP="004921C0">
            <w:pPr>
              <w:numPr>
                <w:ilvl w:val="0"/>
                <w:numId w:val="13"/>
              </w:numPr>
              <w:rPr>
                <w:sz w:val="24"/>
                <w:szCs w:val="22"/>
                <w:lang w:val="ru-RU"/>
              </w:rPr>
            </w:pPr>
            <w:r w:rsidRPr="00FC4D5D">
              <w:rPr>
                <w:sz w:val="24"/>
                <w:lang w:val="ru-RU"/>
              </w:rPr>
              <w:t>Повторение</w:t>
            </w:r>
          </w:p>
          <w:p w:rsidR="009A21BA" w:rsidRPr="00FC4D5D" w:rsidRDefault="009A21BA" w:rsidP="009A21BA">
            <w:pPr>
              <w:rPr>
                <w:sz w:val="24"/>
                <w:szCs w:val="22"/>
                <w:lang w:val="ru-RU"/>
              </w:rPr>
            </w:pPr>
          </w:p>
        </w:tc>
        <w:tc>
          <w:tcPr>
            <w:tcW w:w="3996" w:type="dxa"/>
            <w:shd w:val="pct20" w:color="000000" w:fill="FFFFFF"/>
          </w:tcPr>
          <w:p w:rsidR="004921C0" w:rsidRPr="00FC4D5D" w:rsidRDefault="004921C0" w:rsidP="004921C0">
            <w:pPr>
              <w:widowControl/>
              <w:numPr>
                <w:ilvl w:val="0"/>
                <w:numId w:val="26"/>
              </w:numPr>
              <w:rPr>
                <w:sz w:val="24"/>
                <w:szCs w:val="22"/>
                <w:lang w:val="ru-RU"/>
              </w:rPr>
            </w:pPr>
            <w:r w:rsidRPr="00FC4D5D">
              <w:rPr>
                <w:sz w:val="24"/>
                <w:lang w:val="ru-RU"/>
              </w:rPr>
              <w:t>Повторение (Review for test)</w:t>
            </w:r>
          </w:p>
          <w:p w:rsidR="004921C0" w:rsidRPr="00FC4D5D" w:rsidRDefault="004921C0" w:rsidP="004921C0">
            <w:pPr>
              <w:widowControl/>
              <w:ind w:left="360"/>
              <w:rPr>
                <w:sz w:val="24"/>
                <w:szCs w:val="22"/>
                <w:lang w:val="ru-RU"/>
              </w:rPr>
            </w:pPr>
          </w:p>
        </w:tc>
      </w:tr>
      <w:tr w:rsidR="004921C0" w:rsidRPr="00FC4D5D">
        <w:tblPrEx>
          <w:tblCellMar>
            <w:top w:w="0" w:type="dxa"/>
            <w:bottom w:w="0" w:type="dxa"/>
          </w:tblCellMar>
        </w:tblPrEx>
        <w:tc>
          <w:tcPr>
            <w:tcW w:w="1908" w:type="dxa"/>
            <w:shd w:val="pct5" w:color="000000" w:fill="FFFFFF"/>
          </w:tcPr>
          <w:p w:rsidR="004921C0" w:rsidRPr="00FC4D5D" w:rsidRDefault="004921C0" w:rsidP="004921C0">
            <w:pPr>
              <w:widowControl/>
              <w:rPr>
                <w:sz w:val="24"/>
                <w:szCs w:val="22"/>
              </w:rPr>
            </w:pPr>
            <w:r w:rsidRPr="00FC4D5D">
              <w:rPr>
                <w:sz w:val="24"/>
                <w:szCs w:val="24"/>
                <w:lang w:val="ru-RU"/>
              </w:rPr>
              <w:t>среда</w:t>
            </w:r>
            <w:r w:rsidRPr="00FC4D5D">
              <w:rPr>
                <w:sz w:val="24"/>
                <w:szCs w:val="22"/>
              </w:rPr>
              <w:t xml:space="preserve"> </w:t>
            </w:r>
          </w:p>
          <w:p w:rsidR="004921C0" w:rsidRPr="00FC4D5D" w:rsidRDefault="00255351" w:rsidP="004921C0">
            <w:pPr>
              <w:widowControl/>
              <w:rPr>
                <w:sz w:val="24"/>
                <w:szCs w:val="22"/>
              </w:rPr>
            </w:pPr>
            <w:r w:rsidRPr="00FC4D5D">
              <w:rPr>
                <w:sz w:val="24"/>
                <w:szCs w:val="22"/>
              </w:rPr>
              <w:t>19</w:t>
            </w:r>
            <w:r w:rsidR="004921C0" w:rsidRPr="00FC4D5D">
              <w:rPr>
                <w:sz w:val="24"/>
                <w:szCs w:val="22"/>
              </w:rPr>
              <w:t>/IX-</w:t>
            </w:r>
            <w:r w:rsidRPr="00FC4D5D">
              <w:rPr>
                <w:sz w:val="24"/>
                <w:szCs w:val="22"/>
              </w:rPr>
              <w:t>18</w:t>
            </w:r>
          </w:p>
          <w:p w:rsidR="00E127D2" w:rsidRPr="00FC4D5D" w:rsidRDefault="00E127D2" w:rsidP="004921C0">
            <w:pPr>
              <w:widowControl/>
              <w:rPr>
                <w:sz w:val="24"/>
                <w:szCs w:val="22"/>
              </w:rPr>
            </w:pPr>
            <w:r w:rsidRPr="00FC4D5D">
              <w:rPr>
                <w:sz w:val="24"/>
                <w:szCs w:val="22"/>
              </w:rPr>
              <w:t>9:00-12:00</w:t>
            </w:r>
          </w:p>
          <w:p w:rsidR="009A21BA" w:rsidRPr="00FC4D5D" w:rsidRDefault="009A21BA" w:rsidP="004921C0">
            <w:pPr>
              <w:widowControl/>
              <w:rPr>
                <w:sz w:val="24"/>
                <w:szCs w:val="22"/>
              </w:rPr>
            </w:pPr>
          </w:p>
        </w:tc>
        <w:tc>
          <w:tcPr>
            <w:tcW w:w="3960" w:type="dxa"/>
            <w:shd w:val="pct5" w:color="000000" w:fill="FFFFFF"/>
          </w:tcPr>
          <w:p w:rsidR="004921C0" w:rsidRPr="00FC4D5D" w:rsidRDefault="004921C0" w:rsidP="004921C0">
            <w:pPr>
              <w:pStyle w:val="Heading4"/>
              <w:rPr>
                <w:rFonts w:ascii="Times New Roman" w:hAnsi="Times New Roman"/>
                <w:bCs w:val="0"/>
                <w:szCs w:val="22"/>
                <w:lang w:val="ru-RU"/>
              </w:rPr>
            </w:pPr>
            <w:r w:rsidRPr="00FC4D5D">
              <w:rPr>
                <w:rFonts w:ascii="Times New Roman" w:hAnsi="Times New Roman"/>
                <w:szCs w:val="22"/>
                <w:lang w:val="ru-RU"/>
              </w:rPr>
              <w:t xml:space="preserve">КОНТРОЛЬНАЯ </w:t>
            </w:r>
            <w:r w:rsidRPr="00FC4D5D">
              <w:rPr>
                <w:rFonts w:ascii="Times New Roman" w:hAnsi="Times New Roman"/>
                <w:bCs w:val="0"/>
                <w:szCs w:val="22"/>
                <w:lang w:val="ru-RU"/>
              </w:rPr>
              <w:t>№ 3 (УТРОМ)</w:t>
            </w:r>
          </w:p>
          <w:p w:rsidR="004921C0" w:rsidRPr="00FC4D5D" w:rsidRDefault="004921C0">
            <w:pPr>
              <w:rPr>
                <w:sz w:val="24"/>
                <w:szCs w:val="22"/>
                <w:u w:val="single"/>
                <w:lang w:val="ru-RU"/>
              </w:rPr>
            </w:pPr>
          </w:p>
        </w:tc>
        <w:tc>
          <w:tcPr>
            <w:tcW w:w="3996" w:type="dxa"/>
            <w:shd w:val="pct5" w:color="000000" w:fill="FFFFFF"/>
          </w:tcPr>
          <w:p w:rsidR="004921C0" w:rsidRPr="00FC4D5D" w:rsidRDefault="004921C0" w:rsidP="004921C0">
            <w:pPr>
              <w:widowControl/>
              <w:rPr>
                <w:sz w:val="24"/>
                <w:szCs w:val="22"/>
                <w:lang w:val="ru-RU"/>
              </w:rPr>
            </w:pPr>
            <w:r w:rsidRPr="00FC4D5D">
              <w:rPr>
                <w:sz w:val="24"/>
                <w:szCs w:val="22"/>
                <w:lang w:val="ru-RU"/>
              </w:rPr>
              <w:t>Всего хорошего!</w:t>
            </w:r>
          </w:p>
          <w:p w:rsidR="004921C0" w:rsidRPr="00FC4D5D" w:rsidRDefault="004921C0" w:rsidP="004921C0">
            <w:pPr>
              <w:widowControl/>
              <w:rPr>
                <w:sz w:val="24"/>
                <w:szCs w:val="22"/>
                <w:lang w:val="ru-RU"/>
              </w:rPr>
            </w:pPr>
          </w:p>
        </w:tc>
      </w:tr>
    </w:tbl>
    <w:p w:rsidR="004921C0" w:rsidRPr="00FC4D5D" w:rsidRDefault="004921C0">
      <w:pPr>
        <w:widowControl/>
        <w:rPr>
          <w:sz w:val="24"/>
          <w:szCs w:val="24"/>
        </w:rPr>
      </w:pPr>
    </w:p>
    <w:sectPr w:rsidR="004921C0" w:rsidRPr="00FC4D5D" w:rsidSect="004921C0">
      <w:pgSz w:w="12240" w:h="15840"/>
      <w:pgMar w:top="1080" w:right="1152" w:bottom="108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nyx">
    <w:panose1 w:val="04050602080702020203"/>
    <w:charset w:val="00"/>
    <w:family w:val="decorative"/>
    <w:pitch w:val="variable"/>
    <w:sig w:usb0="00000003" w:usb1="00000000" w:usb2="00000000" w:usb3="00000000" w:csb0="00000001" w:csb1="00000000"/>
  </w:font>
  <w:font w:name="Timesse Cyr">
    <w:altName w:val="Cambria"/>
    <w:charset w:val="CC"/>
    <w:family w:val="roman"/>
    <w:pitch w:val="variable"/>
    <w:sig w:usb0="80000203" w:usb1="00000000" w:usb2="00000000" w:usb3="00000000" w:csb0="00000005"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3C1A9C"/>
    <w:multiLevelType w:val="hybridMultilevel"/>
    <w:tmpl w:val="E1784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413CFC"/>
    <w:multiLevelType w:val="hybridMultilevel"/>
    <w:tmpl w:val="A23EC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8B0F06"/>
    <w:multiLevelType w:val="hybridMultilevel"/>
    <w:tmpl w:val="AB0EE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A4268C"/>
    <w:multiLevelType w:val="hybridMultilevel"/>
    <w:tmpl w:val="089E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F502E"/>
    <w:multiLevelType w:val="hybridMultilevel"/>
    <w:tmpl w:val="F7BA3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233C2E"/>
    <w:multiLevelType w:val="hybridMultilevel"/>
    <w:tmpl w:val="FCB09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B16E4B"/>
    <w:multiLevelType w:val="hybridMultilevel"/>
    <w:tmpl w:val="213C7EF4"/>
    <w:lvl w:ilvl="0" w:tplc="04090001">
      <w:start w:val="1"/>
      <w:numFmt w:val="bullet"/>
      <w:lvlText w:val="•"/>
      <w:lvlJc w:val="left"/>
      <w:pPr>
        <w:ind w:left="1440" w:hanging="360"/>
      </w:pPr>
      <w:rPr>
        <w:rFonts w:ascii="Onyx" w:hAnsi="Onyx"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70E7F18"/>
    <w:multiLevelType w:val="hybridMultilevel"/>
    <w:tmpl w:val="213C7EF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9D461EA"/>
    <w:multiLevelType w:val="hybridMultilevel"/>
    <w:tmpl w:val="1BD87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771418"/>
    <w:multiLevelType w:val="hybridMultilevel"/>
    <w:tmpl w:val="432C7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9D4F76"/>
    <w:multiLevelType w:val="hybridMultilevel"/>
    <w:tmpl w:val="3754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Onyx"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Onyx"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Onyx"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BC1E33"/>
    <w:multiLevelType w:val="hybridMultilevel"/>
    <w:tmpl w:val="64D84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56667B"/>
    <w:multiLevelType w:val="hybridMultilevel"/>
    <w:tmpl w:val="A4A8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AF7BD9"/>
    <w:multiLevelType w:val="hybridMultilevel"/>
    <w:tmpl w:val="F1B20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9C603E2"/>
    <w:multiLevelType w:val="hybridMultilevel"/>
    <w:tmpl w:val="4F8863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Onyx"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Onyx"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Onyx"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B682BA9"/>
    <w:multiLevelType w:val="hybridMultilevel"/>
    <w:tmpl w:val="58C0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11E2451"/>
    <w:multiLevelType w:val="hybridMultilevel"/>
    <w:tmpl w:val="9D4CF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B62034F"/>
    <w:multiLevelType w:val="hybridMultilevel"/>
    <w:tmpl w:val="4AAE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B56A2E"/>
    <w:multiLevelType w:val="hybridMultilevel"/>
    <w:tmpl w:val="7B3C2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1A260CD"/>
    <w:multiLevelType w:val="hybridMultilevel"/>
    <w:tmpl w:val="B8484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B7540E2"/>
    <w:multiLevelType w:val="hybridMultilevel"/>
    <w:tmpl w:val="DEDAD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D28691D"/>
    <w:multiLevelType w:val="hybridMultilevel"/>
    <w:tmpl w:val="A2BA2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FA474A"/>
    <w:multiLevelType w:val="hybridMultilevel"/>
    <w:tmpl w:val="04CC7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043331"/>
    <w:multiLevelType w:val="hybridMultilevel"/>
    <w:tmpl w:val="4DF6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211D5A"/>
    <w:multiLevelType w:val="hybridMultilevel"/>
    <w:tmpl w:val="8D46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4A4788"/>
    <w:multiLevelType w:val="hybridMultilevel"/>
    <w:tmpl w:val="3E18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F1A6FF2"/>
    <w:multiLevelType w:val="hybridMultilevel"/>
    <w:tmpl w:val="A7A86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F262896"/>
    <w:multiLevelType w:val="hybridMultilevel"/>
    <w:tmpl w:val="58CE586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5"/>
  </w:num>
  <w:num w:numId="3">
    <w:abstractNumId w:val="13"/>
  </w:num>
  <w:num w:numId="4">
    <w:abstractNumId w:val="23"/>
  </w:num>
  <w:num w:numId="5">
    <w:abstractNumId w:val="8"/>
  </w:num>
  <w:num w:numId="6">
    <w:abstractNumId w:val="7"/>
  </w:num>
  <w:num w:numId="7">
    <w:abstractNumId w:val="28"/>
  </w:num>
  <w:num w:numId="8">
    <w:abstractNumId w:val="0"/>
  </w:num>
  <w:num w:numId="9">
    <w:abstractNumId w:val="18"/>
  </w:num>
  <w:num w:numId="10">
    <w:abstractNumId w:val="10"/>
  </w:num>
  <w:num w:numId="11">
    <w:abstractNumId w:val="19"/>
  </w:num>
  <w:num w:numId="12">
    <w:abstractNumId w:val="12"/>
  </w:num>
  <w:num w:numId="13">
    <w:abstractNumId w:val="26"/>
  </w:num>
  <w:num w:numId="14">
    <w:abstractNumId w:val="16"/>
  </w:num>
  <w:num w:numId="15">
    <w:abstractNumId w:val="20"/>
  </w:num>
  <w:num w:numId="16">
    <w:abstractNumId w:val="27"/>
  </w:num>
  <w:num w:numId="17">
    <w:abstractNumId w:val="9"/>
  </w:num>
  <w:num w:numId="18">
    <w:abstractNumId w:val="1"/>
  </w:num>
  <w:num w:numId="19">
    <w:abstractNumId w:val="14"/>
  </w:num>
  <w:num w:numId="20">
    <w:abstractNumId w:val="25"/>
  </w:num>
  <w:num w:numId="21">
    <w:abstractNumId w:val="24"/>
  </w:num>
  <w:num w:numId="22">
    <w:abstractNumId w:val="22"/>
  </w:num>
  <w:num w:numId="23">
    <w:abstractNumId w:val="17"/>
  </w:num>
  <w:num w:numId="24">
    <w:abstractNumId w:val="6"/>
  </w:num>
  <w:num w:numId="25">
    <w:abstractNumId w:val="21"/>
  </w:num>
  <w:num w:numId="26">
    <w:abstractNumId w:val="5"/>
  </w:num>
  <w:num w:numId="27">
    <w:abstractNumId w:val="3"/>
  </w:num>
  <w:num w:numId="28">
    <w:abstractNumId w:val="2"/>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90B"/>
    <w:rsid w:val="00002888"/>
    <w:rsid w:val="00003251"/>
    <w:rsid w:val="00024087"/>
    <w:rsid w:val="0003205F"/>
    <w:rsid w:val="00067BEF"/>
    <w:rsid w:val="000735E8"/>
    <w:rsid w:val="000B0605"/>
    <w:rsid w:val="000B11EA"/>
    <w:rsid w:val="000C1673"/>
    <w:rsid w:val="001463A2"/>
    <w:rsid w:val="00182D65"/>
    <w:rsid w:val="00255351"/>
    <w:rsid w:val="002672EB"/>
    <w:rsid w:val="00293810"/>
    <w:rsid w:val="00322FE1"/>
    <w:rsid w:val="00351D66"/>
    <w:rsid w:val="00367DEA"/>
    <w:rsid w:val="003F5FA8"/>
    <w:rsid w:val="004036E4"/>
    <w:rsid w:val="004921C0"/>
    <w:rsid w:val="00533079"/>
    <w:rsid w:val="00570CAC"/>
    <w:rsid w:val="005D182D"/>
    <w:rsid w:val="00672AB3"/>
    <w:rsid w:val="00675860"/>
    <w:rsid w:val="006C7541"/>
    <w:rsid w:val="006F7CCD"/>
    <w:rsid w:val="007004EA"/>
    <w:rsid w:val="007401B7"/>
    <w:rsid w:val="00785D12"/>
    <w:rsid w:val="009843E7"/>
    <w:rsid w:val="009A21BA"/>
    <w:rsid w:val="009B310B"/>
    <w:rsid w:val="009C0E47"/>
    <w:rsid w:val="00A01F2D"/>
    <w:rsid w:val="00A322DA"/>
    <w:rsid w:val="00A9451D"/>
    <w:rsid w:val="00AC0FCD"/>
    <w:rsid w:val="00AD1046"/>
    <w:rsid w:val="00AD4C86"/>
    <w:rsid w:val="00B14A60"/>
    <w:rsid w:val="00B93821"/>
    <w:rsid w:val="00BA7D15"/>
    <w:rsid w:val="00BB46F7"/>
    <w:rsid w:val="00BC328C"/>
    <w:rsid w:val="00C251FB"/>
    <w:rsid w:val="00C82B18"/>
    <w:rsid w:val="00C84528"/>
    <w:rsid w:val="00C86F53"/>
    <w:rsid w:val="00C9138F"/>
    <w:rsid w:val="00D63B25"/>
    <w:rsid w:val="00D9052B"/>
    <w:rsid w:val="00DF192C"/>
    <w:rsid w:val="00E127D2"/>
    <w:rsid w:val="00E73FE0"/>
    <w:rsid w:val="00EA4AB1"/>
    <w:rsid w:val="00EB35DD"/>
    <w:rsid w:val="00F35ED3"/>
    <w:rsid w:val="00F36244"/>
    <w:rsid w:val="00F57CE0"/>
    <w:rsid w:val="00F643D6"/>
    <w:rsid w:val="00F92857"/>
    <w:rsid w:val="00F95C3A"/>
    <w:rsid w:val="00FC4D5D"/>
    <w:rsid w:val="00FE186B"/>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link w:val="Heading1Char"/>
    <w:qFormat/>
    <w:pPr>
      <w:keepNext/>
      <w:outlineLvl w:val="0"/>
    </w:pPr>
    <w:rPr>
      <w:rFonts w:ascii="Timesse Cyr" w:hAnsi="Timesse Cyr"/>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qFormat/>
    <w:pPr>
      <w:keepNext/>
      <w:widowControl/>
      <w:outlineLvl w:val="2"/>
    </w:pPr>
    <w:rPr>
      <w:rFonts w:ascii="Timesse Cyr" w:hAnsi="Timesse Cyr"/>
      <w:b/>
      <w:bCs/>
      <w:sz w:val="24"/>
      <w:szCs w:val="24"/>
    </w:rPr>
  </w:style>
  <w:style w:type="paragraph" w:styleId="Heading4">
    <w:name w:val="heading 4"/>
    <w:basedOn w:val="Normal"/>
    <w:next w:val="Normal"/>
    <w:link w:val="Heading4Char"/>
    <w:qFormat/>
    <w:pPr>
      <w:keepNext/>
      <w:widowControl/>
      <w:outlineLvl w:val="3"/>
    </w:pPr>
    <w:rPr>
      <w:rFonts w:ascii="Timesse Cyr" w:hAnsi="Timesse Cyr"/>
      <w:b/>
      <w:bCs/>
      <w:sz w:val="24"/>
      <w:szCs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qFormat/>
    <w:rPr>
      <w:b/>
      <w:bCs/>
    </w:rPr>
  </w:style>
  <w:style w:type="paragraph" w:styleId="Title">
    <w:name w:val="Title"/>
    <w:basedOn w:val="Normal"/>
    <w:qFormat/>
    <w:pPr>
      <w:widowControl/>
      <w:jc w:val="center"/>
    </w:pPr>
    <w:rPr>
      <w:b/>
      <w:bCs/>
      <w:sz w:val="24"/>
      <w:szCs w:val="24"/>
    </w:rPr>
  </w:style>
  <w:style w:type="character" w:styleId="Hyperlink">
    <w:name w:val="Hyperlink"/>
    <w:semiHidden/>
    <w:rsid w:val="00926A9D"/>
    <w:rPr>
      <w:rFonts w:cs="Times New Roman"/>
      <w:color w:val="0000FF"/>
      <w:u w:val="single"/>
    </w:rPr>
  </w:style>
  <w:style w:type="character" w:styleId="FollowedHyperlink">
    <w:name w:val="FollowedHyperlink"/>
    <w:rsid w:val="00F913DB"/>
    <w:rPr>
      <w:color w:val="800080"/>
      <w:u w:val="single"/>
    </w:rPr>
  </w:style>
  <w:style w:type="paragraph" w:styleId="DarkList-Accent5">
    <w:name w:val="Dark List Accent 5"/>
    <w:basedOn w:val="Normal"/>
    <w:uiPriority w:val="34"/>
    <w:qFormat/>
    <w:rsid w:val="00813DAB"/>
    <w:pPr>
      <w:widowControl/>
      <w:autoSpaceDE/>
      <w:autoSpaceDN/>
      <w:spacing w:after="200"/>
      <w:ind w:left="720"/>
      <w:contextualSpacing/>
    </w:pPr>
    <w:rPr>
      <w:rFonts w:ascii="Cambria" w:eastAsia="Cambria" w:hAnsi="Cambria"/>
      <w:sz w:val="24"/>
      <w:szCs w:val="24"/>
    </w:rPr>
  </w:style>
  <w:style w:type="table" w:styleId="TableGrid">
    <w:name w:val="Table Grid"/>
    <w:basedOn w:val="TableNormal"/>
    <w:rsid w:val="00585B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rsid w:val="00F57CE0"/>
    <w:rPr>
      <w:rFonts w:ascii="Timesse Cyr" w:hAnsi="Timesse Cyr"/>
      <w:sz w:val="24"/>
      <w:szCs w:val="24"/>
    </w:rPr>
  </w:style>
  <w:style w:type="character" w:customStyle="1" w:styleId="Heading3Char">
    <w:name w:val="Heading 3 Char"/>
    <w:link w:val="Heading3"/>
    <w:rsid w:val="00F57CE0"/>
    <w:rPr>
      <w:rFonts w:ascii="Timesse Cyr" w:hAnsi="Timesse Cyr"/>
      <w:b/>
      <w:bCs/>
      <w:sz w:val="24"/>
      <w:szCs w:val="24"/>
    </w:rPr>
  </w:style>
  <w:style w:type="character" w:customStyle="1" w:styleId="Heading4Char">
    <w:name w:val="Heading 4 Char"/>
    <w:link w:val="Heading4"/>
    <w:rsid w:val="00F57CE0"/>
    <w:rPr>
      <w:rFonts w:ascii="Timesse Cyr" w:hAnsi="Timesse Cyr"/>
      <w:b/>
      <w:bCs/>
      <w:sz w:val="24"/>
      <w:szCs w:val="24"/>
      <w:u w:val="single"/>
    </w:rPr>
  </w:style>
  <w:style w:type="paragraph" w:styleId="ListParagraph">
    <w:name w:val="List Paragraph"/>
    <w:basedOn w:val="Normal"/>
    <w:uiPriority w:val="72"/>
    <w:qFormat/>
    <w:rsid w:val="00E73F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link w:val="Heading1Char"/>
    <w:qFormat/>
    <w:pPr>
      <w:keepNext/>
      <w:outlineLvl w:val="0"/>
    </w:pPr>
    <w:rPr>
      <w:rFonts w:ascii="Timesse Cyr" w:hAnsi="Timesse Cyr"/>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qFormat/>
    <w:pPr>
      <w:keepNext/>
      <w:widowControl/>
      <w:outlineLvl w:val="2"/>
    </w:pPr>
    <w:rPr>
      <w:rFonts w:ascii="Timesse Cyr" w:hAnsi="Timesse Cyr"/>
      <w:b/>
      <w:bCs/>
      <w:sz w:val="24"/>
      <w:szCs w:val="24"/>
    </w:rPr>
  </w:style>
  <w:style w:type="paragraph" w:styleId="Heading4">
    <w:name w:val="heading 4"/>
    <w:basedOn w:val="Normal"/>
    <w:next w:val="Normal"/>
    <w:link w:val="Heading4Char"/>
    <w:qFormat/>
    <w:pPr>
      <w:keepNext/>
      <w:widowControl/>
      <w:outlineLvl w:val="3"/>
    </w:pPr>
    <w:rPr>
      <w:rFonts w:ascii="Timesse Cyr" w:hAnsi="Timesse Cyr"/>
      <w:b/>
      <w:bCs/>
      <w:sz w:val="24"/>
      <w:szCs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qFormat/>
    <w:rPr>
      <w:b/>
      <w:bCs/>
    </w:rPr>
  </w:style>
  <w:style w:type="paragraph" w:styleId="Title">
    <w:name w:val="Title"/>
    <w:basedOn w:val="Normal"/>
    <w:qFormat/>
    <w:pPr>
      <w:widowControl/>
      <w:jc w:val="center"/>
    </w:pPr>
    <w:rPr>
      <w:b/>
      <w:bCs/>
      <w:sz w:val="24"/>
      <w:szCs w:val="24"/>
    </w:rPr>
  </w:style>
  <w:style w:type="character" w:styleId="Hyperlink">
    <w:name w:val="Hyperlink"/>
    <w:semiHidden/>
    <w:rsid w:val="00926A9D"/>
    <w:rPr>
      <w:rFonts w:cs="Times New Roman"/>
      <w:color w:val="0000FF"/>
      <w:u w:val="single"/>
    </w:rPr>
  </w:style>
  <w:style w:type="character" w:styleId="FollowedHyperlink">
    <w:name w:val="FollowedHyperlink"/>
    <w:rsid w:val="00F913DB"/>
    <w:rPr>
      <w:color w:val="800080"/>
      <w:u w:val="single"/>
    </w:rPr>
  </w:style>
  <w:style w:type="paragraph" w:styleId="DarkList-Accent5">
    <w:name w:val="Dark List Accent 5"/>
    <w:basedOn w:val="Normal"/>
    <w:uiPriority w:val="34"/>
    <w:qFormat/>
    <w:rsid w:val="00813DAB"/>
    <w:pPr>
      <w:widowControl/>
      <w:autoSpaceDE/>
      <w:autoSpaceDN/>
      <w:spacing w:after="200"/>
      <w:ind w:left="720"/>
      <w:contextualSpacing/>
    </w:pPr>
    <w:rPr>
      <w:rFonts w:ascii="Cambria" w:eastAsia="Cambria" w:hAnsi="Cambria"/>
      <w:sz w:val="24"/>
      <w:szCs w:val="24"/>
    </w:rPr>
  </w:style>
  <w:style w:type="table" w:styleId="TableGrid">
    <w:name w:val="Table Grid"/>
    <w:basedOn w:val="TableNormal"/>
    <w:rsid w:val="00585B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rsid w:val="00F57CE0"/>
    <w:rPr>
      <w:rFonts w:ascii="Timesse Cyr" w:hAnsi="Timesse Cyr"/>
      <w:sz w:val="24"/>
      <w:szCs w:val="24"/>
    </w:rPr>
  </w:style>
  <w:style w:type="character" w:customStyle="1" w:styleId="Heading3Char">
    <w:name w:val="Heading 3 Char"/>
    <w:link w:val="Heading3"/>
    <w:rsid w:val="00F57CE0"/>
    <w:rPr>
      <w:rFonts w:ascii="Timesse Cyr" w:hAnsi="Timesse Cyr"/>
      <w:b/>
      <w:bCs/>
      <w:sz w:val="24"/>
      <w:szCs w:val="24"/>
    </w:rPr>
  </w:style>
  <w:style w:type="character" w:customStyle="1" w:styleId="Heading4Char">
    <w:name w:val="Heading 4 Char"/>
    <w:link w:val="Heading4"/>
    <w:rsid w:val="00F57CE0"/>
    <w:rPr>
      <w:rFonts w:ascii="Timesse Cyr" w:hAnsi="Timesse Cyr"/>
      <w:b/>
      <w:bCs/>
      <w:sz w:val="24"/>
      <w:szCs w:val="24"/>
      <w:u w:val="single"/>
    </w:rPr>
  </w:style>
  <w:style w:type="paragraph" w:styleId="ListParagraph">
    <w:name w:val="List Paragraph"/>
    <w:basedOn w:val="Normal"/>
    <w:uiPriority w:val="72"/>
    <w:qFormat/>
    <w:rsid w:val="00E73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hnguyen19@cornellcollege.edu" TargetMode="External"/><Relationship Id="rId3" Type="http://schemas.openxmlformats.org/officeDocument/2006/relationships/styles" Target="styles.xml"/><Relationship Id="rId7" Type="http://schemas.openxmlformats.org/officeDocument/2006/relationships/hyperlink" Target="http://www.russianfirstcirc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ornellcollege.edu/academic-support-and-advising/disabilities/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5571F-E237-4C58-838F-C58F33F3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«PT12»«FC»RUS 101:  SYLLABUS</vt:lpstr>
    </vt:vector>
  </TitlesOfParts>
  <Company>Cornell College</Company>
  <LinksUpToDate>false</LinksUpToDate>
  <CharactersWithSpaces>12608</CharactersWithSpaces>
  <SharedDoc>false</SharedDoc>
  <HLinks>
    <vt:vector size="18" baseType="variant">
      <vt:variant>
        <vt:i4>983070</vt:i4>
      </vt:variant>
      <vt:variant>
        <vt:i4>6</vt:i4>
      </vt:variant>
      <vt:variant>
        <vt:i4>0</vt:i4>
      </vt:variant>
      <vt:variant>
        <vt:i4>5</vt:i4>
      </vt:variant>
      <vt:variant>
        <vt:lpwstr>http://www.cornellcollege.edu/academic-support-and-advising/disabilities/index.shtml</vt:lpwstr>
      </vt:variant>
      <vt:variant>
        <vt:lpwstr/>
      </vt:variant>
      <vt:variant>
        <vt:i4>7667778</vt:i4>
      </vt:variant>
      <vt:variant>
        <vt:i4>3</vt:i4>
      </vt:variant>
      <vt:variant>
        <vt:i4>0</vt:i4>
      </vt:variant>
      <vt:variant>
        <vt:i4>5</vt:i4>
      </vt:variant>
      <vt:variant>
        <vt:lpwstr>mailto:hnguyen19@cornellcollege.edu</vt:lpwstr>
      </vt:variant>
      <vt:variant>
        <vt:lpwstr/>
      </vt:variant>
      <vt:variant>
        <vt:i4>2359350</vt:i4>
      </vt:variant>
      <vt:variant>
        <vt:i4>0</vt:i4>
      </vt:variant>
      <vt:variant>
        <vt:i4>0</vt:i4>
      </vt:variant>
      <vt:variant>
        <vt:i4>5</vt:i4>
      </vt:variant>
      <vt:variant>
        <vt:lpwstr>http://www.russianfirstcircle.com/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«PT12»«FC»RUS 101:  SYLLABUS</dc:title>
  <dc:creator>Lynne Ikach</dc:creator>
  <cp:lastModifiedBy>Lynne Ikach</cp:lastModifiedBy>
  <cp:revision>3</cp:revision>
  <cp:lastPrinted>2016-09-05T04:02:00Z</cp:lastPrinted>
  <dcterms:created xsi:type="dcterms:W3CDTF">2018-08-28T03:25:00Z</dcterms:created>
  <dcterms:modified xsi:type="dcterms:W3CDTF">2018-08-28T03:44:00Z</dcterms:modified>
</cp:coreProperties>
</file>