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1A6" w:rsidRPr="002C3837" w:rsidRDefault="00E511A6" w:rsidP="00A7743D">
      <w:pPr>
        <w:tabs>
          <w:tab w:val="right" w:pos="9648"/>
        </w:tabs>
        <w:autoSpaceDE w:val="0"/>
        <w:autoSpaceDN w:val="0"/>
        <w:adjustRightInd w:val="0"/>
        <w:spacing w:before="120" w:after="180" w:line="240" w:lineRule="auto"/>
        <w:rPr>
          <w:rFonts w:asciiTheme="minorHAnsi" w:hAnsiTheme="minorHAnsi" w:cs="Calibri"/>
          <w:b/>
          <w:color w:val="000000"/>
          <w:sz w:val="24"/>
          <w:szCs w:val="24"/>
        </w:rPr>
      </w:pPr>
      <w:r w:rsidRPr="002C3837">
        <w:rPr>
          <w:rFonts w:asciiTheme="minorHAnsi" w:hAnsiTheme="minorHAnsi" w:cs="Calibri"/>
          <w:b/>
          <w:color w:val="000000"/>
          <w:sz w:val="24"/>
          <w:szCs w:val="24"/>
        </w:rPr>
        <w:t xml:space="preserve">Politics </w:t>
      </w:r>
      <w:r w:rsidR="00964846" w:rsidRPr="002C3837">
        <w:rPr>
          <w:rFonts w:asciiTheme="minorHAnsi" w:hAnsiTheme="minorHAnsi" w:cs="Calibri"/>
          <w:b/>
          <w:color w:val="000000"/>
          <w:sz w:val="24"/>
          <w:szCs w:val="24"/>
        </w:rPr>
        <w:t>1</w:t>
      </w:r>
      <w:r w:rsidRPr="002C3837">
        <w:rPr>
          <w:rFonts w:asciiTheme="minorHAnsi" w:hAnsiTheme="minorHAnsi" w:cs="Calibri"/>
          <w:b/>
          <w:color w:val="000000"/>
          <w:sz w:val="24"/>
          <w:szCs w:val="24"/>
        </w:rPr>
        <w:t>42, International Politics</w:t>
      </w:r>
      <w:r w:rsidR="00F90FCE" w:rsidRPr="002C3837">
        <w:rPr>
          <w:rFonts w:asciiTheme="minorHAnsi" w:hAnsiTheme="minorHAnsi" w:cs="Calibri"/>
          <w:b/>
          <w:color w:val="000000"/>
          <w:sz w:val="24"/>
          <w:szCs w:val="24"/>
        </w:rPr>
        <w:tab/>
        <w:t>v1.</w:t>
      </w:r>
      <w:r w:rsidR="00621328" w:rsidRPr="002C3837">
        <w:rPr>
          <w:rFonts w:asciiTheme="minorHAnsi" w:hAnsiTheme="minorHAnsi" w:cs="Calibri"/>
          <w:b/>
          <w:color w:val="000000"/>
          <w:sz w:val="24"/>
          <w:szCs w:val="24"/>
        </w:rPr>
        <w:t>0</w:t>
      </w:r>
      <w:r w:rsidRPr="002C3837">
        <w:rPr>
          <w:rFonts w:asciiTheme="minorHAnsi" w:hAnsiTheme="minorHAnsi" w:cs="Calibri"/>
          <w:b/>
          <w:color w:val="000000"/>
          <w:sz w:val="24"/>
          <w:szCs w:val="24"/>
        </w:rPr>
        <w:br/>
      </w:r>
      <w:r w:rsidR="00726BA7">
        <w:rPr>
          <w:rFonts w:asciiTheme="minorHAnsi" w:hAnsiTheme="minorHAnsi" w:cs="Calibri"/>
          <w:b/>
          <w:color w:val="000000"/>
          <w:sz w:val="24"/>
          <w:szCs w:val="24"/>
        </w:rPr>
        <w:t>Fourth</w:t>
      </w:r>
      <w:r w:rsidRPr="002C3837">
        <w:rPr>
          <w:rFonts w:asciiTheme="minorHAnsi" w:hAnsiTheme="minorHAnsi" w:cs="Calibri"/>
          <w:b/>
          <w:color w:val="000000"/>
          <w:sz w:val="24"/>
          <w:szCs w:val="24"/>
        </w:rPr>
        <w:t xml:space="preserve"> Block, </w:t>
      </w:r>
      <w:r w:rsidR="00621328" w:rsidRPr="002C3837">
        <w:rPr>
          <w:rFonts w:asciiTheme="minorHAnsi" w:hAnsiTheme="minorHAnsi" w:cs="Calibri"/>
          <w:b/>
          <w:color w:val="000000"/>
          <w:sz w:val="24"/>
          <w:szCs w:val="24"/>
        </w:rPr>
        <w:t>2018-2019</w:t>
      </w:r>
      <w:r w:rsidRPr="002C3837">
        <w:rPr>
          <w:rFonts w:asciiTheme="minorHAnsi" w:hAnsiTheme="minorHAnsi" w:cs="Calibri"/>
          <w:b/>
          <w:color w:val="000000"/>
          <w:sz w:val="24"/>
          <w:szCs w:val="24"/>
        </w:rPr>
        <w:br/>
        <w:t>David Yamanishi</w:t>
      </w:r>
    </w:p>
    <w:p w:rsidR="00E511A6" w:rsidRPr="002C3837" w:rsidRDefault="00E511A6" w:rsidP="00E511A6">
      <w:pPr>
        <w:autoSpaceDE w:val="0"/>
        <w:autoSpaceDN w:val="0"/>
        <w:adjustRightInd w:val="0"/>
        <w:spacing w:before="120" w:after="180" w:line="240" w:lineRule="auto"/>
        <w:rPr>
          <w:rFonts w:asciiTheme="minorHAnsi" w:hAnsiTheme="minorHAnsi" w:cs="Calibri"/>
          <w:b/>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r w:rsidRPr="002C3837">
        <w:rPr>
          <w:rFonts w:asciiTheme="minorHAnsi" w:hAnsiTheme="minorHAnsi" w:cs="Calibri"/>
          <w:b/>
          <w:i/>
          <w:color w:val="000000"/>
          <w:sz w:val="24"/>
          <w:szCs w:val="24"/>
        </w:rPr>
        <w:t>Overview</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International politics is the study of political relationships between states as well as political relationships that cross state borders between entities other than states. We shall examine why states engage in conflict with one another and what determines their success or failure in such conflict, as well as why states engage in cooperation with one another and what determines their success or failure in such cooperation. Additionally, we will </w:t>
      </w:r>
      <w:r w:rsidR="00964846" w:rsidRPr="002C3837">
        <w:rPr>
          <w:rFonts w:asciiTheme="minorHAnsi" w:hAnsiTheme="minorHAnsi" w:cs="Calibri"/>
          <w:color w:val="000000"/>
          <w:sz w:val="24"/>
          <w:szCs w:val="24"/>
        </w:rPr>
        <w:t>explore</w:t>
      </w:r>
      <w:r w:rsidRPr="002C3837">
        <w:rPr>
          <w:rFonts w:asciiTheme="minorHAnsi" w:hAnsiTheme="minorHAnsi" w:cs="Calibri"/>
          <w:color w:val="000000"/>
          <w:sz w:val="24"/>
          <w:szCs w:val="24"/>
        </w:rPr>
        <w:t xml:space="preserve"> several issues that might require state cooperation or produce conflict: human rights, the rights of minority groups, the increasing prevalence of internationalized civil wars, the environment, development, terrorism, and others. We will look at several case studies </w:t>
      </w:r>
      <w:r w:rsidR="00330DE0" w:rsidRPr="002C3837">
        <w:rPr>
          <w:rFonts w:asciiTheme="minorHAnsi" w:hAnsiTheme="minorHAnsi" w:cs="Calibri"/>
          <w:color w:val="000000"/>
          <w:sz w:val="24"/>
          <w:szCs w:val="24"/>
        </w:rPr>
        <w:t xml:space="preserve">from varying theoretical perspectives, ranging </w:t>
      </w:r>
      <w:r w:rsidRPr="002C3837">
        <w:rPr>
          <w:rFonts w:asciiTheme="minorHAnsi" w:hAnsiTheme="minorHAnsi" w:cs="Calibri"/>
          <w:color w:val="000000"/>
          <w:sz w:val="24"/>
          <w:szCs w:val="24"/>
        </w:rPr>
        <w:t xml:space="preserve">from World War I to the 2003 (and on) Iraq War to the war(s) in the Democratic Republic of the Congo following the Rwandan genocide </w:t>
      </w:r>
      <w:r w:rsidR="004209BB" w:rsidRPr="002C3837">
        <w:rPr>
          <w:rFonts w:asciiTheme="minorHAnsi" w:hAnsiTheme="minorHAnsi" w:cs="Calibri"/>
          <w:color w:val="000000"/>
          <w:sz w:val="24"/>
          <w:szCs w:val="24"/>
        </w:rPr>
        <w:t>to the recent refugee crisis</w:t>
      </w:r>
      <w:r w:rsidRPr="002C3837">
        <w:rPr>
          <w:rFonts w:asciiTheme="minorHAnsi" w:hAnsiTheme="minorHAnsi" w:cs="Calibri"/>
          <w:color w:val="000000"/>
          <w:sz w:val="24"/>
          <w:szCs w:val="24"/>
        </w:rPr>
        <w:t>.</w:t>
      </w:r>
      <w:r w:rsidR="00621328" w:rsidRPr="002C3837">
        <w:rPr>
          <w:rFonts w:asciiTheme="minorHAnsi" w:hAnsiTheme="minorHAnsi" w:cs="Calibri"/>
          <w:color w:val="000000"/>
          <w:sz w:val="24"/>
          <w:szCs w:val="24"/>
        </w:rPr>
        <w:t xml:space="preserve"> The emphasis will be on “security” issues, broadly speaking, as “economic” issues are covered in greater detail in other classes. </w:t>
      </w:r>
    </w:p>
    <w:p w:rsidR="00E511A6" w:rsidRPr="002C3837" w:rsidRDefault="0096484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In addition to </w:t>
      </w:r>
      <w:r w:rsidR="00C27499" w:rsidRPr="002C3837">
        <w:rPr>
          <w:rFonts w:asciiTheme="minorHAnsi" w:hAnsiTheme="minorHAnsi" w:cs="Calibri"/>
          <w:color w:val="000000"/>
          <w:sz w:val="24"/>
          <w:szCs w:val="24"/>
        </w:rPr>
        <w:t>covering</w:t>
      </w:r>
      <w:r w:rsidRPr="002C3837">
        <w:rPr>
          <w:rFonts w:asciiTheme="minorHAnsi" w:hAnsiTheme="minorHAnsi" w:cs="Calibri"/>
          <w:color w:val="000000"/>
          <w:sz w:val="24"/>
          <w:szCs w:val="24"/>
        </w:rPr>
        <w:t xml:space="preserve"> certain analytical tools (e.g. the levels of analysis heuristic, assessing causation in complex historical situations, key international relations concepts such as balance of power and </w:t>
      </w:r>
      <w:proofErr w:type="spellStart"/>
      <w:r w:rsidRPr="002C3837">
        <w:rPr>
          <w:rFonts w:asciiTheme="minorHAnsi" w:hAnsiTheme="minorHAnsi" w:cs="Calibri"/>
          <w:color w:val="000000"/>
          <w:sz w:val="24"/>
          <w:szCs w:val="24"/>
        </w:rPr>
        <w:t>intermestic</w:t>
      </w:r>
      <w:proofErr w:type="spellEnd"/>
      <w:r w:rsidRPr="002C3837">
        <w:rPr>
          <w:rFonts w:asciiTheme="minorHAnsi" w:hAnsiTheme="minorHAnsi" w:cs="Calibri"/>
          <w:color w:val="000000"/>
          <w:sz w:val="24"/>
          <w:szCs w:val="24"/>
        </w:rPr>
        <w:t xml:space="preserve"> politics), t</w:t>
      </w:r>
      <w:r w:rsidR="00E511A6" w:rsidRPr="002C3837">
        <w:rPr>
          <w:rFonts w:asciiTheme="minorHAnsi" w:hAnsiTheme="minorHAnsi" w:cs="Calibri"/>
          <w:color w:val="000000"/>
          <w:sz w:val="24"/>
          <w:szCs w:val="24"/>
        </w:rPr>
        <w:t xml:space="preserve">his class is intended to advance Cornell’s educational priorities: knowledge (you will engage with scholarly work on international politics in its own right and in the context of the broader liberal arts), inquiry (you will engage in a substantial independent research project that will let you practice research skills), reasoning (your project will also require weighing competing understandings of your paper’s theme through analysis of evidence and critical thinking), communication (you will engage in class discussion as well as more formal written and oral presentation of your research findings), intercultural literacy (we will work together to understand the emergence of conflict and cooperation in a variety of cultural settings and in the interstices between cultures), ethical behavior (we will work together to learn about how scholars have approached questions of ethics in international politics and we will weigh the ethical qualities of </w:t>
      </w:r>
      <w:r w:rsidRPr="002C3837">
        <w:rPr>
          <w:rFonts w:asciiTheme="minorHAnsi" w:hAnsiTheme="minorHAnsi" w:cs="Calibri"/>
          <w:color w:val="000000"/>
          <w:sz w:val="24"/>
          <w:szCs w:val="24"/>
        </w:rPr>
        <w:t>political and military actors’</w:t>
      </w:r>
      <w:r w:rsidR="00E511A6" w:rsidRPr="002C3837">
        <w:rPr>
          <w:rFonts w:asciiTheme="minorHAnsi" w:hAnsiTheme="minorHAnsi" w:cs="Calibri"/>
          <w:color w:val="000000"/>
          <w:sz w:val="24"/>
          <w:szCs w:val="24"/>
        </w:rPr>
        <w:t xml:space="preserve"> decision-making ourselves), citizenship (learning about international politics and political constraints upon American and other states’ behavior will help you engage in more informed discussion of and influence upon global politics), </w:t>
      </w:r>
      <w:r w:rsidR="004209BB" w:rsidRPr="002C3837">
        <w:rPr>
          <w:rFonts w:asciiTheme="minorHAnsi" w:hAnsiTheme="minorHAnsi" w:cs="Calibri"/>
          <w:color w:val="000000"/>
          <w:sz w:val="24"/>
          <w:szCs w:val="24"/>
        </w:rPr>
        <w:t xml:space="preserve">and </w:t>
      </w:r>
      <w:r w:rsidR="00E511A6" w:rsidRPr="002C3837">
        <w:rPr>
          <w:rFonts w:asciiTheme="minorHAnsi" w:hAnsiTheme="minorHAnsi" w:cs="Calibri"/>
          <w:color w:val="000000"/>
          <w:sz w:val="24"/>
          <w:szCs w:val="24"/>
        </w:rPr>
        <w:t xml:space="preserve">vocation (we will discuss academic and career possibilities that could follow upon this class). </w:t>
      </w:r>
    </w:p>
    <w:p w:rsidR="00C83FF8" w:rsidRPr="002C3837" w:rsidRDefault="00C83FF8" w:rsidP="00E511A6">
      <w:pPr>
        <w:autoSpaceDE w:val="0"/>
        <w:autoSpaceDN w:val="0"/>
        <w:adjustRightInd w:val="0"/>
        <w:spacing w:before="120" w:after="180" w:line="240" w:lineRule="auto"/>
        <w:rPr>
          <w:rFonts w:asciiTheme="minorHAnsi" w:hAnsiTheme="minorHAnsi" w:cs="Calibr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r w:rsidRPr="002C3837">
        <w:rPr>
          <w:rFonts w:asciiTheme="minorHAnsi" w:hAnsiTheme="minorHAnsi" w:cs="Calibri"/>
          <w:b/>
          <w:i/>
          <w:color w:val="000000"/>
          <w:sz w:val="24"/>
          <w:szCs w:val="24"/>
        </w:rPr>
        <w:t>Contact information</w:t>
      </w:r>
    </w:p>
    <w:p w:rsidR="00E511A6" w:rsidRPr="002C3837" w:rsidRDefault="00E511A6" w:rsidP="00E511A6">
      <w:pPr>
        <w:spacing w:before="120" w:after="180" w:line="240" w:lineRule="auto"/>
        <w:ind w:left="3600" w:hanging="3600"/>
        <w:rPr>
          <w:rFonts w:asciiTheme="minorHAnsi" w:hAnsiTheme="minorHAnsi" w:cs="Calibri"/>
          <w:sz w:val="24"/>
          <w:szCs w:val="24"/>
        </w:rPr>
      </w:pPr>
      <w:r w:rsidRPr="002C3837">
        <w:rPr>
          <w:rFonts w:asciiTheme="minorHAnsi" w:hAnsiTheme="minorHAnsi" w:cs="Calibri"/>
          <w:sz w:val="24"/>
          <w:szCs w:val="24"/>
        </w:rPr>
        <w:t xml:space="preserve">Office hours: </w:t>
      </w:r>
      <w:r w:rsidRPr="002C3837">
        <w:rPr>
          <w:rFonts w:asciiTheme="minorHAnsi" w:hAnsiTheme="minorHAnsi" w:cs="Calibri"/>
          <w:sz w:val="24"/>
          <w:szCs w:val="24"/>
        </w:rPr>
        <w:tab/>
        <w:t xml:space="preserve">I’ll generally be in my office </w:t>
      </w:r>
      <w:r w:rsidR="00C83FF8" w:rsidRPr="002C3837">
        <w:rPr>
          <w:rFonts w:asciiTheme="minorHAnsi" w:hAnsiTheme="minorHAnsi" w:cs="Calibri"/>
          <w:sz w:val="24"/>
          <w:szCs w:val="24"/>
        </w:rPr>
        <w:t>9</w:t>
      </w:r>
      <w:r w:rsidR="002C3837">
        <w:rPr>
          <w:rFonts w:asciiTheme="minorHAnsi" w:hAnsiTheme="minorHAnsi" w:cs="Calibri"/>
          <w:sz w:val="24"/>
          <w:szCs w:val="24"/>
        </w:rPr>
        <w:t>30a</w:t>
      </w:r>
      <w:r w:rsidR="00C83FF8" w:rsidRPr="002C3837">
        <w:rPr>
          <w:rFonts w:asciiTheme="minorHAnsi" w:hAnsiTheme="minorHAnsi" w:cs="Calibri"/>
          <w:sz w:val="24"/>
          <w:szCs w:val="24"/>
        </w:rPr>
        <w:t xml:space="preserve"> (1015</w:t>
      </w:r>
      <w:r w:rsidR="002C3837">
        <w:rPr>
          <w:rFonts w:asciiTheme="minorHAnsi" w:hAnsiTheme="minorHAnsi" w:cs="Calibri"/>
          <w:sz w:val="24"/>
          <w:szCs w:val="24"/>
        </w:rPr>
        <w:t>a</w:t>
      </w:r>
      <w:r w:rsidR="00C83FF8" w:rsidRPr="002C3837">
        <w:rPr>
          <w:rFonts w:asciiTheme="minorHAnsi" w:hAnsiTheme="minorHAnsi" w:cs="Calibri"/>
          <w:sz w:val="24"/>
          <w:szCs w:val="24"/>
        </w:rPr>
        <w:t xml:space="preserve"> Wednesdays) to 4</w:t>
      </w:r>
      <w:r w:rsidR="002C3837">
        <w:rPr>
          <w:rFonts w:asciiTheme="minorHAnsi" w:hAnsiTheme="minorHAnsi" w:cs="Calibri"/>
          <w:sz w:val="24"/>
          <w:szCs w:val="24"/>
        </w:rPr>
        <w:t>p</w:t>
      </w:r>
      <w:r w:rsidR="00C83FF8" w:rsidRPr="002C3837">
        <w:rPr>
          <w:rFonts w:asciiTheme="minorHAnsi" w:hAnsiTheme="minorHAnsi" w:cs="Calibri"/>
          <w:sz w:val="24"/>
          <w:szCs w:val="24"/>
        </w:rPr>
        <w:t>, except 12-1</w:t>
      </w:r>
      <w:r w:rsidR="002C3837">
        <w:rPr>
          <w:rFonts w:asciiTheme="minorHAnsi" w:hAnsiTheme="minorHAnsi" w:cs="Calibri"/>
          <w:sz w:val="24"/>
          <w:szCs w:val="24"/>
        </w:rPr>
        <w:t>p</w:t>
      </w:r>
      <w:r w:rsidR="00C83FF8" w:rsidRPr="002C3837">
        <w:rPr>
          <w:rFonts w:asciiTheme="minorHAnsi" w:hAnsiTheme="minorHAnsi" w:cs="Calibri"/>
          <w:sz w:val="24"/>
          <w:szCs w:val="24"/>
        </w:rPr>
        <w:t xml:space="preserve">, </w:t>
      </w:r>
      <w:r w:rsidRPr="002C3837">
        <w:rPr>
          <w:rFonts w:asciiTheme="minorHAnsi" w:hAnsiTheme="minorHAnsi" w:cs="Calibri"/>
          <w:sz w:val="24"/>
          <w:szCs w:val="24"/>
        </w:rPr>
        <w:t xml:space="preserve">when I’m not with you, unless I announce otherwise due to a meeting or family engagement. I would like each of you to meet with me at least once </w:t>
      </w:r>
      <w:r w:rsidR="00621328" w:rsidRPr="002C3837">
        <w:rPr>
          <w:rFonts w:asciiTheme="minorHAnsi" w:hAnsiTheme="minorHAnsi" w:cs="Calibri"/>
          <w:sz w:val="24"/>
          <w:szCs w:val="24"/>
        </w:rPr>
        <w:t>in the first two weeks of</w:t>
      </w:r>
      <w:r w:rsidRPr="002C3837">
        <w:rPr>
          <w:rFonts w:asciiTheme="minorHAnsi" w:hAnsiTheme="minorHAnsi" w:cs="Calibri"/>
          <w:sz w:val="24"/>
          <w:szCs w:val="24"/>
        </w:rPr>
        <w:t xml:space="preserve"> this block and as often as you find helpful during the block in understanding the material, preparing for the </w:t>
      </w:r>
      <w:r w:rsidRPr="002C3837">
        <w:rPr>
          <w:rFonts w:asciiTheme="minorHAnsi" w:hAnsiTheme="minorHAnsi" w:cs="Calibri"/>
          <w:sz w:val="24"/>
          <w:szCs w:val="24"/>
        </w:rPr>
        <w:lastRenderedPageBreak/>
        <w:t>assignments, and understanding how this class can contribute to your broader education at Cornell.</w:t>
      </w:r>
      <w:r w:rsidR="00F90FCE" w:rsidRPr="002C3837">
        <w:rPr>
          <w:rFonts w:asciiTheme="minorHAnsi" w:hAnsiTheme="minorHAnsi" w:cs="Calibri"/>
          <w:sz w:val="24"/>
          <w:szCs w:val="24"/>
        </w:rPr>
        <w:t xml:space="preserve"> </w:t>
      </w:r>
      <w:proofErr w:type="gramStart"/>
      <w:r w:rsidR="00F90FCE" w:rsidRPr="002C3837">
        <w:rPr>
          <w:rFonts w:asciiTheme="minorHAnsi" w:hAnsiTheme="minorHAnsi" w:cs="Calibri"/>
          <w:sz w:val="24"/>
          <w:szCs w:val="24"/>
        </w:rPr>
        <w:t>Extension 4300.</w:t>
      </w:r>
      <w:proofErr w:type="gramEnd"/>
    </w:p>
    <w:p w:rsidR="00E511A6" w:rsidRPr="002C3837" w:rsidRDefault="00E511A6" w:rsidP="00E511A6">
      <w:pPr>
        <w:spacing w:before="120" w:after="180" w:line="240" w:lineRule="auto"/>
        <w:ind w:left="3600" w:hanging="3600"/>
        <w:rPr>
          <w:rFonts w:asciiTheme="minorHAnsi" w:hAnsiTheme="minorHAnsi" w:cs="Calibri"/>
          <w:sz w:val="24"/>
          <w:szCs w:val="24"/>
        </w:rPr>
      </w:pPr>
      <w:r w:rsidRPr="002C3837">
        <w:rPr>
          <w:rFonts w:asciiTheme="minorHAnsi" w:hAnsiTheme="minorHAnsi" w:cs="Calibri"/>
          <w:sz w:val="24"/>
          <w:szCs w:val="24"/>
        </w:rPr>
        <w:t xml:space="preserve">Email: </w:t>
      </w:r>
      <w:r w:rsidRPr="002C3837">
        <w:rPr>
          <w:rFonts w:asciiTheme="minorHAnsi" w:hAnsiTheme="minorHAnsi" w:cs="Calibri"/>
          <w:sz w:val="24"/>
          <w:szCs w:val="24"/>
        </w:rPr>
        <w:tab/>
      </w:r>
      <w:hyperlink r:id="rId6" w:history="1">
        <w:r w:rsidRPr="002C3837">
          <w:rPr>
            <w:rStyle w:val="Hyperlink"/>
            <w:rFonts w:asciiTheme="minorHAnsi" w:hAnsiTheme="minorHAnsi" w:cs="Calibri"/>
            <w:sz w:val="24"/>
            <w:szCs w:val="24"/>
          </w:rPr>
          <w:t>dyamanishi@cornellcollege.edu</w:t>
        </w:r>
      </w:hyperlink>
      <w:r w:rsidRPr="002C3837">
        <w:rPr>
          <w:rFonts w:asciiTheme="minorHAnsi" w:hAnsiTheme="minorHAnsi" w:cs="Calibri"/>
          <w:sz w:val="24"/>
          <w:szCs w:val="24"/>
        </w:rPr>
        <w:t xml:space="preserve"> </w:t>
      </w:r>
    </w:p>
    <w:p w:rsidR="00E511A6" w:rsidRPr="002C3837" w:rsidRDefault="00E511A6" w:rsidP="00E511A6">
      <w:pPr>
        <w:spacing w:line="240" w:lineRule="auto"/>
        <w:rPr>
          <w:rFonts w:asciiTheme="minorHAnsi" w:hAnsiTheme="minorHAnsi"/>
          <w:sz w:val="24"/>
          <w:szCs w:val="24"/>
        </w:rPr>
      </w:pPr>
      <w:r w:rsidRPr="002C3837">
        <w:rPr>
          <w:rFonts w:asciiTheme="minorHAnsi" w:hAnsiTheme="minorHAnsi"/>
          <w:sz w:val="24"/>
          <w:szCs w:val="24"/>
        </w:rPr>
        <w:t xml:space="preserve">Consulting librarian: </w:t>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t xml:space="preserve">Meghan Yamanishi, Cole Library 308, x4143, </w:t>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hyperlink r:id="rId7" w:history="1">
        <w:r w:rsidRPr="002C3837">
          <w:rPr>
            <w:rStyle w:val="Hyperlink"/>
            <w:rFonts w:asciiTheme="minorHAnsi" w:hAnsiTheme="minorHAnsi"/>
            <w:sz w:val="24"/>
            <w:szCs w:val="24"/>
          </w:rPr>
          <w:t>myamanishi@cornellcollege.edu</w:t>
        </w:r>
      </w:hyperlink>
      <w:r w:rsidRPr="002C3837">
        <w:rPr>
          <w:rStyle w:val="Hyperlink"/>
          <w:rFonts w:asciiTheme="minorHAnsi" w:hAnsiTheme="minorHAnsi"/>
          <w:sz w:val="24"/>
          <w:szCs w:val="24"/>
        </w:rPr>
        <w:t xml:space="preserve"> </w:t>
      </w:r>
      <w:r w:rsidRPr="002C3837">
        <w:rPr>
          <w:rFonts w:asciiTheme="minorHAnsi" w:hAnsiTheme="minorHAnsi"/>
          <w:sz w:val="24"/>
          <w:szCs w:val="24"/>
        </w:rPr>
        <w:br/>
      </w:r>
      <w:r w:rsidR="00C83FF8" w:rsidRPr="002C3837">
        <w:rPr>
          <w:rStyle w:val="Hyperlink"/>
          <w:rFonts w:asciiTheme="minorHAnsi" w:hAnsiTheme="minorHAnsi"/>
          <w:color w:val="auto"/>
          <w:sz w:val="24"/>
          <w:szCs w:val="24"/>
          <w:u w:val="none"/>
        </w:rPr>
        <w:tab/>
      </w:r>
      <w:r w:rsidR="00C83FF8" w:rsidRPr="002C3837">
        <w:rPr>
          <w:rStyle w:val="Hyperlink"/>
          <w:rFonts w:asciiTheme="minorHAnsi" w:hAnsiTheme="minorHAnsi"/>
          <w:color w:val="auto"/>
          <w:sz w:val="24"/>
          <w:szCs w:val="24"/>
          <w:u w:val="none"/>
        </w:rPr>
        <w:tab/>
      </w:r>
      <w:r w:rsidR="00C83FF8" w:rsidRPr="002C3837">
        <w:rPr>
          <w:rStyle w:val="Hyperlink"/>
          <w:rFonts w:asciiTheme="minorHAnsi" w:hAnsiTheme="minorHAnsi"/>
          <w:color w:val="auto"/>
          <w:sz w:val="24"/>
          <w:szCs w:val="24"/>
          <w:u w:val="none"/>
        </w:rPr>
        <w:tab/>
      </w:r>
      <w:r w:rsidR="00C83FF8" w:rsidRPr="002C3837">
        <w:rPr>
          <w:rStyle w:val="Hyperlink"/>
          <w:rFonts w:asciiTheme="minorHAnsi" w:hAnsiTheme="minorHAnsi"/>
          <w:color w:val="auto"/>
          <w:sz w:val="24"/>
          <w:szCs w:val="24"/>
          <w:u w:val="none"/>
        </w:rPr>
        <w:tab/>
      </w:r>
      <w:r w:rsidR="00C83FF8" w:rsidRPr="002C3837">
        <w:rPr>
          <w:rStyle w:val="Hyperlink"/>
          <w:rFonts w:asciiTheme="minorHAnsi" w:hAnsiTheme="minorHAnsi"/>
          <w:color w:val="auto"/>
          <w:sz w:val="24"/>
          <w:szCs w:val="24"/>
          <w:u w:val="none"/>
        </w:rPr>
        <w:tab/>
      </w:r>
      <w:r w:rsidR="00621328" w:rsidRPr="002C3837">
        <w:rPr>
          <w:rStyle w:val="Hyperlink"/>
          <w:rFonts w:asciiTheme="minorHAnsi" w:hAnsiTheme="minorHAnsi"/>
          <w:color w:val="auto"/>
          <w:sz w:val="24"/>
          <w:szCs w:val="24"/>
          <w:u w:val="none"/>
        </w:rPr>
        <w:t>Hours: 8</w:t>
      </w:r>
      <w:r w:rsidR="00C83FF8" w:rsidRPr="002C3837">
        <w:rPr>
          <w:rStyle w:val="Hyperlink"/>
          <w:rFonts w:asciiTheme="minorHAnsi" w:hAnsiTheme="minorHAnsi"/>
          <w:color w:val="auto"/>
          <w:sz w:val="24"/>
          <w:szCs w:val="24"/>
          <w:u w:val="none"/>
        </w:rPr>
        <w:t>30</w:t>
      </w:r>
      <w:r w:rsidR="00621328" w:rsidRPr="002C3837">
        <w:rPr>
          <w:rStyle w:val="Hyperlink"/>
          <w:rFonts w:asciiTheme="minorHAnsi" w:hAnsiTheme="minorHAnsi"/>
          <w:color w:val="auto"/>
          <w:sz w:val="24"/>
          <w:szCs w:val="24"/>
          <w:u w:val="none"/>
        </w:rPr>
        <w:t>a</w:t>
      </w:r>
      <w:r w:rsidR="00C83FF8" w:rsidRPr="002C3837">
        <w:rPr>
          <w:rStyle w:val="Hyperlink"/>
          <w:rFonts w:asciiTheme="minorHAnsi" w:hAnsiTheme="minorHAnsi"/>
          <w:color w:val="auto"/>
          <w:sz w:val="24"/>
          <w:szCs w:val="24"/>
          <w:u w:val="none"/>
        </w:rPr>
        <w:t>-5</w:t>
      </w:r>
      <w:r w:rsidR="00621328" w:rsidRPr="002C3837">
        <w:rPr>
          <w:rStyle w:val="Hyperlink"/>
          <w:rFonts w:asciiTheme="minorHAnsi" w:hAnsiTheme="minorHAnsi"/>
          <w:color w:val="auto"/>
          <w:sz w:val="24"/>
          <w:szCs w:val="24"/>
          <w:u w:val="none"/>
        </w:rPr>
        <w:t>p</w:t>
      </w:r>
    </w:p>
    <w:p w:rsidR="00E511A6" w:rsidRPr="002C3837" w:rsidRDefault="00E511A6" w:rsidP="00E511A6">
      <w:pPr>
        <w:spacing w:line="240" w:lineRule="auto"/>
        <w:rPr>
          <w:rFonts w:asciiTheme="minorHAnsi" w:hAnsiTheme="minorHAnsi"/>
          <w:sz w:val="24"/>
          <w:szCs w:val="24"/>
        </w:rPr>
      </w:pPr>
      <w:r w:rsidRPr="002C3837">
        <w:rPr>
          <w:rFonts w:asciiTheme="minorHAnsi" w:hAnsiTheme="minorHAnsi"/>
          <w:sz w:val="24"/>
          <w:szCs w:val="24"/>
        </w:rPr>
        <w:t>Writing</w:t>
      </w:r>
      <w:r w:rsidR="00964846" w:rsidRPr="002C3837">
        <w:rPr>
          <w:rFonts w:asciiTheme="minorHAnsi" w:hAnsiTheme="minorHAnsi"/>
          <w:sz w:val="24"/>
          <w:szCs w:val="24"/>
        </w:rPr>
        <w:t xml:space="preserve"> consultant: </w:t>
      </w:r>
      <w:r w:rsidR="00964846" w:rsidRPr="002C3837">
        <w:rPr>
          <w:rFonts w:asciiTheme="minorHAnsi" w:hAnsiTheme="minorHAnsi"/>
          <w:sz w:val="24"/>
          <w:szCs w:val="24"/>
        </w:rPr>
        <w:tab/>
      </w:r>
      <w:r w:rsidR="00964846" w:rsidRPr="002C3837">
        <w:rPr>
          <w:rFonts w:asciiTheme="minorHAnsi" w:hAnsiTheme="minorHAnsi"/>
          <w:sz w:val="24"/>
          <w:szCs w:val="24"/>
        </w:rPr>
        <w:tab/>
      </w:r>
      <w:r w:rsidR="00964846" w:rsidRPr="002C3837">
        <w:rPr>
          <w:rFonts w:asciiTheme="minorHAnsi" w:hAnsiTheme="minorHAnsi"/>
          <w:sz w:val="24"/>
          <w:szCs w:val="24"/>
        </w:rPr>
        <w:tab/>
      </w:r>
      <w:r w:rsidR="00C27499" w:rsidRPr="002C3837">
        <w:rPr>
          <w:rFonts w:asciiTheme="minorHAnsi" w:hAnsiTheme="minorHAnsi"/>
          <w:sz w:val="24"/>
          <w:szCs w:val="24"/>
        </w:rPr>
        <w:t xml:space="preserve">Jennifer </w:t>
      </w:r>
      <w:r w:rsidR="00AA6E9F" w:rsidRPr="002C3837">
        <w:rPr>
          <w:rFonts w:asciiTheme="minorHAnsi" w:hAnsiTheme="minorHAnsi"/>
          <w:sz w:val="24"/>
          <w:szCs w:val="24"/>
        </w:rPr>
        <w:t>Farrell</w:t>
      </w:r>
      <w:r w:rsidRPr="002C3837">
        <w:rPr>
          <w:rFonts w:asciiTheme="minorHAnsi" w:hAnsiTheme="minorHAnsi"/>
          <w:sz w:val="24"/>
          <w:szCs w:val="24"/>
        </w:rPr>
        <w:t xml:space="preserve">, Cole Library </w:t>
      </w:r>
      <w:r w:rsidR="00C27499" w:rsidRPr="002C3837">
        <w:rPr>
          <w:rFonts w:asciiTheme="minorHAnsi" w:hAnsiTheme="minorHAnsi"/>
          <w:sz w:val="24"/>
          <w:szCs w:val="24"/>
        </w:rPr>
        <w:t>Writing Studio</w:t>
      </w:r>
      <w:r w:rsidRPr="002C3837">
        <w:rPr>
          <w:rFonts w:asciiTheme="minorHAnsi" w:hAnsiTheme="minorHAnsi"/>
          <w:sz w:val="24"/>
          <w:szCs w:val="24"/>
        </w:rPr>
        <w:t xml:space="preserve">, x4812, </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hyperlink r:id="rId8" w:history="1">
        <w:r w:rsidR="00820D72" w:rsidRPr="002C3837">
          <w:rPr>
            <w:rStyle w:val="Hyperlink"/>
            <w:rFonts w:asciiTheme="minorHAnsi" w:hAnsiTheme="minorHAnsi"/>
            <w:sz w:val="24"/>
            <w:szCs w:val="24"/>
          </w:rPr>
          <w:t>jfarrell@cornellcollege.edu</w:t>
        </w:r>
      </w:hyperlink>
      <w:r w:rsidR="00C27499" w:rsidRPr="002C3837">
        <w:rPr>
          <w:rFonts w:asciiTheme="minorHAnsi" w:hAnsiTheme="minorHAnsi"/>
          <w:sz w:val="24"/>
          <w:szCs w:val="24"/>
        </w:rPr>
        <w:t xml:space="preserve"> </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t xml:space="preserve">Studio hours: </w:t>
      </w:r>
      <w:r w:rsidR="00621328" w:rsidRPr="002C3837">
        <w:rPr>
          <w:rFonts w:asciiTheme="minorHAnsi" w:hAnsiTheme="minorHAnsi" w:cs="Calibri"/>
          <w:sz w:val="24"/>
          <w:szCs w:val="24"/>
        </w:rPr>
        <w:t>Monday-Thursday, 8a-11p</w:t>
      </w:r>
      <w:r w:rsidRPr="002C3837">
        <w:rPr>
          <w:rFonts w:asciiTheme="minorHAnsi" w:hAnsiTheme="minorHAnsi" w:cs="Calibri"/>
          <w:sz w:val="24"/>
          <w:szCs w:val="24"/>
        </w:rPr>
        <w:t xml:space="preserve">; </w:t>
      </w:r>
      <w:r w:rsidRPr="002C3837">
        <w:rPr>
          <w:rFonts w:asciiTheme="minorHAnsi" w:hAnsiTheme="minorHAnsi" w:cs="Calibri"/>
          <w:sz w:val="24"/>
          <w:szCs w:val="24"/>
        </w:rPr>
        <w:br/>
      </w:r>
      <w:r w:rsidRPr="002C3837">
        <w:rPr>
          <w:rFonts w:asciiTheme="minorHAnsi" w:hAnsiTheme="minorHAnsi" w:cs="Calibri"/>
          <w:sz w:val="24"/>
          <w:szCs w:val="24"/>
        </w:rPr>
        <w:tab/>
      </w:r>
      <w:r w:rsidRPr="002C3837">
        <w:rPr>
          <w:rFonts w:asciiTheme="minorHAnsi" w:hAnsiTheme="minorHAnsi" w:cs="Calibri"/>
          <w:sz w:val="24"/>
          <w:szCs w:val="24"/>
        </w:rPr>
        <w:tab/>
      </w:r>
      <w:r w:rsidRPr="002C3837">
        <w:rPr>
          <w:rFonts w:asciiTheme="minorHAnsi" w:hAnsiTheme="minorHAnsi" w:cs="Calibri"/>
          <w:sz w:val="24"/>
          <w:szCs w:val="24"/>
        </w:rPr>
        <w:tab/>
      </w:r>
      <w:r w:rsidRPr="002C3837">
        <w:rPr>
          <w:rFonts w:asciiTheme="minorHAnsi" w:hAnsiTheme="minorHAnsi" w:cs="Calibri"/>
          <w:sz w:val="24"/>
          <w:szCs w:val="24"/>
        </w:rPr>
        <w:tab/>
      </w:r>
      <w:r w:rsidRPr="002C3837">
        <w:rPr>
          <w:rFonts w:asciiTheme="minorHAnsi" w:hAnsiTheme="minorHAnsi" w:cs="Calibri"/>
          <w:sz w:val="24"/>
          <w:szCs w:val="24"/>
        </w:rPr>
        <w:tab/>
      </w:r>
      <w:r w:rsidR="00C83FF8" w:rsidRPr="002C3837">
        <w:rPr>
          <w:rFonts w:asciiTheme="minorHAnsi" w:hAnsiTheme="minorHAnsi" w:cs="Calibri"/>
          <w:sz w:val="24"/>
          <w:szCs w:val="24"/>
        </w:rPr>
        <w:t>Friday, 8a-5p; Sunday, 1-11p</w:t>
      </w:r>
    </w:p>
    <w:p w:rsidR="00E511A6" w:rsidRPr="002C3837" w:rsidRDefault="00E511A6" w:rsidP="00E511A6">
      <w:pPr>
        <w:spacing w:line="240" w:lineRule="auto"/>
        <w:rPr>
          <w:rFonts w:asciiTheme="minorHAnsi" w:hAnsiTheme="minorHAnsi"/>
          <w:sz w:val="24"/>
          <w:szCs w:val="24"/>
        </w:rPr>
      </w:pPr>
      <w:r w:rsidRPr="002C3837">
        <w:rPr>
          <w:rFonts w:asciiTheme="minorHAnsi" w:hAnsiTheme="minorHAnsi"/>
          <w:sz w:val="24"/>
          <w:szCs w:val="24"/>
        </w:rPr>
        <w:t xml:space="preserve">Quantitative reasoning consultant: </w:t>
      </w:r>
      <w:r w:rsidRPr="002C3837">
        <w:rPr>
          <w:rFonts w:asciiTheme="minorHAnsi" w:hAnsiTheme="minorHAnsi"/>
          <w:sz w:val="24"/>
          <w:szCs w:val="24"/>
        </w:rPr>
        <w:tab/>
        <w:t xml:space="preserve">Jessica Johanningmeier, Cole Library 126, x4222, </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hyperlink r:id="rId9" w:history="1">
        <w:r w:rsidRPr="002C3837">
          <w:rPr>
            <w:rStyle w:val="Hyperlink"/>
            <w:rFonts w:asciiTheme="minorHAnsi" w:hAnsiTheme="minorHAnsi"/>
            <w:sz w:val="24"/>
            <w:szCs w:val="24"/>
          </w:rPr>
          <w:t>jjohanningmeier@cornellcollege.edu</w:t>
        </w:r>
      </w:hyperlink>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t>Studio hours: Monday-Thursday, 8a-5p and 7-11p;</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00621328" w:rsidRPr="002C3837">
        <w:rPr>
          <w:rFonts w:asciiTheme="minorHAnsi" w:hAnsiTheme="minorHAnsi"/>
          <w:sz w:val="24"/>
          <w:szCs w:val="24"/>
        </w:rPr>
        <w:t>Friday, 8a</w:t>
      </w:r>
      <w:r w:rsidRPr="002C3837">
        <w:rPr>
          <w:rFonts w:asciiTheme="minorHAnsi" w:hAnsiTheme="minorHAnsi"/>
          <w:sz w:val="24"/>
          <w:szCs w:val="24"/>
        </w:rPr>
        <w:t>-4</w:t>
      </w:r>
      <w:r w:rsidR="00621328" w:rsidRPr="002C3837">
        <w:rPr>
          <w:rFonts w:asciiTheme="minorHAnsi" w:hAnsiTheme="minorHAnsi"/>
          <w:sz w:val="24"/>
          <w:szCs w:val="24"/>
        </w:rPr>
        <w:t>:30p; Sunday, 3-5p</w:t>
      </w:r>
      <w:r w:rsidR="00C83FF8" w:rsidRPr="002C3837">
        <w:rPr>
          <w:rFonts w:asciiTheme="minorHAnsi" w:hAnsiTheme="minorHAnsi"/>
          <w:sz w:val="24"/>
          <w:szCs w:val="24"/>
        </w:rPr>
        <w:t xml:space="preserve"> and 7-11p</w:t>
      </w:r>
    </w:p>
    <w:p w:rsidR="00E511A6" w:rsidRPr="002C3837" w:rsidRDefault="00E511A6" w:rsidP="00E511A6">
      <w:pPr>
        <w:spacing w:before="120" w:after="180" w:line="240" w:lineRule="auto"/>
        <w:ind w:left="3600" w:hanging="3600"/>
        <w:rPr>
          <w:rFonts w:asciiTheme="minorHAnsi" w:hAnsiTheme="minorHAnsi" w:cs="Calibri"/>
          <w:sz w:val="24"/>
          <w:szCs w:val="24"/>
        </w:rPr>
      </w:pPr>
      <w:r w:rsidRPr="002C3837">
        <w:rPr>
          <w:rFonts w:asciiTheme="minorHAnsi" w:hAnsiTheme="minorHAnsi" w:cs="Calibri"/>
          <w:sz w:val="24"/>
          <w:szCs w:val="24"/>
        </w:rPr>
        <w:t xml:space="preserve">Academic advising: </w:t>
      </w:r>
      <w:r w:rsidRPr="002C3837">
        <w:rPr>
          <w:rFonts w:asciiTheme="minorHAnsi" w:hAnsiTheme="minorHAnsi" w:cs="Calibri"/>
          <w:sz w:val="24"/>
          <w:szCs w:val="24"/>
        </w:rPr>
        <w:tab/>
        <w:t xml:space="preserve">Your faculty advisor can help you with advice about class preparation as well as class selection and future plans. Additionally, </w:t>
      </w:r>
      <w:r w:rsidR="009247D9" w:rsidRPr="002C3837">
        <w:rPr>
          <w:rFonts w:asciiTheme="minorHAnsi" w:hAnsiTheme="minorHAnsi" w:cs="Calibri"/>
          <w:sz w:val="24"/>
          <w:szCs w:val="24"/>
        </w:rPr>
        <w:t>Brooke Paulse</w:t>
      </w:r>
      <w:r w:rsidR="00964846" w:rsidRPr="002C3837">
        <w:rPr>
          <w:rFonts w:asciiTheme="minorHAnsi" w:hAnsiTheme="minorHAnsi" w:cs="Calibri"/>
          <w:sz w:val="24"/>
          <w:szCs w:val="24"/>
        </w:rPr>
        <w:t>n</w:t>
      </w:r>
      <w:r w:rsidRPr="002C3837">
        <w:rPr>
          <w:rFonts w:asciiTheme="minorHAnsi" w:hAnsiTheme="minorHAnsi" w:cs="Calibri"/>
          <w:sz w:val="24"/>
          <w:szCs w:val="24"/>
        </w:rPr>
        <w:t xml:space="preserve">, our Coordinator of Academic Advising, can help you with adjustment to college, study skills, obtaining tutoring, and other valuable advice. </w:t>
      </w:r>
      <w:r w:rsidR="009247D9" w:rsidRPr="002C3837">
        <w:rPr>
          <w:rFonts w:asciiTheme="minorHAnsi" w:hAnsiTheme="minorHAnsi" w:cs="Calibri"/>
          <w:sz w:val="24"/>
          <w:szCs w:val="24"/>
        </w:rPr>
        <w:t>Her</w:t>
      </w:r>
      <w:r w:rsidRPr="002C3837">
        <w:rPr>
          <w:rFonts w:asciiTheme="minorHAnsi" w:hAnsiTheme="minorHAnsi" w:cs="Calibri"/>
          <w:sz w:val="24"/>
          <w:szCs w:val="24"/>
        </w:rPr>
        <w:t xml:space="preserve"> office is on the third floor of the library.</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I’m here to help, as are </w:t>
      </w:r>
      <w:r w:rsidR="00320665" w:rsidRPr="002C3837">
        <w:rPr>
          <w:rFonts w:asciiTheme="minorHAnsi" w:hAnsiTheme="minorHAnsi" w:cs="Calibri"/>
          <w:color w:val="000000"/>
          <w:sz w:val="24"/>
          <w:szCs w:val="24"/>
        </w:rPr>
        <w:t>the folks at the library</w:t>
      </w:r>
      <w:r w:rsidR="00E46AE3" w:rsidRPr="002C3837">
        <w:rPr>
          <w:rFonts w:asciiTheme="minorHAnsi" w:hAnsiTheme="minorHAnsi" w:cs="Calibri"/>
          <w:color w:val="000000"/>
          <w:sz w:val="24"/>
          <w:szCs w:val="24"/>
        </w:rPr>
        <w:t>. Please take advantage of us!</w:t>
      </w: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r w:rsidRPr="002C3837">
        <w:rPr>
          <w:rFonts w:asciiTheme="minorHAnsi" w:hAnsiTheme="minorHAnsi" w:cs="Calibri"/>
          <w:b/>
          <w:i/>
          <w:color w:val="000000"/>
          <w:sz w:val="24"/>
          <w:szCs w:val="24"/>
        </w:rPr>
        <w:t>Disabilities</w:t>
      </w:r>
    </w:p>
    <w:p w:rsidR="00133D11" w:rsidRPr="002C3837" w:rsidRDefault="00133D11" w:rsidP="00133D11">
      <w:pPr>
        <w:pStyle w:val="NoSpacing"/>
        <w:rPr>
          <w:rFonts w:asciiTheme="minorHAnsi" w:hAnsiTheme="minorHAnsi"/>
        </w:rPr>
      </w:pPr>
      <w:r w:rsidRPr="002C3837">
        <w:rPr>
          <w:rFonts w:asciiTheme="minorHAnsi" w:hAnsiTheme="minorHAnsi"/>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history="1">
        <w:r w:rsidRPr="002C3837">
          <w:rPr>
            <w:rStyle w:val="Hyperlink"/>
            <w:rFonts w:asciiTheme="minorHAnsi" w:hAnsiTheme="minorHAnsi"/>
          </w:rPr>
          <w:t>http://www.cornellcollege.edu/academic-support-and-advising/disabilities/index.shtml</w:t>
        </w:r>
      </w:hyperlink>
      <w:r w:rsidRPr="002C3837">
        <w:rPr>
          <w:rFonts w:asciiTheme="minorHAnsi" w:hAnsiTheme="minorHAnsi"/>
        </w:rPr>
        <w:t xml:space="preserve">. </w:t>
      </w: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r w:rsidRPr="002C3837">
        <w:rPr>
          <w:rFonts w:asciiTheme="minorHAnsi" w:hAnsiTheme="minorHAnsi" w:cs="Calibri"/>
          <w:b/>
          <w:i/>
          <w:color w:val="000000"/>
          <w:sz w:val="24"/>
          <w:szCs w:val="24"/>
        </w:rPr>
        <w:t>Feedback</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I am very interested in your suggestions for improvement of this syllabus and my teaching generally. Please </w:t>
      </w:r>
      <w:proofErr w:type="gramStart"/>
      <w:r w:rsidRPr="002C3837">
        <w:rPr>
          <w:rFonts w:asciiTheme="minorHAnsi" w:hAnsiTheme="minorHAnsi" w:cs="Calibri"/>
          <w:color w:val="000000"/>
          <w:sz w:val="24"/>
          <w:szCs w:val="24"/>
        </w:rPr>
        <w:t>share comments with me as you think of them or after the course is</w:t>
      </w:r>
      <w:proofErr w:type="gramEnd"/>
      <w:r w:rsidRPr="002C3837">
        <w:rPr>
          <w:rFonts w:asciiTheme="minorHAnsi" w:hAnsiTheme="minorHAnsi" w:cs="Calibri"/>
          <w:color w:val="000000"/>
          <w:sz w:val="24"/>
          <w:szCs w:val="24"/>
        </w:rPr>
        <w:t xml:space="preserve"> over.</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b/>
          <w:i/>
          <w:color w:val="000000"/>
          <w:sz w:val="24"/>
          <w:szCs w:val="24"/>
        </w:rPr>
        <w:t>Books to buy</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lastRenderedPageBreak/>
        <w:t>The following books are available at the bookstore in the Commons and are required for all students in the class. (Some additional readings are on the class’s Moodle site; see below.)</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Joseph S. Nye, Jr. &amp; David A. Welch, </w:t>
      </w:r>
      <w:r w:rsidRPr="002C3837">
        <w:rPr>
          <w:rFonts w:asciiTheme="minorHAnsi" w:hAnsiTheme="minorHAnsi" w:cs="Calibri"/>
          <w:i/>
          <w:color w:val="000000"/>
          <w:sz w:val="24"/>
          <w:szCs w:val="24"/>
        </w:rPr>
        <w:t xml:space="preserve">Understanding Global Conflict and Cooperation: An Introduction to Theory and History </w:t>
      </w:r>
      <w:r w:rsidRPr="002C3837">
        <w:rPr>
          <w:rFonts w:asciiTheme="minorHAnsi" w:hAnsiTheme="minorHAnsi" w:cs="Calibri"/>
          <w:color w:val="000000"/>
          <w:sz w:val="24"/>
          <w:szCs w:val="24"/>
        </w:rPr>
        <w:t>(</w:t>
      </w:r>
      <w:r w:rsidR="00621328" w:rsidRPr="002C3837">
        <w:rPr>
          <w:rFonts w:asciiTheme="minorHAnsi" w:hAnsiTheme="minorHAnsi" w:cs="Calibri"/>
          <w:color w:val="000000"/>
          <w:sz w:val="24"/>
          <w:szCs w:val="24"/>
        </w:rPr>
        <w:t>10</w:t>
      </w:r>
      <w:r w:rsidRPr="002C3837">
        <w:rPr>
          <w:rFonts w:asciiTheme="minorHAnsi" w:hAnsiTheme="minorHAnsi" w:cs="Calibri"/>
          <w:color w:val="000000"/>
          <w:sz w:val="24"/>
          <w:szCs w:val="24"/>
          <w:vertAlign w:val="superscript"/>
        </w:rPr>
        <w:t>th</w:t>
      </w:r>
      <w:r w:rsidRPr="002C3837">
        <w:rPr>
          <w:rFonts w:asciiTheme="minorHAnsi" w:hAnsiTheme="minorHAnsi" w:cs="Calibri"/>
          <w:color w:val="000000"/>
          <w:sz w:val="24"/>
          <w:szCs w:val="24"/>
        </w:rPr>
        <w:t xml:space="preserve"> edition), Longman, 201</w:t>
      </w:r>
      <w:r w:rsidR="00621328" w:rsidRPr="002C3837">
        <w:rPr>
          <w:rFonts w:asciiTheme="minorHAnsi" w:hAnsiTheme="minorHAnsi" w:cs="Calibri"/>
          <w:color w:val="000000"/>
          <w:sz w:val="24"/>
          <w:szCs w:val="24"/>
        </w:rPr>
        <w:t>7</w:t>
      </w:r>
      <w:r w:rsidRPr="002C3837">
        <w:rPr>
          <w:rFonts w:asciiTheme="minorHAnsi" w:hAnsiTheme="minorHAnsi" w:cs="Calibri"/>
          <w:color w:val="000000"/>
          <w:sz w:val="24"/>
          <w:szCs w:val="24"/>
        </w:rPr>
        <w:t>. ISBN 978-0</w:t>
      </w:r>
      <w:r w:rsidR="00621328" w:rsidRPr="002C3837">
        <w:rPr>
          <w:rFonts w:asciiTheme="minorHAnsi" w:hAnsiTheme="minorHAnsi" w:cs="Calibri"/>
          <w:color w:val="000000"/>
          <w:sz w:val="24"/>
          <w:szCs w:val="24"/>
        </w:rPr>
        <w:t>134403168</w:t>
      </w:r>
      <w:r w:rsidRPr="002C3837">
        <w:rPr>
          <w:rFonts w:asciiTheme="minorHAnsi" w:hAnsiTheme="minorHAnsi" w:cs="Calibri"/>
          <w:color w:val="000000"/>
          <w:sz w:val="24"/>
          <w:szCs w:val="24"/>
        </w:rPr>
        <w:t>.</w:t>
      </w:r>
      <w:r w:rsidR="00C0305D" w:rsidRPr="002C3837">
        <w:rPr>
          <w:rFonts w:asciiTheme="minorHAnsi" w:hAnsiTheme="minorHAnsi" w:cs="Calibri"/>
          <w:color w:val="000000"/>
          <w:sz w:val="24"/>
          <w:szCs w:val="24"/>
        </w:rPr>
        <w:t xml:space="preserve"> [Any edition 8</w:t>
      </w:r>
      <w:r w:rsidR="00C0305D" w:rsidRPr="002C3837">
        <w:rPr>
          <w:rFonts w:asciiTheme="minorHAnsi" w:hAnsiTheme="minorHAnsi" w:cs="Calibri"/>
          <w:color w:val="000000"/>
          <w:sz w:val="24"/>
          <w:szCs w:val="24"/>
          <w:vertAlign w:val="superscript"/>
        </w:rPr>
        <w:t>th</w:t>
      </w:r>
      <w:r w:rsidR="00C0305D" w:rsidRPr="002C3837">
        <w:rPr>
          <w:rFonts w:asciiTheme="minorHAnsi" w:hAnsiTheme="minorHAnsi" w:cs="Calibri"/>
          <w:color w:val="000000"/>
          <w:sz w:val="24"/>
          <w:szCs w:val="24"/>
        </w:rPr>
        <w:t xml:space="preserve"> or later will do</w:t>
      </w:r>
      <w:r w:rsidR="00621328" w:rsidRPr="002C3837">
        <w:rPr>
          <w:rFonts w:asciiTheme="minorHAnsi" w:hAnsiTheme="minorHAnsi" w:cs="Calibri"/>
          <w:color w:val="000000"/>
          <w:sz w:val="24"/>
          <w:szCs w:val="24"/>
        </w:rPr>
        <w:t>, but note that chapters 6 and 7 in the 10</w:t>
      </w:r>
      <w:r w:rsidR="00621328" w:rsidRPr="002C3837">
        <w:rPr>
          <w:rFonts w:asciiTheme="minorHAnsi" w:hAnsiTheme="minorHAnsi" w:cs="Calibri"/>
          <w:color w:val="000000"/>
          <w:sz w:val="24"/>
          <w:szCs w:val="24"/>
          <w:vertAlign w:val="superscript"/>
        </w:rPr>
        <w:t>th</w:t>
      </w:r>
      <w:r w:rsidR="00621328" w:rsidRPr="002C3837">
        <w:rPr>
          <w:rFonts w:asciiTheme="minorHAnsi" w:hAnsiTheme="minorHAnsi" w:cs="Calibri"/>
          <w:color w:val="000000"/>
          <w:sz w:val="24"/>
          <w:szCs w:val="24"/>
        </w:rPr>
        <w:t xml:space="preserve"> edition were combined as a </w:t>
      </w:r>
      <w:r w:rsidR="00DA248B">
        <w:rPr>
          <w:rFonts w:asciiTheme="minorHAnsi" w:hAnsiTheme="minorHAnsi" w:cs="Calibri"/>
          <w:color w:val="000000"/>
          <w:sz w:val="24"/>
          <w:szCs w:val="24"/>
        </w:rPr>
        <w:t xml:space="preserve">(very) </w:t>
      </w:r>
      <w:r w:rsidR="00621328" w:rsidRPr="002C3837">
        <w:rPr>
          <w:rFonts w:asciiTheme="minorHAnsi" w:hAnsiTheme="minorHAnsi" w:cs="Calibri"/>
          <w:color w:val="000000"/>
          <w:sz w:val="24"/>
          <w:szCs w:val="24"/>
        </w:rPr>
        <w:t>long chapter 6 in the 8</w:t>
      </w:r>
      <w:r w:rsidR="00621328" w:rsidRPr="002C3837">
        <w:rPr>
          <w:rFonts w:asciiTheme="minorHAnsi" w:hAnsiTheme="minorHAnsi" w:cs="Calibri"/>
          <w:color w:val="000000"/>
          <w:sz w:val="24"/>
          <w:szCs w:val="24"/>
          <w:vertAlign w:val="superscript"/>
        </w:rPr>
        <w:t>th</w:t>
      </w:r>
      <w:r w:rsidR="00621328" w:rsidRPr="002C3837">
        <w:rPr>
          <w:rFonts w:asciiTheme="minorHAnsi" w:hAnsiTheme="minorHAnsi" w:cs="Calibri"/>
          <w:color w:val="000000"/>
          <w:sz w:val="24"/>
          <w:szCs w:val="24"/>
        </w:rPr>
        <w:t xml:space="preserve"> and 9</w:t>
      </w:r>
      <w:r w:rsidR="00621328" w:rsidRPr="002C3837">
        <w:rPr>
          <w:rFonts w:asciiTheme="minorHAnsi" w:hAnsiTheme="minorHAnsi" w:cs="Calibri"/>
          <w:color w:val="000000"/>
          <w:sz w:val="24"/>
          <w:szCs w:val="24"/>
          <w:vertAlign w:val="superscript"/>
        </w:rPr>
        <w:t>th</w:t>
      </w:r>
      <w:r w:rsidR="00621328" w:rsidRPr="002C3837">
        <w:rPr>
          <w:rFonts w:asciiTheme="minorHAnsi" w:hAnsiTheme="minorHAnsi" w:cs="Calibri"/>
          <w:color w:val="000000"/>
          <w:sz w:val="24"/>
          <w:szCs w:val="24"/>
        </w:rPr>
        <w:t xml:space="preserve"> editions</w:t>
      </w:r>
      <w:r w:rsidR="00C0305D" w:rsidRPr="002C3837">
        <w:rPr>
          <w:rFonts w:asciiTheme="minorHAnsi" w:hAnsiTheme="minorHAnsi" w:cs="Calibri"/>
          <w:color w:val="000000"/>
          <w:sz w:val="24"/>
          <w:szCs w:val="24"/>
        </w:rPr>
        <w:t>.]</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David </w:t>
      </w:r>
      <w:proofErr w:type="spellStart"/>
      <w:r w:rsidRPr="002C3837">
        <w:rPr>
          <w:rFonts w:asciiTheme="minorHAnsi" w:hAnsiTheme="minorHAnsi" w:cs="Calibri"/>
          <w:color w:val="000000"/>
          <w:sz w:val="24"/>
          <w:szCs w:val="24"/>
        </w:rPr>
        <w:t>Fromkin</w:t>
      </w:r>
      <w:proofErr w:type="spellEnd"/>
      <w:r w:rsidRPr="002C3837">
        <w:rPr>
          <w:rFonts w:asciiTheme="minorHAnsi" w:hAnsiTheme="minorHAnsi" w:cs="Calibri"/>
          <w:color w:val="000000"/>
          <w:sz w:val="24"/>
          <w:szCs w:val="24"/>
        </w:rPr>
        <w:t xml:space="preserve">, </w:t>
      </w:r>
      <w:r w:rsidRPr="002C3837">
        <w:rPr>
          <w:rFonts w:asciiTheme="minorHAnsi" w:hAnsiTheme="minorHAnsi" w:cs="Calibri"/>
          <w:i/>
          <w:color w:val="000000"/>
          <w:sz w:val="24"/>
          <w:szCs w:val="24"/>
        </w:rPr>
        <w:t>Europe’s Last Summer: Who Started the Great War in 1914</w:t>
      </w:r>
      <w:proofErr w:type="gramStart"/>
      <w:r w:rsidRPr="002C3837">
        <w:rPr>
          <w:rFonts w:asciiTheme="minorHAnsi" w:hAnsiTheme="minorHAnsi" w:cs="Calibri"/>
          <w:i/>
          <w:color w:val="000000"/>
          <w:sz w:val="24"/>
          <w:szCs w:val="24"/>
        </w:rPr>
        <w:t>?</w:t>
      </w:r>
      <w:r w:rsidRPr="002C3837">
        <w:rPr>
          <w:rFonts w:asciiTheme="minorHAnsi" w:hAnsiTheme="minorHAnsi" w:cs="Calibri"/>
          <w:color w:val="000000"/>
          <w:sz w:val="24"/>
          <w:szCs w:val="24"/>
        </w:rPr>
        <w:t>,</w:t>
      </w:r>
      <w:proofErr w:type="gramEnd"/>
      <w:r w:rsidRPr="002C3837">
        <w:rPr>
          <w:rFonts w:asciiTheme="minorHAnsi" w:hAnsiTheme="minorHAnsi" w:cs="Calibri"/>
          <w:color w:val="000000"/>
          <w:sz w:val="24"/>
          <w:szCs w:val="24"/>
        </w:rPr>
        <w:t xml:space="preserve"> Vintage, 2005. ISBN 037572575X.</w:t>
      </w:r>
    </w:p>
    <w:p w:rsidR="00621328" w:rsidRPr="002C3837" w:rsidRDefault="00621328"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Jason Stearns, </w:t>
      </w:r>
      <w:r w:rsidRPr="002C3837">
        <w:rPr>
          <w:rFonts w:asciiTheme="minorHAnsi" w:hAnsiTheme="minorHAnsi" w:cs="Calibri"/>
          <w:i/>
          <w:color w:val="000000"/>
          <w:sz w:val="24"/>
          <w:szCs w:val="24"/>
        </w:rPr>
        <w:t>Dancing in the Glory of Monsters: The Collapse of the Congo and the Great War of Africa</w:t>
      </w:r>
      <w:r w:rsidRPr="002C3837">
        <w:rPr>
          <w:rFonts w:asciiTheme="minorHAnsi" w:hAnsiTheme="minorHAnsi" w:cs="Calibri"/>
          <w:color w:val="000000"/>
          <w:sz w:val="24"/>
          <w:szCs w:val="24"/>
        </w:rPr>
        <w:t xml:space="preserve">, </w:t>
      </w:r>
      <w:proofErr w:type="spellStart"/>
      <w:r w:rsidRPr="002C3837">
        <w:rPr>
          <w:rFonts w:asciiTheme="minorHAnsi" w:hAnsiTheme="minorHAnsi" w:cs="Calibri"/>
          <w:color w:val="000000"/>
          <w:sz w:val="24"/>
          <w:szCs w:val="24"/>
        </w:rPr>
        <w:t>PublicAffairs</w:t>
      </w:r>
      <w:proofErr w:type="spellEnd"/>
      <w:r w:rsidRPr="002C3837">
        <w:rPr>
          <w:rFonts w:asciiTheme="minorHAnsi" w:hAnsiTheme="minorHAnsi" w:cs="Calibri"/>
          <w:color w:val="000000"/>
          <w:sz w:val="24"/>
          <w:szCs w:val="24"/>
        </w:rPr>
        <w:t>, 2012. ISBN 978-1610391078.</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b/>
          <w:i/>
          <w:color w:val="000000"/>
          <w:sz w:val="24"/>
          <w:szCs w:val="24"/>
        </w:rPr>
        <w:t>Reading and assignment schedule</w:t>
      </w:r>
    </w:p>
    <w:p w:rsidR="00E511A6" w:rsidRPr="002C3837" w:rsidRDefault="00621328" w:rsidP="00E511A6">
      <w:pPr>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Readings other than Nye &amp; Welch, </w:t>
      </w:r>
      <w:proofErr w:type="spellStart"/>
      <w:r w:rsidR="00E511A6" w:rsidRPr="002C3837">
        <w:rPr>
          <w:rFonts w:asciiTheme="minorHAnsi" w:hAnsiTheme="minorHAnsi" w:cs="Calibri"/>
          <w:color w:val="000000"/>
          <w:sz w:val="24"/>
          <w:szCs w:val="24"/>
        </w:rPr>
        <w:t>Fromkin</w:t>
      </w:r>
      <w:proofErr w:type="spellEnd"/>
      <w:r w:rsidRPr="002C3837">
        <w:rPr>
          <w:rFonts w:asciiTheme="minorHAnsi" w:hAnsiTheme="minorHAnsi" w:cs="Calibri"/>
          <w:color w:val="000000"/>
          <w:sz w:val="24"/>
          <w:szCs w:val="24"/>
        </w:rPr>
        <w:t xml:space="preserve">, </w:t>
      </w:r>
      <w:r w:rsidR="00726BA7">
        <w:rPr>
          <w:rFonts w:asciiTheme="minorHAnsi" w:hAnsiTheme="minorHAnsi" w:cs="Calibri"/>
          <w:color w:val="000000"/>
          <w:sz w:val="24"/>
          <w:szCs w:val="24"/>
        </w:rPr>
        <w:t xml:space="preserve">and </w:t>
      </w:r>
      <w:r w:rsidRPr="002C3837">
        <w:rPr>
          <w:rFonts w:asciiTheme="minorHAnsi" w:hAnsiTheme="minorHAnsi" w:cs="Calibri"/>
          <w:color w:val="000000"/>
          <w:sz w:val="24"/>
          <w:szCs w:val="24"/>
        </w:rPr>
        <w:t>Stearns</w:t>
      </w:r>
      <w:r w:rsidR="00E511A6" w:rsidRPr="002C3837">
        <w:rPr>
          <w:rFonts w:asciiTheme="minorHAnsi" w:hAnsiTheme="minorHAnsi" w:cs="Calibri"/>
          <w:color w:val="000000"/>
          <w:sz w:val="24"/>
          <w:szCs w:val="24"/>
        </w:rPr>
        <w:t xml:space="preserve"> are on Moodle.</w:t>
      </w:r>
    </w:p>
    <w:p w:rsidR="003932BD" w:rsidRPr="002C3837" w:rsidRDefault="003932BD" w:rsidP="005E0E0B">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All events are in South 302 unless otherwise noted.</w:t>
      </w:r>
    </w:p>
    <w:p w:rsidR="001B5FCC" w:rsidRPr="002C3837" w:rsidRDefault="009C472A" w:rsidP="00E511A6">
      <w:pPr>
        <w:autoSpaceDE w:val="0"/>
        <w:autoSpaceDN w:val="0"/>
        <w:adjustRightInd w:val="0"/>
        <w:spacing w:before="120" w:after="180" w:line="240" w:lineRule="auto"/>
        <w:ind w:left="2880" w:hanging="2880"/>
        <w:rPr>
          <w:rFonts w:asciiTheme="minorHAnsi" w:hAnsiTheme="minorHAnsi" w:cs="Calibri"/>
          <w:i/>
          <w:color w:val="000000"/>
          <w:sz w:val="24"/>
          <w:szCs w:val="24"/>
        </w:rPr>
      </w:pPr>
      <w:r w:rsidRPr="002C3837">
        <w:rPr>
          <w:rFonts w:asciiTheme="minorHAnsi" w:hAnsiTheme="minorHAnsi" w:cs="Calibri"/>
          <w:i/>
          <w:color w:val="000000"/>
          <w:sz w:val="24"/>
          <w:szCs w:val="24"/>
        </w:rPr>
        <w:t>(</w:t>
      </w:r>
      <w:r w:rsidR="001B5FCC" w:rsidRPr="002C3837">
        <w:rPr>
          <w:rFonts w:asciiTheme="minorHAnsi" w:hAnsiTheme="minorHAnsi" w:cs="Calibri"/>
          <w:i/>
          <w:color w:val="000000"/>
          <w:sz w:val="24"/>
          <w:szCs w:val="24"/>
        </w:rPr>
        <w:t xml:space="preserve">Events </w:t>
      </w:r>
      <w:r w:rsidR="00790DB8" w:rsidRPr="002C3837">
        <w:rPr>
          <w:rFonts w:asciiTheme="minorHAnsi" w:hAnsiTheme="minorHAnsi" w:cs="Calibri"/>
          <w:i/>
          <w:color w:val="000000"/>
          <w:sz w:val="24"/>
          <w:szCs w:val="24"/>
        </w:rPr>
        <w:t xml:space="preserve">marked like this line </w:t>
      </w:r>
      <w:r w:rsidR="001B5FCC" w:rsidRPr="002C3837">
        <w:rPr>
          <w:rFonts w:asciiTheme="minorHAnsi" w:hAnsiTheme="minorHAnsi" w:cs="Calibri"/>
          <w:i/>
          <w:color w:val="000000"/>
          <w:sz w:val="24"/>
          <w:szCs w:val="24"/>
        </w:rPr>
        <w:t>are optional.</w:t>
      </w:r>
      <w:r w:rsidRPr="002C3837">
        <w:rPr>
          <w:rFonts w:asciiTheme="minorHAnsi" w:hAnsiTheme="minorHAnsi" w:cs="Calibri"/>
          <w:i/>
          <w:color w:val="000000"/>
          <w:sz w:val="24"/>
          <w:szCs w:val="24"/>
        </w:rPr>
        <w:t>)</w:t>
      </w:r>
    </w:p>
    <w:p w:rsidR="00E511A6" w:rsidRPr="002C3837" w:rsidRDefault="00E511A6" w:rsidP="00E511A6">
      <w:pPr>
        <w:spacing w:before="120" w:after="180" w:line="240" w:lineRule="auto"/>
        <w:rPr>
          <w:rFonts w:asciiTheme="minorHAnsi" w:hAnsiTheme="minorHAnsi"/>
          <w:sz w:val="24"/>
          <w:szCs w:val="24"/>
          <w:u w:val="single"/>
        </w:rPr>
      </w:pPr>
      <w:r w:rsidRPr="002C3837">
        <w:rPr>
          <w:rFonts w:asciiTheme="minorHAnsi" w:hAnsiTheme="minorHAnsi"/>
          <w:sz w:val="24"/>
          <w:szCs w:val="24"/>
          <w:u w:val="single"/>
        </w:rPr>
        <w:t>Outline of international relations and international relations theory</w:t>
      </w:r>
    </w:p>
    <w:p w:rsidR="00E511A6"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Monday, </w:t>
      </w:r>
      <w:r w:rsidR="00726BA7">
        <w:rPr>
          <w:rFonts w:asciiTheme="minorHAnsi" w:hAnsiTheme="minorHAnsi"/>
          <w:sz w:val="24"/>
          <w:szCs w:val="24"/>
        </w:rPr>
        <w:t>November 26</w:t>
      </w:r>
      <w:r w:rsidRPr="002C3837">
        <w:rPr>
          <w:rFonts w:asciiTheme="minorHAnsi" w:hAnsiTheme="minorHAnsi"/>
          <w:sz w:val="24"/>
          <w:szCs w:val="24"/>
        </w:rPr>
        <w:tab/>
      </w:r>
      <w:r w:rsidR="005E0E0B" w:rsidRPr="002C3837">
        <w:rPr>
          <w:rFonts w:asciiTheme="minorHAnsi" w:hAnsiTheme="minorHAnsi"/>
          <w:sz w:val="24"/>
          <w:szCs w:val="24"/>
        </w:rPr>
        <w:t>9a</w:t>
      </w:r>
      <w:r w:rsidRPr="002C3837">
        <w:rPr>
          <w:rFonts w:asciiTheme="minorHAnsi" w:hAnsiTheme="minorHAnsi"/>
          <w:sz w:val="24"/>
          <w:szCs w:val="24"/>
        </w:rPr>
        <w:tab/>
        <w:t xml:space="preserve">Introductions, </w:t>
      </w:r>
      <w:proofErr w:type="spellStart"/>
      <w:r w:rsidRPr="002C3837">
        <w:rPr>
          <w:rFonts w:asciiTheme="minorHAnsi" w:hAnsiTheme="minorHAnsi"/>
          <w:sz w:val="24"/>
          <w:szCs w:val="24"/>
        </w:rPr>
        <w:t>administrivia</w:t>
      </w:r>
      <w:proofErr w:type="spellEnd"/>
    </w:p>
    <w:p w:rsidR="00E511A6"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t>Thucydides, “The Melian Dialogue</w:t>
      </w:r>
      <w:r w:rsidR="00DA248B">
        <w:rPr>
          <w:rFonts w:asciiTheme="minorHAnsi" w:hAnsiTheme="minorHAnsi"/>
          <w:sz w:val="24"/>
          <w:szCs w:val="24"/>
        </w:rPr>
        <w:t>,</w:t>
      </w:r>
      <w:r w:rsidRPr="002C3837">
        <w:rPr>
          <w:rFonts w:asciiTheme="minorHAnsi" w:hAnsiTheme="minorHAnsi"/>
          <w:sz w:val="24"/>
          <w:szCs w:val="24"/>
        </w:rPr>
        <w:t xml:space="preserve">” </w:t>
      </w:r>
      <w:r w:rsidR="00DA248B" w:rsidRPr="002C3837">
        <w:rPr>
          <w:rFonts w:asciiTheme="minorHAnsi" w:hAnsiTheme="minorHAnsi"/>
          <w:sz w:val="24"/>
          <w:szCs w:val="24"/>
        </w:rPr>
        <w:t xml:space="preserve">excerpted in Richard </w:t>
      </w:r>
      <w:r w:rsidR="00DA248B">
        <w:rPr>
          <w:rFonts w:asciiTheme="minorHAnsi" w:hAnsiTheme="minorHAnsi"/>
          <w:sz w:val="24"/>
          <w:szCs w:val="24"/>
        </w:rPr>
        <w:br/>
      </w:r>
      <w:r w:rsidR="00DA248B">
        <w:rPr>
          <w:rFonts w:asciiTheme="minorHAnsi" w:hAnsiTheme="minorHAnsi"/>
          <w:sz w:val="24"/>
          <w:szCs w:val="24"/>
        </w:rPr>
        <w:tab/>
      </w:r>
      <w:r w:rsidR="00DA248B">
        <w:rPr>
          <w:rFonts w:asciiTheme="minorHAnsi" w:hAnsiTheme="minorHAnsi"/>
          <w:sz w:val="24"/>
          <w:szCs w:val="24"/>
        </w:rPr>
        <w:tab/>
      </w:r>
      <w:r w:rsidR="00DA248B" w:rsidRPr="002C3837">
        <w:rPr>
          <w:rFonts w:asciiTheme="minorHAnsi" w:hAnsiTheme="minorHAnsi"/>
          <w:sz w:val="24"/>
          <w:szCs w:val="24"/>
        </w:rPr>
        <w:t xml:space="preserve">K. Betts, ed., </w:t>
      </w:r>
      <w:r w:rsidR="00DA248B" w:rsidRPr="002C3837">
        <w:rPr>
          <w:rFonts w:asciiTheme="minorHAnsi" w:hAnsiTheme="minorHAnsi"/>
          <w:i/>
          <w:sz w:val="24"/>
          <w:szCs w:val="24"/>
        </w:rPr>
        <w:t xml:space="preserve">Conflict after the Cold War: Arguments on </w:t>
      </w:r>
      <w:r w:rsidR="00DA248B">
        <w:rPr>
          <w:rFonts w:asciiTheme="minorHAnsi" w:hAnsiTheme="minorHAnsi"/>
          <w:i/>
          <w:sz w:val="24"/>
          <w:szCs w:val="24"/>
        </w:rPr>
        <w:br/>
      </w:r>
      <w:r w:rsidR="00DA248B">
        <w:rPr>
          <w:rFonts w:asciiTheme="minorHAnsi" w:hAnsiTheme="minorHAnsi"/>
          <w:i/>
          <w:sz w:val="24"/>
          <w:szCs w:val="24"/>
        </w:rPr>
        <w:tab/>
      </w:r>
      <w:r w:rsidR="00DA248B">
        <w:rPr>
          <w:rFonts w:asciiTheme="minorHAnsi" w:hAnsiTheme="minorHAnsi"/>
          <w:i/>
          <w:sz w:val="24"/>
          <w:szCs w:val="24"/>
        </w:rPr>
        <w:tab/>
      </w:r>
      <w:r w:rsidR="00DA248B" w:rsidRPr="002C3837">
        <w:rPr>
          <w:rFonts w:asciiTheme="minorHAnsi" w:hAnsiTheme="minorHAnsi"/>
          <w:i/>
          <w:sz w:val="24"/>
          <w:szCs w:val="24"/>
        </w:rPr>
        <w:t>Causes of War and Peace (3</w:t>
      </w:r>
      <w:r w:rsidR="00DA248B" w:rsidRPr="002C3837">
        <w:rPr>
          <w:rFonts w:asciiTheme="minorHAnsi" w:hAnsiTheme="minorHAnsi"/>
          <w:i/>
          <w:sz w:val="24"/>
          <w:szCs w:val="24"/>
          <w:vertAlign w:val="superscript"/>
        </w:rPr>
        <w:t>rd</w:t>
      </w:r>
      <w:r w:rsidR="00DA248B" w:rsidRPr="002C3837">
        <w:rPr>
          <w:rFonts w:asciiTheme="minorHAnsi" w:hAnsiTheme="minorHAnsi"/>
          <w:i/>
          <w:sz w:val="24"/>
          <w:szCs w:val="24"/>
        </w:rPr>
        <w:t xml:space="preserve"> ed.)</w:t>
      </w:r>
      <w:r w:rsidR="00DA248B" w:rsidRPr="002C3837">
        <w:rPr>
          <w:rFonts w:asciiTheme="minorHAnsi" w:hAnsiTheme="minorHAnsi"/>
          <w:sz w:val="24"/>
          <w:szCs w:val="24"/>
        </w:rPr>
        <w:t>, Pearson, 2008</w:t>
      </w:r>
    </w:p>
    <w:p w:rsidR="00220364" w:rsidRPr="002C3837" w:rsidRDefault="00E511A6" w:rsidP="005777BC">
      <w:pPr>
        <w:tabs>
          <w:tab w:val="left" w:pos="2880"/>
          <w:tab w:val="left" w:pos="3960"/>
        </w:tabs>
        <w:spacing w:before="120" w:after="180" w:line="240" w:lineRule="auto"/>
        <w:rPr>
          <w:rFonts w:asciiTheme="minorHAnsi" w:hAnsiTheme="minorHAnsi"/>
          <w:sz w:val="24"/>
          <w:szCs w:val="24"/>
        </w:rPr>
      </w:pPr>
      <w:proofErr w:type="gramStart"/>
      <w:r w:rsidRPr="002C3837">
        <w:rPr>
          <w:rFonts w:asciiTheme="minorHAnsi" w:hAnsiTheme="minorHAnsi"/>
          <w:sz w:val="24"/>
          <w:szCs w:val="24"/>
        </w:rPr>
        <w:t xml:space="preserve">Tuesday, </w:t>
      </w:r>
      <w:r w:rsidR="00726BA7">
        <w:rPr>
          <w:rFonts w:asciiTheme="minorHAnsi" w:hAnsiTheme="minorHAnsi"/>
          <w:sz w:val="24"/>
          <w:szCs w:val="24"/>
        </w:rPr>
        <w:t>November 27</w:t>
      </w:r>
      <w:r w:rsidR="003C7C64" w:rsidRPr="002C3837">
        <w:rPr>
          <w:rFonts w:asciiTheme="minorHAnsi" w:hAnsiTheme="minorHAnsi"/>
          <w:sz w:val="24"/>
          <w:szCs w:val="24"/>
        </w:rPr>
        <w:tab/>
      </w:r>
      <w:r w:rsidR="005E0E0B" w:rsidRPr="002C3837">
        <w:rPr>
          <w:rFonts w:asciiTheme="minorHAnsi" w:hAnsiTheme="minorHAnsi"/>
          <w:sz w:val="24"/>
          <w:szCs w:val="24"/>
        </w:rPr>
        <w:t>9</w:t>
      </w:r>
      <w:r w:rsidR="00621328" w:rsidRPr="002C3837">
        <w:rPr>
          <w:rFonts w:asciiTheme="minorHAnsi" w:hAnsiTheme="minorHAnsi"/>
          <w:sz w:val="24"/>
          <w:szCs w:val="24"/>
        </w:rPr>
        <w:t>30</w:t>
      </w:r>
      <w:r w:rsidR="005E0E0B" w:rsidRPr="002C3837">
        <w:rPr>
          <w:rFonts w:asciiTheme="minorHAnsi" w:hAnsiTheme="minorHAnsi"/>
          <w:sz w:val="24"/>
          <w:szCs w:val="24"/>
        </w:rPr>
        <w:t>a</w:t>
      </w:r>
      <w:r w:rsidR="005E0E0B" w:rsidRPr="002C3837">
        <w:rPr>
          <w:rFonts w:asciiTheme="minorHAnsi" w:hAnsiTheme="minorHAnsi"/>
          <w:sz w:val="24"/>
          <w:szCs w:val="24"/>
        </w:rPr>
        <w:tab/>
      </w:r>
      <w:r w:rsidR="00220364" w:rsidRPr="002C3837">
        <w:rPr>
          <w:rFonts w:asciiTheme="minorHAnsi" w:hAnsiTheme="minorHAnsi"/>
          <w:sz w:val="24"/>
          <w:szCs w:val="24"/>
        </w:rPr>
        <w:t xml:space="preserve">Nye &amp; Welch, </w:t>
      </w:r>
      <w:proofErr w:type="spellStart"/>
      <w:r w:rsidR="00220364" w:rsidRPr="002C3837">
        <w:rPr>
          <w:rFonts w:asciiTheme="minorHAnsi" w:hAnsiTheme="minorHAnsi"/>
          <w:sz w:val="24"/>
          <w:szCs w:val="24"/>
        </w:rPr>
        <w:t>chs</w:t>
      </w:r>
      <w:proofErr w:type="spellEnd"/>
      <w:r w:rsidR="00220364" w:rsidRPr="002C3837">
        <w:rPr>
          <w:rFonts w:asciiTheme="minorHAnsi" w:hAnsiTheme="minorHAnsi"/>
          <w:sz w:val="24"/>
          <w:szCs w:val="24"/>
        </w:rPr>
        <w:t>.</w:t>
      </w:r>
      <w:proofErr w:type="gramEnd"/>
      <w:r w:rsidR="00220364" w:rsidRPr="002C3837">
        <w:rPr>
          <w:rFonts w:asciiTheme="minorHAnsi" w:hAnsiTheme="minorHAnsi"/>
          <w:sz w:val="24"/>
          <w:szCs w:val="24"/>
        </w:rPr>
        <w:t xml:space="preserve"> 1-2</w:t>
      </w:r>
    </w:p>
    <w:p w:rsidR="005E0E0B" w:rsidRPr="002C3837" w:rsidRDefault="00220364"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r w:rsidR="005E0E0B" w:rsidRPr="002C3837">
        <w:rPr>
          <w:rFonts w:asciiTheme="minorHAnsi" w:hAnsiTheme="minorHAnsi"/>
          <w:sz w:val="24"/>
          <w:szCs w:val="24"/>
        </w:rPr>
        <w:t xml:space="preserve">John </w:t>
      </w:r>
      <w:proofErr w:type="spellStart"/>
      <w:r w:rsidR="005E0E0B" w:rsidRPr="002C3837">
        <w:rPr>
          <w:rFonts w:asciiTheme="minorHAnsi" w:hAnsiTheme="minorHAnsi"/>
          <w:sz w:val="24"/>
          <w:szCs w:val="24"/>
        </w:rPr>
        <w:t>Mearsheimer</w:t>
      </w:r>
      <w:proofErr w:type="spellEnd"/>
      <w:r w:rsidR="005E0E0B" w:rsidRPr="002C3837">
        <w:rPr>
          <w:rFonts w:asciiTheme="minorHAnsi" w:hAnsiTheme="minorHAnsi"/>
          <w:sz w:val="24"/>
          <w:szCs w:val="24"/>
        </w:rPr>
        <w:t xml:space="preserve">, “Why We Will Soon Miss the Cold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00DA248B">
        <w:rPr>
          <w:rFonts w:asciiTheme="minorHAnsi" w:hAnsiTheme="minorHAnsi"/>
          <w:sz w:val="24"/>
          <w:szCs w:val="24"/>
        </w:rPr>
        <w:t>War</w:t>
      </w:r>
      <w:r w:rsidR="005E0E0B" w:rsidRPr="002C3837">
        <w:rPr>
          <w:rFonts w:asciiTheme="minorHAnsi" w:hAnsiTheme="minorHAnsi"/>
          <w:sz w:val="24"/>
          <w:szCs w:val="24"/>
        </w:rPr>
        <w:t xml:space="preserve">” </w:t>
      </w:r>
      <w:r w:rsidR="00DA248B">
        <w:rPr>
          <w:rFonts w:asciiTheme="minorHAnsi" w:hAnsiTheme="minorHAnsi"/>
          <w:sz w:val="24"/>
          <w:szCs w:val="24"/>
        </w:rPr>
        <w:t>(from Betts)</w:t>
      </w:r>
    </w:p>
    <w:p w:rsidR="00621328" w:rsidRPr="002C3837" w:rsidRDefault="0062132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t>1p</w:t>
      </w:r>
      <w:r w:rsidRPr="002C3837">
        <w:rPr>
          <w:rFonts w:asciiTheme="minorHAnsi" w:hAnsiTheme="minorHAnsi"/>
          <w:sz w:val="24"/>
          <w:szCs w:val="24"/>
        </w:rPr>
        <w:tab/>
      </w:r>
      <w:r w:rsidR="00726BA7">
        <w:rPr>
          <w:rFonts w:asciiTheme="minorHAnsi" w:hAnsiTheme="minorHAnsi"/>
          <w:sz w:val="24"/>
          <w:szCs w:val="24"/>
        </w:rPr>
        <w:t>Brainstorming session with Meghan Yamanishi</w:t>
      </w:r>
      <w:r w:rsidR="008F5E28">
        <w:rPr>
          <w:rFonts w:asciiTheme="minorHAnsi" w:hAnsiTheme="minorHAnsi"/>
          <w:sz w:val="24"/>
          <w:szCs w:val="24"/>
        </w:rPr>
        <w:br/>
      </w:r>
      <w:r w:rsidR="008F5E28">
        <w:rPr>
          <w:rFonts w:asciiTheme="minorHAnsi" w:hAnsiTheme="minorHAnsi"/>
          <w:sz w:val="24"/>
          <w:szCs w:val="24"/>
        </w:rPr>
        <w:br/>
      </w:r>
      <w:r w:rsidR="008F5E28" w:rsidRPr="002C3837">
        <w:rPr>
          <w:rFonts w:asciiTheme="minorHAnsi" w:hAnsiTheme="minorHAnsi"/>
          <w:sz w:val="24"/>
          <w:szCs w:val="24"/>
        </w:rPr>
        <w:tab/>
      </w:r>
      <w:r w:rsidR="008F5E28" w:rsidRPr="002C3837">
        <w:rPr>
          <w:rFonts w:asciiTheme="minorHAnsi" w:hAnsiTheme="minorHAnsi"/>
          <w:sz w:val="24"/>
          <w:szCs w:val="24"/>
        </w:rPr>
        <w:tab/>
        <w:t>Sample paper</w:t>
      </w:r>
      <w:r w:rsidR="008F5E28">
        <w:rPr>
          <w:rFonts w:asciiTheme="minorHAnsi" w:hAnsiTheme="minorHAnsi"/>
          <w:sz w:val="24"/>
          <w:szCs w:val="24"/>
        </w:rPr>
        <w:t xml:space="preserve"> through introduction &amp; context</w:t>
      </w:r>
      <w:r w:rsidR="008F5E28" w:rsidRPr="002C3837">
        <w:rPr>
          <w:rFonts w:asciiTheme="minorHAnsi" w:hAnsiTheme="minorHAnsi"/>
          <w:sz w:val="24"/>
          <w:szCs w:val="24"/>
        </w:rPr>
        <w:t xml:space="preserve"> </w:t>
      </w:r>
    </w:p>
    <w:p w:rsidR="00790DB8" w:rsidRPr="002C3837" w:rsidRDefault="00E511A6" w:rsidP="005777BC">
      <w:pPr>
        <w:tabs>
          <w:tab w:val="left" w:pos="2880"/>
          <w:tab w:val="left" w:pos="3960"/>
        </w:tabs>
        <w:spacing w:before="120" w:after="180" w:line="240" w:lineRule="auto"/>
        <w:rPr>
          <w:rFonts w:asciiTheme="minorHAnsi" w:hAnsiTheme="minorHAnsi"/>
          <w:sz w:val="24"/>
          <w:szCs w:val="24"/>
        </w:rPr>
      </w:pPr>
      <w:proofErr w:type="gramStart"/>
      <w:r w:rsidRPr="002C3837">
        <w:rPr>
          <w:rFonts w:asciiTheme="minorHAnsi" w:hAnsiTheme="minorHAnsi"/>
          <w:sz w:val="24"/>
          <w:szCs w:val="24"/>
        </w:rPr>
        <w:t xml:space="preserve">Wednesday, </w:t>
      </w:r>
      <w:r w:rsidR="00726BA7">
        <w:rPr>
          <w:rFonts w:asciiTheme="minorHAnsi" w:hAnsiTheme="minorHAnsi"/>
          <w:sz w:val="24"/>
          <w:szCs w:val="24"/>
        </w:rPr>
        <w:t>November 28</w:t>
      </w:r>
      <w:r w:rsidR="00AA6E9F" w:rsidRPr="002C3837">
        <w:rPr>
          <w:rFonts w:asciiTheme="minorHAnsi" w:hAnsiTheme="minorHAnsi"/>
          <w:sz w:val="24"/>
          <w:szCs w:val="24"/>
        </w:rPr>
        <w:tab/>
      </w:r>
      <w:r w:rsidR="00726BA7">
        <w:rPr>
          <w:rFonts w:asciiTheme="minorHAnsi" w:hAnsiTheme="minorHAnsi"/>
          <w:sz w:val="24"/>
          <w:szCs w:val="24"/>
        </w:rPr>
        <w:t>1030a</w:t>
      </w:r>
      <w:r w:rsidR="00790DB8" w:rsidRPr="002C3837">
        <w:rPr>
          <w:rFonts w:asciiTheme="minorHAnsi" w:hAnsiTheme="minorHAnsi"/>
          <w:sz w:val="24"/>
          <w:szCs w:val="24"/>
        </w:rPr>
        <w:tab/>
        <w:t>Francis Fuk</w:t>
      </w:r>
      <w:r w:rsidR="00220364" w:rsidRPr="002C3837">
        <w:rPr>
          <w:rFonts w:asciiTheme="minorHAnsi" w:hAnsiTheme="minorHAnsi"/>
          <w:sz w:val="24"/>
          <w:szCs w:val="24"/>
        </w:rPr>
        <w:t>uyama, “The End of History?”</w:t>
      </w:r>
      <w:proofErr w:type="gramEnd"/>
      <w:r w:rsidR="00220364" w:rsidRPr="002C3837">
        <w:rPr>
          <w:rFonts w:asciiTheme="minorHAnsi" w:hAnsiTheme="minorHAnsi"/>
          <w:sz w:val="24"/>
          <w:szCs w:val="24"/>
        </w:rPr>
        <w:t xml:space="preserve"> (</w:t>
      </w:r>
      <w:proofErr w:type="gramStart"/>
      <w:r w:rsidR="00220364" w:rsidRPr="002C3837">
        <w:rPr>
          <w:rFonts w:asciiTheme="minorHAnsi" w:hAnsiTheme="minorHAnsi"/>
          <w:sz w:val="24"/>
          <w:szCs w:val="24"/>
        </w:rPr>
        <w:t>from</w:t>
      </w:r>
      <w:proofErr w:type="gramEnd"/>
      <w:r w:rsidR="00790DB8" w:rsidRPr="002C3837">
        <w:rPr>
          <w:rFonts w:asciiTheme="minorHAnsi" w:hAnsiTheme="minorHAnsi"/>
          <w:sz w:val="24"/>
          <w:szCs w:val="24"/>
        </w:rPr>
        <w:t xml:space="preserve"> Betts)</w:t>
      </w:r>
    </w:p>
    <w:p w:rsidR="00790DB8" w:rsidRDefault="00790DB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proofErr w:type="gramStart"/>
      <w:r w:rsidRPr="002C3837">
        <w:rPr>
          <w:rFonts w:asciiTheme="minorHAnsi" w:hAnsiTheme="minorHAnsi"/>
          <w:sz w:val="24"/>
          <w:szCs w:val="24"/>
        </w:rPr>
        <w:t xml:space="preserve">Nye &amp; Welch, </w:t>
      </w:r>
      <w:proofErr w:type="spellStart"/>
      <w:r w:rsidRPr="002C3837">
        <w:rPr>
          <w:rFonts w:asciiTheme="minorHAnsi" w:hAnsiTheme="minorHAnsi"/>
          <w:sz w:val="24"/>
          <w:szCs w:val="24"/>
        </w:rPr>
        <w:t>chs</w:t>
      </w:r>
      <w:proofErr w:type="spellEnd"/>
      <w:r w:rsidRPr="002C3837">
        <w:rPr>
          <w:rFonts w:asciiTheme="minorHAnsi" w:hAnsiTheme="minorHAnsi"/>
          <w:sz w:val="24"/>
          <w:szCs w:val="24"/>
        </w:rPr>
        <w:t>.</w:t>
      </w:r>
      <w:proofErr w:type="gramEnd"/>
      <w:r w:rsidRPr="002C3837">
        <w:rPr>
          <w:rFonts w:asciiTheme="minorHAnsi" w:hAnsiTheme="minorHAnsi"/>
          <w:sz w:val="24"/>
          <w:szCs w:val="24"/>
        </w:rPr>
        <w:t xml:space="preserve"> 3-4</w:t>
      </w:r>
    </w:p>
    <w:p w:rsidR="00726BA7" w:rsidRPr="002C3837" w:rsidRDefault="00726BA7" w:rsidP="005777BC">
      <w:pPr>
        <w:tabs>
          <w:tab w:val="left" w:pos="2880"/>
          <w:tab w:val="left" w:pos="3960"/>
        </w:tabs>
        <w:spacing w:before="120" w:after="180" w:line="240" w:lineRule="auto"/>
        <w:rPr>
          <w:rFonts w:asciiTheme="minorHAnsi" w:hAnsiTheme="minorHAnsi"/>
          <w:sz w:val="24"/>
          <w:szCs w:val="24"/>
        </w:rPr>
      </w:pPr>
      <w:r>
        <w:rPr>
          <w:rFonts w:asciiTheme="minorHAnsi" w:hAnsiTheme="minorHAnsi"/>
          <w:sz w:val="24"/>
          <w:szCs w:val="24"/>
        </w:rPr>
        <w:tab/>
        <w:t>1p</w:t>
      </w:r>
      <w:r>
        <w:rPr>
          <w:rFonts w:asciiTheme="minorHAnsi" w:hAnsiTheme="minorHAnsi"/>
          <w:sz w:val="24"/>
          <w:szCs w:val="24"/>
        </w:rPr>
        <w:tab/>
        <w:t>Diplomacy simulation</w:t>
      </w:r>
    </w:p>
    <w:p w:rsidR="00E511A6"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Thursday, </w:t>
      </w:r>
      <w:r w:rsidR="00726BA7">
        <w:rPr>
          <w:rFonts w:asciiTheme="minorHAnsi" w:hAnsiTheme="minorHAnsi"/>
          <w:sz w:val="24"/>
          <w:szCs w:val="24"/>
        </w:rPr>
        <w:t>November 29</w:t>
      </w:r>
      <w:r w:rsidR="00AA6E9F" w:rsidRPr="002C3837">
        <w:rPr>
          <w:rFonts w:asciiTheme="minorHAnsi" w:hAnsiTheme="minorHAnsi"/>
          <w:sz w:val="24"/>
          <w:szCs w:val="24"/>
        </w:rPr>
        <w:tab/>
      </w:r>
      <w:r w:rsidR="003C7C64" w:rsidRPr="002C3837">
        <w:rPr>
          <w:rFonts w:asciiTheme="minorHAnsi" w:hAnsiTheme="minorHAnsi"/>
          <w:sz w:val="24"/>
          <w:szCs w:val="24"/>
        </w:rPr>
        <w:t>9</w:t>
      </w:r>
      <w:r w:rsidR="00AA6E9F" w:rsidRPr="002C3837">
        <w:rPr>
          <w:rFonts w:asciiTheme="minorHAnsi" w:hAnsiTheme="minorHAnsi"/>
          <w:sz w:val="24"/>
          <w:szCs w:val="24"/>
        </w:rPr>
        <w:t>30</w:t>
      </w:r>
      <w:r w:rsidR="003C7C64" w:rsidRPr="002C3837">
        <w:rPr>
          <w:rFonts w:asciiTheme="minorHAnsi" w:hAnsiTheme="minorHAnsi"/>
          <w:sz w:val="24"/>
          <w:szCs w:val="24"/>
        </w:rPr>
        <w:t>a</w:t>
      </w:r>
      <w:r w:rsidR="003C7C64" w:rsidRPr="002C3837">
        <w:rPr>
          <w:rFonts w:asciiTheme="minorHAnsi" w:hAnsiTheme="minorHAnsi"/>
          <w:sz w:val="24"/>
          <w:szCs w:val="24"/>
        </w:rPr>
        <w:tab/>
      </w:r>
      <w:r w:rsidR="00487516" w:rsidRPr="002C3837">
        <w:rPr>
          <w:rFonts w:asciiTheme="minorHAnsi" w:hAnsiTheme="minorHAnsi"/>
          <w:sz w:val="24"/>
          <w:szCs w:val="24"/>
        </w:rPr>
        <w:t xml:space="preserve">Samuel P. </w:t>
      </w:r>
      <w:r w:rsidRPr="002C3837">
        <w:rPr>
          <w:rFonts w:asciiTheme="minorHAnsi" w:hAnsiTheme="minorHAnsi"/>
          <w:sz w:val="24"/>
          <w:szCs w:val="24"/>
        </w:rPr>
        <w:t>Huntington, “The Clash of Civilizations” (</w:t>
      </w:r>
      <w:r w:rsidR="00220364" w:rsidRPr="002C3837">
        <w:rPr>
          <w:rFonts w:asciiTheme="minorHAnsi" w:hAnsiTheme="minorHAnsi"/>
          <w:sz w:val="24"/>
          <w:szCs w:val="24"/>
        </w:rPr>
        <w:t>from</w:t>
      </w:r>
      <w:r w:rsidRPr="002C3837">
        <w:rPr>
          <w:rFonts w:asciiTheme="minorHAnsi" w:hAnsiTheme="minorHAnsi"/>
          <w:sz w:val="24"/>
          <w:szCs w:val="24"/>
        </w:rPr>
        <w:t xml:space="preserve">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Pr="002C3837">
        <w:rPr>
          <w:rFonts w:asciiTheme="minorHAnsi" w:hAnsiTheme="minorHAnsi"/>
          <w:sz w:val="24"/>
          <w:szCs w:val="24"/>
        </w:rPr>
        <w:t>Betts)</w:t>
      </w:r>
    </w:p>
    <w:p w:rsidR="00E511A6"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proofErr w:type="gramStart"/>
      <w:r w:rsidRPr="002C3837">
        <w:rPr>
          <w:rFonts w:asciiTheme="minorHAnsi" w:hAnsiTheme="minorHAnsi"/>
          <w:sz w:val="24"/>
          <w:szCs w:val="24"/>
        </w:rPr>
        <w:t xml:space="preserve">Nye &amp; Welch, </w:t>
      </w:r>
      <w:proofErr w:type="spellStart"/>
      <w:r w:rsidRPr="002C3837">
        <w:rPr>
          <w:rFonts w:asciiTheme="minorHAnsi" w:hAnsiTheme="minorHAnsi"/>
          <w:sz w:val="24"/>
          <w:szCs w:val="24"/>
        </w:rPr>
        <w:t>chs</w:t>
      </w:r>
      <w:proofErr w:type="spellEnd"/>
      <w:r w:rsidRPr="002C3837">
        <w:rPr>
          <w:rFonts w:asciiTheme="minorHAnsi" w:hAnsiTheme="minorHAnsi"/>
          <w:sz w:val="24"/>
          <w:szCs w:val="24"/>
        </w:rPr>
        <w:t>.</w:t>
      </w:r>
      <w:proofErr w:type="gramEnd"/>
      <w:r w:rsidRPr="002C3837">
        <w:rPr>
          <w:rFonts w:asciiTheme="minorHAnsi" w:hAnsiTheme="minorHAnsi"/>
          <w:sz w:val="24"/>
          <w:szCs w:val="24"/>
        </w:rPr>
        <w:t xml:space="preserve"> 5-6</w:t>
      </w:r>
      <w:r w:rsidR="00AA6E9F" w:rsidRPr="002C3837">
        <w:rPr>
          <w:rFonts w:asciiTheme="minorHAnsi" w:hAnsiTheme="minorHAnsi"/>
          <w:sz w:val="24"/>
          <w:szCs w:val="24"/>
        </w:rPr>
        <w:t xml:space="preserve"> plus *one* of the “flashpoints” in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proofErr w:type="spellStart"/>
      <w:r w:rsidR="00AA6E9F" w:rsidRPr="002C3837">
        <w:rPr>
          <w:rFonts w:asciiTheme="minorHAnsi" w:hAnsiTheme="minorHAnsi"/>
          <w:sz w:val="24"/>
          <w:szCs w:val="24"/>
        </w:rPr>
        <w:t>ch.</w:t>
      </w:r>
      <w:proofErr w:type="spellEnd"/>
      <w:r w:rsidR="00AA6E9F" w:rsidRPr="002C3837">
        <w:rPr>
          <w:rFonts w:asciiTheme="minorHAnsi" w:hAnsiTheme="minorHAnsi"/>
          <w:sz w:val="24"/>
          <w:szCs w:val="24"/>
        </w:rPr>
        <w:t xml:space="preserve"> 7</w:t>
      </w:r>
      <w:r w:rsidR="00DA248B">
        <w:rPr>
          <w:rFonts w:asciiTheme="minorHAnsi" w:hAnsiTheme="minorHAnsi"/>
          <w:sz w:val="24"/>
          <w:szCs w:val="24"/>
        </w:rPr>
        <w:t xml:space="preserve"> (your choice)</w:t>
      </w:r>
    </w:p>
    <w:p w:rsidR="00621328" w:rsidRPr="002C3837" w:rsidRDefault="0062132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lastRenderedPageBreak/>
        <w:tab/>
        <w:t>1p</w:t>
      </w:r>
      <w:r w:rsidRPr="002C3837">
        <w:rPr>
          <w:rFonts w:asciiTheme="minorHAnsi" w:hAnsiTheme="minorHAnsi"/>
          <w:sz w:val="24"/>
          <w:szCs w:val="24"/>
        </w:rPr>
        <w:tab/>
        <w:t>Diplomacy simulation</w:t>
      </w:r>
    </w:p>
    <w:p w:rsidR="00750E50"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Friday, </w:t>
      </w:r>
      <w:r w:rsidR="00726BA7">
        <w:rPr>
          <w:rFonts w:asciiTheme="minorHAnsi" w:hAnsiTheme="minorHAnsi"/>
          <w:sz w:val="24"/>
          <w:szCs w:val="24"/>
        </w:rPr>
        <w:t>November 30</w:t>
      </w:r>
      <w:r w:rsidRPr="002C3837">
        <w:rPr>
          <w:rFonts w:asciiTheme="minorHAnsi" w:hAnsiTheme="minorHAnsi"/>
          <w:sz w:val="24"/>
          <w:szCs w:val="24"/>
        </w:rPr>
        <w:tab/>
        <w:t>9</w:t>
      </w:r>
      <w:r w:rsidR="00AA6E9F" w:rsidRPr="002C3837">
        <w:rPr>
          <w:rFonts w:asciiTheme="minorHAnsi" w:hAnsiTheme="minorHAnsi"/>
          <w:sz w:val="24"/>
          <w:szCs w:val="24"/>
        </w:rPr>
        <w:t>30</w:t>
      </w:r>
      <w:r w:rsidR="003C7C64" w:rsidRPr="002C3837">
        <w:rPr>
          <w:rFonts w:asciiTheme="minorHAnsi" w:hAnsiTheme="minorHAnsi"/>
          <w:sz w:val="24"/>
          <w:szCs w:val="24"/>
        </w:rPr>
        <w:t>a</w:t>
      </w:r>
      <w:r w:rsidR="003C7C64" w:rsidRPr="002C3837">
        <w:rPr>
          <w:rFonts w:asciiTheme="minorHAnsi" w:hAnsiTheme="minorHAnsi"/>
          <w:sz w:val="24"/>
          <w:szCs w:val="24"/>
        </w:rPr>
        <w:tab/>
      </w:r>
      <w:r w:rsidR="00750E50" w:rsidRPr="002C3837">
        <w:rPr>
          <w:rFonts w:asciiTheme="minorHAnsi" w:hAnsiTheme="minorHAnsi"/>
          <w:sz w:val="24"/>
          <w:szCs w:val="24"/>
        </w:rPr>
        <w:t xml:space="preserve">Alexander Wendt, “Anarchy Is What States Make of It”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00750E50" w:rsidRPr="002C3837">
        <w:rPr>
          <w:rFonts w:asciiTheme="minorHAnsi" w:hAnsiTheme="minorHAnsi"/>
          <w:sz w:val="24"/>
          <w:szCs w:val="24"/>
        </w:rPr>
        <w:t>(from Betts)</w:t>
      </w:r>
    </w:p>
    <w:p w:rsidR="00750E50" w:rsidRPr="002C3837" w:rsidRDefault="00750E50"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t xml:space="preserve">Judith </w:t>
      </w:r>
      <w:proofErr w:type="spellStart"/>
      <w:r w:rsidRPr="002C3837">
        <w:rPr>
          <w:rFonts w:asciiTheme="minorHAnsi" w:hAnsiTheme="minorHAnsi"/>
          <w:sz w:val="24"/>
          <w:szCs w:val="24"/>
        </w:rPr>
        <w:t>Tickner</w:t>
      </w:r>
      <w:proofErr w:type="spellEnd"/>
      <w:r w:rsidRPr="002C3837">
        <w:rPr>
          <w:rFonts w:asciiTheme="minorHAnsi" w:hAnsiTheme="minorHAnsi"/>
          <w:sz w:val="24"/>
          <w:szCs w:val="24"/>
        </w:rPr>
        <w:t>, “Men, Women, and War” (from Betts)</w:t>
      </w:r>
    </w:p>
    <w:p w:rsidR="00DA52F5" w:rsidRPr="002C3837" w:rsidRDefault="00750E50"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r w:rsidR="00DA52F5" w:rsidRPr="002C3837">
        <w:rPr>
          <w:rFonts w:asciiTheme="minorHAnsi" w:hAnsiTheme="minorHAnsi"/>
          <w:sz w:val="24"/>
          <w:szCs w:val="24"/>
        </w:rPr>
        <w:t xml:space="preserve">Nye &amp; </w:t>
      </w:r>
      <w:proofErr w:type="gramStart"/>
      <w:r w:rsidR="00DA52F5" w:rsidRPr="002C3837">
        <w:rPr>
          <w:rFonts w:asciiTheme="minorHAnsi" w:hAnsiTheme="minorHAnsi"/>
          <w:sz w:val="24"/>
          <w:szCs w:val="24"/>
        </w:rPr>
        <w:t>Welch ,</w:t>
      </w:r>
      <w:proofErr w:type="gramEnd"/>
      <w:r w:rsidR="00DA52F5" w:rsidRPr="002C3837">
        <w:rPr>
          <w:rFonts w:asciiTheme="minorHAnsi" w:hAnsiTheme="minorHAnsi"/>
          <w:sz w:val="24"/>
          <w:szCs w:val="24"/>
        </w:rPr>
        <w:t xml:space="preserve"> </w:t>
      </w:r>
      <w:proofErr w:type="spellStart"/>
      <w:r w:rsidR="00DA52F5" w:rsidRPr="002C3837">
        <w:rPr>
          <w:rFonts w:asciiTheme="minorHAnsi" w:hAnsiTheme="minorHAnsi"/>
          <w:sz w:val="24"/>
          <w:szCs w:val="24"/>
        </w:rPr>
        <w:t>chs</w:t>
      </w:r>
      <w:proofErr w:type="spellEnd"/>
      <w:r w:rsidR="00DA52F5" w:rsidRPr="002C3837">
        <w:rPr>
          <w:rFonts w:asciiTheme="minorHAnsi" w:hAnsiTheme="minorHAnsi"/>
          <w:sz w:val="24"/>
          <w:szCs w:val="24"/>
        </w:rPr>
        <w:t xml:space="preserve">. </w:t>
      </w:r>
      <w:r w:rsidR="00AA6E9F" w:rsidRPr="002C3837">
        <w:rPr>
          <w:rFonts w:asciiTheme="minorHAnsi" w:hAnsiTheme="minorHAnsi"/>
          <w:sz w:val="24"/>
          <w:szCs w:val="24"/>
        </w:rPr>
        <w:t>8-9</w:t>
      </w:r>
    </w:p>
    <w:p w:rsidR="00621328" w:rsidRPr="002C3837" w:rsidRDefault="0062132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t>1p</w:t>
      </w:r>
      <w:r w:rsidRPr="002C3837">
        <w:rPr>
          <w:rFonts w:asciiTheme="minorHAnsi" w:hAnsiTheme="minorHAnsi"/>
          <w:sz w:val="24"/>
          <w:szCs w:val="24"/>
        </w:rPr>
        <w:tab/>
        <w:t>Diplomacy simulation</w:t>
      </w:r>
    </w:p>
    <w:p w:rsidR="00E511A6" w:rsidRPr="002C3837" w:rsidRDefault="00E511A6" w:rsidP="005777BC">
      <w:pPr>
        <w:tabs>
          <w:tab w:val="left" w:pos="2880"/>
          <w:tab w:val="left" w:pos="3960"/>
        </w:tabs>
        <w:spacing w:before="120" w:after="180" w:line="240" w:lineRule="auto"/>
        <w:rPr>
          <w:rFonts w:asciiTheme="minorHAnsi" w:hAnsiTheme="minorHAnsi"/>
          <w:b/>
          <w:sz w:val="24"/>
          <w:szCs w:val="24"/>
        </w:rPr>
      </w:pPr>
      <w:r w:rsidRPr="002C3837">
        <w:rPr>
          <w:rFonts w:asciiTheme="minorHAnsi" w:hAnsiTheme="minorHAnsi"/>
          <w:b/>
          <w:sz w:val="24"/>
          <w:szCs w:val="24"/>
        </w:rPr>
        <w:t xml:space="preserve">Saturday, </w:t>
      </w:r>
      <w:r w:rsidR="00726BA7">
        <w:rPr>
          <w:rFonts w:asciiTheme="minorHAnsi" w:hAnsiTheme="minorHAnsi"/>
          <w:b/>
          <w:sz w:val="24"/>
          <w:szCs w:val="24"/>
        </w:rPr>
        <w:t>December</w:t>
      </w:r>
      <w:r w:rsidR="00AA6E9F" w:rsidRPr="002C3837">
        <w:rPr>
          <w:rFonts w:asciiTheme="minorHAnsi" w:hAnsiTheme="minorHAnsi"/>
          <w:b/>
          <w:sz w:val="24"/>
          <w:szCs w:val="24"/>
        </w:rPr>
        <w:t xml:space="preserve"> 1</w:t>
      </w:r>
      <w:r w:rsidRPr="002C3837">
        <w:rPr>
          <w:rFonts w:asciiTheme="minorHAnsi" w:hAnsiTheme="minorHAnsi"/>
          <w:b/>
          <w:sz w:val="24"/>
          <w:szCs w:val="24"/>
        </w:rPr>
        <w:tab/>
      </w:r>
      <w:r w:rsidR="00AA6E9F" w:rsidRPr="002C3837">
        <w:rPr>
          <w:rFonts w:asciiTheme="minorHAnsi" w:hAnsiTheme="minorHAnsi"/>
          <w:b/>
          <w:sz w:val="24"/>
          <w:szCs w:val="24"/>
        </w:rPr>
        <w:t>2p</w:t>
      </w:r>
      <w:r w:rsidRPr="002C3837">
        <w:rPr>
          <w:rFonts w:asciiTheme="minorHAnsi" w:hAnsiTheme="minorHAnsi"/>
          <w:b/>
          <w:sz w:val="24"/>
          <w:szCs w:val="24"/>
        </w:rPr>
        <w:tab/>
        <w:t>Paper introduction and context due (via Moodle)</w:t>
      </w:r>
    </w:p>
    <w:p w:rsidR="00F952D1"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Monday, </w:t>
      </w:r>
      <w:r w:rsidR="00726BA7">
        <w:rPr>
          <w:rFonts w:asciiTheme="minorHAnsi" w:hAnsiTheme="minorHAnsi"/>
          <w:sz w:val="24"/>
          <w:szCs w:val="24"/>
        </w:rPr>
        <w:t>December</w:t>
      </w:r>
      <w:r w:rsidR="00AA6E9F" w:rsidRPr="002C3837">
        <w:rPr>
          <w:rFonts w:asciiTheme="minorHAnsi" w:hAnsiTheme="minorHAnsi"/>
          <w:sz w:val="24"/>
          <w:szCs w:val="24"/>
        </w:rPr>
        <w:t xml:space="preserve"> 3</w:t>
      </w:r>
      <w:r w:rsidRPr="002C3837">
        <w:rPr>
          <w:rFonts w:asciiTheme="minorHAnsi" w:hAnsiTheme="minorHAnsi"/>
          <w:sz w:val="24"/>
          <w:szCs w:val="24"/>
        </w:rPr>
        <w:tab/>
      </w:r>
      <w:r w:rsidR="006F277C" w:rsidRPr="002C3837">
        <w:rPr>
          <w:rFonts w:asciiTheme="minorHAnsi" w:hAnsiTheme="minorHAnsi"/>
          <w:sz w:val="24"/>
          <w:szCs w:val="24"/>
        </w:rPr>
        <w:t>9</w:t>
      </w:r>
      <w:r w:rsidR="00AA6E9F" w:rsidRPr="002C3837">
        <w:rPr>
          <w:rFonts w:asciiTheme="minorHAnsi" w:hAnsiTheme="minorHAnsi"/>
          <w:sz w:val="24"/>
          <w:szCs w:val="24"/>
        </w:rPr>
        <w:t>30</w:t>
      </w:r>
      <w:r w:rsidR="006F277C" w:rsidRPr="002C3837">
        <w:rPr>
          <w:rFonts w:asciiTheme="minorHAnsi" w:hAnsiTheme="minorHAnsi"/>
          <w:sz w:val="24"/>
          <w:szCs w:val="24"/>
        </w:rPr>
        <w:t>a</w:t>
      </w:r>
      <w:r w:rsidR="006F277C" w:rsidRPr="002C3837">
        <w:rPr>
          <w:rFonts w:asciiTheme="minorHAnsi" w:hAnsiTheme="minorHAnsi"/>
          <w:sz w:val="24"/>
          <w:szCs w:val="24"/>
        </w:rPr>
        <w:tab/>
      </w:r>
      <w:r w:rsidR="00F952D1" w:rsidRPr="002C3837">
        <w:rPr>
          <w:rFonts w:asciiTheme="minorHAnsi" w:hAnsiTheme="minorHAnsi"/>
          <w:sz w:val="24"/>
          <w:szCs w:val="24"/>
        </w:rPr>
        <w:t xml:space="preserve">First test </w:t>
      </w:r>
    </w:p>
    <w:p w:rsidR="006F277C" w:rsidRPr="002C3837" w:rsidRDefault="00F952D1"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t>1p</w:t>
      </w:r>
      <w:r w:rsidRPr="002C3837">
        <w:rPr>
          <w:rFonts w:asciiTheme="minorHAnsi" w:hAnsiTheme="minorHAnsi"/>
          <w:sz w:val="24"/>
          <w:szCs w:val="24"/>
        </w:rPr>
        <w:tab/>
      </w:r>
      <w:r w:rsidR="006F277C" w:rsidRPr="002C3837">
        <w:rPr>
          <w:rFonts w:asciiTheme="minorHAnsi" w:hAnsiTheme="minorHAnsi"/>
          <w:sz w:val="24"/>
          <w:szCs w:val="24"/>
        </w:rPr>
        <w:t>Source session with Meghan Yamanishi, Cole Library 2</w:t>
      </w:r>
      <w:r w:rsidR="006F277C" w:rsidRPr="002C3837">
        <w:rPr>
          <w:rFonts w:asciiTheme="minorHAnsi" w:hAnsiTheme="minorHAnsi"/>
          <w:sz w:val="24"/>
          <w:szCs w:val="24"/>
          <w:vertAlign w:val="superscript"/>
        </w:rPr>
        <w:t>nd</w:t>
      </w:r>
      <w:r w:rsidR="006F277C" w:rsidRPr="002C3837">
        <w:rPr>
          <w:rFonts w:asciiTheme="minorHAnsi" w:hAnsiTheme="minorHAnsi"/>
          <w:sz w:val="24"/>
          <w:szCs w:val="24"/>
        </w:rPr>
        <w:t xml:space="preserve">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006F277C" w:rsidRPr="002C3837">
        <w:rPr>
          <w:rFonts w:asciiTheme="minorHAnsi" w:hAnsiTheme="minorHAnsi"/>
          <w:sz w:val="24"/>
          <w:szCs w:val="24"/>
        </w:rPr>
        <w:t>floor</w:t>
      </w:r>
      <w:r w:rsidR="008F5E28">
        <w:rPr>
          <w:rFonts w:asciiTheme="minorHAnsi" w:hAnsiTheme="minorHAnsi"/>
          <w:sz w:val="24"/>
          <w:szCs w:val="24"/>
        </w:rPr>
        <w:br/>
      </w:r>
      <w:r w:rsidR="008F5E28">
        <w:rPr>
          <w:rFonts w:asciiTheme="minorHAnsi" w:hAnsiTheme="minorHAnsi"/>
          <w:sz w:val="24"/>
          <w:szCs w:val="24"/>
        </w:rPr>
        <w:br/>
      </w:r>
      <w:r w:rsidR="008F5E28">
        <w:rPr>
          <w:rFonts w:asciiTheme="minorHAnsi" w:hAnsiTheme="minorHAnsi"/>
          <w:sz w:val="24"/>
          <w:szCs w:val="24"/>
        </w:rPr>
        <w:tab/>
      </w:r>
      <w:r w:rsidR="008F5E28">
        <w:rPr>
          <w:rFonts w:asciiTheme="minorHAnsi" w:hAnsiTheme="minorHAnsi"/>
          <w:sz w:val="24"/>
          <w:szCs w:val="24"/>
        </w:rPr>
        <w:tab/>
        <w:t>Sample paper through literature review</w:t>
      </w:r>
    </w:p>
    <w:p w:rsidR="00F952D1" w:rsidRPr="002C3837" w:rsidRDefault="00F952D1" w:rsidP="005777BC">
      <w:pPr>
        <w:tabs>
          <w:tab w:val="left" w:pos="2880"/>
          <w:tab w:val="left" w:pos="3960"/>
        </w:tabs>
        <w:spacing w:before="120" w:after="180" w:line="240" w:lineRule="auto"/>
        <w:rPr>
          <w:rFonts w:asciiTheme="minorHAnsi" w:hAnsiTheme="minorHAnsi"/>
          <w:sz w:val="24"/>
          <w:szCs w:val="24"/>
          <w:u w:val="single"/>
        </w:rPr>
      </w:pPr>
      <w:r w:rsidRPr="002C3837">
        <w:rPr>
          <w:rFonts w:asciiTheme="minorHAnsi" w:hAnsiTheme="minorHAnsi"/>
          <w:sz w:val="24"/>
          <w:szCs w:val="24"/>
          <w:u w:val="single"/>
        </w:rPr>
        <w:t>The origins of the First World War</w:t>
      </w:r>
      <w:r w:rsidR="00CA6D4C" w:rsidRPr="002C3837">
        <w:rPr>
          <w:rFonts w:asciiTheme="minorHAnsi" w:hAnsiTheme="minorHAnsi"/>
          <w:sz w:val="24"/>
          <w:szCs w:val="24"/>
          <w:u w:val="single"/>
        </w:rPr>
        <w:t>,</w:t>
      </w:r>
      <w:r w:rsidRPr="002C3837">
        <w:rPr>
          <w:rFonts w:asciiTheme="minorHAnsi" w:hAnsiTheme="minorHAnsi"/>
          <w:sz w:val="24"/>
          <w:szCs w:val="24"/>
          <w:u w:val="single"/>
        </w:rPr>
        <w:t xml:space="preserve"> as a case study in international relations</w:t>
      </w:r>
    </w:p>
    <w:p w:rsidR="006F277C" w:rsidRPr="002C3837" w:rsidRDefault="006F277C" w:rsidP="005777BC">
      <w:pPr>
        <w:tabs>
          <w:tab w:val="left" w:pos="2880"/>
          <w:tab w:val="left" w:pos="3960"/>
        </w:tabs>
        <w:spacing w:before="120" w:after="180" w:line="240" w:lineRule="auto"/>
        <w:rPr>
          <w:rFonts w:asciiTheme="minorHAnsi" w:hAnsiTheme="minorHAnsi"/>
          <w:sz w:val="24"/>
          <w:szCs w:val="24"/>
        </w:rPr>
      </w:pPr>
      <w:proofErr w:type="gramStart"/>
      <w:r w:rsidRPr="002C3837">
        <w:rPr>
          <w:rFonts w:asciiTheme="minorHAnsi" w:hAnsiTheme="minorHAnsi"/>
          <w:sz w:val="24"/>
          <w:szCs w:val="24"/>
        </w:rPr>
        <w:t xml:space="preserve">Tuesday, </w:t>
      </w:r>
      <w:r w:rsidR="00726BA7">
        <w:rPr>
          <w:rFonts w:asciiTheme="minorHAnsi" w:hAnsiTheme="minorHAnsi"/>
          <w:sz w:val="24"/>
          <w:szCs w:val="24"/>
        </w:rPr>
        <w:t>December</w:t>
      </w:r>
      <w:r w:rsidR="00820D72" w:rsidRPr="002C3837">
        <w:rPr>
          <w:rFonts w:asciiTheme="minorHAnsi" w:hAnsiTheme="minorHAnsi"/>
          <w:sz w:val="24"/>
          <w:szCs w:val="24"/>
        </w:rPr>
        <w:t xml:space="preserve"> 4</w:t>
      </w:r>
      <w:r w:rsidR="00820D72" w:rsidRPr="002C3837">
        <w:rPr>
          <w:rFonts w:asciiTheme="minorHAnsi" w:hAnsiTheme="minorHAnsi"/>
          <w:sz w:val="24"/>
          <w:szCs w:val="24"/>
        </w:rPr>
        <w:tab/>
      </w:r>
      <w:r w:rsidR="00DA248B">
        <w:rPr>
          <w:rFonts w:asciiTheme="minorHAnsi" w:hAnsiTheme="minorHAnsi"/>
          <w:sz w:val="24"/>
          <w:szCs w:val="24"/>
        </w:rPr>
        <w:t>1p</w:t>
      </w:r>
      <w:r w:rsidR="00AA6E9F" w:rsidRPr="002C3837">
        <w:rPr>
          <w:rFonts w:asciiTheme="minorHAnsi" w:hAnsiTheme="minorHAnsi"/>
          <w:sz w:val="24"/>
          <w:szCs w:val="24"/>
        </w:rPr>
        <w:tab/>
      </w:r>
      <w:proofErr w:type="spellStart"/>
      <w:r w:rsidR="00F952D1" w:rsidRPr="002C3837">
        <w:rPr>
          <w:rFonts w:asciiTheme="minorHAnsi" w:hAnsiTheme="minorHAnsi"/>
          <w:sz w:val="24"/>
          <w:szCs w:val="24"/>
        </w:rPr>
        <w:t>Fromkin</w:t>
      </w:r>
      <w:proofErr w:type="spellEnd"/>
      <w:r w:rsidR="00F952D1" w:rsidRPr="002C3837">
        <w:rPr>
          <w:rFonts w:asciiTheme="minorHAnsi" w:hAnsiTheme="minorHAnsi"/>
          <w:sz w:val="24"/>
          <w:szCs w:val="24"/>
        </w:rPr>
        <w:t>, Prologue &amp; pts.</w:t>
      </w:r>
      <w:proofErr w:type="gramEnd"/>
      <w:r w:rsidR="00F952D1" w:rsidRPr="002C3837">
        <w:rPr>
          <w:rFonts w:asciiTheme="minorHAnsi" w:hAnsiTheme="minorHAnsi"/>
          <w:sz w:val="24"/>
          <w:szCs w:val="24"/>
        </w:rPr>
        <w:t xml:space="preserve"> I-II</w:t>
      </w:r>
    </w:p>
    <w:p w:rsidR="00F952D1" w:rsidRPr="002C3837" w:rsidRDefault="006F277C" w:rsidP="005777BC">
      <w:pPr>
        <w:tabs>
          <w:tab w:val="left" w:pos="2880"/>
          <w:tab w:val="left" w:pos="3960"/>
        </w:tabs>
        <w:spacing w:before="120" w:after="180" w:line="240" w:lineRule="auto"/>
        <w:rPr>
          <w:rFonts w:asciiTheme="minorHAnsi" w:hAnsiTheme="minorHAnsi"/>
          <w:sz w:val="24"/>
          <w:szCs w:val="24"/>
        </w:rPr>
      </w:pPr>
      <w:proofErr w:type="gramStart"/>
      <w:r w:rsidRPr="002C3837">
        <w:rPr>
          <w:rFonts w:asciiTheme="minorHAnsi" w:hAnsiTheme="minorHAnsi"/>
          <w:sz w:val="24"/>
          <w:szCs w:val="24"/>
        </w:rPr>
        <w:t xml:space="preserve">Wednesday, </w:t>
      </w:r>
      <w:r w:rsidR="00726BA7">
        <w:rPr>
          <w:rFonts w:asciiTheme="minorHAnsi" w:hAnsiTheme="minorHAnsi"/>
          <w:sz w:val="24"/>
          <w:szCs w:val="24"/>
        </w:rPr>
        <w:t>December</w:t>
      </w:r>
      <w:r w:rsidR="00820D72" w:rsidRPr="002C3837">
        <w:rPr>
          <w:rFonts w:asciiTheme="minorHAnsi" w:hAnsiTheme="minorHAnsi"/>
          <w:sz w:val="24"/>
          <w:szCs w:val="24"/>
        </w:rPr>
        <w:t xml:space="preserve"> 5</w:t>
      </w:r>
      <w:r w:rsidR="00E511A6" w:rsidRPr="002C3837">
        <w:rPr>
          <w:rFonts w:asciiTheme="minorHAnsi" w:hAnsiTheme="minorHAnsi"/>
          <w:sz w:val="24"/>
          <w:szCs w:val="24"/>
        </w:rPr>
        <w:tab/>
      </w:r>
      <w:r w:rsidR="00F952D1" w:rsidRPr="002C3837">
        <w:rPr>
          <w:rFonts w:asciiTheme="minorHAnsi" w:hAnsiTheme="minorHAnsi"/>
          <w:sz w:val="24"/>
          <w:szCs w:val="24"/>
        </w:rPr>
        <w:t>1</w:t>
      </w:r>
      <w:r w:rsidR="00820D72" w:rsidRPr="002C3837">
        <w:rPr>
          <w:rFonts w:asciiTheme="minorHAnsi" w:hAnsiTheme="minorHAnsi"/>
          <w:sz w:val="24"/>
          <w:szCs w:val="24"/>
        </w:rPr>
        <w:t>p</w:t>
      </w:r>
      <w:r w:rsidR="00E511A6" w:rsidRPr="002C3837">
        <w:rPr>
          <w:rFonts w:asciiTheme="minorHAnsi" w:hAnsiTheme="minorHAnsi"/>
          <w:sz w:val="24"/>
          <w:szCs w:val="24"/>
        </w:rPr>
        <w:tab/>
      </w:r>
      <w:proofErr w:type="spellStart"/>
      <w:r w:rsidR="00F952D1" w:rsidRPr="002C3837">
        <w:rPr>
          <w:rFonts w:asciiTheme="minorHAnsi" w:hAnsiTheme="minorHAnsi"/>
          <w:sz w:val="24"/>
          <w:szCs w:val="24"/>
        </w:rPr>
        <w:t>Fromkin</w:t>
      </w:r>
      <w:proofErr w:type="spellEnd"/>
      <w:r w:rsidR="00F952D1" w:rsidRPr="002C3837">
        <w:rPr>
          <w:rFonts w:asciiTheme="minorHAnsi" w:hAnsiTheme="minorHAnsi"/>
          <w:sz w:val="24"/>
          <w:szCs w:val="24"/>
        </w:rPr>
        <w:t>, pts.</w:t>
      </w:r>
      <w:proofErr w:type="gramEnd"/>
      <w:r w:rsidR="00F952D1" w:rsidRPr="002C3837">
        <w:rPr>
          <w:rFonts w:asciiTheme="minorHAnsi" w:hAnsiTheme="minorHAnsi"/>
          <w:sz w:val="24"/>
          <w:szCs w:val="24"/>
        </w:rPr>
        <w:t xml:space="preserve"> III-IV</w:t>
      </w:r>
    </w:p>
    <w:p w:rsidR="00001E40" w:rsidRPr="002C3837" w:rsidRDefault="006F277C" w:rsidP="005777BC">
      <w:pPr>
        <w:tabs>
          <w:tab w:val="left" w:pos="2880"/>
          <w:tab w:val="left" w:pos="3960"/>
        </w:tabs>
        <w:spacing w:before="120" w:after="180" w:line="240" w:lineRule="auto"/>
        <w:rPr>
          <w:rFonts w:asciiTheme="minorHAnsi" w:hAnsiTheme="minorHAnsi"/>
          <w:i/>
          <w:sz w:val="24"/>
          <w:szCs w:val="24"/>
        </w:rPr>
      </w:pPr>
      <w:r w:rsidRPr="002C3837">
        <w:rPr>
          <w:rFonts w:asciiTheme="minorHAnsi" w:hAnsiTheme="minorHAnsi"/>
          <w:sz w:val="24"/>
          <w:szCs w:val="24"/>
        </w:rPr>
        <w:t>Thursday</w:t>
      </w:r>
      <w:r w:rsidR="00E511A6" w:rsidRPr="002C3837">
        <w:rPr>
          <w:rFonts w:asciiTheme="minorHAnsi" w:hAnsiTheme="minorHAnsi"/>
          <w:sz w:val="24"/>
          <w:szCs w:val="24"/>
        </w:rPr>
        <w:t xml:space="preserve">, </w:t>
      </w:r>
      <w:r w:rsidR="00726BA7">
        <w:rPr>
          <w:rFonts w:asciiTheme="minorHAnsi" w:hAnsiTheme="minorHAnsi"/>
          <w:sz w:val="24"/>
          <w:szCs w:val="24"/>
        </w:rPr>
        <w:t>December</w:t>
      </w:r>
      <w:r w:rsidR="00820D72" w:rsidRPr="002C3837">
        <w:rPr>
          <w:rFonts w:asciiTheme="minorHAnsi" w:hAnsiTheme="minorHAnsi"/>
          <w:sz w:val="24"/>
          <w:szCs w:val="24"/>
        </w:rPr>
        <w:t xml:space="preserve"> 6</w:t>
      </w:r>
      <w:r w:rsidR="00820D72" w:rsidRPr="002C3837">
        <w:rPr>
          <w:rFonts w:asciiTheme="minorHAnsi" w:hAnsiTheme="minorHAnsi"/>
          <w:sz w:val="24"/>
          <w:szCs w:val="24"/>
        </w:rPr>
        <w:tab/>
      </w:r>
      <w:r w:rsidR="00001E40" w:rsidRPr="002C3837">
        <w:rPr>
          <w:rFonts w:asciiTheme="minorHAnsi" w:hAnsiTheme="minorHAnsi"/>
          <w:i/>
          <w:sz w:val="24"/>
          <w:szCs w:val="24"/>
        </w:rPr>
        <w:t>(1110a</w:t>
      </w:r>
      <w:r w:rsidR="00001E40" w:rsidRPr="002C3837">
        <w:rPr>
          <w:rFonts w:asciiTheme="minorHAnsi" w:hAnsiTheme="minorHAnsi"/>
          <w:i/>
          <w:sz w:val="24"/>
          <w:szCs w:val="24"/>
        </w:rPr>
        <w:tab/>
        <w:t>Humanities &amp; Arts Interest Group talk</w:t>
      </w:r>
      <w:r w:rsidR="00726BA7">
        <w:rPr>
          <w:rFonts w:asciiTheme="minorHAnsi" w:hAnsiTheme="minorHAnsi"/>
          <w:i/>
          <w:sz w:val="24"/>
          <w:szCs w:val="24"/>
        </w:rPr>
        <w:t>,</w:t>
      </w:r>
      <w:r w:rsidR="00001E40" w:rsidRPr="002C3837">
        <w:rPr>
          <w:rFonts w:asciiTheme="minorHAnsi" w:hAnsiTheme="minorHAnsi"/>
          <w:i/>
          <w:sz w:val="24"/>
          <w:szCs w:val="24"/>
        </w:rPr>
        <w:t xml:space="preserve"> </w:t>
      </w:r>
      <w:proofErr w:type="spellStart"/>
      <w:proofErr w:type="gramStart"/>
      <w:r w:rsidR="00726BA7">
        <w:rPr>
          <w:rFonts w:asciiTheme="minorHAnsi" w:hAnsiTheme="minorHAnsi"/>
          <w:i/>
          <w:sz w:val="24"/>
          <w:szCs w:val="24"/>
        </w:rPr>
        <w:t>tba</w:t>
      </w:r>
      <w:proofErr w:type="spellEnd"/>
      <w:proofErr w:type="gramEnd"/>
      <w:r w:rsidR="00001E40" w:rsidRPr="002C3837">
        <w:rPr>
          <w:rFonts w:asciiTheme="minorHAnsi" w:hAnsiTheme="minorHAnsi"/>
          <w:i/>
          <w:sz w:val="24"/>
          <w:szCs w:val="24"/>
        </w:rPr>
        <w:t>)</w:t>
      </w:r>
    </w:p>
    <w:p w:rsidR="00F952D1" w:rsidRPr="002C3837" w:rsidRDefault="0035528A"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proofErr w:type="gramStart"/>
      <w:r w:rsidR="0099242A">
        <w:rPr>
          <w:rFonts w:asciiTheme="minorHAnsi" w:hAnsiTheme="minorHAnsi"/>
          <w:sz w:val="24"/>
          <w:szCs w:val="24"/>
        </w:rPr>
        <w:t>1p</w:t>
      </w:r>
      <w:r w:rsidR="00F952D1" w:rsidRPr="002C3837">
        <w:rPr>
          <w:rFonts w:asciiTheme="minorHAnsi" w:hAnsiTheme="minorHAnsi"/>
          <w:sz w:val="24"/>
          <w:szCs w:val="24"/>
        </w:rPr>
        <w:tab/>
      </w:r>
      <w:proofErr w:type="spellStart"/>
      <w:r w:rsidR="00F952D1" w:rsidRPr="002C3837">
        <w:rPr>
          <w:rFonts w:asciiTheme="minorHAnsi" w:hAnsiTheme="minorHAnsi"/>
          <w:sz w:val="24"/>
          <w:szCs w:val="24"/>
        </w:rPr>
        <w:t>Fromkin</w:t>
      </w:r>
      <w:proofErr w:type="spellEnd"/>
      <w:r w:rsidR="00F952D1" w:rsidRPr="002C3837">
        <w:rPr>
          <w:rFonts w:asciiTheme="minorHAnsi" w:hAnsiTheme="minorHAnsi"/>
          <w:sz w:val="24"/>
          <w:szCs w:val="24"/>
        </w:rPr>
        <w:t>, pts.</w:t>
      </w:r>
      <w:proofErr w:type="gramEnd"/>
      <w:r w:rsidR="00F952D1" w:rsidRPr="002C3837">
        <w:rPr>
          <w:rFonts w:asciiTheme="minorHAnsi" w:hAnsiTheme="minorHAnsi"/>
          <w:sz w:val="24"/>
          <w:szCs w:val="24"/>
        </w:rPr>
        <w:t xml:space="preserve"> V-VII</w:t>
      </w:r>
    </w:p>
    <w:p w:rsidR="00F952D1" w:rsidRPr="002C3837" w:rsidRDefault="006F277C"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Friday</w:t>
      </w:r>
      <w:r w:rsidR="00E511A6" w:rsidRPr="002C3837">
        <w:rPr>
          <w:rFonts w:asciiTheme="minorHAnsi" w:hAnsiTheme="minorHAnsi"/>
          <w:sz w:val="24"/>
          <w:szCs w:val="24"/>
        </w:rPr>
        <w:t xml:space="preserve">, </w:t>
      </w:r>
      <w:r w:rsidR="00726BA7">
        <w:rPr>
          <w:rFonts w:asciiTheme="minorHAnsi" w:hAnsiTheme="minorHAnsi"/>
          <w:sz w:val="24"/>
          <w:szCs w:val="24"/>
        </w:rPr>
        <w:t>December</w:t>
      </w:r>
      <w:r w:rsidR="00820D72" w:rsidRPr="002C3837">
        <w:rPr>
          <w:rFonts w:asciiTheme="minorHAnsi" w:hAnsiTheme="minorHAnsi"/>
          <w:sz w:val="24"/>
          <w:szCs w:val="24"/>
        </w:rPr>
        <w:t xml:space="preserve"> 7</w:t>
      </w:r>
      <w:r w:rsidR="0083114B" w:rsidRPr="002C3837">
        <w:rPr>
          <w:rFonts w:asciiTheme="minorHAnsi" w:hAnsiTheme="minorHAnsi"/>
          <w:sz w:val="24"/>
          <w:szCs w:val="24"/>
        </w:rPr>
        <w:tab/>
      </w:r>
      <w:r w:rsidR="008F5E28">
        <w:rPr>
          <w:rFonts w:asciiTheme="minorHAnsi" w:hAnsiTheme="minorHAnsi"/>
          <w:sz w:val="24"/>
          <w:szCs w:val="24"/>
        </w:rPr>
        <w:t>1p</w:t>
      </w:r>
      <w:r w:rsidR="00E511A6" w:rsidRPr="002C3837">
        <w:rPr>
          <w:rFonts w:asciiTheme="minorHAnsi" w:hAnsiTheme="minorHAnsi"/>
          <w:sz w:val="24"/>
          <w:szCs w:val="24"/>
        </w:rPr>
        <w:tab/>
      </w:r>
      <w:proofErr w:type="spellStart"/>
      <w:r w:rsidR="00F952D1" w:rsidRPr="002C3837">
        <w:rPr>
          <w:rFonts w:asciiTheme="minorHAnsi" w:hAnsiTheme="minorHAnsi"/>
          <w:sz w:val="24"/>
          <w:szCs w:val="24"/>
        </w:rPr>
        <w:t>Fromkin</w:t>
      </w:r>
      <w:proofErr w:type="spellEnd"/>
      <w:r w:rsidR="00F952D1" w:rsidRPr="002C3837">
        <w:rPr>
          <w:rFonts w:asciiTheme="minorHAnsi" w:hAnsiTheme="minorHAnsi"/>
          <w:sz w:val="24"/>
          <w:szCs w:val="24"/>
        </w:rPr>
        <w:t>, pt. VIII &amp; Epilogue</w:t>
      </w:r>
    </w:p>
    <w:p w:rsidR="00F517DE" w:rsidRPr="002C3837" w:rsidRDefault="00F517DE"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r w:rsidR="002C6B4B" w:rsidRPr="002C3837">
        <w:rPr>
          <w:rFonts w:asciiTheme="minorHAnsi" w:hAnsiTheme="minorHAnsi"/>
          <w:sz w:val="24"/>
          <w:szCs w:val="24"/>
        </w:rPr>
        <w:t xml:space="preserve">Barbara </w:t>
      </w:r>
      <w:r w:rsidRPr="002C3837">
        <w:rPr>
          <w:rFonts w:asciiTheme="minorHAnsi" w:hAnsiTheme="minorHAnsi"/>
          <w:sz w:val="24"/>
          <w:szCs w:val="24"/>
        </w:rPr>
        <w:t>Tuchm</w:t>
      </w:r>
      <w:r w:rsidR="002C6B4B" w:rsidRPr="002C3837">
        <w:rPr>
          <w:rFonts w:asciiTheme="minorHAnsi" w:hAnsiTheme="minorHAnsi"/>
          <w:sz w:val="24"/>
          <w:szCs w:val="24"/>
        </w:rPr>
        <w:t xml:space="preserve">an, “How We Entered World War I,” from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002C6B4B" w:rsidRPr="002C3837">
        <w:rPr>
          <w:rFonts w:asciiTheme="minorHAnsi" w:hAnsiTheme="minorHAnsi"/>
          <w:i/>
          <w:sz w:val="24"/>
          <w:szCs w:val="24"/>
        </w:rPr>
        <w:t>Practicing History: Selected Essays</w:t>
      </w:r>
      <w:r w:rsidR="00953502" w:rsidRPr="002C3837">
        <w:rPr>
          <w:rFonts w:asciiTheme="minorHAnsi" w:hAnsiTheme="minorHAnsi"/>
          <w:sz w:val="24"/>
          <w:szCs w:val="24"/>
        </w:rPr>
        <w:t>, Random House, 1982</w:t>
      </w:r>
    </w:p>
    <w:p w:rsidR="006F277C" w:rsidRPr="002C3837" w:rsidRDefault="006F277C" w:rsidP="005777BC">
      <w:pPr>
        <w:tabs>
          <w:tab w:val="left" w:pos="2880"/>
          <w:tab w:val="left" w:pos="3960"/>
        </w:tabs>
        <w:spacing w:before="120" w:after="180" w:line="240" w:lineRule="auto"/>
        <w:rPr>
          <w:rFonts w:asciiTheme="minorHAnsi" w:hAnsiTheme="minorHAnsi"/>
          <w:b/>
          <w:sz w:val="24"/>
          <w:szCs w:val="24"/>
        </w:rPr>
      </w:pPr>
      <w:r w:rsidRPr="002C3837">
        <w:rPr>
          <w:rFonts w:asciiTheme="minorHAnsi" w:hAnsiTheme="minorHAnsi"/>
          <w:b/>
          <w:sz w:val="24"/>
          <w:szCs w:val="24"/>
        </w:rPr>
        <w:t xml:space="preserve">Saturday, </w:t>
      </w:r>
      <w:r w:rsidR="00726BA7">
        <w:rPr>
          <w:rFonts w:asciiTheme="minorHAnsi" w:hAnsiTheme="minorHAnsi"/>
          <w:b/>
          <w:sz w:val="24"/>
          <w:szCs w:val="24"/>
        </w:rPr>
        <w:t>December</w:t>
      </w:r>
      <w:r w:rsidR="00820D72" w:rsidRPr="002C3837">
        <w:rPr>
          <w:rFonts w:asciiTheme="minorHAnsi" w:hAnsiTheme="minorHAnsi"/>
          <w:b/>
          <w:sz w:val="24"/>
          <w:szCs w:val="24"/>
        </w:rPr>
        <w:t xml:space="preserve"> 8</w:t>
      </w:r>
      <w:r w:rsidR="00820D72" w:rsidRPr="002C3837">
        <w:rPr>
          <w:rFonts w:asciiTheme="minorHAnsi" w:hAnsiTheme="minorHAnsi"/>
          <w:b/>
          <w:sz w:val="24"/>
          <w:szCs w:val="24"/>
        </w:rPr>
        <w:tab/>
      </w:r>
      <w:r w:rsidRPr="002C3837">
        <w:rPr>
          <w:rFonts w:asciiTheme="minorHAnsi" w:hAnsiTheme="minorHAnsi"/>
          <w:b/>
          <w:sz w:val="24"/>
          <w:szCs w:val="24"/>
        </w:rPr>
        <w:t>2p</w:t>
      </w:r>
      <w:r w:rsidRPr="002C3837">
        <w:rPr>
          <w:rFonts w:asciiTheme="minorHAnsi" w:hAnsiTheme="minorHAnsi"/>
          <w:b/>
          <w:sz w:val="24"/>
          <w:szCs w:val="24"/>
        </w:rPr>
        <w:tab/>
        <w:t>Paper revision plus literature review due (via Moodle)</w:t>
      </w:r>
    </w:p>
    <w:p w:rsidR="00E511A6" w:rsidRPr="002C3837" w:rsidRDefault="00820D72"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Monday, </w:t>
      </w:r>
      <w:r w:rsidR="00726BA7">
        <w:rPr>
          <w:rFonts w:asciiTheme="minorHAnsi" w:hAnsiTheme="minorHAnsi"/>
          <w:sz w:val="24"/>
          <w:szCs w:val="24"/>
        </w:rPr>
        <w:t>December</w:t>
      </w:r>
      <w:r w:rsidRPr="002C3837">
        <w:rPr>
          <w:rFonts w:asciiTheme="minorHAnsi" w:hAnsiTheme="minorHAnsi"/>
          <w:sz w:val="24"/>
          <w:szCs w:val="24"/>
        </w:rPr>
        <w:t xml:space="preserve"> 10</w:t>
      </w:r>
      <w:r w:rsidR="00E511A6" w:rsidRPr="002C3837">
        <w:rPr>
          <w:rFonts w:asciiTheme="minorHAnsi" w:hAnsiTheme="minorHAnsi"/>
          <w:sz w:val="24"/>
          <w:szCs w:val="24"/>
        </w:rPr>
        <w:tab/>
      </w:r>
      <w:r w:rsidR="00CA6D4C" w:rsidRPr="002C3837">
        <w:rPr>
          <w:rFonts w:asciiTheme="minorHAnsi" w:hAnsiTheme="minorHAnsi"/>
          <w:sz w:val="24"/>
          <w:szCs w:val="24"/>
        </w:rPr>
        <w:t>9</w:t>
      </w:r>
      <w:r w:rsidRPr="002C3837">
        <w:rPr>
          <w:rFonts w:asciiTheme="minorHAnsi" w:hAnsiTheme="minorHAnsi"/>
          <w:sz w:val="24"/>
          <w:szCs w:val="24"/>
        </w:rPr>
        <w:t>30</w:t>
      </w:r>
      <w:r w:rsidR="00CA6D4C" w:rsidRPr="002C3837">
        <w:rPr>
          <w:rFonts w:asciiTheme="minorHAnsi" w:hAnsiTheme="minorHAnsi"/>
          <w:sz w:val="24"/>
          <w:szCs w:val="24"/>
        </w:rPr>
        <w:t>a</w:t>
      </w:r>
      <w:r w:rsidR="00E511A6" w:rsidRPr="002C3837">
        <w:rPr>
          <w:rFonts w:asciiTheme="minorHAnsi" w:hAnsiTheme="minorHAnsi"/>
          <w:sz w:val="24"/>
          <w:szCs w:val="24"/>
        </w:rPr>
        <w:tab/>
      </w:r>
      <w:r w:rsidR="00F952D1" w:rsidRPr="002C3837">
        <w:rPr>
          <w:rFonts w:asciiTheme="minorHAnsi" w:hAnsiTheme="minorHAnsi"/>
          <w:sz w:val="24"/>
          <w:szCs w:val="24"/>
        </w:rPr>
        <w:t>Second test</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u w:val="single"/>
        </w:rPr>
      </w:pPr>
      <w:r w:rsidRPr="002C3837">
        <w:rPr>
          <w:rFonts w:asciiTheme="minorHAnsi" w:hAnsiTheme="minorHAnsi" w:cs="Calibri"/>
          <w:color w:val="000000"/>
          <w:sz w:val="24"/>
          <w:szCs w:val="24"/>
          <w:u w:val="single"/>
        </w:rPr>
        <w:t>Contemporary issues and methods in international relations</w:t>
      </w:r>
    </w:p>
    <w:p w:rsidR="00726BA7" w:rsidRPr="002C3837" w:rsidRDefault="005E5E68"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Tuesday, </w:t>
      </w:r>
      <w:r w:rsidR="00726BA7">
        <w:rPr>
          <w:rFonts w:asciiTheme="minorHAnsi" w:hAnsiTheme="minorHAnsi" w:cs="Calibri"/>
          <w:color w:val="000000"/>
          <w:sz w:val="24"/>
          <w:szCs w:val="24"/>
        </w:rPr>
        <w:t>December</w:t>
      </w:r>
      <w:r w:rsidR="00820D72" w:rsidRPr="002C3837">
        <w:rPr>
          <w:rFonts w:asciiTheme="minorHAnsi" w:hAnsiTheme="minorHAnsi" w:cs="Calibri"/>
          <w:color w:val="000000"/>
          <w:sz w:val="24"/>
          <w:szCs w:val="24"/>
        </w:rPr>
        <w:t xml:space="preserve"> 11</w:t>
      </w:r>
      <w:r w:rsidR="002C2180" w:rsidRPr="002C3837">
        <w:rPr>
          <w:rFonts w:asciiTheme="minorHAnsi" w:hAnsiTheme="minorHAnsi" w:cs="Calibri"/>
          <w:color w:val="000000"/>
          <w:sz w:val="24"/>
          <w:szCs w:val="24"/>
        </w:rPr>
        <w:tab/>
      </w:r>
      <w:r w:rsidR="008F5E28">
        <w:rPr>
          <w:rFonts w:asciiTheme="minorHAnsi" w:hAnsiTheme="minorHAnsi" w:cs="Calibri"/>
          <w:color w:val="000000"/>
          <w:sz w:val="24"/>
          <w:szCs w:val="24"/>
        </w:rPr>
        <w:t>1p</w:t>
      </w:r>
      <w:r w:rsidR="00E511A6" w:rsidRPr="002C3837">
        <w:rPr>
          <w:rFonts w:asciiTheme="minorHAnsi" w:hAnsiTheme="minorHAnsi" w:cs="Calibri"/>
          <w:color w:val="000000"/>
          <w:sz w:val="24"/>
          <w:szCs w:val="24"/>
        </w:rPr>
        <w:tab/>
      </w:r>
      <w:r w:rsidR="00953502" w:rsidRPr="002C3837">
        <w:rPr>
          <w:rFonts w:asciiTheme="minorHAnsi" w:hAnsiTheme="minorHAnsi" w:cs="Calibri"/>
          <w:color w:val="000000"/>
          <w:sz w:val="24"/>
          <w:szCs w:val="24"/>
        </w:rPr>
        <w:t>Stearns, Introduction and Part I</w:t>
      </w:r>
      <w:r w:rsidR="00726BA7">
        <w:rPr>
          <w:rFonts w:asciiTheme="minorHAnsi" w:hAnsiTheme="minorHAnsi" w:cs="Calibri"/>
          <w:color w:val="000000"/>
          <w:sz w:val="24"/>
          <w:szCs w:val="24"/>
        </w:rPr>
        <w:br/>
      </w:r>
      <w:r w:rsidR="00726BA7">
        <w:rPr>
          <w:rFonts w:asciiTheme="minorHAnsi" w:hAnsiTheme="minorHAnsi" w:cs="Calibri"/>
          <w:color w:val="000000"/>
          <w:sz w:val="24"/>
          <w:szCs w:val="24"/>
        </w:rPr>
        <w:tab/>
        <w:t>Sample final paper</w:t>
      </w:r>
    </w:p>
    <w:p w:rsidR="00363961" w:rsidRPr="002C3837" w:rsidRDefault="005E5E68"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Wednes</w:t>
      </w:r>
      <w:r w:rsidR="006F277C" w:rsidRPr="002C3837">
        <w:rPr>
          <w:rFonts w:asciiTheme="minorHAnsi" w:hAnsiTheme="minorHAnsi" w:cs="Calibri"/>
          <w:color w:val="000000"/>
          <w:sz w:val="24"/>
          <w:szCs w:val="24"/>
        </w:rPr>
        <w:t xml:space="preserve">day, </w:t>
      </w:r>
      <w:r w:rsidR="00726BA7">
        <w:rPr>
          <w:rFonts w:asciiTheme="minorHAnsi" w:hAnsiTheme="minorHAnsi" w:cs="Calibri"/>
          <w:color w:val="000000"/>
          <w:sz w:val="24"/>
          <w:szCs w:val="24"/>
        </w:rPr>
        <w:t>December</w:t>
      </w:r>
      <w:r w:rsidR="002C2180" w:rsidRPr="002C3837">
        <w:rPr>
          <w:rFonts w:asciiTheme="minorHAnsi" w:hAnsiTheme="minorHAnsi" w:cs="Calibri"/>
          <w:color w:val="000000"/>
          <w:sz w:val="24"/>
          <w:szCs w:val="24"/>
        </w:rPr>
        <w:t xml:space="preserve"> </w:t>
      </w:r>
      <w:r w:rsidR="00820D72" w:rsidRPr="002C3837">
        <w:rPr>
          <w:rFonts w:asciiTheme="minorHAnsi" w:hAnsiTheme="minorHAnsi" w:cs="Calibri"/>
          <w:color w:val="000000"/>
          <w:sz w:val="24"/>
          <w:szCs w:val="24"/>
        </w:rPr>
        <w:t>1</w:t>
      </w:r>
      <w:r w:rsidR="002C2180" w:rsidRPr="002C3837">
        <w:rPr>
          <w:rFonts w:asciiTheme="minorHAnsi" w:hAnsiTheme="minorHAnsi" w:cs="Calibri"/>
          <w:color w:val="000000"/>
          <w:sz w:val="24"/>
          <w:szCs w:val="24"/>
        </w:rPr>
        <w:t>2</w:t>
      </w:r>
      <w:r w:rsidR="00E511A6" w:rsidRPr="002C3837">
        <w:rPr>
          <w:rFonts w:asciiTheme="minorHAnsi" w:hAnsiTheme="minorHAnsi" w:cs="Calibri"/>
          <w:color w:val="000000"/>
          <w:sz w:val="24"/>
          <w:szCs w:val="24"/>
        </w:rPr>
        <w:tab/>
      </w:r>
      <w:r w:rsidR="006F277C" w:rsidRPr="002C3837">
        <w:rPr>
          <w:rFonts w:asciiTheme="minorHAnsi" w:hAnsiTheme="minorHAnsi" w:cs="Calibri"/>
          <w:color w:val="000000"/>
          <w:sz w:val="24"/>
          <w:szCs w:val="24"/>
        </w:rPr>
        <w:t>1</w:t>
      </w:r>
      <w:r w:rsidR="00820D72" w:rsidRPr="002C3837">
        <w:rPr>
          <w:rFonts w:asciiTheme="minorHAnsi" w:hAnsiTheme="minorHAnsi" w:cs="Calibri"/>
          <w:color w:val="000000"/>
          <w:sz w:val="24"/>
          <w:szCs w:val="24"/>
        </w:rPr>
        <w:t>p</w:t>
      </w:r>
      <w:r w:rsidR="00E511A6" w:rsidRPr="002C3837">
        <w:rPr>
          <w:rFonts w:asciiTheme="minorHAnsi" w:hAnsiTheme="minorHAnsi" w:cs="Calibri"/>
          <w:color w:val="000000"/>
          <w:sz w:val="24"/>
          <w:szCs w:val="24"/>
        </w:rPr>
        <w:tab/>
      </w:r>
      <w:r w:rsidR="00953502" w:rsidRPr="002C3837">
        <w:rPr>
          <w:rFonts w:asciiTheme="minorHAnsi" w:hAnsiTheme="minorHAnsi" w:cs="Calibri"/>
          <w:color w:val="000000"/>
          <w:sz w:val="24"/>
          <w:szCs w:val="24"/>
        </w:rPr>
        <w:t>Stearns, Part II</w:t>
      </w:r>
    </w:p>
    <w:p w:rsidR="00001E40" w:rsidRPr="00726BA7" w:rsidRDefault="005E5E68"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i/>
          <w:color w:val="000000"/>
          <w:sz w:val="24"/>
          <w:szCs w:val="24"/>
        </w:rPr>
      </w:pPr>
      <w:r w:rsidRPr="002C3837">
        <w:rPr>
          <w:rFonts w:asciiTheme="minorHAnsi" w:hAnsiTheme="minorHAnsi" w:cs="Calibri"/>
          <w:color w:val="000000"/>
          <w:sz w:val="24"/>
          <w:szCs w:val="24"/>
        </w:rPr>
        <w:t xml:space="preserve">Thursday, </w:t>
      </w:r>
      <w:r w:rsidR="00726BA7">
        <w:rPr>
          <w:rFonts w:asciiTheme="minorHAnsi" w:hAnsiTheme="minorHAnsi" w:cs="Calibri"/>
          <w:color w:val="000000"/>
          <w:sz w:val="24"/>
          <w:szCs w:val="24"/>
        </w:rPr>
        <w:t>December</w:t>
      </w:r>
      <w:r w:rsidR="00820D72" w:rsidRPr="002C3837">
        <w:rPr>
          <w:rFonts w:asciiTheme="minorHAnsi" w:hAnsiTheme="minorHAnsi" w:cs="Calibri"/>
          <w:color w:val="000000"/>
          <w:sz w:val="24"/>
          <w:szCs w:val="24"/>
        </w:rPr>
        <w:t xml:space="preserve"> 13</w:t>
      </w:r>
      <w:r w:rsidR="00E511A6" w:rsidRPr="002C3837">
        <w:rPr>
          <w:rFonts w:asciiTheme="minorHAnsi" w:hAnsiTheme="minorHAnsi" w:cs="Calibri"/>
          <w:color w:val="000000"/>
          <w:sz w:val="24"/>
          <w:szCs w:val="24"/>
        </w:rPr>
        <w:tab/>
      </w:r>
      <w:r w:rsidR="00726BA7" w:rsidRPr="00726BA7">
        <w:rPr>
          <w:rFonts w:asciiTheme="minorHAnsi" w:hAnsiTheme="minorHAnsi" w:cs="Calibri"/>
          <w:i/>
          <w:color w:val="000000"/>
          <w:sz w:val="24"/>
          <w:szCs w:val="24"/>
        </w:rPr>
        <w:t>(</w:t>
      </w:r>
      <w:r w:rsidR="00001E40" w:rsidRPr="00726BA7">
        <w:rPr>
          <w:rFonts w:asciiTheme="minorHAnsi" w:hAnsiTheme="minorHAnsi" w:cs="Calibri"/>
          <w:i/>
          <w:color w:val="000000"/>
          <w:sz w:val="24"/>
          <w:szCs w:val="24"/>
        </w:rPr>
        <w:t>111</w:t>
      </w:r>
      <w:r w:rsidR="00726BA7" w:rsidRPr="00726BA7">
        <w:rPr>
          <w:rFonts w:asciiTheme="minorHAnsi" w:hAnsiTheme="minorHAnsi" w:cs="Calibri"/>
          <w:i/>
          <w:color w:val="000000"/>
          <w:sz w:val="24"/>
          <w:szCs w:val="24"/>
        </w:rPr>
        <w:t>0a</w:t>
      </w:r>
      <w:r w:rsidR="00726BA7" w:rsidRPr="00726BA7">
        <w:rPr>
          <w:rFonts w:asciiTheme="minorHAnsi" w:hAnsiTheme="minorHAnsi" w:cs="Calibri"/>
          <w:i/>
          <w:color w:val="000000"/>
          <w:sz w:val="24"/>
          <w:szCs w:val="24"/>
        </w:rPr>
        <w:tab/>
        <w:t xml:space="preserve">Science Interest Group talk, </w:t>
      </w:r>
      <w:proofErr w:type="spellStart"/>
      <w:proofErr w:type="gramStart"/>
      <w:r w:rsidR="00726BA7">
        <w:rPr>
          <w:rFonts w:asciiTheme="minorHAnsi" w:hAnsiTheme="minorHAnsi" w:cs="Calibri"/>
          <w:i/>
          <w:color w:val="000000"/>
          <w:sz w:val="24"/>
          <w:szCs w:val="24"/>
        </w:rPr>
        <w:t>tba</w:t>
      </w:r>
      <w:proofErr w:type="spellEnd"/>
      <w:proofErr w:type="gramEnd"/>
      <w:r w:rsidR="00726BA7" w:rsidRPr="00726BA7">
        <w:rPr>
          <w:rFonts w:asciiTheme="minorHAnsi" w:hAnsiTheme="minorHAnsi" w:cs="Calibri"/>
          <w:i/>
          <w:color w:val="000000"/>
          <w:sz w:val="24"/>
          <w:szCs w:val="24"/>
        </w:rPr>
        <w:t>)</w:t>
      </w:r>
    </w:p>
    <w:p w:rsidR="002C2180" w:rsidRPr="002C3837" w:rsidRDefault="00001E40"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726BA7">
        <w:rPr>
          <w:rFonts w:asciiTheme="minorHAnsi" w:hAnsiTheme="minorHAnsi" w:cs="Calibri"/>
          <w:i/>
          <w:color w:val="000000"/>
          <w:sz w:val="24"/>
          <w:szCs w:val="24"/>
        </w:rPr>
        <w:tab/>
      </w:r>
      <w:r w:rsidR="00726BA7">
        <w:rPr>
          <w:rFonts w:asciiTheme="minorHAnsi" w:hAnsiTheme="minorHAnsi" w:cs="Calibri"/>
          <w:color w:val="000000"/>
          <w:sz w:val="24"/>
          <w:szCs w:val="24"/>
        </w:rPr>
        <w:t>930a</w:t>
      </w:r>
      <w:r w:rsidR="002C2180" w:rsidRPr="002C3837">
        <w:rPr>
          <w:rFonts w:asciiTheme="minorHAnsi" w:hAnsiTheme="minorHAnsi" w:cs="Calibri"/>
          <w:color w:val="000000"/>
          <w:sz w:val="24"/>
          <w:szCs w:val="24"/>
        </w:rPr>
        <w:tab/>
      </w:r>
      <w:r w:rsidR="00953502" w:rsidRPr="002C3837">
        <w:rPr>
          <w:rFonts w:asciiTheme="minorHAnsi" w:hAnsiTheme="minorHAnsi" w:cs="Calibri"/>
          <w:color w:val="000000"/>
          <w:sz w:val="24"/>
          <w:szCs w:val="24"/>
        </w:rPr>
        <w:t>Stearns, Part III</w:t>
      </w:r>
    </w:p>
    <w:p w:rsidR="005777BC" w:rsidRDefault="005E5E68"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Friday, </w:t>
      </w:r>
      <w:r w:rsidR="00726BA7">
        <w:rPr>
          <w:rFonts w:asciiTheme="minorHAnsi" w:hAnsiTheme="minorHAnsi" w:cs="Calibri"/>
          <w:color w:val="000000"/>
          <w:sz w:val="24"/>
          <w:szCs w:val="24"/>
        </w:rPr>
        <w:t>December</w:t>
      </w:r>
      <w:r w:rsidR="00820D72" w:rsidRPr="002C3837">
        <w:rPr>
          <w:rFonts w:asciiTheme="minorHAnsi" w:hAnsiTheme="minorHAnsi" w:cs="Calibri"/>
          <w:color w:val="000000"/>
          <w:sz w:val="24"/>
          <w:szCs w:val="24"/>
        </w:rPr>
        <w:t xml:space="preserve"> 14</w:t>
      </w:r>
      <w:r w:rsidR="00E511A6" w:rsidRPr="002C3837">
        <w:rPr>
          <w:rFonts w:asciiTheme="minorHAnsi" w:hAnsiTheme="minorHAnsi" w:cs="Calibri"/>
          <w:color w:val="000000"/>
          <w:sz w:val="24"/>
          <w:szCs w:val="24"/>
        </w:rPr>
        <w:tab/>
      </w:r>
      <w:r w:rsidR="00820D72" w:rsidRPr="002C3837">
        <w:rPr>
          <w:rFonts w:asciiTheme="minorHAnsi" w:hAnsiTheme="minorHAnsi" w:cs="Calibri"/>
          <w:color w:val="000000"/>
          <w:sz w:val="24"/>
          <w:szCs w:val="24"/>
        </w:rPr>
        <w:t>930a</w:t>
      </w:r>
      <w:r w:rsidR="00E511A6" w:rsidRPr="002C3837">
        <w:rPr>
          <w:rFonts w:asciiTheme="minorHAnsi" w:hAnsiTheme="minorHAnsi" w:cs="Calibri"/>
          <w:color w:val="000000"/>
          <w:sz w:val="24"/>
          <w:szCs w:val="24"/>
        </w:rPr>
        <w:tab/>
      </w:r>
      <w:r w:rsidR="00F93886" w:rsidRPr="002C3837">
        <w:rPr>
          <w:rFonts w:asciiTheme="minorHAnsi" w:hAnsiTheme="minorHAnsi" w:cs="Calibri"/>
          <w:color w:val="000000"/>
          <w:sz w:val="24"/>
          <w:szCs w:val="24"/>
        </w:rPr>
        <w:t xml:space="preserve">Stearns, </w:t>
      </w:r>
      <w:r w:rsidR="00953502" w:rsidRPr="002C3837">
        <w:rPr>
          <w:rFonts w:asciiTheme="minorHAnsi" w:hAnsiTheme="minorHAnsi" w:cs="Calibri"/>
          <w:color w:val="000000"/>
          <w:sz w:val="24"/>
          <w:szCs w:val="24"/>
        </w:rPr>
        <w:t>Part IV and Conclusion</w:t>
      </w:r>
    </w:p>
    <w:p w:rsidR="00F102B1" w:rsidRPr="002C3837" w:rsidRDefault="005777BC"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Pr>
          <w:rFonts w:asciiTheme="minorHAnsi" w:hAnsiTheme="minorHAnsi" w:cs="Calibri"/>
          <w:color w:val="000000"/>
          <w:sz w:val="24"/>
          <w:szCs w:val="24"/>
        </w:rPr>
        <w:tab/>
      </w:r>
      <w:r w:rsidR="00953502" w:rsidRPr="002C3837">
        <w:rPr>
          <w:rFonts w:asciiTheme="minorHAnsi" w:hAnsiTheme="minorHAnsi" w:cs="Calibri"/>
          <w:color w:val="000000"/>
          <w:sz w:val="24"/>
          <w:szCs w:val="24"/>
        </w:rPr>
        <w:tab/>
      </w:r>
      <w:proofErr w:type="spellStart"/>
      <w:r w:rsidR="00953502" w:rsidRPr="002C3837">
        <w:rPr>
          <w:rFonts w:asciiTheme="minorHAnsi" w:hAnsiTheme="minorHAnsi" w:cs="Calibri"/>
          <w:color w:val="000000"/>
          <w:sz w:val="24"/>
          <w:szCs w:val="24"/>
        </w:rPr>
        <w:t>Severine</w:t>
      </w:r>
      <w:proofErr w:type="spellEnd"/>
      <w:r w:rsidR="00953502" w:rsidRPr="002C3837">
        <w:rPr>
          <w:rFonts w:asciiTheme="minorHAnsi" w:hAnsiTheme="minorHAnsi" w:cs="Calibri"/>
          <w:color w:val="000000"/>
          <w:sz w:val="24"/>
          <w:szCs w:val="24"/>
        </w:rPr>
        <w:t xml:space="preserve"> </w:t>
      </w:r>
      <w:proofErr w:type="spellStart"/>
      <w:r w:rsidR="00953502" w:rsidRPr="002C3837">
        <w:rPr>
          <w:rFonts w:asciiTheme="minorHAnsi" w:hAnsiTheme="minorHAnsi" w:cs="Calibri"/>
          <w:color w:val="000000"/>
          <w:sz w:val="24"/>
          <w:szCs w:val="24"/>
        </w:rPr>
        <w:t>Autesserre</w:t>
      </w:r>
      <w:proofErr w:type="spellEnd"/>
      <w:r w:rsidR="00953502" w:rsidRPr="002C3837">
        <w:rPr>
          <w:rFonts w:asciiTheme="minorHAnsi" w:hAnsiTheme="minorHAnsi" w:cs="Calibri"/>
          <w:color w:val="000000"/>
          <w:sz w:val="24"/>
          <w:szCs w:val="24"/>
        </w:rPr>
        <w:t xml:space="preserve">, “Dangerous Tales: Dominant </w:t>
      </w:r>
      <w:r>
        <w:rPr>
          <w:rFonts w:asciiTheme="minorHAnsi" w:hAnsiTheme="minorHAnsi" w:cs="Calibri"/>
          <w:color w:val="000000"/>
          <w:sz w:val="24"/>
          <w:szCs w:val="24"/>
        </w:rPr>
        <w:br/>
      </w:r>
      <w:r>
        <w:rPr>
          <w:rFonts w:asciiTheme="minorHAnsi" w:hAnsiTheme="minorHAnsi" w:cs="Calibri"/>
          <w:color w:val="000000"/>
          <w:sz w:val="24"/>
          <w:szCs w:val="24"/>
        </w:rPr>
        <w:tab/>
      </w:r>
      <w:r w:rsidR="00953502" w:rsidRPr="002C3837">
        <w:rPr>
          <w:rFonts w:asciiTheme="minorHAnsi" w:hAnsiTheme="minorHAnsi" w:cs="Calibri"/>
          <w:color w:val="000000"/>
          <w:sz w:val="24"/>
          <w:szCs w:val="24"/>
        </w:rPr>
        <w:t xml:space="preserve">Narratives on the Congo and their Unintended </w:t>
      </w:r>
      <w:r>
        <w:rPr>
          <w:rFonts w:asciiTheme="minorHAnsi" w:hAnsiTheme="minorHAnsi" w:cs="Calibri"/>
          <w:color w:val="000000"/>
          <w:sz w:val="24"/>
          <w:szCs w:val="24"/>
        </w:rPr>
        <w:br/>
      </w:r>
      <w:r>
        <w:rPr>
          <w:rFonts w:asciiTheme="minorHAnsi" w:hAnsiTheme="minorHAnsi" w:cs="Calibri"/>
          <w:color w:val="000000"/>
          <w:sz w:val="24"/>
          <w:szCs w:val="24"/>
        </w:rPr>
        <w:tab/>
      </w:r>
      <w:r w:rsidR="00953502" w:rsidRPr="002C3837">
        <w:rPr>
          <w:rFonts w:asciiTheme="minorHAnsi" w:hAnsiTheme="minorHAnsi" w:cs="Calibri"/>
          <w:color w:val="000000"/>
          <w:sz w:val="24"/>
          <w:szCs w:val="24"/>
        </w:rPr>
        <w:t xml:space="preserve">Consequences,” </w:t>
      </w:r>
      <w:r w:rsidR="00953502" w:rsidRPr="002C3837">
        <w:rPr>
          <w:rFonts w:asciiTheme="minorHAnsi" w:hAnsiTheme="minorHAnsi" w:cs="Calibri"/>
          <w:i/>
          <w:color w:val="000000"/>
          <w:sz w:val="24"/>
          <w:szCs w:val="24"/>
        </w:rPr>
        <w:t>African Affairs</w:t>
      </w:r>
      <w:r>
        <w:rPr>
          <w:rFonts w:asciiTheme="minorHAnsi" w:hAnsiTheme="minorHAnsi" w:cs="Calibri"/>
          <w:i/>
          <w:color w:val="000000"/>
          <w:sz w:val="24"/>
          <w:szCs w:val="24"/>
        </w:rPr>
        <w:t xml:space="preserve"> </w:t>
      </w:r>
      <w:r w:rsidR="00953502" w:rsidRPr="002C3837">
        <w:rPr>
          <w:rFonts w:asciiTheme="minorHAnsi" w:hAnsiTheme="minorHAnsi" w:cs="Calibri"/>
          <w:color w:val="000000"/>
          <w:sz w:val="24"/>
          <w:szCs w:val="24"/>
        </w:rPr>
        <w:t>111, 2012</w:t>
      </w:r>
    </w:p>
    <w:p w:rsidR="00001E40" w:rsidRPr="002C3837" w:rsidRDefault="00F102B1"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lastRenderedPageBreak/>
        <w:tab/>
        <w:t>1p</w:t>
      </w:r>
      <w:r w:rsidR="00F93886" w:rsidRPr="002C3837">
        <w:rPr>
          <w:rFonts w:asciiTheme="minorHAnsi" w:hAnsiTheme="minorHAnsi" w:cs="Calibri"/>
          <w:color w:val="000000"/>
          <w:sz w:val="24"/>
          <w:szCs w:val="24"/>
        </w:rPr>
        <w:tab/>
      </w:r>
      <w:r w:rsidR="00820D72" w:rsidRPr="002C3837">
        <w:rPr>
          <w:rFonts w:asciiTheme="minorHAnsi" w:hAnsiTheme="minorHAnsi" w:cs="Calibri"/>
          <w:color w:val="000000"/>
          <w:sz w:val="24"/>
          <w:szCs w:val="24"/>
        </w:rPr>
        <w:t xml:space="preserve">Nye &amp; Welch, </w:t>
      </w:r>
      <w:proofErr w:type="spellStart"/>
      <w:r w:rsidR="00820D72" w:rsidRPr="002C3837">
        <w:rPr>
          <w:rFonts w:asciiTheme="minorHAnsi" w:hAnsiTheme="minorHAnsi" w:cs="Calibri"/>
          <w:color w:val="000000"/>
          <w:sz w:val="24"/>
          <w:szCs w:val="24"/>
        </w:rPr>
        <w:t>ch.</w:t>
      </w:r>
      <w:proofErr w:type="spellEnd"/>
      <w:r w:rsidR="00820D72" w:rsidRPr="002C3837">
        <w:rPr>
          <w:rFonts w:asciiTheme="minorHAnsi" w:hAnsiTheme="minorHAnsi" w:cs="Calibri"/>
          <w:color w:val="000000"/>
          <w:sz w:val="24"/>
          <w:szCs w:val="24"/>
        </w:rPr>
        <w:t xml:space="preserve"> 10</w:t>
      </w:r>
    </w:p>
    <w:p w:rsidR="00001E40"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b/>
          <w:color w:val="000000"/>
          <w:sz w:val="24"/>
          <w:szCs w:val="24"/>
        </w:rPr>
      </w:pPr>
      <w:r w:rsidRPr="002C3837">
        <w:rPr>
          <w:rFonts w:asciiTheme="minorHAnsi" w:hAnsiTheme="minorHAnsi" w:cs="Calibri"/>
          <w:b/>
          <w:color w:val="000000"/>
          <w:sz w:val="24"/>
          <w:szCs w:val="24"/>
        </w:rPr>
        <w:t xml:space="preserve">Saturday, </w:t>
      </w:r>
      <w:r w:rsidR="00726BA7">
        <w:rPr>
          <w:rFonts w:asciiTheme="minorHAnsi" w:hAnsiTheme="minorHAnsi" w:cs="Calibri"/>
          <w:b/>
          <w:color w:val="000000"/>
          <w:sz w:val="24"/>
          <w:szCs w:val="24"/>
        </w:rPr>
        <w:t>December</w:t>
      </w:r>
      <w:r w:rsidR="00820D72" w:rsidRPr="002C3837">
        <w:rPr>
          <w:rFonts w:asciiTheme="minorHAnsi" w:hAnsiTheme="minorHAnsi" w:cs="Calibri"/>
          <w:b/>
          <w:color w:val="000000"/>
          <w:sz w:val="24"/>
          <w:szCs w:val="24"/>
        </w:rPr>
        <w:t xml:space="preserve"> 15</w:t>
      </w:r>
      <w:r w:rsidRPr="002C3837">
        <w:rPr>
          <w:rFonts w:asciiTheme="minorHAnsi" w:hAnsiTheme="minorHAnsi" w:cs="Calibri"/>
          <w:b/>
          <w:color w:val="000000"/>
          <w:sz w:val="24"/>
          <w:szCs w:val="24"/>
        </w:rPr>
        <w:tab/>
      </w:r>
      <w:r w:rsidR="00C85CB4" w:rsidRPr="002C3837">
        <w:rPr>
          <w:rFonts w:asciiTheme="minorHAnsi" w:hAnsiTheme="minorHAnsi" w:cs="Calibri"/>
          <w:b/>
          <w:color w:val="000000"/>
          <w:sz w:val="24"/>
          <w:szCs w:val="24"/>
        </w:rPr>
        <w:t>2</w:t>
      </w:r>
      <w:r w:rsidRPr="002C3837">
        <w:rPr>
          <w:rFonts w:asciiTheme="minorHAnsi" w:hAnsiTheme="minorHAnsi" w:cs="Calibri"/>
          <w:b/>
          <w:color w:val="000000"/>
          <w:sz w:val="24"/>
          <w:szCs w:val="24"/>
        </w:rPr>
        <w:t>p</w:t>
      </w:r>
      <w:r w:rsidRPr="002C3837">
        <w:rPr>
          <w:rFonts w:asciiTheme="minorHAnsi" w:hAnsiTheme="minorHAnsi" w:cs="Calibri"/>
          <w:b/>
          <w:color w:val="000000"/>
          <w:sz w:val="24"/>
          <w:szCs w:val="24"/>
        </w:rPr>
        <w:tab/>
        <w:t>Final paper due (via Moodle)</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Monday, </w:t>
      </w:r>
      <w:r w:rsidR="00726BA7">
        <w:rPr>
          <w:rFonts w:asciiTheme="minorHAnsi" w:hAnsiTheme="minorHAnsi" w:cs="Calibri"/>
          <w:color w:val="000000"/>
          <w:sz w:val="24"/>
          <w:szCs w:val="24"/>
        </w:rPr>
        <w:t>December</w:t>
      </w:r>
      <w:r w:rsidR="00820D72" w:rsidRPr="002C3837">
        <w:rPr>
          <w:rFonts w:asciiTheme="minorHAnsi" w:hAnsiTheme="minorHAnsi" w:cs="Calibri"/>
          <w:color w:val="000000"/>
          <w:sz w:val="24"/>
          <w:szCs w:val="24"/>
        </w:rPr>
        <w:t xml:space="preserve"> 17</w:t>
      </w:r>
      <w:r w:rsidRPr="002C3837">
        <w:rPr>
          <w:rFonts w:asciiTheme="minorHAnsi" w:hAnsiTheme="minorHAnsi" w:cs="Calibri"/>
          <w:color w:val="000000"/>
          <w:sz w:val="24"/>
          <w:szCs w:val="24"/>
        </w:rPr>
        <w:tab/>
        <w:t>9</w:t>
      </w:r>
      <w:r w:rsidR="00820D72" w:rsidRPr="002C3837">
        <w:rPr>
          <w:rFonts w:asciiTheme="minorHAnsi" w:hAnsiTheme="minorHAnsi" w:cs="Calibri"/>
          <w:color w:val="000000"/>
          <w:sz w:val="24"/>
          <w:szCs w:val="24"/>
        </w:rPr>
        <w:t>30</w:t>
      </w:r>
      <w:r w:rsidRPr="002C3837">
        <w:rPr>
          <w:rFonts w:asciiTheme="minorHAnsi" w:hAnsiTheme="minorHAnsi" w:cs="Calibri"/>
          <w:color w:val="000000"/>
          <w:sz w:val="24"/>
          <w:szCs w:val="24"/>
        </w:rPr>
        <w:t>a</w:t>
      </w:r>
      <w:r w:rsidRPr="002C3837">
        <w:rPr>
          <w:rFonts w:asciiTheme="minorHAnsi" w:hAnsiTheme="minorHAnsi" w:cs="Calibri"/>
          <w:color w:val="000000"/>
          <w:sz w:val="24"/>
          <w:szCs w:val="24"/>
        </w:rPr>
        <w:tab/>
      </w:r>
      <w:r w:rsidR="00744BCD" w:rsidRPr="002C3837">
        <w:rPr>
          <w:rFonts w:asciiTheme="minorHAnsi" w:hAnsiTheme="minorHAnsi" w:cs="Calibri"/>
          <w:color w:val="000000"/>
          <w:sz w:val="24"/>
          <w:szCs w:val="24"/>
        </w:rPr>
        <w:t>Third</w:t>
      </w:r>
      <w:r w:rsidRPr="002C3837">
        <w:rPr>
          <w:rFonts w:asciiTheme="minorHAnsi" w:hAnsiTheme="minorHAnsi" w:cs="Calibri"/>
          <w:color w:val="000000"/>
          <w:sz w:val="24"/>
          <w:szCs w:val="24"/>
        </w:rPr>
        <w:t xml:space="preserve"> test</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t>1p</w:t>
      </w:r>
      <w:r w:rsidRPr="002C3837">
        <w:rPr>
          <w:rFonts w:asciiTheme="minorHAnsi" w:hAnsiTheme="minorHAnsi" w:cs="Calibri"/>
          <w:color w:val="000000"/>
          <w:sz w:val="24"/>
          <w:szCs w:val="24"/>
        </w:rPr>
        <w:tab/>
        <w:t>Presentations</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Tuesday, </w:t>
      </w:r>
      <w:r w:rsidR="00726BA7">
        <w:rPr>
          <w:rFonts w:asciiTheme="minorHAnsi" w:hAnsiTheme="minorHAnsi" w:cs="Calibri"/>
          <w:color w:val="000000"/>
          <w:sz w:val="24"/>
          <w:szCs w:val="24"/>
        </w:rPr>
        <w:t>December</w:t>
      </w:r>
      <w:r w:rsidR="00820D72" w:rsidRPr="002C3837">
        <w:rPr>
          <w:rFonts w:asciiTheme="minorHAnsi" w:hAnsiTheme="minorHAnsi" w:cs="Calibri"/>
          <w:color w:val="000000"/>
          <w:sz w:val="24"/>
          <w:szCs w:val="24"/>
        </w:rPr>
        <w:t xml:space="preserve"> 18</w:t>
      </w:r>
      <w:r w:rsidRPr="002C3837">
        <w:rPr>
          <w:rFonts w:asciiTheme="minorHAnsi" w:hAnsiTheme="minorHAnsi" w:cs="Calibri"/>
          <w:color w:val="000000"/>
          <w:sz w:val="24"/>
          <w:szCs w:val="24"/>
        </w:rPr>
        <w:tab/>
        <w:t>9</w:t>
      </w:r>
      <w:r w:rsidR="00820D72" w:rsidRPr="002C3837">
        <w:rPr>
          <w:rFonts w:asciiTheme="minorHAnsi" w:hAnsiTheme="minorHAnsi" w:cs="Calibri"/>
          <w:color w:val="000000"/>
          <w:sz w:val="24"/>
          <w:szCs w:val="24"/>
        </w:rPr>
        <w:t>30</w:t>
      </w:r>
      <w:r w:rsidRPr="002C3837">
        <w:rPr>
          <w:rFonts w:asciiTheme="minorHAnsi" w:hAnsiTheme="minorHAnsi" w:cs="Calibri"/>
          <w:color w:val="000000"/>
          <w:sz w:val="24"/>
          <w:szCs w:val="24"/>
        </w:rPr>
        <w:t>a</w:t>
      </w:r>
      <w:r w:rsidRPr="002C3837">
        <w:rPr>
          <w:rFonts w:asciiTheme="minorHAnsi" w:hAnsiTheme="minorHAnsi" w:cs="Calibri"/>
          <w:color w:val="000000"/>
          <w:sz w:val="24"/>
          <w:szCs w:val="24"/>
        </w:rPr>
        <w:tab/>
        <w:t>Presentations</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t>1p</w:t>
      </w:r>
      <w:r w:rsidRPr="002C3837">
        <w:rPr>
          <w:rFonts w:asciiTheme="minorHAnsi" w:hAnsiTheme="minorHAnsi" w:cs="Calibri"/>
          <w:color w:val="000000"/>
          <w:sz w:val="24"/>
          <w:szCs w:val="24"/>
        </w:rPr>
        <w:tab/>
        <w:t>Presentations</w:t>
      </w:r>
      <w:r w:rsidRPr="002C3837">
        <w:rPr>
          <w:rFonts w:asciiTheme="minorHAnsi" w:hAnsiTheme="minorHAnsi" w:cs="Calibri"/>
          <w:color w:val="000000"/>
          <w:sz w:val="24"/>
          <w:szCs w:val="24"/>
        </w:rPr>
        <w:tab/>
      </w:r>
    </w:p>
    <w:p w:rsidR="006C5642"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Wednesday, </w:t>
      </w:r>
      <w:r w:rsidR="00726BA7">
        <w:rPr>
          <w:rFonts w:asciiTheme="minorHAnsi" w:hAnsiTheme="minorHAnsi" w:cs="Calibri"/>
          <w:color w:val="000000"/>
          <w:sz w:val="24"/>
          <w:szCs w:val="24"/>
        </w:rPr>
        <w:t>December</w:t>
      </w:r>
      <w:r w:rsidR="00820D72" w:rsidRPr="002C3837">
        <w:rPr>
          <w:rFonts w:asciiTheme="minorHAnsi" w:hAnsiTheme="minorHAnsi" w:cs="Calibri"/>
          <w:color w:val="000000"/>
          <w:sz w:val="24"/>
          <w:szCs w:val="24"/>
        </w:rPr>
        <w:t xml:space="preserve"> 19</w:t>
      </w:r>
      <w:r w:rsidRPr="002C3837">
        <w:rPr>
          <w:rFonts w:asciiTheme="minorHAnsi" w:hAnsiTheme="minorHAnsi" w:cs="Calibri"/>
          <w:color w:val="000000"/>
          <w:sz w:val="24"/>
          <w:szCs w:val="24"/>
        </w:rPr>
        <w:tab/>
      </w:r>
      <w:r w:rsidR="006C5642" w:rsidRPr="002C3837">
        <w:rPr>
          <w:rFonts w:asciiTheme="minorHAnsi" w:hAnsiTheme="minorHAnsi" w:cs="Calibri"/>
          <w:color w:val="000000"/>
          <w:sz w:val="24"/>
          <w:szCs w:val="24"/>
        </w:rPr>
        <w:t>1030a</w:t>
      </w:r>
      <w:r w:rsidR="006C5642" w:rsidRPr="002C3837">
        <w:rPr>
          <w:rFonts w:asciiTheme="minorHAnsi" w:hAnsiTheme="minorHAnsi" w:cs="Calibri"/>
          <w:color w:val="000000"/>
          <w:sz w:val="24"/>
          <w:szCs w:val="24"/>
        </w:rPr>
        <w:tab/>
        <w:t>Presentations</w:t>
      </w:r>
    </w:p>
    <w:p w:rsidR="00E511A6" w:rsidRPr="002C3837" w:rsidRDefault="006C5642"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r>
      <w:r w:rsidR="00E511A6" w:rsidRPr="002C3837">
        <w:rPr>
          <w:rFonts w:asciiTheme="minorHAnsi" w:hAnsiTheme="minorHAnsi" w:cs="Calibri"/>
          <w:b/>
          <w:color w:val="000000"/>
          <w:sz w:val="24"/>
          <w:szCs w:val="24"/>
        </w:rPr>
        <w:t>3p</w:t>
      </w:r>
      <w:r w:rsidR="00E511A6" w:rsidRPr="002C3837">
        <w:rPr>
          <w:rFonts w:asciiTheme="minorHAnsi" w:hAnsiTheme="minorHAnsi" w:cs="Calibri"/>
          <w:b/>
          <w:color w:val="000000"/>
          <w:sz w:val="24"/>
          <w:szCs w:val="24"/>
        </w:rPr>
        <w:tab/>
        <w:t>Rewrite of final paper due (via Moodle)</w:t>
      </w:r>
    </w:p>
    <w:p w:rsidR="005309A3" w:rsidRPr="002C3837" w:rsidRDefault="005309A3" w:rsidP="00E511A6">
      <w:pPr>
        <w:autoSpaceDE w:val="0"/>
        <w:autoSpaceDN w:val="0"/>
        <w:adjustRightInd w:val="0"/>
        <w:spacing w:before="120" w:after="180" w:line="240" w:lineRule="auto"/>
        <w:ind w:left="2880" w:hanging="2880"/>
        <w:rPr>
          <w:rFonts w:asciiTheme="minorHAnsi" w:hAnsiTheme="minorHAnsi" w:cs="Calibri"/>
          <w:b/>
          <w:color w:val="000000"/>
          <w:sz w:val="24"/>
          <w:szCs w:val="24"/>
        </w:rPr>
      </w:pPr>
      <w:r w:rsidRPr="002C3837">
        <w:rPr>
          <w:b/>
          <w:noProof/>
          <w:sz w:val="24"/>
          <w:szCs w:val="24"/>
        </w:rPr>
        <mc:AlternateContent>
          <mc:Choice Requires="wps">
            <w:drawing>
              <wp:anchor distT="0" distB="0" distL="114300" distR="114300" simplePos="0" relativeHeight="251659264" behindDoc="0" locked="0" layoutInCell="1" allowOverlap="1" wp14:anchorId="12CEFFAE" wp14:editId="2A338410">
                <wp:simplePos x="0" y="0"/>
                <wp:positionH relativeFrom="column">
                  <wp:posOffset>5715</wp:posOffset>
                </wp:positionH>
                <wp:positionV relativeFrom="paragraph">
                  <wp:posOffset>169545</wp:posOffset>
                </wp:positionV>
                <wp:extent cx="5962650" cy="1390650"/>
                <wp:effectExtent l="0" t="0" r="1905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390650"/>
                        </a:xfrm>
                        <a:prstGeom prst="rect">
                          <a:avLst/>
                        </a:prstGeom>
                        <a:solidFill>
                          <a:schemeClr val="bg1">
                            <a:lumMod val="85000"/>
                          </a:schemeClr>
                        </a:solidFill>
                        <a:ln w="9525">
                          <a:solidFill>
                            <a:srgbClr val="000000"/>
                          </a:solidFill>
                          <a:miter lim="800000"/>
                          <a:headEnd/>
                          <a:tailEnd/>
                        </a:ln>
                      </wps:spPr>
                      <wps:txbx>
                        <w:txbxContent>
                          <w:p w:rsidR="005309A3" w:rsidRPr="00D4795C" w:rsidRDefault="005309A3" w:rsidP="005309A3">
                            <w:pPr>
                              <w:spacing w:line="240" w:lineRule="auto"/>
                              <w:rPr>
                                <w:b/>
                                <w:sz w:val="20"/>
                                <w:szCs w:val="20"/>
                              </w:rPr>
                            </w:pPr>
                            <w:bookmarkStart w:id="0" w:name="_GoBack"/>
                            <w:r w:rsidRPr="00D4795C">
                              <w:rPr>
                                <w:b/>
                                <w:sz w:val="20"/>
                                <w:szCs w:val="20"/>
                              </w:rPr>
                              <w:t>Summary schedule:</w:t>
                            </w:r>
                          </w:p>
                          <w:p w:rsidR="005309A3" w:rsidRPr="00F34D5D" w:rsidRDefault="005309A3" w:rsidP="005309A3">
                            <w:pPr>
                              <w:spacing w:line="240" w:lineRule="auto"/>
                              <w:rPr>
                                <w:b/>
                                <w:sz w:val="20"/>
                                <w:szCs w:val="20"/>
                              </w:rPr>
                            </w:pPr>
                            <w:r w:rsidRPr="00F34D5D">
                              <w:rPr>
                                <w:b/>
                                <w:sz w:val="20"/>
                                <w:szCs w:val="20"/>
                              </w:rPr>
                              <w:t>Week</w:t>
                            </w:r>
                            <w:r w:rsidRPr="00F34D5D">
                              <w:rPr>
                                <w:b/>
                                <w:sz w:val="20"/>
                                <w:szCs w:val="20"/>
                              </w:rPr>
                              <w:tab/>
                            </w:r>
                            <w:r w:rsidRPr="00F34D5D">
                              <w:rPr>
                                <w:b/>
                                <w:sz w:val="20"/>
                                <w:szCs w:val="20"/>
                              </w:rPr>
                              <w:tab/>
                              <w:t>Monday</w:t>
                            </w:r>
                            <w:r w:rsidRPr="00F34D5D">
                              <w:rPr>
                                <w:b/>
                                <w:sz w:val="20"/>
                                <w:szCs w:val="20"/>
                              </w:rPr>
                              <w:tab/>
                            </w:r>
                            <w:r w:rsidRPr="00F34D5D">
                              <w:rPr>
                                <w:b/>
                                <w:sz w:val="20"/>
                                <w:szCs w:val="20"/>
                              </w:rPr>
                              <w:tab/>
                              <w:t>Tuesday</w:t>
                            </w:r>
                            <w:r w:rsidRPr="00F34D5D">
                              <w:rPr>
                                <w:b/>
                                <w:sz w:val="20"/>
                                <w:szCs w:val="20"/>
                              </w:rPr>
                              <w:tab/>
                            </w:r>
                            <w:r w:rsidRPr="00F34D5D">
                              <w:rPr>
                                <w:b/>
                                <w:sz w:val="20"/>
                                <w:szCs w:val="20"/>
                              </w:rPr>
                              <w:tab/>
                              <w:t>Wednesday</w:t>
                            </w:r>
                            <w:r w:rsidRPr="00F34D5D">
                              <w:rPr>
                                <w:b/>
                                <w:sz w:val="20"/>
                                <w:szCs w:val="20"/>
                              </w:rPr>
                              <w:tab/>
                              <w:t>Thursday</w:t>
                            </w:r>
                            <w:r w:rsidRPr="00F34D5D">
                              <w:rPr>
                                <w:b/>
                                <w:sz w:val="20"/>
                                <w:szCs w:val="20"/>
                              </w:rPr>
                              <w:tab/>
                              <w:t>Friday</w:t>
                            </w:r>
                          </w:p>
                          <w:p w:rsidR="005309A3" w:rsidRPr="00F34D5D" w:rsidRDefault="005309A3" w:rsidP="005309A3">
                            <w:pPr>
                              <w:spacing w:line="240" w:lineRule="auto"/>
                              <w:rPr>
                                <w:b/>
                                <w:sz w:val="20"/>
                                <w:szCs w:val="20"/>
                              </w:rPr>
                            </w:pPr>
                            <w:r w:rsidRPr="00F34D5D">
                              <w:rPr>
                                <w:b/>
                                <w:sz w:val="20"/>
                                <w:szCs w:val="20"/>
                              </w:rPr>
                              <w:t>1</w:t>
                            </w:r>
                            <w:r w:rsidR="00E46AE3">
                              <w:rPr>
                                <w:b/>
                                <w:sz w:val="20"/>
                                <w:szCs w:val="20"/>
                              </w:rPr>
                              <w:tab/>
                            </w:r>
                            <w:r w:rsidRPr="00F34D5D">
                              <w:rPr>
                                <w:b/>
                                <w:sz w:val="20"/>
                                <w:szCs w:val="20"/>
                              </w:rPr>
                              <w:tab/>
                            </w:r>
                            <w:r w:rsidR="002C6B4B">
                              <w:rPr>
                                <w:b/>
                                <w:sz w:val="20"/>
                                <w:szCs w:val="20"/>
                              </w:rPr>
                              <w:t>9</w:t>
                            </w:r>
                            <w:r w:rsidR="00DA248B">
                              <w:rPr>
                                <w:b/>
                                <w:sz w:val="20"/>
                                <w:szCs w:val="20"/>
                              </w:rPr>
                              <w:t>-12</w:t>
                            </w:r>
                            <w:r w:rsidR="00F102B1">
                              <w:rPr>
                                <w:b/>
                                <w:sz w:val="20"/>
                                <w:szCs w:val="20"/>
                              </w:rPr>
                              <w:tab/>
                            </w:r>
                            <w:r w:rsidRPr="00F34D5D">
                              <w:rPr>
                                <w:b/>
                                <w:sz w:val="20"/>
                                <w:szCs w:val="20"/>
                              </w:rPr>
                              <w:tab/>
                            </w:r>
                            <w:r w:rsidR="002C6B4B">
                              <w:rPr>
                                <w:b/>
                                <w:sz w:val="20"/>
                                <w:szCs w:val="20"/>
                              </w:rPr>
                              <w:t>930</w:t>
                            </w:r>
                            <w:r>
                              <w:rPr>
                                <w:b/>
                                <w:sz w:val="20"/>
                                <w:szCs w:val="20"/>
                              </w:rPr>
                              <w:t>-</w:t>
                            </w:r>
                            <w:r w:rsidRPr="00F34D5D">
                              <w:rPr>
                                <w:b/>
                                <w:sz w:val="20"/>
                                <w:szCs w:val="20"/>
                              </w:rPr>
                              <w:t>11, 1-3</w:t>
                            </w:r>
                            <w:r>
                              <w:rPr>
                                <w:b/>
                                <w:sz w:val="20"/>
                                <w:szCs w:val="20"/>
                              </w:rPr>
                              <w:t xml:space="preserve"> </w:t>
                            </w:r>
                            <w:r w:rsidRPr="00F34D5D">
                              <w:rPr>
                                <w:b/>
                                <w:sz w:val="20"/>
                                <w:szCs w:val="20"/>
                              </w:rPr>
                              <w:tab/>
                            </w:r>
                            <w:r w:rsidR="00DA248B">
                              <w:rPr>
                                <w:b/>
                                <w:sz w:val="20"/>
                                <w:szCs w:val="20"/>
                              </w:rPr>
                              <w:t xml:space="preserve">1030-12, </w:t>
                            </w:r>
                            <w:r w:rsidRPr="00F34D5D">
                              <w:rPr>
                                <w:b/>
                                <w:sz w:val="20"/>
                                <w:szCs w:val="20"/>
                              </w:rPr>
                              <w:t>1-3</w:t>
                            </w:r>
                            <w:r w:rsidRPr="00F34D5D">
                              <w:rPr>
                                <w:b/>
                                <w:sz w:val="20"/>
                                <w:szCs w:val="20"/>
                              </w:rPr>
                              <w:tab/>
                            </w:r>
                            <w:r w:rsidR="002C6B4B">
                              <w:rPr>
                                <w:b/>
                                <w:sz w:val="20"/>
                                <w:szCs w:val="20"/>
                              </w:rPr>
                              <w:t>930</w:t>
                            </w:r>
                            <w:r>
                              <w:rPr>
                                <w:b/>
                                <w:sz w:val="20"/>
                                <w:szCs w:val="20"/>
                              </w:rPr>
                              <w:t>-11, 1-3</w:t>
                            </w:r>
                            <w:r w:rsidRPr="00F34D5D">
                              <w:rPr>
                                <w:b/>
                                <w:sz w:val="20"/>
                                <w:szCs w:val="20"/>
                              </w:rPr>
                              <w:tab/>
                            </w:r>
                            <w:r w:rsidR="002C6B4B">
                              <w:rPr>
                                <w:b/>
                                <w:sz w:val="20"/>
                                <w:szCs w:val="20"/>
                              </w:rPr>
                              <w:t>930</w:t>
                            </w:r>
                            <w:r w:rsidRPr="00F34D5D">
                              <w:rPr>
                                <w:b/>
                                <w:sz w:val="20"/>
                                <w:szCs w:val="20"/>
                              </w:rPr>
                              <w:t>-</w:t>
                            </w:r>
                            <w:r>
                              <w:rPr>
                                <w:b/>
                                <w:sz w:val="20"/>
                                <w:szCs w:val="20"/>
                              </w:rPr>
                              <w:t>12</w:t>
                            </w:r>
                            <w:r w:rsidR="002C6B4B">
                              <w:rPr>
                                <w:b/>
                                <w:sz w:val="20"/>
                                <w:szCs w:val="20"/>
                              </w:rPr>
                              <w:t>, 1-3</w:t>
                            </w:r>
                            <w:r w:rsidRPr="00F34D5D">
                              <w:rPr>
                                <w:b/>
                                <w:sz w:val="20"/>
                                <w:szCs w:val="20"/>
                              </w:rPr>
                              <w:br/>
                              <w:t>2</w:t>
                            </w:r>
                            <w:r w:rsidRPr="00F34D5D">
                              <w:rPr>
                                <w:b/>
                                <w:sz w:val="20"/>
                                <w:szCs w:val="20"/>
                              </w:rPr>
                              <w:tab/>
                            </w:r>
                            <w:r w:rsidR="00E46AE3">
                              <w:rPr>
                                <w:b/>
                                <w:sz w:val="20"/>
                                <w:szCs w:val="20"/>
                              </w:rPr>
                              <w:tab/>
                            </w:r>
                            <w:r w:rsidR="002C6B4B">
                              <w:rPr>
                                <w:b/>
                                <w:sz w:val="20"/>
                                <w:szCs w:val="20"/>
                              </w:rPr>
                              <w:t>930</w:t>
                            </w:r>
                            <w:r w:rsidRPr="00F34D5D">
                              <w:rPr>
                                <w:b/>
                                <w:sz w:val="20"/>
                                <w:szCs w:val="20"/>
                              </w:rPr>
                              <w:t>-12, 1-3</w:t>
                            </w:r>
                            <w:r w:rsidRPr="00F34D5D">
                              <w:rPr>
                                <w:b/>
                                <w:sz w:val="20"/>
                                <w:szCs w:val="20"/>
                              </w:rPr>
                              <w:tab/>
                            </w:r>
                            <w:r w:rsidR="00DA248B">
                              <w:rPr>
                                <w:b/>
                                <w:sz w:val="20"/>
                                <w:szCs w:val="20"/>
                              </w:rPr>
                              <w:t>1-3</w:t>
                            </w:r>
                            <w:r w:rsidR="00DA248B">
                              <w:rPr>
                                <w:b/>
                                <w:sz w:val="20"/>
                                <w:szCs w:val="20"/>
                              </w:rPr>
                              <w:tab/>
                            </w:r>
                            <w:r w:rsidR="002C6B4B">
                              <w:rPr>
                                <w:b/>
                                <w:sz w:val="20"/>
                                <w:szCs w:val="20"/>
                              </w:rPr>
                              <w:tab/>
                            </w:r>
                            <w:r w:rsidR="006C5642">
                              <w:rPr>
                                <w:b/>
                                <w:sz w:val="20"/>
                                <w:szCs w:val="20"/>
                              </w:rPr>
                              <w:t>1</w:t>
                            </w:r>
                            <w:r w:rsidR="002C6B4B">
                              <w:rPr>
                                <w:b/>
                                <w:sz w:val="20"/>
                                <w:szCs w:val="20"/>
                              </w:rPr>
                              <w:t>-3</w:t>
                            </w:r>
                            <w:r>
                              <w:rPr>
                                <w:b/>
                                <w:sz w:val="20"/>
                                <w:szCs w:val="20"/>
                              </w:rPr>
                              <w:tab/>
                            </w:r>
                            <w:r w:rsidRPr="00F34D5D">
                              <w:rPr>
                                <w:b/>
                                <w:sz w:val="20"/>
                                <w:szCs w:val="20"/>
                              </w:rPr>
                              <w:tab/>
                            </w:r>
                            <w:r w:rsidR="0099242A">
                              <w:rPr>
                                <w:b/>
                                <w:sz w:val="20"/>
                                <w:szCs w:val="20"/>
                              </w:rPr>
                              <w:t>1-3</w:t>
                            </w:r>
                            <w:r w:rsidR="002C6B4B">
                              <w:rPr>
                                <w:b/>
                                <w:sz w:val="20"/>
                                <w:szCs w:val="20"/>
                              </w:rPr>
                              <w:tab/>
                            </w:r>
                            <w:r w:rsidR="00DA248B">
                              <w:rPr>
                                <w:b/>
                                <w:sz w:val="20"/>
                                <w:szCs w:val="20"/>
                              </w:rPr>
                              <w:tab/>
                            </w:r>
                            <w:r w:rsidR="006B6FA8">
                              <w:rPr>
                                <w:b/>
                                <w:sz w:val="20"/>
                                <w:szCs w:val="20"/>
                              </w:rPr>
                              <w:t>1-3</w:t>
                            </w:r>
                            <w:r w:rsidRPr="00F34D5D">
                              <w:rPr>
                                <w:b/>
                                <w:sz w:val="20"/>
                                <w:szCs w:val="20"/>
                              </w:rPr>
                              <w:br/>
                              <w:t>3</w:t>
                            </w:r>
                            <w:r w:rsidRPr="00F34D5D">
                              <w:rPr>
                                <w:b/>
                                <w:sz w:val="20"/>
                                <w:szCs w:val="20"/>
                              </w:rPr>
                              <w:tab/>
                            </w:r>
                            <w:r w:rsidRPr="00F34D5D">
                              <w:rPr>
                                <w:b/>
                                <w:sz w:val="20"/>
                                <w:szCs w:val="20"/>
                              </w:rPr>
                              <w:tab/>
                            </w:r>
                            <w:r w:rsidR="002C6B4B">
                              <w:rPr>
                                <w:b/>
                                <w:sz w:val="20"/>
                                <w:szCs w:val="20"/>
                              </w:rPr>
                              <w:t>930</w:t>
                            </w:r>
                            <w:r w:rsidRPr="00F34D5D">
                              <w:rPr>
                                <w:b/>
                                <w:sz w:val="20"/>
                                <w:szCs w:val="20"/>
                              </w:rPr>
                              <w:t>-12</w:t>
                            </w:r>
                            <w:r w:rsidR="00DA248B">
                              <w:rPr>
                                <w:b/>
                                <w:sz w:val="20"/>
                                <w:szCs w:val="20"/>
                              </w:rPr>
                              <w:t>, 1-3</w:t>
                            </w:r>
                            <w:r w:rsidRPr="00F34D5D">
                              <w:rPr>
                                <w:b/>
                                <w:sz w:val="20"/>
                                <w:szCs w:val="20"/>
                              </w:rPr>
                              <w:tab/>
                            </w:r>
                            <w:r w:rsidR="002C6B4B">
                              <w:rPr>
                                <w:b/>
                                <w:sz w:val="20"/>
                                <w:szCs w:val="20"/>
                              </w:rPr>
                              <w:t>1</w:t>
                            </w:r>
                            <w:r>
                              <w:rPr>
                                <w:b/>
                                <w:sz w:val="20"/>
                                <w:szCs w:val="20"/>
                              </w:rPr>
                              <w:t>-3</w:t>
                            </w:r>
                            <w:r w:rsidR="008F5E28">
                              <w:rPr>
                                <w:b/>
                                <w:sz w:val="20"/>
                                <w:szCs w:val="20"/>
                              </w:rPr>
                              <w:tab/>
                            </w:r>
                            <w:r w:rsidR="00F102B1">
                              <w:rPr>
                                <w:b/>
                                <w:sz w:val="20"/>
                                <w:szCs w:val="20"/>
                              </w:rPr>
                              <w:tab/>
                            </w:r>
                            <w:r w:rsidRPr="00F34D5D">
                              <w:rPr>
                                <w:b/>
                                <w:sz w:val="20"/>
                                <w:szCs w:val="20"/>
                              </w:rPr>
                              <w:t>1</w:t>
                            </w:r>
                            <w:r w:rsidR="002C6B4B">
                              <w:rPr>
                                <w:b/>
                                <w:sz w:val="20"/>
                                <w:szCs w:val="20"/>
                              </w:rPr>
                              <w:t>-3</w:t>
                            </w:r>
                            <w:r>
                              <w:rPr>
                                <w:b/>
                                <w:sz w:val="20"/>
                                <w:szCs w:val="20"/>
                              </w:rPr>
                              <w:tab/>
                            </w:r>
                            <w:r>
                              <w:rPr>
                                <w:b/>
                                <w:sz w:val="20"/>
                                <w:szCs w:val="20"/>
                              </w:rPr>
                              <w:tab/>
                            </w:r>
                            <w:r w:rsidR="00E46AE3">
                              <w:rPr>
                                <w:b/>
                                <w:sz w:val="20"/>
                                <w:szCs w:val="20"/>
                              </w:rPr>
                              <w:t>930-11</w:t>
                            </w:r>
                            <w:r w:rsidR="0099242A">
                              <w:rPr>
                                <w:b/>
                                <w:sz w:val="20"/>
                                <w:szCs w:val="20"/>
                              </w:rPr>
                              <w:tab/>
                            </w:r>
                            <w:r w:rsidR="002C6B4B">
                              <w:rPr>
                                <w:b/>
                                <w:sz w:val="20"/>
                                <w:szCs w:val="20"/>
                              </w:rPr>
                              <w:tab/>
                              <w:t>930-12</w:t>
                            </w:r>
                            <w:r w:rsidR="00DA248B">
                              <w:rPr>
                                <w:b/>
                                <w:sz w:val="20"/>
                                <w:szCs w:val="20"/>
                              </w:rPr>
                              <w:t>, 1-3</w:t>
                            </w:r>
                            <w:r w:rsidRPr="00F34D5D">
                              <w:rPr>
                                <w:b/>
                                <w:sz w:val="20"/>
                                <w:szCs w:val="20"/>
                              </w:rPr>
                              <w:br/>
                              <w:t>4</w:t>
                            </w:r>
                            <w:r w:rsidRPr="00F34D5D">
                              <w:rPr>
                                <w:b/>
                                <w:sz w:val="20"/>
                                <w:szCs w:val="20"/>
                              </w:rPr>
                              <w:tab/>
                            </w:r>
                            <w:r w:rsidRPr="00F34D5D">
                              <w:rPr>
                                <w:b/>
                                <w:sz w:val="20"/>
                                <w:szCs w:val="20"/>
                              </w:rPr>
                              <w:tab/>
                            </w:r>
                            <w:r w:rsidR="002C6B4B">
                              <w:rPr>
                                <w:b/>
                                <w:sz w:val="20"/>
                                <w:szCs w:val="20"/>
                              </w:rPr>
                              <w:t>930</w:t>
                            </w:r>
                            <w:r w:rsidRPr="00F34D5D">
                              <w:rPr>
                                <w:b/>
                                <w:sz w:val="20"/>
                                <w:szCs w:val="20"/>
                              </w:rPr>
                              <w:t>-12, 1-3</w:t>
                            </w:r>
                            <w:r w:rsidRPr="00F34D5D">
                              <w:rPr>
                                <w:b/>
                                <w:sz w:val="20"/>
                                <w:szCs w:val="20"/>
                              </w:rPr>
                              <w:tab/>
                            </w:r>
                            <w:r w:rsidR="002C6B4B">
                              <w:rPr>
                                <w:b/>
                                <w:sz w:val="20"/>
                                <w:szCs w:val="20"/>
                              </w:rPr>
                              <w:t>930</w:t>
                            </w:r>
                            <w:r w:rsidRPr="00F34D5D">
                              <w:rPr>
                                <w:b/>
                                <w:sz w:val="20"/>
                                <w:szCs w:val="20"/>
                              </w:rPr>
                              <w:t>-1</w:t>
                            </w:r>
                            <w:r w:rsidR="002C6B4B">
                              <w:rPr>
                                <w:b/>
                                <w:sz w:val="20"/>
                                <w:szCs w:val="20"/>
                              </w:rPr>
                              <w:t>1</w:t>
                            </w:r>
                            <w:r w:rsidRPr="00F34D5D">
                              <w:rPr>
                                <w:b/>
                                <w:sz w:val="20"/>
                                <w:szCs w:val="20"/>
                              </w:rPr>
                              <w:t>, 1-3</w:t>
                            </w:r>
                            <w:r>
                              <w:rPr>
                                <w:b/>
                                <w:sz w:val="20"/>
                                <w:szCs w:val="20"/>
                              </w:rPr>
                              <w:tab/>
                            </w:r>
                            <w:r w:rsidR="00F102B1">
                              <w:rPr>
                                <w:b/>
                                <w:sz w:val="20"/>
                                <w:szCs w:val="20"/>
                              </w:rPr>
                              <w:t>1</w:t>
                            </w:r>
                            <w:r w:rsidR="006C5642">
                              <w:rPr>
                                <w:b/>
                                <w:sz w:val="20"/>
                                <w:szCs w:val="20"/>
                              </w:rPr>
                              <w:t>030</w:t>
                            </w:r>
                            <w:r w:rsidR="00F102B1">
                              <w:rPr>
                                <w:b/>
                                <w:sz w:val="20"/>
                                <w:szCs w:val="20"/>
                              </w:rPr>
                              <w:t>-</w:t>
                            </w:r>
                            <w:r w:rsidR="006C5642">
                              <w:rPr>
                                <w:b/>
                                <w:sz w:val="20"/>
                                <w:szCs w:val="20"/>
                              </w:rPr>
                              <w:t>12</w:t>
                            </w:r>
                          </w:p>
                          <w:bookmarkEnd w:id="0"/>
                          <w:p w:rsidR="005309A3" w:rsidRDefault="005309A3" w:rsidP="00530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13.35pt;width:469.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" fillcolor="#d8d8d8 [2732]">
                <v:textbox>
                  <w:txbxContent>
                    <w:p w:rsidR="005309A3" w:rsidRPr="00D4795C" w:rsidRDefault="005309A3" w:rsidP="005309A3">
                      <w:pPr>
                        <w:spacing w:line="240" w:lineRule="auto"/>
                        <w:rPr>
                          <w:b/>
                          <w:sz w:val="20"/>
                          <w:szCs w:val="20"/>
                        </w:rPr>
                      </w:pPr>
                      <w:bookmarkStart w:id="1" w:name="_GoBack"/>
                      <w:r w:rsidRPr="00D4795C">
                        <w:rPr>
                          <w:b/>
                          <w:sz w:val="20"/>
                          <w:szCs w:val="20"/>
                        </w:rPr>
                        <w:t>Summary schedule:</w:t>
                      </w:r>
                    </w:p>
                    <w:p w:rsidR="005309A3" w:rsidRPr="00F34D5D" w:rsidRDefault="005309A3" w:rsidP="005309A3">
                      <w:pPr>
                        <w:spacing w:line="240" w:lineRule="auto"/>
                        <w:rPr>
                          <w:b/>
                          <w:sz w:val="20"/>
                          <w:szCs w:val="20"/>
                        </w:rPr>
                      </w:pPr>
                      <w:r w:rsidRPr="00F34D5D">
                        <w:rPr>
                          <w:b/>
                          <w:sz w:val="20"/>
                          <w:szCs w:val="20"/>
                        </w:rPr>
                        <w:t>Week</w:t>
                      </w:r>
                      <w:r w:rsidRPr="00F34D5D">
                        <w:rPr>
                          <w:b/>
                          <w:sz w:val="20"/>
                          <w:szCs w:val="20"/>
                        </w:rPr>
                        <w:tab/>
                      </w:r>
                      <w:r w:rsidRPr="00F34D5D">
                        <w:rPr>
                          <w:b/>
                          <w:sz w:val="20"/>
                          <w:szCs w:val="20"/>
                        </w:rPr>
                        <w:tab/>
                        <w:t>Monday</w:t>
                      </w:r>
                      <w:r w:rsidRPr="00F34D5D">
                        <w:rPr>
                          <w:b/>
                          <w:sz w:val="20"/>
                          <w:szCs w:val="20"/>
                        </w:rPr>
                        <w:tab/>
                      </w:r>
                      <w:r w:rsidRPr="00F34D5D">
                        <w:rPr>
                          <w:b/>
                          <w:sz w:val="20"/>
                          <w:szCs w:val="20"/>
                        </w:rPr>
                        <w:tab/>
                        <w:t>Tuesday</w:t>
                      </w:r>
                      <w:r w:rsidRPr="00F34D5D">
                        <w:rPr>
                          <w:b/>
                          <w:sz w:val="20"/>
                          <w:szCs w:val="20"/>
                        </w:rPr>
                        <w:tab/>
                      </w:r>
                      <w:r w:rsidRPr="00F34D5D">
                        <w:rPr>
                          <w:b/>
                          <w:sz w:val="20"/>
                          <w:szCs w:val="20"/>
                        </w:rPr>
                        <w:tab/>
                        <w:t>Wednesday</w:t>
                      </w:r>
                      <w:r w:rsidRPr="00F34D5D">
                        <w:rPr>
                          <w:b/>
                          <w:sz w:val="20"/>
                          <w:szCs w:val="20"/>
                        </w:rPr>
                        <w:tab/>
                        <w:t>Thursday</w:t>
                      </w:r>
                      <w:r w:rsidRPr="00F34D5D">
                        <w:rPr>
                          <w:b/>
                          <w:sz w:val="20"/>
                          <w:szCs w:val="20"/>
                        </w:rPr>
                        <w:tab/>
                        <w:t>Friday</w:t>
                      </w:r>
                    </w:p>
                    <w:p w:rsidR="005309A3" w:rsidRPr="00F34D5D" w:rsidRDefault="005309A3" w:rsidP="005309A3">
                      <w:pPr>
                        <w:spacing w:line="240" w:lineRule="auto"/>
                        <w:rPr>
                          <w:b/>
                          <w:sz w:val="20"/>
                          <w:szCs w:val="20"/>
                        </w:rPr>
                      </w:pPr>
                      <w:r w:rsidRPr="00F34D5D">
                        <w:rPr>
                          <w:b/>
                          <w:sz w:val="20"/>
                          <w:szCs w:val="20"/>
                        </w:rPr>
                        <w:t>1</w:t>
                      </w:r>
                      <w:r w:rsidR="00E46AE3">
                        <w:rPr>
                          <w:b/>
                          <w:sz w:val="20"/>
                          <w:szCs w:val="20"/>
                        </w:rPr>
                        <w:tab/>
                      </w:r>
                      <w:r w:rsidRPr="00F34D5D">
                        <w:rPr>
                          <w:b/>
                          <w:sz w:val="20"/>
                          <w:szCs w:val="20"/>
                        </w:rPr>
                        <w:tab/>
                      </w:r>
                      <w:r w:rsidR="002C6B4B">
                        <w:rPr>
                          <w:b/>
                          <w:sz w:val="20"/>
                          <w:szCs w:val="20"/>
                        </w:rPr>
                        <w:t>9</w:t>
                      </w:r>
                      <w:r w:rsidR="00DA248B">
                        <w:rPr>
                          <w:b/>
                          <w:sz w:val="20"/>
                          <w:szCs w:val="20"/>
                        </w:rPr>
                        <w:t>-12</w:t>
                      </w:r>
                      <w:r w:rsidR="00F102B1">
                        <w:rPr>
                          <w:b/>
                          <w:sz w:val="20"/>
                          <w:szCs w:val="20"/>
                        </w:rPr>
                        <w:tab/>
                      </w:r>
                      <w:r w:rsidRPr="00F34D5D">
                        <w:rPr>
                          <w:b/>
                          <w:sz w:val="20"/>
                          <w:szCs w:val="20"/>
                        </w:rPr>
                        <w:tab/>
                      </w:r>
                      <w:r w:rsidR="002C6B4B">
                        <w:rPr>
                          <w:b/>
                          <w:sz w:val="20"/>
                          <w:szCs w:val="20"/>
                        </w:rPr>
                        <w:t>930</w:t>
                      </w:r>
                      <w:r>
                        <w:rPr>
                          <w:b/>
                          <w:sz w:val="20"/>
                          <w:szCs w:val="20"/>
                        </w:rPr>
                        <w:t>-</w:t>
                      </w:r>
                      <w:r w:rsidRPr="00F34D5D">
                        <w:rPr>
                          <w:b/>
                          <w:sz w:val="20"/>
                          <w:szCs w:val="20"/>
                        </w:rPr>
                        <w:t>11, 1-3</w:t>
                      </w:r>
                      <w:r>
                        <w:rPr>
                          <w:b/>
                          <w:sz w:val="20"/>
                          <w:szCs w:val="20"/>
                        </w:rPr>
                        <w:t xml:space="preserve"> </w:t>
                      </w:r>
                      <w:r w:rsidRPr="00F34D5D">
                        <w:rPr>
                          <w:b/>
                          <w:sz w:val="20"/>
                          <w:szCs w:val="20"/>
                        </w:rPr>
                        <w:tab/>
                      </w:r>
                      <w:r w:rsidR="00DA248B">
                        <w:rPr>
                          <w:b/>
                          <w:sz w:val="20"/>
                          <w:szCs w:val="20"/>
                        </w:rPr>
                        <w:t xml:space="preserve">1030-12, </w:t>
                      </w:r>
                      <w:r w:rsidRPr="00F34D5D">
                        <w:rPr>
                          <w:b/>
                          <w:sz w:val="20"/>
                          <w:szCs w:val="20"/>
                        </w:rPr>
                        <w:t>1-3</w:t>
                      </w:r>
                      <w:r w:rsidRPr="00F34D5D">
                        <w:rPr>
                          <w:b/>
                          <w:sz w:val="20"/>
                          <w:szCs w:val="20"/>
                        </w:rPr>
                        <w:tab/>
                      </w:r>
                      <w:r w:rsidR="002C6B4B">
                        <w:rPr>
                          <w:b/>
                          <w:sz w:val="20"/>
                          <w:szCs w:val="20"/>
                        </w:rPr>
                        <w:t>930</w:t>
                      </w:r>
                      <w:r>
                        <w:rPr>
                          <w:b/>
                          <w:sz w:val="20"/>
                          <w:szCs w:val="20"/>
                        </w:rPr>
                        <w:t>-11, 1-3</w:t>
                      </w:r>
                      <w:r w:rsidRPr="00F34D5D">
                        <w:rPr>
                          <w:b/>
                          <w:sz w:val="20"/>
                          <w:szCs w:val="20"/>
                        </w:rPr>
                        <w:tab/>
                      </w:r>
                      <w:r w:rsidR="002C6B4B">
                        <w:rPr>
                          <w:b/>
                          <w:sz w:val="20"/>
                          <w:szCs w:val="20"/>
                        </w:rPr>
                        <w:t>930</w:t>
                      </w:r>
                      <w:r w:rsidRPr="00F34D5D">
                        <w:rPr>
                          <w:b/>
                          <w:sz w:val="20"/>
                          <w:szCs w:val="20"/>
                        </w:rPr>
                        <w:t>-</w:t>
                      </w:r>
                      <w:r>
                        <w:rPr>
                          <w:b/>
                          <w:sz w:val="20"/>
                          <w:szCs w:val="20"/>
                        </w:rPr>
                        <w:t>12</w:t>
                      </w:r>
                      <w:r w:rsidR="002C6B4B">
                        <w:rPr>
                          <w:b/>
                          <w:sz w:val="20"/>
                          <w:szCs w:val="20"/>
                        </w:rPr>
                        <w:t>, 1-3</w:t>
                      </w:r>
                      <w:r w:rsidRPr="00F34D5D">
                        <w:rPr>
                          <w:b/>
                          <w:sz w:val="20"/>
                          <w:szCs w:val="20"/>
                        </w:rPr>
                        <w:br/>
                        <w:t>2</w:t>
                      </w:r>
                      <w:r w:rsidRPr="00F34D5D">
                        <w:rPr>
                          <w:b/>
                          <w:sz w:val="20"/>
                          <w:szCs w:val="20"/>
                        </w:rPr>
                        <w:tab/>
                      </w:r>
                      <w:r w:rsidR="00E46AE3">
                        <w:rPr>
                          <w:b/>
                          <w:sz w:val="20"/>
                          <w:szCs w:val="20"/>
                        </w:rPr>
                        <w:tab/>
                      </w:r>
                      <w:r w:rsidR="002C6B4B">
                        <w:rPr>
                          <w:b/>
                          <w:sz w:val="20"/>
                          <w:szCs w:val="20"/>
                        </w:rPr>
                        <w:t>930</w:t>
                      </w:r>
                      <w:r w:rsidRPr="00F34D5D">
                        <w:rPr>
                          <w:b/>
                          <w:sz w:val="20"/>
                          <w:szCs w:val="20"/>
                        </w:rPr>
                        <w:t>-12, 1-3</w:t>
                      </w:r>
                      <w:r w:rsidRPr="00F34D5D">
                        <w:rPr>
                          <w:b/>
                          <w:sz w:val="20"/>
                          <w:szCs w:val="20"/>
                        </w:rPr>
                        <w:tab/>
                      </w:r>
                      <w:r w:rsidR="00DA248B">
                        <w:rPr>
                          <w:b/>
                          <w:sz w:val="20"/>
                          <w:szCs w:val="20"/>
                        </w:rPr>
                        <w:t>1-3</w:t>
                      </w:r>
                      <w:r w:rsidR="00DA248B">
                        <w:rPr>
                          <w:b/>
                          <w:sz w:val="20"/>
                          <w:szCs w:val="20"/>
                        </w:rPr>
                        <w:tab/>
                      </w:r>
                      <w:r w:rsidR="002C6B4B">
                        <w:rPr>
                          <w:b/>
                          <w:sz w:val="20"/>
                          <w:szCs w:val="20"/>
                        </w:rPr>
                        <w:tab/>
                      </w:r>
                      <w:r w:rsidR="006C5642">
                        <w:rPr>
                          <w:b/>
                          <w:sz w:val="20"/>
                          <w:szCs w:val="20"/>
                        </w:rPr>
                        <w:t>1</w:t>
                      </w:r>
                      <w:r w:rsidR="002C6B4B">
                        <w:rPr>
                          <w:b/>
                          <w:sz w:val="20"/>
                          <w:szCs w:val="20"/>
                        </w:rPr>
                        <w:t>-3</w:t>
                      </w:r>
                      <w:r>
                        <w:rPr>
                          <w:b/>
                          <w:sz w:val="20"/>
                          <w:szCs w:val="20"/>
                        </w:rPr>
                        <w:tab/>
                      </w:r>
                      <w:r w:rsidRPr="00F34D5D">
                        <w:rPr>
                          <w:b/>
                          <w:sz w:val="20"/>
                          <w:szCs w:val="20"/>
                        </w:rPr>
                        <w:tab/>
                      </w:r>
                      <w:r w:rsidR="0099242A">
                        <w:rPr>
                          <w:b/>
                          <w:sz w:val="20"/>
                          <w:szCs w:val="20"/>
                        </w:rPr>
                        <w:t>1-3</w:t>
                      </w:r>
                      <w:r w:rsidR="002C6B4B">
                        <w:rPr>
                          <w:b/>
                          <w:sz w:val="20"/>
                          <w:szCs w:val="20"/>
                        </w:rPr>
                        <w:tab/>
                      </w:r>
                      <w:r w:rsidR="00DA248B">
                        <w:rPr>
                          <w:b/>
                          <w:sz w:val="20"/>
                          <w:szCs w:val="20"/>
                        </w:rPr>
                        <w:tab/>
                      </w:r>
                      <w:r w:rsidR="006B6FA8">
                        <w:rPr>
                          <w:b/>
                          <w:sz w:val="20"/>
                          <w:szCs w:val="20"/>
                        </w:rPr>
                        <w:t>1-3</w:t>
                      </w:r>
                      <w:r w:rsidRPr="00F34D5D">
                        <w:rPr>
                          <w:b/>
                          <w:sz w:val="20"/>
                          <w:szCs w:val="20"/>
                        </w:rPr>
                        <w:br/>
                        <w:t>3</w:t>
                      </w:r>
                      <w:r w:rsidRPr="00F34D5D">
                        <w:rPr>
                          <w:b/>
                          <w:sz w:val="20"/>
                          <w:szCs w:val="20"/>
                        </w:rPr>
                        <w:tab/>
                      </w:r>
                      <w:r w:rsidRPr="00F34D5D">
                        <w:rPr>
                          <w:b/>
                          <w:sz w:val="20"/>
                          <w:szCs w:val="20"/>
                        </w:rPr>
                        <w:tab/>
                      </w:r>
                      <w:r w:rsidR="002C6B4B">
                        <w:rPr>
                          <w:b/>
                          <w:sz w:val="20"/>
                          <w:szCs w:val="20"/>
                        </w:rPr>
                        <w:t>930</w:t>
                      </w:r>
                      <w:r w:rsidRPr="00F34D5D">
                        <w:rPr>
                          <w:b/>
                          <w:sz w:val="20"/>
                          <w:szCs w:val="20"/>
                        </w:rPr>
                        <w:t>-12</w:t>
                      </w:r>
                      <w:r w:rsidR="00DA248B">
                        <w:rPr>
                          <w:b/>
                          <w:sz w:val="20"/>
                          <w:szCs w:val="20"/>
                        </w:rPr>
                        <w:t>, 1-3</w:t>
                      </w:r>
                      <w:r w:rsidRPr="00F34D5D">
                        <w:rPr>
                          <w:b/>
                          <w:sz w:val="20"/>
                          <w:szCs w:val="20"/>
                        </w:rPr>
                        <w:tab/>
                      </w:r>
                      <w:r w:rsidR="002C6B4B">
                        <w:rPr>
                          <w:b/>
                          <w:sz w:val="20"/>
                          <w:szCs w:val="20"/>
                        </w:rPr>
                        <w:t>1</w:t>
                      </w:r>
                      <w:r>
                        <w:rPr>
                          <w:b/>
                          <w:sz w:val="20"/>
                          <w:szCs w:val="20"/>
                        </w:rPr>
                        <w:t>-3</w:t>
                      </w:r>
                      <w:r w:rsidR="008F5E28">
                        <w:rPr>
                          <w:b/>
                          <w:sz w:val="20"/>
                          <w:szCs w:val="20"/>
                        </w:rPr>
                        <w:tab/>
                      </w:r>
                      <w:r w:rsidR="00F102B1">
                        <w:rPr>
                          <w:b/>
                          <w:sz w:val="20"/>
                          <w:szCs w:val="20"/>
                        </w:rPr>
                        <w:tab/>
                      </w:r>
                      <w:r w:rsidRPr="00F34D5D">
                        <w:rPr>
                          <w:b/>
                          <w:sz w:val="20"/>
                          <w:szCs w:val="20"/>
                        </w:rPr>
                        <w:t>1</w:t>
                      </w:r>
                      <w:r w:rsidR="002C6B4B">
                        <w:rPr>
                          <w:b/>
                          <w:sz w:val="20"/>
                          <w:szCs w:val="20"/>
                        </w:rPr>
                        <w:t>-3</w:t>
                      </w:r>
                      <w:r>
                        <w:rPr>
                          <w:b/>
                          <w:sz w:val="20"/>
                          <w:szCs w:val="20"/>
                        </w:rPr>
                        <w:tab/>
                      </w:r>
                      <w:r>
                        <w:rPr>
                          <w:b/>
                          <w:sz w:val="20"/>
                          <w:szCs w:val="20"/>
                        </w:rPr>
                        <w:tab/>
                      </w:r>
                      <w:r w:rsidR="00E46AE3">
                        <w:rPr>
                          <w:b/>
                          <w:sz w:val="20"/>
                          <w:szCs w:val="20"/>
                        </w:rPr>
                        <w:t>930-11</w:t>
                      </w:r>
                      <w:r w:rsidR="0099242A">
                        <w:rPr>
                          <w:b/>
                          <w:sz w:val="20"/>
                          <w:szCs w:val="20"/>
                        </w:rPr>
                        <w:tab/>
                      </w:r>
                      <w:r w:rsidR="002C6B4B">
                        <w:rPr>
                          <w:b/>
                          <w:sz w:val="20"/>
                          <w:szCs w:val="20"/>
                        </w:rPr>
                        <w:tab/>
                        <w:t>930-12</w:t>
                      </w:r>
                      <w:r w:rsidR="00DA248B">
                        <w:rPr>
                          <w:b/>
                          <w:sz w:val="20"/>
                          <w:szCs w:val="20"/>
                        </w:rPr>
                        <w:t>, 1-3</w:t>
                      </w:r>
                      <w:r w:rsidRPr="00F34D5D">
                        <w:rPr>
                          <w:b/>
                          <w:sz w:val="20"/>
                          <w:szCs w:val="20"/>
                        </w:rPr>
                        <w:br/>
                        <w:t>4</w:t>
                      </w:r>
                      <w:r w:rsidRPr="00F34D5D">
                        <w:rPr>
                          <w:b/>
                          <w:sz w:val="20"/>
                          <w:szCs w:val="20"/>
                        </w:rPr>
                        <w:tab/>
                      </w:r>
                      <w:r w:rsidRPr="00F34D5D">
                        <w:rPr>
                          <w:b/>
                          <w:sz w:val="20"/>
                          <w:szCs w:val="20"/>
                        </w:rPr>
                        <w:tab/>
                      </w:r>
                      <w:r w:rsidR="002C6B4B">
                        <w:rPr>
                          <w:b/>
                          <w:sz w:val="20"/>
                          <w:szCs w:val="20"/>
                        </w:rPr>
                        <w:t>930</w:t>
                      </w:r>
                      <w:r w:rsidRPr="00F34D5D">
                        <w:rPr>
                          <w:b/>
                          <w:sz w:val="20"/>
                          <w:szCs w:val="20"/>
                        </w:rPr>
                        <w:t>-12, 1-3</w:t>
                      </w:r>
                      <w:r w:rsidRPr="00F34D5D">
                        <w:rPr>
                          <w:b/>
                          <w:sz w:val="20"/>
                          <w:szCs w:val="20"/>
                        </w:rPr>
                        <w:tab/>
                      </w:r>
                      <w:r w:rsidR="002C6B4B">
                        <w:rPr>
                          <w:b/>
                          <w:sz w:val="20"/>
                          <w:szCs w:val="20"/>
                        </w:rPr>
                        <w:t>930</w:t>
                      </w:r>
                      <w:r w:rsidRPr="00F34D5D">
                        <w:rPr>
                          <w:b/>
                          <w:sz w:val="20"/>
                          <w:szCs w:val="20"/>
                        </w:rPr>
                        <w:t>-1</w:t>
                      </w:r>
                      <w:r w:rsidR="002C6B4B">
                        <w:rPr>
                          <w:b/>
                          <w:sz w:val="20"/>
                          <w:szCs w:val="20"/>
                        </w:rPr>
                        <w:t>1</w:t>
                      </w:r>
                      <w:r w:rsidRPr="00F34D5D">
                        <w:rPr>
                          <w:b/>
                          <w:sz w:val="20"/>
                          <w:szCs w:val="20"/>
                        </w:rPr>
                        <w:t>, 1-3</w:t>
                      </w:r>
                      <w:r>
                        <w:rPr>
                          <w:b/>
                          <w:sz w:val="20"/>
                          <w:szCs w:val="20"/>
                        </w:rPr>
                        <w:tab/>
                      </w:r>
                      <w:r w:rsidR="00F102B1">
                        <w:rPr>
                          <w:b/>
                          <w:sz w:val="20"/>
                          <w:szCs w:val="20"/>
                        </w:rPr>
                        <w:t>1</w:t>
                      </w:r>
                      <w:r w:rsidR="006C5642">
                        <w:rPr>
                          <w:b/>
                          <w:sz w:val="20"/>
                          <w:szCs w:val="20"/>
                        </w:rPr>
                        <w:t>030</w:t>
                      </w:r>
                      <w:r w:rsidR="00F102B1">
                        <w:rPr>
                          <w:b/>
                          <w:sz w:val="20"/>
                          <w:szCs w:val="20"/>
                        </w:rPr>
                        <w:t>-</w:t>
                      </w:r>
                      <w:r w:rsidR="006C5642">
                        <w:rPr>
                          <w:b/>
                          <w:sz w:val="20"/>
                          <w:szCs w:val="20"/>
                        </w:rPr>
                        <w:t>12</w:t>
                      </w:r>
                    </w:p>
                    <w:bookmarkEnd w:id="1"/>
                    <w:p w:rsidR="005309A3" w:rsidRDefault="005309A3" w:rsidP="005309A3"/>
                  </w:txbxContent>
                </v:textbox>
                <w10:wrap type="topAndBottom"/>
              </v:shape>
            </w:pict>
          </mc:Fallback>
        </mc:AlternateContent>
      </w:r>
    </w:p>
    <w:p w:rsidR="00E511A6" w:rsidRPr="002C3837" w:rsidRDefault="00E511A6" w:rsidP="00E511A6">
      <w:pPr>
        <w:autoSpaceDE w:val="0"/>
        <w:autoSpaceDN w:val="0"/>
        <w:adjustRightInd w:val="0"/>
        <w:spacing w:before="120" w:after="180" w:line="240" w:lineRule="auto"/>
        <w:ind w:left="2880" w:hanging="2880"/>
        <w:rPr>
          <w:rFonts w:asciiTheme="minorHAnsi" w:hAnsiTheme="minorHAnsi" w:cs="Calibri"/>
          <w:b/>
          <w:color w:val="000000"/>
          <w:sz w:val="24"/>
          <w:szCs w:val="24"/>
        </w:rPr>
      </w:pPr>
    </w:p>
    <w:p w:rsidR="00E511A6" w:rsidRPr="002C3837" w:rsidRDefault="00E511A6" w:rsidP="00E511A6">
      <w:pPr>
        <w:spacing w:line="240" w:lineRule="auto"/>
        <w:rPr>
          <w:b/>
          <w:i/>
          <w:sz w:val="24"/>
          <w:szCs w:val="24"/>
        </w:rPr>
      </w:pPr>
      <w:r w:rsidRPr="002C3837">
        <w:rPr>
          <w:b/>
          <w:i/>
          <w:sz w:val="24"/>
          <w:szCs w:val="24"/>
        </w:rPr>
        <w:t>Assessment</w:t>
      </w:r>
    </w:p>
    <w:p w:rsidR="00E511A6" w:rsidRPr="002C3837" w:rsidRDefault="00E511A6" w:rsidP="00E511A6">
      <w:pPr>
        <w:spacing w:line="240" w:lineRule="auto"/>
        <w:rPr>
          <w:sz w:val="24"/>
          <w:szCs w:val="24"/>
        </w:rPr>
      </w:pPr>
      <w:r w:rsidRPr="002C3837">
        <w:rPr>
          <w:sz w:val="24"/>
          <w:szCs w:val="24"/>
        </w:rPr>
        <w:t>I will calculate course grades as follows:</w:t>
      </w:r>
    </w:p>
    <w:p w:rsidR="00E511A6" w:rsidRPr="002C3837" w:rsidRDefault="00E511A6" w:rsidP="00E511A6">
      <w:pPr>
        <w:spacing w:line="240" w:lineRule="auto"/>
        <w:rPr>
          <w:sz w:val="24"/>
          <w:szCs w:val="24"/>
        </w:rPr>
      </w:pPr>
      <w:r w:rsidRPr="002C3837">
        <w:rPr>
          <w:sz w:val="24"/>
          <w:szCs w:val="24"/>
        </w:rPr>
        <w:tab/>
      </w:r>
      <w:r w:rsidR="005777BC">
        <w:rPr>
          <w:sz w:val="24"/>
          <w:szCs w:val="24"/>
        </w:rPr>
        <w:t>15%</w:t>
      </w:r>
      <w:r w:rsidRPr="002C3837">
        <w:rPr>
          <w:sz w:val="24"/>
          <w:szCs w:val="24"/>
        </w:rPr>
        <w:tab/>
        <w:t xml:space="preserve">attendance and participation </w:t>
      </w:r>
      <w:r w:rsidRPr="002C3837">
        <w:rPr>
          <w:sz w:val="24"/>
          <w:szCs w:val="24"/>
        </w:rPr>
        <w:br/>
      </w:r>
      <w:r w:rsidRPr="002C3837">
        <w:rPr>
          <w:sz w:val="24"/>
          <w:szCs w:val="24"/>
        </w:rPr>
        <w:tab/>
      </w:r>
      <w:r w:rsidR="002C2180" w:rsidRPr="002C3837">
        <w:rPr>
          <w:sz w:val="24"/>
          <w:szCs w:val="24"/>
        </w:rPr>
        <w:t>10</w:t>
      </w:r>
      <w:r w:rsidRPr="002C3837">
        <w:rPr>
          <w:sz w:val="24"/>
          <w:szCs w:val="24"/>
        </w:rPr>
        <w:t>%</w:t>
      </w:r>
      <w:r w:rsidRPr="002C3837">
        <w:rPr>
          <w:sz w:val="24"/>
          <w:szCs w:val="24"/>
        </w:rPr>
        <w:tab/>
        <w:t>journals</w:t>
      </w:r>
      <w:r w:rsidR="00C0305D" w:rsidRPr="002C3837">
        <w:rPr>
          <w:sz w:val="24"/>
          <w:szCs w:val="24"/>
        </w:rPr>
        <w:t xml:space="preserve"> (Diplomacy journals count triple</w:t>
      </w:r>
      <w:r w:rsidRPr="002C3837">
        <w:rPr>
          <w:sz w:val="24"/>
          <w:szCs w:val="24"/>
        </w:rPr>
        <w:t>)</w:t>
      </w:r>
      <w:r w:rsidR="00F93886" w:rsidRPr="002C3837">
        <w:rPr>
          <w:sz w:val="24"/>
          <w:szCs w:val="24"/>
        </w:rPr>
        <w:br/>
      </w:r>
      <w:r w:rsidRPr="002C3837">
        <w:rPr>
          <w:sz w:val="24"/>
          <w:szCs w:val="24"/>
        </w:rPr>
        <w:tab/>
        <w:t>2</w:t>
      </w:r>
      <w:r w:rsidR="002C2180" w:rsidRPr="002C3837">
        <w:rPr>
          <w:sz w:val="24"/>
          <w:szCs w:val="24"/>
        </w:rPr>
        <w:t>0</w:t>
      </w:r>
      <w:r w:rsidRPr="002C3837">
        <w:rPr>
          <w:sz w:val="24"/>
          <w:szCs w:val="24"/>
        </w:rPr>
        <w:t>%</w:t>
      </w:r>
      <w:r w:rsidRPr="002C3837">
        <w:rPr>
          <w:sz w:val="24"/>
          <w:szCs w:val="24"/>
        </w:rPr>
        <w:tab/>
        <w:t>tests (</w:t>
      </w:r>
      <w:r w:rsidR="00F90FCE" w:rsidRPr="002C3837">
        <w:rPr>
          <w:sz w:val="24"/>
          <w:szCs w:val="24"/>
        </w:rPr>
        <w:t>8% for the two higher grades, 4% for the lowest grade</w:t>
      </w:r>
      <w:r w:rsidRPr="002C3837">
        <w:rPr>
          <w:sz w:val="24"/>
          <w:szCs w:val="24"/>
        </w:rPr>
        <w:t>)</w:t>
      </w:r>
      <w:r w:rsidRPr="002C3837">
        <w:rPr>
          <w:sz w:val="24"/>
          <w:szCs w:val="24"/>
        </w:rPr>
        <w:br/>
      </w:r>
      <w:r w:rsidRPr="002C3837">
        <w:rPr>
          <w:sz w:val="24"/>
          <w:szCs w:val="24"/>
        </w:rPr>
        <w:tab/>
        <w:t>5%</w:t>
      </w:r>
      <w:r w:rsidRPr="002C3837">
        <w:rPr>
          <w:sz w:val="24"/>
          <w:szCs w:val="24"/>
        </w:rPr>
        <w:tab/>
        <w:t>paper introduction and contextual section</w:t>
      </w:r>
      <w:r w:rsidRPr="002C3837">
        <w:rPr>
          <w:sz w:val="24"/>
          <w:szCs w:val="24"/>
        </w:rPr>
        <w:br/>
      </w:r>
      <w:r w:rsidRPr="002C3837">
        <w:rPr>
          <w:sz w:val="24"/>
          <w:szCs w:val="24"/>
        </w:rPr>
        <w:tab/>
        <w:t>5%</w:t>
      </w:r>
      <w:r w:rsidRPr="002C3837">
        <w:rPr>
          <w:sz w:val="24"/>
          <w:szCs w:val="24"/>
        </w:rPr>
        <w:tab/>
        <w:t>revision of the first stage of the paper plus literature review</w:t>
      </w:r>
      <w:r w:rsidRPr="002C3837">
        <w:rPr>
          <w:sz w:val="24"/>
          <w:szCs w:val="24"/>
        </w:rPr>
        <w:br/>
      </w:r>
      <w:r w:rsidRPr="002C3837">
        <w:rPr>
          <w:sz w:val="24"/>
          <w:szCs w:val="24"/>
        </w:rPr>
        <w:tab/>
        <w:t>2</w:t>
      </w:r>
      <w:r w:rsidR="00F93886" w:rsidRPr="002C3837">
        <w:rPr>
          <w:sz w:val="24"/>
          <w:szCs w:val="24"/>
        </w:rPr>
        <w:t>5</w:t>
      </w:r>
      <w:r w:rsidRPr="002C3837">
        <w:rPr>
          <w:sz w:val="24"/>
          <w:szCs w:val="24"/>
        </w:rPr>
        <w:t>%</w:t>
      </w:r>
      <w:r w:rsidRPr="002C3837">
        <w:rPr>
          <w:sz w:val="24"/>
          <w:szCs w:val="24"/>
        </w:rPr>
        <w:tab/>
        <w:t>revision of the first two stages of the paper plus analysis and conclusion</w:t>
      </w:r>
      <w:r w:rsidRPr="002C3837">
        <w:rPr>
          <w:sz w:val="24"/>
          <w:szCs w:val="24"/>
        </w:rPr>
        <w:br/>
      </w:r>
      <w:r w:rsidRPr="002C3837">
        <w:rPr>
          <w:sz w:val="24"/>
          <w:szCs w:val="24"/>
        </w:rPr>
        <w:tab/>
        <w:t>10%</w:t>
      </w:r>
      <w:r w:rsidRPr="002C3837">
        <w:rPr>
          <w:sz w:val="24"/>
          <w:szCs w:val="24"/>
        </w:rPr>
        <w:tab/>
        <w:t>paper rewrite</w:t>
      </w:r>
      <w:r w:rsidRPr="002C3837">
        <w:rPr>
          <w:sz w:val="24"/>
          <w:szCs w:val="24"/>
        </w:rPr>
        <w:br/>
      </w:r>
      <w:r w:rsidRPr="002C3837">
        <w:rPr>
          <w:sz w:val="24"/>
          <w:szCs w:val="24"/>
        </w:rPr>
        <w:tab/>
      </w:r>
      <w:r w:rsidR="005777BC">
        <w:rPr>
          <w:sz w:val="24"/>
          <w:szCs w:val="24"/>
        </w:rPr>
        <w:t>10</w:t>
      </w:r>
      <w:r w:rsidRPr="002C3837">
        <w:rPr>
          <w:sz w:val="24"/>
          <w:szCs w:val="24"/>
        </w:rPr>
        <w:t>%</w:t>
      </w:r>
      <w:r w:rsidRPr="002C3837">
        <w:rPr>
          <w:sz w:val="24"/>
          <w:szCs w:val="24"/>
        </w:rPr>
        <w:tab/>
        <w:t>presentation</w:t>
      </w:r>
    </w:p>
    <w:p w:rsidR="00F93886" w:rsidRPr="002C3837" w:rsidRDefault="00F93886" w:rsidP="00F93886">
      <w:pPr>
        <w:spacing w:line="240" w:lineRule="auto"/>
        <w:rPr>
          <w:sz w:val="24"/>
          <w:szCs w:val="24"/>
        </w:rPr>
      </w:pPr>
      <w:r w:rsidRPr="002C3837">
        <w:rPr>
          <w:sz w:val="24"/>
          <w:szCs w:val="24"/>
        </w:rPr>
        <w:t>Note: failure to turn in the final paper will result in a grade of no higher than C-, regardless of the formula above.</w:t>
      </w: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While the particular things I’m looking for vary to some degree by assignment, in general an A on an assignment means that your work is outstanding in terms of:</w:t>
      </w:r>
    </w:p>
    <w:p w:rsidR="00E511A6" w:rsidRPr="002C3837" w:rsidRDefault="00E511A6" w:rsidP="00E511A6">
      <w:pPr>
        <w:numPr>
          <w:ilvl w:val="0"/>
          <w:numId w:val="2"/>
        </w:numPr>
        <w:adjustRightInd w:val="0"/>
        <w:spacing w:after="0" w:line="240" w:lineRule="auto"/>
        <w:rPr>
          <w:rFonts w:cs="Calibri"/>
          <w:color w:val="000000"/>
          <w:sz w:val="24"/>
          <w:szCs w:val="24"/>
        </w:rPr>
      </w:pPr>
      <w:r w:rsidRPr="002C3837">
        <w:rPr>
          <w:rFonts w:cs="Calibri"/>
          <w:color w:val="000000"/>
          <w:sz w:val="24"/>
          <w:szCs w:val="24"/>
        </w:rPr>
        <w:t xml:space="preserve">addressing the assigned question and avoiding digression, </w:t>
      </w:r>
    </w:p>
    <w:p w:rsidR="00E511A6" w:rsidRPr="002C3837" w:rsidRDefault="00E511A6" w:rsidP="00E511A6">
      <w:pPr>
        <w:numPr>
          <w:ilvl w:val="0"/>
          <w:numId w:val="2"/>
        </w:numPr>
        <w:adjustRightInd w:val="0"/>
        <w:spacing w:after="0" w:line="240" w:lineRule="auto"/>
        <w:rPr>
          <w:rFonts w:cs="Calibri"/>
          <w:color w:val="000000"/>
          <w:sz w:val="24"/>
          <w:szCs w:val="24"/>
        </w:rPr>
      </w:pPr>
      <w:r w:rsidRPr="002C3837">
        <w:rPr>
          <w:rFonts w:cs="Calibri"/>
          <w:color w:val="000000"/>
          <w:sz w:val="24"/>
          <w:szCs w:val="24"/>
        </w:rPr>
        <w:t xml:space="preserve">having a well-structured argument, </w:t>
      </w:r>
    </w:p>
    <w:p w:rsidR="00E511A6" w:rsidRPr="002C3837" w:rsidRDefault="00E511A6" w:rsidP="00E511A6">
      <w:pPr>
        <w:numPr>
          <w:ilvl w:val="0"/>
          <w:numId w:val="2"/>
        </w:numPr>
        <w:adjustRightInd w:val="0"/>
        <w:spacing w:after="0" w:line="240" w:lineRule="auto"/>
        <w:rPr>
          <w:rFonts w:cs="Calibri"/>
          <w:color w:val="000000"/>
          <w:sz w:val="24"/>
          <w:szCs w:val="24"/>
        </w:rPr>
      </w:pPr>
      <w:r w:rsidRPr="002C3837">
        <w:rPr>
          <w:rFonts w:cs="Calibri"/>
          <w:color w:val="000000"/>
          <w:sz w:val="24"/>
          <w:szCs w:val="24"/>
        </w:rPr>
        <w:t xml:space="preserve">expressing your argument clearly and effectively, </w:t>
      </w:r>
    </w:p>
    <w:p w:rsidR="00E511A6" w:rsidRPr="002C3837" w:rsidRDefault="00E511A6" w:rsidP="00E511A6">
      <w:pPr>
        <w:numPr>
          <w:ilvl w:val="0"/>
          <w:numId w:val="2"/>
        </w:numPr>
        <w:adjustRightInd w:val="0"/>
        <w:spacing w:after="0" w:line="240" w:lineRule="auto"/>
        <w:rPr>
          <w:rFonts w:cs="Calibri"/>
          <w:color w:val="000000"/>
          <w:sz w:val="24"/>
          <w:szCs w:val="24"/>
        </w:rPr>
      </w:pPr>
      <w:r w:rsidRPr="002C3837">
        <w:rPr>
          <w:rFonts w:cs="Calibri"/>
          <w:color w:val="000000"/>
          <w:sz w:val="24"/>
          <w:szCs w:val="24"/>
        </w:rPr>
        <w:lastRenderedPageBreak/>
        <w:t xml:space="preserve">making appropriate and properly cited use of material on the syllabus and other well-selected sources, </w:t>
      </w:r>
    </w:p>
    <w:p w:rsidR="00E511A6" w:rsidRPr="002C3837" w:rsidRDefault="00E511A6" w:rsidP="00E511A6">
      <w:pPr>
        <w:numPr>
          <w:ilvl w:val="0"/>
          <w:numId w:val="2"/>
        </w:numPr>
        <w:adjustRightInd w:val="0"/>
        <w:spacing w:after="0" w:line="240" w:lineRule="auto"/>
        <w:rPr>
          <w:rFonts w:cs="Calibri"/>
          <w:color w:val="000000"/>
          <w:sz w:val="24"/>
          <w:szCs w:val="24"/>
        </w:rPr>
      </w:pPr>
      <w:proofErr w:type="gramStart"/>
      <w:r w:rsidRPr="002C3837">
        <w:rPr>
          <w:rFonts w:cs="Calibri"/>
          <w:color w:val="000000"/>
          <w:sz w:val="24"/>
          <w:szCs w:val="24"/>
        </w:rPr>
        <w:t>and</w:t>
      </w:r>
      <w:proofErr w:type="gramEnd"/>
      <w:r w:rsidRPr="002C3837">
        <w:rPr>
          <w:rFonts w:cs="Calibri"/>
          <w:color w:val="000000"/>
          <w:sz w:val="24"/>
          <w:szCs w:val="24"/>
        </w:rPr>
        <w:t xml:space="preserve"> demonstrating thoughtful integration and interpretation of the course material and discussions.</w:t>
      </w:r>
    </w:p>
    <w:p w:rsidR="00E511A6" w:rsidRPr="002C3837" w:rsidRDefault="00E511A6" w:rsidP="00E511A6">
      <w:pPr>
        <w:adjustRightInd w:val="0"/>
        <w:spacing w:after="0" w:line="240" w:lineRule="auto"/>
        <w:ind w:left="720"/>
        <w:rPr>
          <w:rFonts w:cs="Calibri"/>
          <w:color w:val="000000"/>
          <w:sz w:val="24"/>
          <w:szCs w:val="24"/>
        </w:rPr>
      </w:pP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Lower grades mean that you have not done all of these things or have done one or more of them less well that you could have. The order of items on the above list should not be taken to indicate their order of importance in determining your grade on an assignment, nor should you suppose that the items will carry equal weight on an assignment or invariant weight across assignments. Moreover, I expect your work to improve during the course and across courses.</w:t>
      </w: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 xml:space="preserve">To simplify communication about grades, I grade all assignments using the same marks that appear on your academic transcripts: letter grades. When I combine assignment grades to produce your course grade, I will do so using the same numbers that the college uses to determine your GPA (A = 4.0, A- = 3.7, B+ = 3.3, etc.). I will always round-up from the midpoint between grades (for example, </w:t>
      </w:r>
      <w:proofErr w:type="gramStart"/>
      <w:r w:rsidRPr="002C3837">
        <w:rPr>
          <w:rFonts w:cs="Calibri"/>
          <w:color w:val="000000"/>
          <w:sz w:val="24"/>
          <w:szCs w:val="24"/>
        </w:rPr>
        <w:t>a 3.85</w:t>
      </w:r>
      <w:proofErr w:type="gramEnd"/>
      <w:r w:rsidRPr="002C3837">
        <w:rPr>
          <w:rFonts w:cs="Calibri"/>
          <w:color w:val="000000"/>
          <w:sz w:val="24"/>
          <w:szCs w:val="24"/>
        </w:rPr>
        <w:t xml:space="preserve"> rounds to an A, while a 3.84 does not). I may raise grades from what the raw numbers indicate in deserving cases, but I will never change the rank order of students’ grades in the class in doing so. </w:t>
      </w:r>
    </w:p>
    <w:p w:rsidR="00E511A6" w:rsidRPr="002C3837" w:rsidRDefault="00E511A6" w:rsidP="00E511A6">
      <w:pPr>
        <w:adjustRightInd w:val="0"/>
        <w:spacing w:line="240" w:lineRule="auto"/>
        <w:rPr>
          <w:rFonts w:cs="Calibri"/>
          <w:i/>
          <w:color w:val="000000"/>
          <w:sz w:val="24"/>
          <w:szCs w:val="24"/>
        </w:rPr>
      </w:pPr>
    </w:p>
    <w:p w:rsidR="00E511A6" w:rsidRPr="002C3837" w:rsidRDefault="00E511A6" w:rsidP="00E511A6">
      <w:pPr>
        <w:adjustRightInd w:val="0"/>
        <w:spacing w:line="240" w:lineRule="auto"/>
        <w:rPr>
          <w:rFonts w:cs="Calibri"/>
          <w:b/>
          <w:i/>
          <w:color w:val="000000"/>
          <w:sz w:val="24"/>
          <w:szCs w:val="24"/>
        </w:rPr>
      </w:pPr>
      <w:r w:rsidRPr="002C3837">
        <w:rPr>
          <w:rFonts w:cs="Calibri"/>
          <w:b/>
          <w:i/>
          <w:color w:val="000000"/>
          <w:sz w:val="24"/>
          <w:szCs w:val="24"/>
        </w:rPr>
        <w:t>Instructions for assignments</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i/>
          <w:color w:val="000000"/>
          <w:sz w:val="24"/>
          <w:szCs w:val="24"/>
        </w:rPr>
        <w:t>Participation</w:t>
      </w:r>
      <w:r w:rsidRPr="002C3837">
        <w:rPr>
          <w:rFonts w:cs="Calibri"/>
          <w:color w:val="000000"/>
          <w:sz w:val="24"/>
          <w:szCs w:val="24"/>
        </w:rPr>
        <w:t xml:space="preserve">: Participation includes oral participation and (possibly) unannounced quizzes. If you punctually attend every class, appear to me to be paying attention and never make a contribution to our common discussion, you will receive some credit for participation. To get more credit than that for oral participation, you must participate orally in our common discussion. I assess oral participation more by thoughtfulness and attentiveness to the flow of the conversation than by quantity of oral communication. I do, however, expect you to contribute regularly. Office visits will help your oral participation grade, but are not a substitute for class attendance and participation. There may also be unannounced quizzes that address basic factual points from the readings if I’m not confident that </w:t>
      </w:r>
      <w:proofErr w:type="spellStart"/>
      <w:r w:rsidRPr="002C3837">
        <w:rPr>
          <w:rFonts w:cs="Calibri"/>
          <w:color w:val="000000"/>
          <w:sz w:val="24"/>
          <w:szCs w:val="24"/>
        </w:rPr>
        <w:t>y’all</w:t>
      </w:r>
      <w:proofErr w:type="spellEnd"/>
      <w:r w:rsidRPr="002C3837">
        <w:rPr>
          <w:rFonts w:cs="Calibri"/>
          <w:color w:val="000000"/>
          <w:sz w:val="24"/>
          <w:szCs w:val="24"/>
        </w:rPr>
        <w:t xml:space="preserve"> are showing up to class prepared to participate. Attendance and participation for the presentations and other special events may be weighted more heavily than that on other days.</w:t>
      </w:r>
      <w:r w:rsidR="002C3837" w:rsidRPr="002C3837">
        <w:rPr>
          <w:rFonts w:cs="Calibri"/>
          <w:color w:val="000000"/>
          <w:sz w:val="24"/>
          <w:szCs w:val="24"/>
        </w:rPr>
        <w:t xml:space="preserve"> (This assignment emphasizes the educational priorities of Knowledge, Reasoning, Inquiry, and Communication.)</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i/>
          <w:color w:val="000000"/>
          <w:sz w:val="24"/>
          <w:szCs w:val="24"/>
        </w:rPr>
        <w:t>Journals</w:t>
      </w:r>
      <w:r w:rsidRPr="002C3837">
        <w:rPr>
          <w:rFonts w:cs="Calibri"/>
          <w:color w:val="000000"/>
          <w:sz w:val="24"/>
          <w:szCs w:val="24"/>
        </w:rPr>
        <w:t>: Each day of the course for which we have readings, you sh</w:t>
      </w:r>
      <w:r w:rsidR="00C85CB4" w:rsidRPr="002C3837">
        <w:rPr>
          <w:rFonts w:cs="Calibri"/>
          <w:color w:val="000000"/>
          <w:sz w:val="24"/>
          <w:szCs w:val="24"/>
        </w:rPr>
        <w:t xml:space="preserve">ould submit a journal entry by </w:t>
      </w:r>
      <w:r w:rsidR="00F90FCE" w:rsidRPr="002C3837">
        <w:rPr>
          <w:rFonts w:cs="Calibri"/>
          <w:color w:val="000000"/>
          <w:sz w:val="24"/>
          <w:szCs w:val="24"/>
        </w:rPr>
        <w:t>two hours before the start of class</w:t>
      </w:r>
      <w:r w:rsidRPr="002C3837">
        <w:rPr>
          <w:rFonts w:cs="Calibri"/>
          <w:color w:val="000000"/>
          <w:sz w:val="24"/>
          <w:szCs w:val="24"/>
        </w:rPr>
        <w:t xml:space="preserve"> via Moodle. You might consider a question or issue </w:t>
      </w:r>
      <w:proofErr w:type="gramStart"/>
      <w:r w:rsidRPr="002C3837">
        <w:rPr>
          <w:rFonts w:cs="Calibri"/>
          <w:color w:val="000000"/>
          <w:sz w:val="24"/>
          <w:szCs w:val="24"/>
        </w:rPr>
        <w:t>raised</w:t>
      </w:r>
      <w:proofErr w:type="gramEnd"/>
      <w:r w:rsidRPr="002C3837">
        <w:rPr>
          <w:rFonts w:cs="Calibri"/>
          <w:color w:val="000000"/>
          <w:sz w:val="24"/>
          <w:szCs w:val="24"/>
        </w:rPr>
        <w:t xml:space="preserve"> by the readings, or reflect upon how the readings for the day relate to earlier material and/or current events in the news. Feel free to offer your personal reactions to each piece, but I do want you to offer some interpretation or analysis of some kind in each journal entry. You should aim for 250 words per day. Journals will be graded according to (thoughtful) completion. That is to say: if you finish all of them and take them seriously, you will receive an A for the journal component of the course grade. </w:t>
      </w:r>
      <w:r w:rsidR="0083114B" w:rsidRPr="002C3837">
        <w:rPr>
          <w:rFonts w:cs="Calibri"/>
          <w:color w:val="000000"/>
          <w:sz w:val="24"/>
          <w:szCs w:val="24"/>
        </w:rPr>
        <w:t>You should also complete journals for</w:t>
      </w:r>
      <w:r w:rsidR="009C472A" w:rsidRPr="002C3837">
        <w:rPr>
          <w:rFonts w:cs="Calibri"/>
          <w:color w:val="000000"/>
          <w:sz w:val="24"/>
          <w:szCs w:val="24"/>
        </w:rPr>
        <w:t xml:space="preserve"> the class day after</w:t>
      </w:r>
      <w:r w:rsidR="0083114B" w:rsidRPr="002C3837">
        <w:rPr>
          <w:rFonts w:cs="Calibri"/>
          <w:color w:val="000000"/>
          <w:sz w:val="24"/>
          <w:szCs w:val="24"/>
        </w:rPr>
        <w:t xml:space="preserve"> each of the days that we engage in the Diplomacy simulation and one the day after the second day of our data lab exercise, so on </w:t>
      </w:r>
      <w:r w:rsidR="009C472A" w:rsidRPr="002C3837">
        <w:rPr>
          <w:rFonts w:cs="Calibri"/>
          <w:color w:val="000000"/>
          <w:sz w:val="24"/>
          <w:szCs w:val="24"/>
        </w:rPr>
        <w:t>some</w:t>
      </w:r>
      <w:r w:rsidR="0083114B" w:rsidRPr="002C3837">
        <w:rPr>
          <w:rFonts w:cs="Calibri"/>
          <w:color w:val="000000"/>
          <w:sz w:val="24"/>
          <w:szCs w:val="24"/>
        </w:rPr>
        <w:t xml:space="preserve"> days there will be two journals due. </w:t>
      </w:r>
      <w:r w:rsidRPr="002C3837">
        <w:rPr>
          <w:rFonts w:cs="Calibri"/>
          <w:color w:val="000000"/>
          <w:sz w:val="24"/>
          <w:szCs w:val="24"/>
        </w:rPr>
        <w:t xml:space="preserve">I may permit extra journals for extra credit (or to </w:t>
      </w:r>
      <w:r w:rsidRPr="002C3837">
        <w:rPr>
          <w:rFonts w:cs="Calibri"/>
          <w:color w:val="000000"/>
          <w:sz w:val="24"/>
          <w:szCs w:val="24"/>
        </w:rPr>
        <w:lastRenderedPageBreak/>
        <w:t>replace missing journals) after relevant campus events.</w:t>
      </w:r>
      <w:r w:rsidR="002C3837" w:rsidRPr="002C3837">
        <w:rPr>
          <w:rFonts w:cs="Calibri"/>
          <w:color w:val="000000"/>
          <w:sz w:val="24"/>
          <w:szCs w:val="24"/>
        </w:rPr>
        <w:t xml:space="preserve"> (This assignment emphasizes the educational priorities of Knowledge, Reasoning, Inquiry, and Communication.)</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i/>
          <w:color w:val="000000"/>
          <w:sz w:val="24"/>
          <w:szCs w:val="24"/>
        </w:rPr>
        <w:t>Tests</w:t>
      </w:r>
      <w:r w:rsidRPr="002C3837">
        <w:rPr>
          <w:rFonts w:cs="Calibri"/>
          <w:color w:val="000000"/>
          <w:sz w:val="24"/>
          <w:szCs w:val="24"/>
        </w:rPr>
        <w:t xml:space="preserve">: The test questions will require interpretive essay responses. These will be based primarily upon the issues that we discuss in </w:t>
      </w:r>
      <w:proofErr w:type="gramStart"/>
      <w:r w:rsidRPr="002C3837">
        <w:rPr>
          <w:rFonts w:cs="Calibri"/>
          <w:color w:val="000000"/>
          <w:sz w:val="24"/>
          <w:szCs w:val="24"/>
        </w:rPr>
        <w:t>class,</w:t>
      </w:r>
      <w:proofErr w:type="gramEnd"/>
      <w:r w:rsidRPr="002C3837">
        <w:rPr>
          <w:rFonts w:cs="Calibri"/>
          <w:color w:val="000000"/>
          <w:sz w:val="24"/>
          <w:szCs w:val="24"/>
        </w:rPr>
        <w:t xml:space="preserve"> and secondarily upon other questions and issues raised by the readings. I may hand out a set of test questions from which I will randomly pick the actual question in advance, if doing so doesn’t appear to damage participation by reducing the incentive to </w:t>
      </w:r>
      <w:r w:rsidR="002C3837" w:rsidRPr="002C3837">
        <w:rPr>
          <w:rFonts w:cs="Calibri"/>
          <w:color w:val="000000"/>
          <w:sz w:val="24"/>
          <w:szCs w:val="24"/>
        </w:rPr>
        <w:t>do the readings. (This assignment emphasizes the educational priorities of Knowledge, Reasoning, Inquiry, and Communication.)</w:t>
      </w:r>
    </w:p>
    <w:p w:rsidR="002C3837" w:rsidRPr="002C3837" w:rsidRDefault="00E511A6" w:rsidP="00E511A6">
      <w:pPr>
        <w:autoSpaceDE w:val="0"/>
        <w:autoSpaceDN w:val="0"/>
        <w:adjustRightInd w:val="0"/>
        <w:spacing w:line="240" w:lineRule="auto"/>
        <w:rPr>
          <w:rFonts w:cs="Calibri"/>
          <w:color w:val="000000"/>
          <w:sz w:val="24"/>
          <w:szCs w:val="24"/>
        </w:rPr>
      </w:pPr>
      <w:r w:rsidRPr="002C3837">
        <w:rPr>
          <w:rFonts w:cs="Calibri"/>
          <w:i/>
          <w:color w:val="000000"/>
          <w:sz w:val="24"/>
          <w:szCs w:val="24"/>
        </w:rPr>
        <w:t>Paper, generally</w:t>
      </w:r>
      <w:r w:rsidRPr="002C3837">
        <w:rPr>
          <w:rFonts w:cs="Calibri"/>
          <w:color w:val="000000"/>
          <w:sz w:val="24"/>
          <w:szCs w:val="24"/>
        </w:rPr>
        <w:t xml:space="preserve">: The goal of your paper is to ask and answer a question about international politics in light of the existing scholarly discussion of your topic. You should choose an international politics incident, policy decision, or problem that has been addressed by scholars representing at least two different perspectives. You should run your topic by me as soon as you come up with an idea (in part to avoid duplication with topics chosen by other students), and you should begin searching for relevant literature right away in order to ensure that it exists. Very recent situations can be problematic as puzzles for this paper, because the scholarly literature won’t have had time to catch up. </w:t>
      </w:r>
      <w:r w:rsidR="002C3837" w:rsidRPr="002C3837">
        <w:rPr>
          <w:rFonts w:cs="Calibri"/>
          <w:color w:val="000000"/>
          <w:sz w:val="24"/>
          <w:szCs w:val="24"/>
        </w:rPr>
        <w:t>(This assignment emphasizes the educational priorities of Knowledge, Reasoning, Inquiry, and Communication.)</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color w:val="000000"/>
          <w:sz w:val="24"/>
          <w:szCs w:val="24"/>
        </w:rPr>
        <w:t>Your research paper should have five parts: an introduction, a contextual section, a literature review, an analysis, and a conclusion. To wit:</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Your introduction should state your problem clearly in the first sentence, briefly describe your overall conclusion, and outline the structure of your argument. It’s also helpful to suggest why your topic should interest readers. </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Your contextual section should flesh out your question by defining the terms of your question and describing the facts that you mean to explain. You should not draw any conclusions in this section. </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Your literature review should relate how other scholars have explained the facts that you just described in the contextual section. You should not criticize or analyze their views in this section.</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Your analysis should advance your own argument based on the facts. You should begin by explicitly addressing the views of other scholars that you’ve described in the literature review. You should build your own argument on the pros and cons that you find in others’ arguments.</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Your conclusion should restate your question and briefly summarize the logic of your analysis. If you would like to offer suggestions for further work or other flowery thoughts, this is the place.</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Paper introduction and context</w:t>
      </w:r>
      <w:r w:rsidRPr="002C3837">
        <w:rPr>
          <w:rFonts w:cs="Calibri"/>
          <w:color w:val="000000"/>
          <w:sz w:val="24"/>
          <w:szCs w:val="24"/>
        </w:rPr>
        <w:t xml:space="preserve">: Your paper’s introduction and context should indicate what puzzle you will address and make the terms of your question and their context clear. You should let readers know why your topic is important, and you should outline the rest of your paper. You should avoid answers to your question and explanation of causes (though these should appear in summary form in the outline in this part of your final paper). I will grade this assignment according to the quality of your statement of your central puzzle, the quality of the selection and presentation of facts that you offer to make the context of your puzzle clear, and the coherence </w:t>
      </w:r>
      <w:r w:rsidRPr="002C3837">
        <w:rPr>
          <w:rFonts w:cs="Calibri"/>
          <w:color w:val="000000"/>
          <w:sz w:val="24"/>
          <w:szCs w:val="24"/>
        </w:rPr>
        <w:lastRenderedPageBreak/>
        <w:t>with which you establish a clear thesis and make each part of your paper make sense in terms of that thesis. We will select problems in class so as to avoid duplication. This assignment is mostly equivalent to the first two of the five parts of the overall paper, so you should write it as a coherent paper, not a set of bullet points. Your introduction and context should be about 1,000 well-chosen words; much shorter and you’ll have left something out; much longer and you’re probably trying to answer your question as well as ask it.</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Rewrite of the previous plus literature review</w:t>
      </w:r>
      <w:r w:rsidRPr="002C3837">
        <w:rPr>
          <w:rFonts w:cs="Calibri"/>
          <w:color w:val="000000"/>
          <w:sz w:val="24"/>
          <w:szCs w:val="24"/>
        </w:rPr>
        <w:t>: Your literature review should describe how other scholars have answered your question as well as how they’ve critiqued each other’s answers. The goal is to describe the most important answers out there in the scholarly conversation about your question, as well as to trace the development of the conversation if you can. For each source that you review, you should describe its conclusion (what causes the effect), its reasoning (how the cause causes the effect), and its evidence (how the author knows she’s right). It can make the shape of the scholarly conversation clearer to your audience if you group scholars who take a similar approach to your question. It’s also helpful to readers to offer a summary of the perspectives about your question before and after the paragraphs in which you describe the sources in detail to help your readers know what you want them to retain. I will grade the rewritten introduction and context according to the previous criteria (you should remember to update your outline to cover the literature review). I will grade the literature review according to the quality and representativeness of your sources and the quality of your descriptions of their conclusions, reasoning, and evidence. Your paper should be up to about 2,500 well-chosen words at this point; much shorter and you’ll probably have left out relevant literature; much longer and you may be getting carried away with the sources or have moved on prematurely to critiquing them.</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Final paper</w:t>
      </w:r>
      <w:r w:rsidRPr="002C3837">
        <w:rPr>
          <w:rFonts w:cs="Calibri"/>
          <w:color w:val="000000"/>
          <w:sz w:val="24"/>
          <w:szCs w:val="24"/>
        </w:rPr>
        <w:t xml:space="preserve">: The final paper should present your puzzle (the introduction and contextual section), explain how competing scholars understand the phenomenon in question (the literature review), and analyze the competing explanations to identify the roots of disagreement and to assess why one or more perspectives are right and the other(s) wrong. You should start your analysis by explaining what distinguishes the perspectives you described in your literature review from one another (e.g. different causes, different reasoning, </w:t>
      </w:r>
      <w:proofErr w:type="gramStart"/>
      <w:r w:rsidRPr="002C3837">
        <w:rPr>
          <w:rFonts w:cs="Calibri"/>
          <w:color w:val="000000"/>
          <w:sz w:val="24"/>
          <w:szCs w:val="24"/>
        </w:rPr>
        <w:t>different</w:t>
      </w:r>
      <w:proofErr w:type="gramEnd"/>
      <w:r w:rsidRPr="002C3837">
        <w:rPr>
          <w:rFonts w:cs="Calibri"/>
          <w:color w:val="000000"/>
          <w:sz w:val="24"/>
          <w:szCs w:val="24"/>
        </w:rPr>
        <w:t xml:space="preserve"> evidence). You should then make a case as to which perspective (or combination thereof, or a new one of your own) comes closest to the truth as you see it (by, </w:t>
      </w:r>
      <w:proofErr w:type="spellStart"/>
      <w:r w:rsidRPr="002C3837">
        <w:rPr>
          <w:rFonts w:cs="Calibri"/>
          <w:color w:val="000000"/>
          <w:sz w:val="24"/>
          <w:szCs w:val="24"/>
        </w:rPr>
        <w:t>e.g</w:t>
      </w:r>
      <w:proofErr w:type="spellEnd"/>
      <w:r w:rsidRPr="002C3837">
        <w:rPr>
          <w:rFonts w:cs="Calibri"/>
          <w:color w:val="000000"/>
          <w:sz w:val="24"/>
          <w:szCs w:val="24"/>
        </w:rPr>
        <w:t xml:space="preserve">, describing new evidence, reinterpreting evidence, describing a missed mechanism or cause). I will grade the paper according to the quality of your discussion of how your problem has been and/or might be explained by scholars from different perspectives, the quality of your analysis of what fundamentally unites and distinguishes the competing perspectives that you address, and the coherence with which you establish a clear thesis and make each part of your paper make sense in terms of that thesis (including improvements in the material drawn from the earlier parts of your paper). Your paper, including any of the earlier parts recycled in it, should be about 3,500 well-chosen words; much shorter and you’re probably oversimplifying your project by leaving out relevant literature or analyzing it too hastily or by picking a problem about which there’s not much to say; much longer and you’re probably overcomplicating your project by including too much tangentially relevant literature or by picking a problem that’s much too complicated to begin with. </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Final paper rewrite</w:t>
      </w:r>
      <w:r w:rsidRPr="002C3837">
        <w:rPr>
          <w:rFonts w:cs="Calibri"/>
          <w:color w:val="000000"/>
          <w:sz w:val="24"/>
          <w:szCs w:val="24"/>
        </w:rPr>
        <w:t>:</w:t>
      </w:r>
      <w:r w:rsidRPr="002C3837">
        <w:rPr>
          <w:rFonts w:cs="Calibri"/>
          <w:i/>
          <w:color w:val="000000"/>
          <w:sz w:val="24"/>
          <w:szCs w:val="24"/>
        </w:rPr>
        <w:t xml:space="preserve"> </w:t>
      </w:r>
      <w:r w:rsidRPr="002C3837">
        <w:rPr>
          <w:rFonts w:cs="Calibri"/>
          <w:color w:val="000000"/>
          <w:sz w:val="24"/>
          <w:szCs w:val="24"/>
        </w:rPr>
        <w:t xml:space="preserve">I will return your graded papers with comments as quickly as possible, so that you may improve your paper according to my suggestions and your own further reflection upon it. </w:t>
      </w:r>
      <w:r w:rsidRPr="002C3837">
        <w:rPr>
          <w:rFonts w:cs="Calibri"/>
          <w:color w:val="000000"/>
          <w:sz w:val="24"/>
          <w:szCs w:val="24"/>
        </w:rPr>
        <w:lastRenderedPageBreak/>
        <w:t xml:space="preserve">Your grade on the rewrite will be no lower than your grade on the original paper, provided you turn it in. </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Individual presentation</w:t>
      </w:r>
      <w:r w:rsidRPr="002C3837">
        <w:rPr>
          <w:rFonts w:cs="Calibri"/>
          <w:color w:val="000000"/>
          <w:sz w:val="24"/>
          <w:szCs w:val="24"/>
        </w:rPr>
        <w:t>:</w:t>
      </w:r>
      <w:r w:rsidRPr="002C3837">
        <w:rPr>
          <w:rFonts w:cs="Calibri"/>
          <w:i/>
          <w:color w:val="000000"/>
          <w:sz w:val="24"/>
          <w:szCs w:val="24"/>
        </w:rPr>
        <w:t xml:space="preserve"> </w:t>
      </w:r>
      <w:r w:rsidRPr="002C3837">
        <w:rPr>
          <w:rFonts w:cs="Calibri"/>
          <w:color w:val="000000"/>
          <w:sz w:val="24"/>
          <w:szCs w:val="24"/>
        </w:rPr>
        <w:t>Your presentation should address your paper project. You should present your puzzle and your analysis of it in ten to twelve minutes, focusing on the most compelling parts of your story and findings. After each presentation, others in the class will have a chance to ask questions; the quality of these questions is included as a component of the presentation grade, along with your effectiveness in presenting your argument in a clear way to the class and your facility and thoughtfulness in answering questions about your work.</w:t>
      </w:r>
      <w:r w:rsidR="00470FDE" w:rsidRPr="00470FDE">
        <w:rPr>
          <w:rFonts w:cs="Calibri"/>
          <w:color w:val="000000"/>
          <w:sz w:val="24"/>
          <w:szCs w:val="24"/>
        </w:rPr>
        <w:t xml:space="preserve"> </w:t>
      </w:r>
      <w:r w:rsidR="00470FDE" w:rsidRPr="002C3837">
        <w:rPr>
          <w:rFonts w:cs="Calibri"/>
          <w:color w:val="000000"/>
          <w:sz w:val="24"/>
          <w:szCs w:val="24"/>
        </w:rPr>
        <w:t>(This assignment emphasizes the educational priorities of Knowledge, Reasoning, Inquiry, and Communication.)</w:t>
      </w:r>
    </w:p>
    <w:p w:rsidR="00E511A6" w:rsidRPr="002C3837" w:rsidRDefault="00E511A6" w:rsidP="00E511A6">
      <w:pPr>
        <w:adjustRightInd w:val="0"/>
        <w:spacing w:line="240" w:lineRule="auto"/>
        <w:rPr>
          <w:rFonts w:cs="Calibri"/>
          <w:color w:val="000000"/>
          <w:sz w:val="24"/>
          <w:szCs w:val="24"/>
        </w:rPr>
      </w:pPr>
    </w:p>
    <w:p w:rsidR="00E511A6" w:rsidRPr="002C3837" w:rsidRDefault="00E511A6" w:rsidP="00E511A6">
      <w:pPr>
        <w:adjustRightInd w:val="0"/>
        <w:spacing w:line="240" w:lineRule="auto"/>
        <w:rPr>
          <w:rFonts w:cs="Calibri"/>
          <w:b/>
          <w:i/>
          <w:color w:val="000000"/>
          <w:sz w:val="24"/>
          <w:szCs w:val="24"/>
        </w:rPr>
      </w:pPr>
      <w:r w:rsidRPr="002C3837">
        <w:rPr>
          <w:rFonts w:cs="Calibri"/>
          <w:b/>
          <w:i/>
          <w:color w:val="000000"/>
          <w:sz w:val="24"/>
          <w:szCs w:val="24"/>
        </w:rPr>
        <w:t>Attendance and lateness policy</w:t>
      </w: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 xml:space="preserve">To avoid a penalty for missing a test or paper deadline, you must ask the campus clinic (in a health emergency) or the dean of students or other relevant campus official (in other types of emergencies) to send me an excuse on your behalf.  </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color w:val="000000"/>
          <w:sz w:val="24"/>
          <w:szCs w:val="24"/>
        </w:rPr>
        <w:t xml:space="preserve">I will lower the grade on work submitted late by </w:t>
      </w:r>
      <w:r w:rsidR="0083114B" w:rsidRPr="002C3837">
        <w:rPr>
          <w:rFonts w:cs="Calibri"/>
          <w:color w:val="000000"/>
          <w:sz w:val="24"/>
          <w:szCs w:val="24"/>
        </w:rPr>
        <w:t>1%</w:t>
      </w:r>
      <w:r w:rsidRPr="002C3837">
        <w:rPr>
          <w:rFonts w:cs="Calibri"/>
          <w:color w:val="000000"/>
          <w:sz w:val="24"/>
          <w:szCs w:val="24"/>
        </w:rPr>
        <w:t xml:space="preserve"> of the maximum grade per hour late (thus, a paper that would have earned a 3.0 (a B) will earn a 2.96 (a lower B) if one hour late, a 2.84 (a high B-) if four hours late). Work submitted late </w:t>
      </w:r>
      <w:r w:rsidRPr="002C3837">
        <w:rPr>
          <w:rFonts w:cs="Calibri"/>
          <w:i/>
          <w:color w:val="000000"/>
          <w:sz w:val="24"/>
          <w:szCs w:val="24"/>
        </w:rPr>
        <w:t xml:space="preserve">that meets the minimum expectations of the assignment </w:t>
      </w:r>
      <w:r w:rsidRPr="002C3837">
        <w:rPr>
          <w:rFonts w:cs="Calibri"/>
          <w:color w:val="000000"/>
          <w:sz w:val="24"/>
          <w:szCs w:val="24"/>
        </w:rPr>
        <w:t xml:space="preserve">will receive at least a D regardless of lateness, so you should submit all assignments even if you are extremely late. </w:t>
      </w:r>
      <w:r w:rsidR="005777BC">
        <w:rPr>
          <w:rFonts w:cs="Calibri"/>
          <w:color w:val="000000"/>
          <w:sz w:val="24"/>
          <w:szCs w:val="24"/>
        </w:rPr>
        <w:t xml:space="preserve">However, </w:t>
      </w:r>
      <w:r w:rsidRPr="002C3837">
        <w:rPr>
          <w:rFonts w:cs="Calibri"/>
          <w:color w:val="000000"/>
          <w:sz w:val="24"/>
          <w:szCs w:val="24"/>
        </w:rPr>
        <w:t xml:space="preserve">I will not accept any work after 3pm on the last day of the block. </w:t>
      </w: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To drop on the 15</w:t>
      </w:r>
      <w:r w:rsidRPr="002C3837">
        <w:rPr>
          <w:rFonts w:cs="Calibri"/>
          <w:color w:val="000000"/>
          <w:sz w:val="24"/>
          <w:szCs w:val="24"/>
          <w:vertAlign w:val="superscript"/>
        </w:rPr>
        <w:t>th</w:t>
      </w:r>
      <w:r w:rsidRPr="002C3837">
        <w:rPr>
          <w:rFonts w:cs="Calibri"/>
          <w:color w:val="000000"/>
          <w:sz w:val="24"/>
          <w:szCs w:val="24"/>
        </w:rPr>
        <w:t xml:space="preserve"> day, you </w:t>
      </w:r>
      <w:r w:rsidRPr="002C3837">
        <w:rPr>
          <w:rFonts w:cs="Calibri"/>
          <w:i/>
          <w:color w:val="000000"/>
          <w:sz w:val="24"/>
          <w:szCs w:val="24"/>
        </w:rPr>
        <w:t>must</w:t>
      </w:r>
      <w:r w:rsidRPr="002C3837">
        <w:rPr>
          <w:rFonts w:cs="Calibri"/>
          <w:color w:val="000000"/>
          <w:sz w:val="24"/>
          <w:szCs w:val="24"/>
        </w:rPr>
        <w:t xml:space="preserve"> complete every assignment due by the end of the 14</w:t>
      </w:r>
      <w:r w:rsidRPr="002C3837">
        <w:rPr>
          <w:rFonts w:cs="Calibri"/>
          <w:color w:val="000000"/>
          <w:sz w:val="24"/>
          <w:szCs w:val="24"/>
          <w:vertAlign w:val="superscript"/>
        </w:rPr>
        <w:t>th</w:t>
      </w:r>
      <w:r w:rsidRPr="002C3837">
        <w:rPr>
          <w:rFonts w:cs="Calibri"/>
          <w:color w:val="000000"/>
          <w:sz w:val="24"/>
          <w:szCs w:val="24"/>
        </w:rPr>
        <w:t xml:space="preserve"> day of class and attend class regularly and attentively. In other words, if you are likely to sleep through class on more than one occasion, you should drop now, because you will not be able to do so later. </w:t>
      </w:r>
    </w:p>
    <w:p w:rsidR="00E511A6" w:rsidRPr="002C3837" w:rsidRDefault="00E511A6" w:rsidP="00E511A6">
      <w:pPr>
        <w:spacing w:line="240" w:lineRule="auto"/>
        <w:rPr>
          <w:b/>
          <w:i/>
          <w:sz w:val="24"/>
          <w:szCs w:val="24"/>
        </w:rPr>
      </w:pPr>
    </w:p>
    <w:p w:rsidR="00E511A6" w:rsidRPr="002C3837" w:rsidRDefault="00E511A6" w:rsidP="00E511A6">
      <w:pPr>
        <w:spacing w:line="240" w:lineRule="auto"/>
        <w:rPr>
          <w:sz w:val="24"/>
          <w:szCs w:val="24"/>
        </w:rPr>
      </w:pPr>
      <w:r w:rsidRPr="002C3837">
        <w:rPr>
          <w:b/>
          <w:i/>
          <w:sz w:val="24"/>
          <w:szCs w:val="24"/>
        </w:rPr>
        <w:t>Academic honesty</w:t>
      </w:r>
    </w:p>
    <w:p w:rsidR="00001E40" w:rsidRPr="002C3837" w:rsidRDefault="00133D11" w:rsidP="009C472A">
      <w:pPr>
        <w:pStyle w:val="NoSpacing"/>
        <w:rPr>
          <w:rFonts w:asciiTheme="minorHAnsi" w:hAnsiTheme="minorHAnsi"/>
        </w:rPr>
      </w:pPr>
      <w:r w:rsidRPr="002C3837">
        <w:rPr>
          <w:rFonts w:asciiTheme="minorHAnsi" w:hAnsiTheme="minorHAns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2C3837">
        <w:rPr>
          <w:rFonts w:asciiTheme="minorHAnsi" w:hAnsiTheme="minorHAnsi"/>
        </w:rPr>
        <w:t>The procedures regarding how the College deals with cases of academic dishonesty appear in The Catalogue, under the heading “Academic Honesty."</w:t>
      </w:r>
      <w:proofErr w:type="gramEnd"/>
    </w:p>
    <w:sectPr w:rsidR="00001E40" w:rsidRPr="002C3837" w:rsidSect="00794F7E">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3E46"/>
    <w:multiLevelType w:val="multilevel"/>
    <w:tmpl w:val="A34C2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C06295A"/>
    <w:multiLevelType w:val="hybridMultilevel"/>
    <w:tmpl w:val="2B7E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1A6"/>
    <w:rsid w:val="00001E40"/>
    <w:rsid w:val="000B48B1"/>
    <w:rsid w:val="00133D11"/>
    <w:rsid w:val="00137955"/>
    <w:rsid w:val="001B5FCC"/>
    <w:rsid w:val="00220364"/>
    <w:rsid w:val="00283CB4"/>
    <w:rsid w:val="002C08EC"/>
    <w:rsid w:val="002C2180"/>
    <w:rsid w:val="002C3837"/>
    <w:rsid w:val="002C6B4B"/>
    <w:rsid w:val="00320665"/>
    <w:rsid w:val="00330DE0"/>
    <w:rsid w:val="0035528A"/>
    <w:rsid w:val="00363961"/>
    <w:rsid w:val="003932BD"/>
    <w:rsid w:val="003C7C64"/>
    <w:rsid w:val="003E55C0"/>
    <w:rsid w:val="004209BB"/>
    <w:rsid w:val="00470FDE"/>
    <w:rsid w:val="00487516"/>
    <w:rsid w:val="004E49CC"/>
    <w:rsid w:val="004F51A9"/>
    <w:rsid w:val="005309A3"/>
    <w:rsid w:val="005777BC"/>
    <w:rsid w:val="00597330"/>
    <w:rsid w:val="005E0E0B"/>
    <w:rsid w:val="005E5E68"/>
    <w:rsid w:val="00621328"/>
    <w:rsid w:val="006B6FA8"/>
    <w:rsid w:val="006B7EF5"/>
    <w:rsid w:val="006C5642"/>
    <w:rsid w:val="006D1326"/>
    <w:rsid w:val="006F277C"/>
    <w:rsid w:val="00726BA7"/>
    <w:rsid w:val="00744BCD"/>
    <w:rsid w:val="00750E50"/>
    <w:rsid w:val="00790DB8"/>
    <w:rsid w:val="00820D72"/>
    <w:rsid w:val="0083114B"/>
    <w:rsid w:val="008629F7"/>
    <w:rsid w:val="008633AE"/>
    <w:rsid w:val="008F5E28"/>
    <w:rsid w:val="009247D9"/>
    <w:rsid w:val="00953502"/>
    <w:rsid w:val="00964846"/>
    <w:rsid w:val="00980088"/>
    <w:rsid w:val="0099242A"/>
    <w:rsid w:val="009C472A"/>
    <w:rsid w:val="00A7743D"/>
    <w:rsid w:val="00AA6E9F"/>
    <w:rsid w:val="00C0305D"/>
    <w:rsid w:val="00C25C8A"/>
    <w:rsid w:val="00C27499"/>
    <w:rsid w:val="00C83FF8"/>
    <w:rsid w:val="00C85CB4"/>
    <w:rsid w:val="00CA6D4C"/>
    <w:rsid w:val="00D53609"/>
    <w:rsid w:val="00D53E80"/>
    <w:rsid w:val="00DA248B"/>
    <w:rsid w:val="00DA52F5"/>
    <w:rsid w:val="00DC2211"/>
    <w:rsid w:val="00E46AE3"/>
    <w:rsid w:val="00E511A6"/>
    <w:rsid w:val="00F102B1"/>
    <w:rsid w:val="00F517DE"/>
    <w:rsid w:val="00F90FCE"/>
    <w:rsid w:val="00F93886"/>
    <w:rsid w:val="00F952D1"/>
    <w:rsid w:val="00FB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A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11A6"/>
    <w:rPr>
      <w:rFonts w:cs="Times New Roman"/>
      <w:color w:val="0000FF"/>
      <w:u w:val="single"/>
    </w:rPr>
  </w:style>
  <w:style w:type="paragraph" w:styleId="ListParagraph">
    <w:name w:val="List Paragraph"/>
    <w:basedOn w:val="Normal"/>
    <w:uiPriority w:val="99"/>
    <w:qFormat/>
    <w:rsid w:val="00E511A6"/>
    <w:pPr>
      <w:ind w:left="720"/>
      <w:contextualSpacing/>
    </w:pPr>
  </w:style>
  <w:style w:type="paragraph" w:styleId="NoSpacing">
    <w:name w:val="No Spacing"/>
    <w:basedOn w:val="Normal"/>
    <w:uiPriority w:val="1"/>
    <w:qFormat/>
    <w:rsid w:val="00E511A6"/>
    <w:pPr>
      <w:spacing w:after="0"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A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11A6"/>
    <w:rPr>
      <w:rFonts w:cs="Times New Roman"/>
      <w:color w:val="0000FF"/>
      <w:u w:val="single"/>
    </w:rPr>
  </w:style>
  <w:style w:type="paragraph" w:styleId="ListParagraph">
    <w:name w:val="List Paragraph"/>
    <w:basedOn w:val="Normal"/>
    <w:uiPriority w:val="99"/>
    <w:qFormat/>
    <w:rsid w:val="00E511A6"/>
    <w:pPr>
      <w:ind w:left="720"/>
      <w:contextualSpacing/>
    </w:pPr>
  </w:style>
  <w:style w:type="paragraph" w:styleId="NoSpacing">
    <w:name w:val="No Spacing"/>
    <w:basedOn w:val="Normal"/>
    <w:uiPriority w:val="1"/>
    <w:qFormat/>
    <w:rsid w:val="00E511A6"/>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arrell@cornellcollege.edu" TargetMode="External"/><Relationship Id="rId3" Type="http://schemas.microsoft.com/office/2007/relationships/stylesWithEffects" Target="stylesWithEffects.xml"/><Relationship Id="rId7" Type="http://schemas.openxmlformats.org/officeDocument/2006/relationships/hyperlink" Target="mailto:myamanishi@cornellcolleg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yamanishi@cornellcolleg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rnellcollege.edu/academic-support-and-advising/disabilities/index.shtml" TargetMode="External"/><Relationship Id="rId4" Type="http://schemas.openxmlformats.org/officeDocument/2006/relationships/settings" Target="settings.xml"/><Relationship Id="rId9" Type="http://schemas.openxmlformats.org/officeDocument/2006/relationships/hyperlink" Target="mailto:jjohanningmeier@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2018-11-25T20:10:00Z</dcterms:created>
  <dcterms:modified xsi:type="dcterms:W3CDTF">2018-11-26T02:35:00Z</dcterms:modified>
</cp:coreProperties>
</file>