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421" w:rsidRDefault="006E32DF" w:rsidP="0003775B">
      <w:pPr>
        <w:spacing w:after="0" w:line="240" w:lineRule="auto"/>
        <w:jc w:val="center"/>
        <w:rPr>
          <w:rFonts w:ascii="Bell MT" w:hAnsi="Bell MT"/>
          <w:sz w:val="28"/>
          <w:szCs w:val="28"/>
        </w:rPr>
      </w:pPr>
      <w:r>
        <w:rPr>
          <w:rFonts w:ascii="Bell MT" w:hAnsi="Bell MT"/>
          <w:sz w:val="28"/>
          <w:szCs w:val="28"/>
          <w:u w:val="single"/>
        </w:rPr>
        <w:t>REL</w:t>
      </w:r>
      <w:r w:rsidR="0003775B">
        <w:rPr>
          <w:rFonts w:ascii="Bell MT" w:hAnsi="Bell MT"/>
          <w:sz w:val="28"/>
          <w:szCs w:val="28"/>
          <w:u w:val="single"/>
        </w:rPr>
        <w:t>128</w:t>
      </w:r>
      <w:r w:rsidR="00592421">
        <w:rPr>
          <w:rFonts w:ascii="Bell MT" w:hAnsi="Bell MT"/>
          <w:sz w:val="28"/>
          <w:szCs w:val="28"/>
          <w:u w:val="single"/>
        </w:rPr>
        <w:t xml:space="preserve">: </w:t>
      </w:r>
      <w:r w:rsidR="0003775B">
        <w:rPr>
          <w:rFonts w:ascii="Bell MT" w:hAnsi="Bell MT"/>
          <w:sz w:val="28"/>
          <w:szCs w:val="28"/>
          <w:u w:val="single"/>
        </w:rPr>
        <w:t>The Secrets of Angels and Israel</w:t>
      </w:r>
    </w:p>
    <w:p w:rsidR="00592421" w:rsidRDefault="00592421" w:rsidP="00592421">
      <w:pPr>
        <w:spacing w:after="0" w:line="240" w:lineRule="auto"/>
        <w:rPr>
          <w:rFonts w:ascii="Bell MT" w:hAnsi="Bell MT"/>
          <w:sz w:val="24"/>
          <w:szCs w:val="24"/>
        </w:rPr>
      </w:pPr>
    </w:p>
    <w:p w:rsidR="00592421" w:rsidRPr="00592421" w:rsidRDefault="00ED6A1E" w:rsidP="000844D4">
      <w:pPr>
        <w:spacing w:after="0" w:line="240" w:lineRule="auto"/>
        <w:rPr>
          <w:rFonts w:ascii="Bell MT" w:hAnsi="Bell MT"/>
          <w:sz w:val="24"/>
          <w:szCs w:val="24"/>
        </w:rPr>
      </w:pPr>
      <w:proofErr w:type="spellStart"/>
      <w:r>
        <w:rPr>
          <w:rFonts w:ascii="Bell MT" w:hAnsi="Bell MT"/>
          <w:sz w:val="24"/>
          <w:szCs w:val="24"/>
        </w:rPr>
        <w:t>MTuW</w:t>
      </w:r>
      <w:proofErr w:type="spellEnd"/>
      <w:r w:rsidR="00592421" w:rsidRPr="00592421">
        <w:rPr>
          <w:rFonts w:ascii="Bell MT" w:hAnsi="Bell MT"/>
          <w:sz w:val="24"/>
          <w:szCs w:val="24"/>
        </w:rPr>
        <w:t xml:space="preserve"> </w:t>
      </w:r>
      <w:r w:rsidR="00F424BC">
        <w:rPr>
          <w:rFonts w:ascii="Bell MT" w:hAnsi="Bell MT"/>
          <w:sz w:val="24"/>
          <w:szCs w:val="24"/>
        </w:rPr>
        <w:t>1:00</w:t>
      </w:r>
      <w:r w:rsidR="00592421" w:rsidRPr="00592421">
        <w:rPr>
          <w:rFonts w:ascii="Bell MT" w:hAnsi="Bell MT"/>
          <w:sz w:val="24"/>
          <w:szCs w:val="24"/>
        </w:rPr>
        <w:t>-3:00 PM</w:t>
      </w:r>
      <w:r>
        <w:rPr>
          <w:rFonts w:ascii="Bell MT" w:hAnsi="Bell MT"/>
          <w:sz w:val="24"/>
          <w:szCs w:val="24"/>
        </w:rPr>
        <w:t xml:space="preserve"> </w:t>
      </w:r>
      <w:proofErr w:type="spellStart"/>
      <w:r>
        <w:rPr>
          <w:rFonts w:ascii="Bell MT" w:hAnsi="Bell MT"/>
          <w:sz w:val="24"/>
          <w:szCs w:val="24"/>
        </w:rPr>
        <w:t>Th</w:t>
      </w:r>
      <w:proofErr w:type="spellEnd"/>
      <w:r>
        <w:rPr>
          <w:rFonts w:ascii="Bell MT" w:hAnsi="Bell MT"/>
          <w:sz w:val="24"/>
          <w:szCs w:val="24"/>
        </w:rPr>
        <w:t xml:space="preserve"> 9:00-11:00 AM</w:t>
      </w:r>
      <w:r w:rsidR="000844D4">
        <w:rPr>
          <w:rFonts w:ascii="Bell MT" w:hAnsi="Bell MT"/>
          <w:sz w:val="24"/>
          <w:szCs w:val="24"/>
        </w:rPr>
        <w:tab/>
      </w:r>
      <w:r w:rsidR="00592421">
        <w:rPr>
          <w:rFonts w:ascii="Bell MT" w:hAnsi="Bell MT"/>
          <w:sz w:val="24"/>
          <w:szCs w:val="24"/>
        </w:rPr>
        <w:tab/>
      </w:r>
      <w:r w:rsidR="00592421">
        <w:rPr>
          <w:rFonts w:ascii="Bell MT" w:hAnsi="Bell MT"/>
          <w:sz w:val="24"/>
          <w:szCs w:val="24"/>
        </w:rPr>
        <w:tab/>
        <w:t xml:space="preserve">Classroom: </w:t>
      </w:r>
      <w:r w:rsidR="00195F0F">
        <w:rPr>
          <w:rFonts w:ascii="Bell MT" w:hAnsi="Bell MT"/>
          <w:sz w:val="24"/>
          <w:szCs w:val="24"/>
        </w:rPr>
        <w:t>Norton 308</w:t>
      </w:r>
    </w:p>
    <w:p w:rsidR="006E32DF" w:rsidRPr="00592421" w:rsidRDefault="006E32DF" w:rsidP="00195F0F">
      <w:pPr>
        <w:spacing w:after="0" w:line="240" w:lineRule="auto"/>
        <w:rPr>
          <w:rFonts w:ascii="Bell MT" w:hAnsi="Bell MT"/>
          <w:sz w:val="24"/>
          <w:szCs w:val="24"/>
        </w:rPr>
      </w:pPr>
      <w:r w:rsidRPr="00592421">
        <w:rPr>
          <w:rFonts w:ascii="Bell MT" w:hAnsi="Bell MT"/>
          <w:sz w:val="24"/>
          <w:szCs w:val="24"/>
        </w:rPr>
        <w:t>Professor Steven Daniel Sacks   </w:t>
      </w:r>
      <w:r w:rsidR="00592421" w:rsidRPr="00592421">
        <w:rPr>
          <w:rFonts w:ascii="Bell MT" w:hAnsi="Bell MT"/>
          <w:sz w:val="24"/>
          <w:szCs w:val="24"/>
        </w:rPr>
        <w:t xml:space="preserve"> </w:t>
      </w:r>
      <w:r w:rsidR="00592421">
        <w:rPr>
          <w:rFonts w:ascii="Bell MT" w:hAnsi="Bell MT"/>
          <w:sz w:val="24"/>
          <w:szCs w:val="24"/>
        </w:rPr>
        <w:tab/>
      </w:r>
      <w:r w:rsidR="00592421">
        <w:rPr>
          <w:rFonts w:ascii="Bell MT" w:hAnsi="Bell MT"/>
          <w:sz w:val="24"/>
          <w:szCs w:val="24"/>
        </w:rPr>
        <w:tab/>
      </w:r>
      <w:r w:rsidR="00592421">
        <w:rPr>
          <w:rFonts w:ascii="Bell MT" w:hAnsi="Bell MT"/>
          <w:sz w:val="24"/>
          <w:szCs w:val="24"/>
        </w:rPr>
        <w:tab/>
      </w:r>
      <w:r w:rsidR="00592421">
        <w:rPr>
          <w:rFonts w:ascii="Bell MT" w:hAnsi="Bell MT"/>
          <w:sz w:val="24"/>
          <w:szCs w:val="24"/>
        </w:rPr>
        <w:tab/>
        <w:t xml:space="preserve">Office: </w:t>
      </w:r>
      <w:proofErr w:type="spellStart"/>
      <w:r w:rsidR="00195F0F">
        <w:rPr>
          <w:rFonts w:ascii="Bell MT" w:hAnsi="Bell MT"/>
          <w:sz w:val="24"/>
          <w:szCs w:val="24"/>
        </w:rPr>
        <w:t>Prall</w:t>
      </w:r>
      <w:proofErr w:type="spellEnd"/>
      <w:r w:rsidR="00195F0F">
        <w:rPr>
          <w:rFonts w:ascii="Bell MT" w:hAnsi="Bell MT"/>
          <w:sz w:val="24"/>
          <w:szCs w:val="24"/>
        </w:rPr>
        <w:t xml:space="preserve"> 108</w:t>
      </w:r>
    </w:p>
    <w:p w:rsidR="006E32DF" w:rsidRPr="005701F8" w:rsidRDefault="006E32DF" w:rsidP="00F77E97">
      <w:pPr>
        <w:spacing w:after="0" w:line="240" w:lineRule="auto"/>
        <w:rPr>
          <w:rFonts w:ascii="Bell MT" w:hAnsi="Bell MT"/>
        </w:rPr>
      </w:pPr>
      <w:r>
        <w:rPr>
          <w:rFonts w:ascii="Bell MT" w:hAnsi="Bell MT"/>
        </w:rPr>
        <w:tab/>
      </w:r>
      <w:r w:rsidRPr="00680498">
        <w:rPr>
          <w:rFonts w:ascii="Bell MT" w:hAnsi="Bell MT"/>
        </w:rPr>
        <w:tab/>
      </w:r>
      <w:r w:rsidRPr="00680498">
        <w:rPr>
          <w:rFonts w:ascii="Bell MT" w:hAnsi="Bell MT"/>
        </w:rPr>
        <w:tab/>
      </w:r>
      <w:r w:rsidRPr="00680498">
        <w:rPr>
          <w:rFonts w:ascii="Bell MT" w:hAnsi="Bell MT"/>
        </w:rPr>
        <w:tab/>
      </w:r>
      <w:r w:rsidRPr="00680498">
        <w:rPr>
          <w:rFonts w:ascii="Bell MT" w:hAnsi="Bell MT"/>
        </w:rPr>
        <w:tab/>
      </w:r>
      <w:r w:rsidRPr="00680498">
        <w:rPr>
          <w:rFonts w:ascii="Bell MT" w:hAnsi="Bell MT"/>
        </w:rPr>
        <w:tab/>
        <w:t xml:space="preserve">       </w:t>
      </w:r>
      <w:r w:rsidRPr="00680498">
        <w:rPr>
          <w:rFonts w:ascii="Bell MT" w:hAnsi="Bell MT"/>
        </w:rPr>
        <w:tab/>
      </w:r>
    </w:p>
    <w:p w:rsidR="00592421" w:rsidRPr="00592421" w:rsidRDefault="00592421" w:rsidP="00195F0F">
      <w:pPr>
        <w:pStyle w:val="NormalWeb"/>
        <w:spacing w:before="0" w:beforeAutospacing="0" w:after="0" w:afterAutospacing="0"/>
        <w:jc w:val="both"/>
        <w:rPr>
          <w:rFonts w:ascii="Bell MT" w:hAnsi="Bell MT"/>
          <w:color w:val="000000"/>
          <w:sz w:val="28"/>
          <w:szCs w:val="28"/>
        </w:rPr>
      </w:pPr>
      <w:r w:rsidRPr="00592421">
        <w:rPr>
          <w:rFonts w:ascii="Bell MT" w:hAnsi="Bell MT"/>
          <w:color w:val="000000"/>
          <w:sz w:val="28"/>
          <w:szCs w:val="28"/>
        </w:rPr>
        <w:t>This course will provide both an introduction t</w:t>
      </w:r>
      <w:r>
        <w:rPr>
          <w:rFonts w:ascii="Bell MT" w:hAnsi="Bell MT"/>
          <w:color w:val="000000"/>
          <w:sz w:val="28"/>
          <w:szCs w:val="28"/>
        </w:rPr>
        <w:t xml:space="preserve">o </w:t>
      </w:r>
      <w:r w:rsidR="00A615A7">
        <w:rPr>
          <w:rFonts w:ascii="Bell MT" w:hAnsi="Bell MT"/>
          <w:color w:val="000000"/>
          <w:sz w:val="28"/>
          <w:szCs w:val="28"/>
        </w:rPr>
        <w:t>the place of angels and similar divine entities</w:t>
      </w:r>
      <w:r w:rsidR="00195F0F">
        <w:rPr>
          <w:rFonts w:ascii="Bell MT" w:hAnsi="Bell MT"/>
          <w:color w:val="000000"/>
          <w:sz w:val="28"/>
          <w:szCs w:val="28"/>
        </w:rPr>
        <w:t xml:space="preserve"> in Biblical, </w:t>
      </w:r>
      <w:r w:rsidR="00A615A7">
        <w:rPr>
          <w:rFonts w:ascii="Bell MT" w:hAnsi="Bell MT"/>
          <w:color w:val="000000"/>
          <w:sz w:val="28"/>
          <w:szCs w:val="28"/>
        </w:rPr>
        <w:t>Post-Biblical</w:t>
      </w:r>
      <w:r w:rsidR="00195F0F">
        <w:rPr>
          <w:rFonts w:ascii="Bell MT" w:hAnsi="Bell MT"/>
          <w:color w:val="000000"/>
          <w:sz w:val="28"/>
          <w:szCs w:val="28"/>
        </w:rPr>
        <w:t xml:space="preserve"> and Esoteric</w:t>
      </w:r>
      <w:r w:rsidR="00A615A7">
        <w:rPr>
          <w:rFonts w:ascii="Bell MT" w:hAnsi="Bell MT"/>
          <w:color w:val="000000"/>
          <w:sz w:val="28"/>
          <w:szCs w:val="28"/>
        </w:rPr>
        <w:t xml:space="preserve"> literatures, with attention to the historical development of Western Monotheisms.</w:t>
      </w:r>
    </w:p>
    <w:p w:rsidR="006E32DF" w:rsidRDefault="006E32DF" w:rsidP="00A615A7">
      <w:pPr>
        <w:spacing w:after="0" w:line="240" w:lineRule="auto"/>
        <w:jc w:val="center"/>
        <w:rPr>
          <w:rFonts w:ascii="Bell MT" w:hAnsi="Bell MT"/>
        </w:rPr>
      </w:pPr>
    </w:p>
    <w:p w:rsidR="006E32DF" w:rsidRPr="00592421" w:rsidRDefault="006E32DF" w:rsidP="00592421">
      <w:pPr>
        <w:spacing w:after="0" w:line="240" w:lineRule="auto"/>
        <w:jc w:val="both"/>
        <w:rPr>
          <w:rFonts w:ascii="Bell MT" w:hAnsi="Bell MT"/>
          <w:sz w:val="24"/>
          <w:szCs w:val="24"/>
        </w:rPr>
      </w:pPr>
      <w:r w:rsidRPr="00592421">
        <w:rPr>
          <w:rFonts w:ascii="Bell MT" w:hAnsi="Bell MT"/>
          <w:sz w:val="24"/>
          <w:szCs w:val="24"/>
        </w:rPr>
        <w:t>The content and methods in this course correspond to Cornell’s educational priorities:</w:t>
      </w:r>
    </w:p>
    <w:p w:rsidR="006E32DF" w:rsidRPr="00592421" w:rsidRDefault="006E32DF" w:rsidP="00F77E97">
      <w:pPr>
        <w:numPr>
          <w:ilvl w:val="0"/>
          <w:numId w:val="1"/>
        </w:numPr>
        <w:spacing w:after="0" w:line="240" w:lineRule="auto"/>
        <w:jc w:val="both"/>
        <w:rPr>
          <w:rFonts w:ascii="Bell MT" w:hAnsi="Bell MT"/>
          <w:sz w:val="24"/>
          <w:szCs w:val="24"/>
        </w:rPr>
      </w:pPr>
      <w:r w:rsidRPr="00592421">
        <w:rPr>
          <w:rFonts w:ascii="Bell MT" w:hAnsi="Bell MT"/>
          <w:b/>
          <w:bCs/>
          <w:sz w:val="24"/>
          <w:szCs w:val="24"/>
        </w:rPr>
        <w:t>Knowledge</w:t>
      </w:r>
      <w:r w:rsidRPr="00592421">
        <w:rPr>
          <w:rFonts w:ascii="Bell MT" w:hAnsi="Bell MT"/>
          <w:sz w:val="24"/>
          <w:szCs w:val="24"/>
        </w:rPr>
        <w:t>: Students will integrate and apply knowledge from an interdisciplinary perspective in order to understand the topics of Religion; since no methodology of the academy is “native” to the study of religion, a variety of methodological perspectives are employed in this course.</w:t>
      </w:r>
    </w:p>
    <w:p w:rsidR="006E32DF" w:rsidRPr="00592421" w:rsidRDefault="006E32DF" w:rsidP="00F77E97">
      <w:pPr>
        <w:numPr>
          <w:ilvl w:val="0"/>
          <w:numId w:val="1"/>
        </w:numPr>
        <w:spacing w:after="0" w:line="240" w:lineRule="auto"/>
        <w:jc w:val="both"/>
        <w:rPr>
          <w:rFonts w:ascii="Bell MT" w:hAnsi="Bell MT"/>
          <w:sz w:val="24"/>
          <w:szCs w:val="24"/>
        </w:rPr>
      </w:pPr>
      <w:r w:rsidRPr="00592421">
        <w:rPr>
          <w:rFonts w:ascii="Bell MT" w:hAnsi="Bell MT"/>
          <w:b/>
          <w:bCs/>
          <w:sz w:val="24"/>
          <w:szCs w:val="24"/>
        </w:rPr>
        <w:t>Inquiry</w:t>
      </w:r>
      <w:r w:rsidRPr="00592421">
        <w:rPr>
          <w:rFonts w:ascii="Bell MT" w:hAnsi="Bell MT"/>
          <w:sz w:val="24"/>
          <w:szCs w:val="24"/>
        </w:rPr>
        <w:t>: Students will encounter a variety of interpretive schema, and will be asked to produce critical analysis to discern the benefits and detriments of differing interpretations and positions.</w:t>
      </w:r>
    </w:p>
    <w:p w:rsidR="006E32DF" w:rsidRPr="00592421" w:rsidRDefault="006E32DF" w:rsidP="00F77E97">
      <w:pPr>
        <w:numPr>
          <w:ilvl w:val="0"/>
          <w:numId w:val="1"/>
        </w:numPr>
        <w:spacing w:after="0" w:line="240" w:lineRule="auto"/>
        <w:jc w:val="both"/>
        <w:rPr>
          <w:rFonts w:ascii="Bell MT" w:hAnsi="Bell MT"/>
          <w:sz w:val="24"/>
          <w:szCs w:val="24"/>
        </w:rPr>
      </w:pPr>
      <w:r w:rsidRPr="00592421">
        <w:rPr>
          <w:rFonts w:ascii="Bell MT" w:hAnsi="Bell MT"/>
          <w:b/>
          <w:bCs/>
          <w:sz w:val="24"/>
          <w:szCs w:val="24"/>
        </w:rPr>
        <w:t>Communication</w:t>
      </w:r>
      <w:r w:rsidRPr="00592421">
        <w:rPr>
          <w:rFonts w:ascii="Bell MT" w:hAnsi="Bell MT"/>
          <w:sz w:val="24"/>
          <w:szCs w:val="24"/>
        </w:rPr>
        <w:t>:</w:t>
      </w:r>
      <w:r w:rsidRPr="00592421">
        <w:rPr>
          <w:rFonts w:ascii="Bell MT" w:hAnsi="Bell MT"/>
          <w:b/>
          <w:bCs/>
          <w:sz w:val="24"/>
          <w:szCs w:val="24"/>
        </w:rPr>
        <w:t xml:space="preserve"> </w:t>
      </w:r>
      <w:r w:rsidRPr="00592421">
        <w:rPr>
          <w:rFonts w:ascii="Bell MT" w:hAnsi="Bell MT"/>
          <w:sz w:val="24"/>
          <w:szCs w:val="24"/>
        </w:rPr>
        <w:t>Students will be asked to develop skills in oral presentation and argumentation in every class session and in formal written assignments, and to provide clear structured arguments, with ample use of source materials, on written assignments.</w:t>
      </w:r>
    </w:p>
    <w:p w:rsidR="006E32DF" w:rsidRPr="00592421" w:rsidRDefault="006E32DF" w:rsidP="00F77E97">
      <w:pPr>
        <w:numPr>
          <w:ilvl w:val="0"/>
          <w:numId w:val="1"/>
        </w:numPr>
        <w:spacing w:after="0" w:line="240" w:lineRule="auto"/>
        <w:jc w:val="both"/>
        <w:rPr>
          <w:rFonts w:ascii="Bell MT" w:hAnsi="Bell MT"/>
          <w:sz w:val="24"/>
          <w:szCs w:val="24"/>
        </w:rPr>
      </w:pPr>
      <w:r w:rsidRPr="00592421">
        <w:rPr>
          <w:rFonts w:ascii="Bell MT" w:hAnsi="Bell MT"/>
          <w:b/>
          <w:bCs/>
          <w:sz w:val="24"/>
          <w:szCs w:val="24"/>
        </w:rPr>
        <w:t>Intercultural Literacy:</w:t>
      </w:r>
      <w:r w:rsidRPr="00592421">
        <w:rPr>
          <w:rFonts w:ascii="Bell MT" w:hAnsi="Bell MT"/>
          <w:sz w:val="24"/>
          <w:szCs w:val="24"/>
        </w:rPr>
        <w:t xml:space="preserve"> Students will be asked to identify with, argue on behalf of, and critique a wide variety of perspectives and positions with which they do not personally identify.</w:t>
      </w:r>
    </w:p>
    <w:p w:rsidR="006E32DF" w:rsidRPr="00592421" w:rsidRDefault="006E32DF" w:rsidP="00F77E97">
      <w:pPr>
        <w:numPr>
          <w:ilvl w:val="0"/>
          <w:numId w:val="1"/>
        </w:numPr>
        <w:spacing w:after="0" w:line="240" w:lineRule="auto"/>
        <w:jc w:val="both"/>
        <w:rPr>
          <w:rFonts w:ascii="Bell MT" w:hAnsi="Bell MT"/>
          <w:sz w:val="24"/>
          <w:szCs w:val="24"/>
        </w:rPr>
      </w:pPr>
      <w:r w:rsidRPr="00592421">
        <w:rPr>
          <w:rFonts w:ascii="Bell MT" w:hAnsi="Bell MT"/>
          <w:b/>
          <w:bCs/>
          <w:sz w:val="24"/>
          <w:szCs w:val="24"/>
        </w:rPr>
        <w:t>Ethical Behavior:</w:t>
      </w:r>
      <w:r w:rsidRPr="00592421">
        <w:rPr>
          <w:rFonts w:ascii="Bell MT" w:hAnsi="Bell MT"/>
          <w:sz w:val="24"/>
          <w:szCs w:val="24"/>
        </w:rPr>
        <w:t xml:space="preserve"> The study of the history and interpretation of religion is an ethical endeavor. </w:t>
      </w:r>
    </w:p>
    <w:p w:rsidR="006E32DF" w:rsidRPr="00592421" w:rsidRDefault="006E32DF" w:rsidP="00F77E97">
      <w:pPr>
        <w:spacing w:after="0" w:line="240" w:lineRule="auto"/>
        <w:jc w:val="both"/>
        <w:rPr>
          <w:rFonts w:ascii="Bell MT" w:hAnsi="Bell MT"/>
          <w:color w:val="000000"/>
          <w:sz w:val="24"/>
          <w:szCs w:val="24"/>
          <w:u w:val="single"/>
        </w:rPr>
      </w:pPr>
    </w:p>
    <w:p w:rsidR="006E32DF" w:rsidRPr="00592421" w:rsidRDefault="006E32DF" w:rsidP="00F77E97">
      <w:pPr>
        <w:spacing w:after="0" w:line="240" w:lineRule="auto"/>
        <w:jc w:val="both"/>
        <w:rPr>
          <w:rFonts w:ascii="Bell MT" w:hAnsi="Bell MT"/>
          <w:sz w:val="24"/>
          <w:szCs w:val="24"/>
        </w:rPr>
      </w:pPr>
      <w:r w:rsidRPr="00592421">
        <w:rPr>
          <w:rFonts w:ascii="Bell MT" w:hAnsi="Bell MT"/>
          <w:sz w:val="24"/>
          <w:szCs w:val="24"/>
        </w:rPr>
        <w:t xml:space="preserve">Class attendance and participation are compulsory for this course, as is the originality of your work; absences without </w:t>
      </w:r>
      <w:r w:rsidRPr="00592421">
        <w:rPr>
          <w:rFonts w:ascii="Bell MT" w:hAnsi="Bell MT"/>
          <w:sz w:val="24"/>
          <w:szCs w:val="24"/>
          <w:u w:val="single"/>
        </w:rPr>
        <w:t>verifiable</w:t>
      </w:r>
      <w:r w:rsidRPr="00592421">
        <w:rPr>
          <w:rFonts w:ascii="Bell MT" w:hAnsi="Bell MT"/>
          <w:sz w:val="24"/>
          <w:szCs w:val="24"/>
        </w:rPr>
        <w:t xml:space="preserve"> cause or plagiarism will be cause for failing grades. Late final papers or missed exams will be subject to a minimum of a half-grade penalty. </w:t>
      </w:r>
      <w:r w:rsidRPr="00592421">
        <w:rPr>
          <w:rFonts w:ascii="Bell MT" w:hAnsi="Bell MT"/>
          <w:sz w:val="24"/>
          <w:szCs w:val="24"/>
          <w:u w:val="single"/>
        </w:rPr>
        <w:t>Failure to submit an assignment will be penalized by failure in the course.</w:t>
      </w:r>
      <w:r w:rsidRPr="00592421">
        <w:rPr>
          <w:rFonts w:ascii="Bell MT" w:hAnsi="Bell MT"/>
          <w:sz w:val="24"/>
          <w:szCs w:val="24"/>
        </w:rPr>
        <w:t xml:space="preserve"> Those with disabilities must request accommodation from the instructor within the first three days of the course. </w:t>
      </w:r>
    </w:p>
    <w:p w:rsidR="006E32DF" w:rsidRPr="0039055A" w:rsidRDefault="006E32DF" w:rsidP="00F77E97">
      <w:pPr>
        <w:spacing w:after="0" w:line="240" w:lineRule="auto"/>
        <w:jc w:val="center"/>
        <w:rPr>
          <w:rFonts w:ascii="Bell MT" w:eastAsia="Times New Roman" w:hAnsi="Bell MT"/>
          <w:u w:val="single"/>
        </w:rPr>
      </w:pPr>
    </w:p>
    <w:p w:rsidR="006E32DF" w:rsidRPr="006E32DF" w:rsidRDefault="006E32DF" w:rsidP="00F77E97">
      <w:pPr>
        <w:spacing w:after="0" w:line="240" w:lineRule="auto"/>
        <w:jc w:val="center"/>
        <w:rPr>
          <w:rFonts w:ascii="Bell MT" w:eastAsia="Times New Roman" w:hAnsi="Bell MT"/>
          <w:sz w:val="28"/>
          <w:szCs w:val="28"/>
        </w:rPr>
      </w:pPr>
      <w:r w:rsidRPr="006E32DF">
        <w:rPr>
          <w:rFonts w:ascii="Bell MT" w:eastAsia="Times New Roman" w:hAnsi="Bell MT"/>
          <w:sz w:val="28"/>
          <w:szCs w:val="28"/>
          <w:u w:val="single"/>
        </w:rPr>
        <w:t>Grading:</w:t>
      </w:r>
    </w:p>
    <w:p w:rsidR="006E32DF" w:rsidRPr="006E32DF" w:rsidRDefault="006E32DF" w:rsidP="00466C3D">
      <w:pPr>
        <w:spacing w:after="0" w:line="240" w:lineRule="auto"/>
        <w:ind w:left="720" w:firstLine="720"/>
        <w:rPr>
          <w:rFonts w:ascii="Bell MT" w:eastAsia="Times New Roman" w:hAnsi="Bell MT"/>
          <w:sz w:val="28"/>
          <w:szCs w:val="28"/>
        </w:rPr>
      </w:pPr>
      <w:r w:rsidRPr="006E32DF">
        <w:rPr>
          <w:rFonts w:ascii="Bell MT" w:eastAsia="Times New Roman" w:hAnsi="Bell MT"/>
          <w:sz w:val="28"/>
          <w:szCs w:val="28"/>
        </w:rPr>
        <w:t xml:space="preserve">Class attendance and participation </w:t>
      </w:r>
      <w:r w:rsidRPr="006E32DF">
        <w:rPr>
          <w:rFonts w:ascii="Bell MT" w:eastAsia="Times New Roman" w:hAnsi="Bell MT"/>
          <w:sz w:val="28"/>
          <w:szCs w:val="28"/>
        </w:rPr>
        <w:tab/>
      </w:r>
      <w:r w:rsidRPr="006E32DF">
        <w:rPr>
          <w:rFonts w:ascii="Bell MT" w:eastAsia="Times New Roman" w:hAnsi="Bell MT"/>
          <w:sz w:val="28"/>
          <w:szCs w:val="28"/>
        </w:rPr>
        <w:tab/>
      </w:r>
      <w:r w:rsidR="00466C3D">
        <w:rPr>
          <w:rFonts w:ascii="Bell MT" w:eastAsia="Times New Roman" w:hAnsi="Bell MT"/>
          <w:sz w:val="28"/>
          <w:szCs w:val="28"/>
        </w:rPr>
        <w:t>20</w:t>
      </w:r>
      <w:r w:rsidRPr="006E32DF">
        <w:rPr>
          <w:rFonts w:ascii="Bell MT" w:eastAsia="Times New Roman" w:hAnsi="Bell MT"/>
          <w:sz w:val="28"/>
          <w:szCs w:val="28"/>
        </w:rPr>
        <w:t>%</w:t>
      </w:r>
    </w:p>
    <w:p w:rsidR="006E32DF" w:rsidRDefault="006E32DF" w:rsidP="00466C3D">
      <w:pPr>
        <w:spacing w:after="0" w:line="240" w:lineRule="auto"/>
        <w:ind w:left="720" w:firstLine="720"/>
        <w:rPr>
          <w:rFonts w:ascii="Bell MT" w:eastAsia="Times New Roman" w:hAnsi="Bell MT"/>
          <w:sz w:val="28"/>
          <w:szCs w:val="28"/>
        </w:rPr>
      </w:pPr>
      <w:r w:rsidRPr="006E32DF">
        <w:rPr>
          <w:rFonts w:ascii="Bell MT" w:eastAsia="Times New Roman" w:hAnsi="Bell MT"/>
          <w:sz w:val="28"/>
          <w:szCs w:val="28"/>
        </w:rPr>
        <w:t>Paper</w:t>
      </w:r>
      <w:r w:rsidR="00466C3D">
        <w:rPr>
          <w:rFonts w:ascii="Bell MT" w:eastAsia="Times New Roman" w:hAnsi="Bell MT"/>
          <w:sz w:val="28"/>
          <w:szCs w:val="28"/>
        </w:rPr>
        <w:t xml:space="preserve"> (3</w:t>
      </w:r>
      <w:r w:rsidRPr="006E32DF">
        <w:rPr>
          <w:rFonts w:ascii="Bell MT" w:eastAsia="Times New Roman" w:hAnsi="Bell MT"/>
          <w:sz w:val="28"/>
          <w:szCs w:val="28"/>
        </w:rPr>
        <w:t xml:space="preserve">) </w:t>
      </w:r>
      <w:r w:rsidRPr="006E32DF">
        <w:rPr>
          <w:rFonts w:ascii="Bell MT" w:eastAsia="Times New Roman" w:hAnsi="Bell MT"/>
          <w:sz w:val="28"/>
          <w:szCs w:val="28"/>
        </w:rPr>
        <w:tab/>
      </w:r>
      <w:r w:rsidRPr="006E32DF">
        <w:rPr>
          <w:rFonts w:ascii="Bell MT" w:eastAsia="Times New Roman" w:hAnsi="Bell MT"/>
          <w:sz w:val="28"/>
          <w:szCs w:val="28"/>
        </w:rPr>
        <w:tab/>
      </w:r>
      <w:r w:rsidRPr="006E32DF">
        <w:rPr>
          <w:rFonts w:ascii="Bell MT" w:eastAsia="Times New Roman" w:hAnsi="Bell MT"/>
          <w:sz w:val="28"/>
          <w:szCs w:val="28"/>
        </w:rPr>
        <w:tab/>
      </w:r>
      <w:r w:rsidRPr="006E32DF">
        <w:rPr>
          <w:rFonts w:ascii="Bell MT" w:eastAsia="Times New Roman" w:hAnsi="Bell MT"/>
          <w:sz w:val="28"/>
          <w:szCs w:val="28"/>
        </w:rPr>
        <w:tab/>
      </w:r>
      <w:r w:rsidRPr="006E32DF">
        <w:rPr>
          <w:rFonts w:ascii="Bell MT" w:eastAsia="Times New Roman" w:hAnsi="Bell MT"/>
          <w:sz w:val="28"/>
          <w:szCs w:val="28"/>
        </w:rPr>
        <w:tab/>
      </w:r>
      <w:r>
        <w:rPr>
          <w:rFonts w:ascii="Bell MT" w:eastAsia="Times New Roman" w:hAnsi="Bell MT"/>
          <w:sz w:val="28"/>
          <w:szCs w:val="28"/>
        </w:rPr>
        <w:tab/>
      </w:r>
      <w:r w:rsidR="00466C3D">
        <w:rPr>
          <w:rFonts w:ascii="Bell MT" w:eastAsia="Times New Roman" w:hAnsi="Bell MT"/>
          <w:sz w:val="28"/>
          <w:szCs w:val="28"/>
        </w:rPr>
        <w:t>60</w:t>
      </w:r>
      <w:r w:rsidRPr="006E32DF">
        <w:rPr>
          <w:rFonts w:ascii="Bell MT" w:eastAsia="Times New Roman" w:hAnsi="Bell MT"/>
          <w:sz w:val="28"/>
          <w:szCs w:val="28"/>
        </w:rPr>
        <w:t>%</w:t>
      </w:r>
    </w:p>
    <w:p w:rsidR="006E32DF" w:rsidRPr="006E32DF" w:rsidRDefault="006E32DF" w:rsidP="00466C3D">
      <w:pPr>
        <w:spacing w:after="0" w:line="240" w:lineRule="auto"/>
        <w:ind w:left="720" w:firstLine="720"/>
        <w:rPr>
          <w:rFonts w:ascii="Bell MT" w:eastAsia="Times New Roman" w:hAnsi="Bell MT"/>
          <w:sz w:val="28"/>
          <w:szCs w:val="28"/>
        </w:rPr>
      </w:pPr>
      <w:r>
        <w:rPr>
          <w:rFonts w:ascii="Bell MT" w:eastAsia="Times New Roman" w:hAnsi="Bell MT"/>
          <w:sz w:val="28"/>
          <w:szCs w:val="28"/>
        </w:rPr>
        <w:t>Exam (1)</w:t>
      </w:r>
      <w:r>
        <w:rPr>
          <w:rFonts w:ascii="Bell MT" w:eastAsia="Times New Roman" w:hAnsi="Bell MT"/>
          <w:sz w:val="28"/>
          <w:szCs w:val="28"/>
        </w:rPr>
        <w:tab/>
      </w:r>
      <w:r>
        <w:rPr>
          <w:rFonts w:ascii="Bell MT" w:eastAsia="Times New Roman" w:hAnsi="Bell MT"/>
          <w:sz w:val="28"/>
          <w:szCs w:val="28"/>
        </w:rPr>
        <w:tab/>
      </w:r>
      <w:r>
        <w:rPr>
          <w:rFonts w:ascii="Bell MT" w:eastAsia="Times New Roman" w:hAnsi="Bell MT"/>
          <w:sz w:val="28"/>
          <w:szCs w:val="28"/>
        </w:rPr>
        <w:tab/>
      </w:r>
      <w:r>
        <w:rPr>
          <w:rFonts w:ascii="Bell MT" w:eastAsia="Times New Roman" w:hAnsi="Bell MT"/>
          <w:sz w:val="28"/>
          <w:szCs w:val="28"/>
        </w:rPr>
        <w:tab/>
      </w:r>
      <w:r>
        <w:rPr>
          <w:rFonts w:ascii="Bell MT" w:eastAsia="Times New Roman" w:hAnsi="Bell MT"/>
          <w:sz w:val="28"/>
          <w:szCs w:val="28"/>
        </w:rPr>
        <w:tab/>
      </w:r>
      <w:r>
        <w:rPr>
          <w:rFonts w:ascii="Bell MT" w:eastAsia="Times New Roman" w:hAnsi="Bell MT"/>
          <w:sz w:val="28"/>
          <w:szCs w:val="28"/>
        </w:rPr>
        <w:tab/>
      </w:r>
      <w:r w:rsidR="00466C3D">
        <w:rPr>
          <w:rFonts w:ascii="Bell MT" w:eastAsia="Times New Roman" w:hAnsi="Bell MT"/>
          <w:sz w:val="28"/>
          <w:szCs w:val="28"/>
        </w:rPr>
        <w:t>20</w:t>
      </w:r>
      <w:r>
        <w:rPr>
          <w:rFonts w:ascii="Bell MT" w:eastAsia="Times New Roman" w:hAnsi="Bell MT"/>
          <w:sz w:val="28"/>
          <w:szCs w:val="28"/>
        </w:rPr>
        <w:t>%</w:t>
      </w:r>
    </w:p>
    <w:p w:rsidR="006E32DF" w:rsidRPr="0039055A" w:rsidRDefault="006E32DF" w:rsidP="00F77E97">
      <w:pPr>
        <w:spacing w:after="0" w:line="240" w:lineRule="auto"/>
        <w:jc w:val="both"/>
        <w:rPr>
          <w:rFonts w:ascii="Bell MT" w:hAnsi="Bell MT"/>
        </w:rPr>
      </w:pPr>
    </w:p>
    <w:p w:rsidR="006E32DF" w:rsidRPr="00592421" w:rsidRDefault="006E32DF" w:rsidP="00F77E97">
      <w:pPr>
        <w:spacing w:after="0" w:line="240" w:lineRule="auto"/>
        <w:jc w:val="both"/>
        <w:rPr>
          <w:rFonts w:ascii="Bell MT" w:hAnsi="Bell MT"/>
          <w:sz w:val="24"/>
          <w:szCs w:val="24"/>
        </w:rPr>
      </w:pPr>
      <w:r w:rsidRPr="00592421">
        <w:rPr>
          <w:rFonts w:ascii="Bell MT" w:hAnsi="Bell MT"/>
          <w:sz w:val="24"/>
          <w:szCs w:val="24"/>
        </w:rPr>
        <w:t xml:space="preserve">All readings are listed below, due on the day that they appear, and may be downloaded from our Moodle forum.  You are expected to bring your readings to class every day. </w:t>
      </w:r>
    </w:p>
    <w:p w:rsidR="006E32DF" w:rsidRPr="00592421" w:rsidRDefault="006E32DF" w:rsidP="00F77E97">
      <w:pPr>
        <w:spacing w:after="0" w:line="240" w:lineRule="auto"/>
        <w:jc w:val="both"/>
        <w:rPr>
          <w:rFonts w:ascii="Bell MT" w:hAnsi="Bell MT"/>
          <w:sz w:val="24"/>
          <w:szCs w:val="24"/>
        </w:rPr>
      </w:pPr>
    </w:p>
    <w:p w:rsidR="006E32DF" w:rsidRPr="00592421" w:rsidRDefault="006E32DF" w:rsidP="00F77E97">
      <w:pPr>
        <w:spacing w:after="0" w:line="240" w:lineRule="auto"/>
        <w:jc w:val="both"/>
        <w:rPr>
          <w:rFonts w:ascii="Bell MT" w:hAnsi="Bell MT"/>
          <w:sz w:val="24"/>
          <w:szCs w:val="24"/>
        </w:rPr>
      </w:pPr>
      <w:r w:rsidRPr="00592421">
        <w:rPr>
          <w:rFonts w:ascii="Bell MT" w:hAnsi="Bell MT"/>
          <w:sz w:val="24"/>
          <w:szCs w:val="24"/>
        </w:rPr>
        <w:t>I will hold regular office hours</w:t>
      </w:r>
      <w:r w:rsidR="00A90BB6">
        <w:rPr>
          <w:rFonts w:ascii="Bell MT" w:hAnsi="Bell MT"/>
          <w:sz w:val="24"/>
          <w:szCs w:val="24"/>
        </w:rPr>
        <w:t xml:space="preserve"> before class 10:00-11:00 </w:t>
      </w:r>
      <w:proofErr w:type="spellStart"/>
      <w:r w:rsidR="00A90BB6">
        <w:rPr>
          <w:rFonts w:ascii="Bell MT" w:hAnsi="Bell MT"/>
          <w:sz w:val="24"/>
          <w:szCs w:val="24"/>
        </w:rPr>
        <w:t>MTuW</w:t>
      </w:r>
      <w:proofErr w:type="spellEnd"/>
      <w:r w:rsidRPr="00592421">
        <w:rPr>
          <w:rFonts w:ascii="Bell MT" w:hAnsi="Bell MT"/>
          <w:sz w:val="24"/>
          <w:szCs w:val="24"/>
        </w:rPr>
        <w:t>, but please feel free to contact me at any time if you have questions or concerns about the course. The present schedule and/or readings are liable to be amended as is necessary. Students are expected to complete a significant amount of work outside of the course which supplements scheduled hours within the classroom, and exceeds the government’s regulations on course credit equivalency.</w:t>
      </w:r>
    </w:p>
    <w:p w:rsidR="006E32DF" w:rsidRPr="00592421" w:rsidRDefault="006E32DF" w:rsidP="00F77E97">
      <w:pPr>
        <w:spacing w:after="0" w:line="240" w:lineRule="auto"/>
        <w:jc w:val="both"/>
        <w:rPr>
          <w:rFonts w:ascii="Bell MT" w:hAnsi="Bell MT"/>
          <w:sz w:val="24"/>
          <w:szCs w:val="24"/>
        </w:rPr>
      </w:pPr>
    </w:p>
    <w:p w:rsidR="006E32DF" w:rsidRPr="00592421" w:rsidRDefault="006E32DF" w:rsidP="00F77E97">
      <w:pPr>
        <w:spacing w:after="0" w:line="240" w:lineRule="auto"/>
        <w:jc w:val="both"/>
        <w:rPr>
          <w:rFonts w:ascii="Bell MT" w:hAnsi="Bell MT"/>
          <w:sz w:val="24"/>
          <w:szCs w:val="24"/>
        </w:rPr>
      </w:pPr>
      <w:r w:rsidRPr="00592421">
        <w:rPr>
          <w:rFonts w:ascii="Bell MT" w:hAnsi="Bell MT"/>
          <w:sz w:val="24"/>
          <w:szCs w:val="24"/>
        </w:rPr>
        <w:lastRenderedPageBreak/>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592421">
        <w:rPr>
          <w:rFonts w:ascii="Bell MT" w:hAnsi="Bell MT"/>
          <w:sz w:val="24"/>
          <w:szCs w:val="24"/>
        </w:rPr>
        <w:t>The procedures regarding how the College deals with cases of academic dishonesty appear in The Catalogue, under the heading “Academic Honesty.”</w:t>
      </w:r>
      <w:proofErr w:type="gramEnd"/>
      <w:r w:rsidRPr="00592421">
        <w:rPr>
          <w:rFonts w:ascii="Bell MT" w:hAnsi="Bell MT"/>
          <w:sz w:val="24"/>
          <w:szCs w:val="24"/>
        </w:rPr>
        <w:t xml:space="preserve"> </w:t>
      </w:r>
    </w:p>
    <w:p w:rsidR="006E32DF" w:rsidRPr="00592421" w:rsidRDefault="006E32DF" w:rsidP="00F77E97">
      <w:pPr>
        <w:spacing w:after="0" w:line="240" w:lineRule="auto"/>
        <w:jc w:val="both"/>
        <w:rPr>
          <w:rFonts w:ascii="Bell MT" w:hAnsi="Bell MT"/>
          <w:sz w:val="24"/>
          <w:szCs w:val="24"/>
        </w:rPr>
      </w:pPr>
      <w:r w:rsidRPr="00592421">
        <w:rPr>
          <w:rFonts w:ascii="Bell MT" w:hAnsi="Bell MT"/>
          <w:sz w:val="24"/>
          <w:szCs w:val="24"/>
        </w:rPr>
        <w:t xml:space="preserve">Students who need accommodations for learning disabilities must provide documentation from a professional qualified to diagnose learning disabilities. For more information see cornellcollege.edu/disabilities/documentation/index.shtml </w:t>
      </w:r>
    </w:p>
    <w:p w:rsidR="00195F0F" w:rsidRDefault="00195F0F" w:rsidP="00F77E97">
      <w:pPr>
        <w:spacing w:after="0" w:line="240" w:lineRule="auto"/>
        <w:jc w:val="both"/>
        <w:rPr>
          <w:rFonts w:ascii="Bell MT" w:eastAsia="Bell MT" w:hAnsi="Bell MT" w:cs="Bell MT"/>
          <w:sz w:val="24"/>
          <w:szCs w:val="24"/>
        </w:rPr>
      </w:pPr>
    </w:p>
    <w:p w:rsidR="00195F0F" w:rsidRDefault="00195F0F" w:rsidP="00F77E97">
      <w:pPr>
        <w:spacing w:after="0" w:line="240" w:lineRule="auto"/>
        <w:jc w:val="both"/>
        <w:rPr>
          <w:rFonts w:ascii="Bell MT" w:eastAsia="Bell MT" w:hAnsi="Bell MT" w:cs="Bell MT"/>
          <w:sz w:val="24"/>
          <w:szCs w:val="24"/>
        </w:rPr>
      </w:pPr>
    </w:p>
    <w:p w:rsidR="006E32DF" w:rsidRPr="00592421" w:rsidRDefault="006E32DF" w:rsidP="00F77E97">
      <w:pPr>
        <w:spacing w:after="0" w:line="240" w:lineRule="auto"/>
        <w:jc w:val="both"/>
        <w:rPr>
          <w:rFonts w:ascii="Bell MT" w:eastAsia="Bell MT" w:hAnsi="Bell MT" w:cs="Bell MT"/>
          <w:sz w:val="24"/>
          <w:szCs w:val="24"/>
        </w:rPr>
      </w:pPr>
      <w:r w:rsidRPr="00592421">
        <w:rPr>
          <w:rFonts w:ascii="Bell MT" w:eastAsia="Bell MT" w:hAnsi="Bell MT" w:cs="Bell MT"/>
          <w:sz w:val="24"/>
          <w:szCs w:val="24"/>
        </w:rPr>
        <w:t>In order to prepare for each class, you will be required to do the following:</w:t>
      </w:r>
    </w:p>
    <w:p w:rsidR="006E32DF" w:rsidRPr="0039055A" w:rsidRDefault="006E32DF" w:rsidP="00F77E97">
      <w:pPr>
        <w:spacing w:after="0" w:line="240" w:lineRule="auto"/>
        <w:jc w:val="both"/>
        <w:rPr>
          <w:rFonts w:ascii="Bell MT" w:eastAsia="Bell MT" w:hAnsi="Bell MT" w:cs="Bell MT"/>
        </w:rPr>
      </w:pPr>
    </w:p>
    <w:p w:rsidR="006E32DF" w:rsidRPr="00592421" w:rsidRDefault="006E32DF" w:rsidP="00181E10">
      <w:pPr>
        <w:numPr>
          <w:ilvl w:val="0"/>
          <w:numId w:val="2"/>
        </w:numPr>
        <w:spacing w:after="0" w:line="240" w:lineRule="auto"/>
        <w:jc w:val="both"/>
        <w:rPr>
          <w:rFonts w:ascii="Bell MT" w:hAnsi="Bell MT" w:cs="Calibri"/>
          <w:sz w:val="24"/>
          <w:szCs w:val="24"/>
        </w:rPr>
      </w:pPr>
      <w:r w:rsidRPr="00592421">
        <w:rPr>
          <w:rFonts w:ascii="Bell MT" w:eastAsia="Bell MT" w:hAnsi="Bell MT" w:cs="Bell MT"/>
          <w:sz w:val="24"/>
          <w:szCs w:val="24"/>
          <w:u w:val="single"/>
        </w:rPr>
        <w:t>Marginalia</w:t>
      </w:r>
      <w:r w:rsidRPr="00592421">
        <w:rPr>
          <w:rFonts w:ascii="Bell MT" w:eastAsia="Bell MT" w:hAnsi="Bell MT" w:cs="Bell MT"/>
          <w:sz w:val="24"/>
          <w:szCs w:val="24"/>
        </w:rPr>
        <w:t xml:space="preserve">: Print out every reading, and every time you feel the urge to highlight or underline something, write out in the margins why you wanted to underline it. Why is that passage important? Is it a major new point in the argument? A significant piece of support? A summary of the opposition? A particularly strong or particularly weak point? Use the margins to summarize the text, ask questions, give assent and protest vehemently – do not just color the pages. You will submit your marginalia </w:t>
      </w:r>
      <w:r w:rsidR="00181E10">
        <w:rPr>
          <w:rFonts w:ascii="Bell MT" w:eastAsia="Bell MT" w:hAnsi="Bell MT" w:cs="Bell MT"/>
          <w:sz w:val="24"/>
          <w:szCs w:val="24"/>
        </w:rPr>
        <w:t>for review on Mondays</w:t>
      </w:r>
      <w:r w:rsidRPr="00592421">
        <w:rPr>
          <w:rFonts w:ascii="Bell MT" w:eastAsia="Bell MT" w:hAnsi="Bell MT" w:cs="Bell MT"/>
          <w:sz w:val="24"/>
          <w:szCs w:val="24"/>
        </w:rPr>
        <w:t>.</w:t>
      </w:r>
    </w:p>
    <w:p w:rsidR="00181E10" w:rsidRDefault="00592421" w:rsidP="00181E10">
      <w:pPr>
        <w:numPr>
          <w:ilvl w:val="0"/>
          <w:numId w:val="2"/>
        </w:numPr>
        <w:spacing w:after="0" w:line="240" w:lineRule="auto"/>
        <w:jc w:val="both"/>
        <w:rPr>
          <w:rFonts w:ascii="Bell MT" w:eastAsia="Bell MT" w:hAnsi="Bell MT" w:cs="Bell MT"/>
          <w:sz w:val="24"/>
          <w:szCs w:val="24"/>
        </w:rPr>
      </w:pPr>
      <w:r w:rsidRPr="007C44DB">
        <w:rPr>
          <w:rFonts w:ascii="Bell MT" w:eastAsia="Bell MT" w:hAnsi="Bell MT" w:cs="Bell MT"/>
          <w:sz w:val="24"/>
          <w:szCs w:val="24"/>
          <w:u w:val="single"/>
        </w:rPr>
        <w:t xml:space="preserve">Leadership: </w:t>
      </w:r>
      <w:r w:rsidRPr="007C44DB">
        <w:rPr>
          <w:rFonts w:ascii="Bell MT" w:eastAsia="Bell MT" w:hAnsi="Bell MT" w:cs="Bell MT"/>
          <w:sz w:val="24"/>
          <w:szCs w:val="24"/>
        </w:rPr>
        <w:t xml:space="preserve">Every day </w:t>
      </w:r>
      <w:r w:rsidR="00181E10">
        <w:rPr>
          <w:rFonts w:ascii="Bell MT" w:eastAsia="Bell MT" w:hAnsi="Bell MT" w:cs="Bell MT"/>
          <w:sz w:val="24"/>
          <w:szCs w:val="24"/>
        </w:rPr>
        <w:t>two or more people</w:t>
      </w:r>
      <w:r w:rsidRPr="007C44DB">
        <w:rPr>
          <w:rFonts w:ascii="Bell MT" w:eastAsia="Bell MT" w:hAnsi="Bell MT" w:cs="Bell MT"/>
          <w:sz w:val="24"/>
          <w:szCs w:val="24"/>
        </w:rPr>
        <w:t xml:space="preserve"> will a</w:t>
      </w:r>
      <w:r w:rsidR="00181E10">
        <w:rPr>
          <w:rFonts w:ascii="Bell MT" w:eastAsia="Bell MT" w:hAnsi="Bell MT" w:cs="Bell MT"/>
          <w:sz w:val="24"/>
          <w:szCs w:val="24"/>
        </w:rPr>
        <w:t>ssume the role of leader, and either complete a task that I assign, or</w:t>
      </w:r>
      <w:r w:rsidRPr="007C44DB">
        <w:rPr>
          <w:rFonts w:ascii="Bell MT" w:eastAsia="Bell MT" w:hAnsi="Bell MT" w:cs="Bell MT"/>
          <w:sz w:val="24"/>
          <w:szCs w:val="24"/>
        </w:rPr>
        <w:t xml:space="preserve"> compose and post a thesis seeking question to our </w:t>
      </w:r>
      <w:proofErr w:type="spellStart"/>
      <w:r w:rsidRPr="007C44DB">
        <w:rPr>
          <w:rFonts w:ascii="Bell MT" w:eastAsia="Bell MT" w:hAnsi="Bell MT" w:cs="Bell MT"/>
          <w:sz w:val="24"/>
          <w:szCs w:val="24"/>
        </w:rPr>
        <w:t>moodle</w:t>
      </w:r>
      <w:proofErr w:type="spellEnd"/>
      <w:r w:rsidRPr="007C44DB">
        <w:rPr>
          <w:rFonts w:ascii="Bell MT" w:eastAsia="Bell MT" w:hAnsi="Bell MT" w:cs="Bell MT"/>
          <w:sz w:val="24"/>
          <w:szCs w:val="24"/>
        </w:rPr>
        <w:t xml:space="preserve"> forum by 7:00 PM the evening before class; this question will seek to clarify the intent and/or argument of our readings – the question will not address questions of fact or content, but rather argu</w:t>
      </w:r>
      <w:r w:rsidR="00181E10">
        <w:rPr>
          <w:rFonts w:ascii="Bell MT" w:eastAsia="Bell MT" w:hAnsi="Bell MT" w:cs="Bell MT"/>
          <w:sz w:val="24"/>
          <w:szCs w:val="24"/>
        </w:rPr>
        <w:t>ments presented in our readings</w:t>
      </w:r>
      <w:r w:rsidRPr="007C44DB">
        <w:rPr>
          <w:rFonts w:ascii="Bell MT" w:eastAsia="Bell MT" w:hAnsi="Bell MT" w:cs="Bell MT"/>
          <w:sz w:val="24"/>
          <w:szCs w:val="24"/>
        </w:rPr>
        <w:t>.</w:t>
      </w:r>
      <w:r w:rsidR="00181E10">
        <w:rPr>
          <w:rFonts w:ascii="Bell MT" w:eastAsia="Bell MT" w:hAnsi="Bell MT" w:cs="Bell MT"/>
          <w:sz w:val="24"/>
          <w:szCs w:val="24"/>
        </w:rPr>
        <w:t xml:space="preserve"> </w:t>
      </w:r>
    </w:p>
    <w:p w:rsidR="00181E10" w:rsidRPr="00181E10" w:rsidRDefault="00181E10" w:rsidP="00195F0F">
      <w:pPr>
        <w:numPr>
          <w:ilvl w:val="0"/>
          <w:numId w:val="2"/>
        </w:numPr>
        <w:spacing w:after="0" w:line="240" w:lineRule="auto"/>
        <w:jc w:val="both"/>
        <w:rPr>
          <w:rFonts w:ascii="Bell MT" w:eastAsia="Bell MT" w:hAnsi="Bell MT" w:cs="Bell MT"/>
          <w:sz w:val="24"/>
          <w:szCs w:val="24"/>
        </w:rPr>
      </w:pPr>
      <w:r>
        <w:rPr>
          <w:rFonts w:ascii="Bell MT" w:eastAsia="Bell MT" w:hAnsi="Bell MT" w:cs="Bell MT"/>
          <w:sz w:val="24"/>
          <w:szCs w:val="24"/>
          <w:u w:val="single"/>
        </w:rPr>
        <w:t xml:space="preserve">Submitted </w:t>
      </w:r>
      <w:r w:rsidRPr="00181E10">
        <w:rPr>
          <w:rFonts w:ascii="Bell MT" w:eastAsia="Bell MT" w:hAnsi="Bell MT" w:cs="Bell MT"/>
          <w:sz w:val="24"/>
          <w:szCs w:val="24"/>
          <w:u w:val="single"/>
        </w:rPr>
        <w:t>Response</w:t>
      </w:r>
      <w:r>
        <w:rPr>
          <w:rFonts w:ascii="Bell MT" w:eastAsia="Bell MT" w:hAnsi="Bell MT" w:cs="Bell MT"/>
          <w:sz w:val="24"/>
          <w:szCs w:val="24"/>
        </w:rPr>
        <w:t xml:space="preserve">: There will be time at the end of each class for each student to reflect on the day’s discussion in a minimum </w:t>
      </w:r>
      <w:r w:rsidR="00195F0F">
        <w:rPr>
          <w:rFonts w:ascii="Bell MT" w:eastAsia="Bell MT" w:hAnsi="Bell MT" w:cs="Bell MT"/>
          <w:sz w:val="24"/>
          <w:szCs w:val="24"/>
        </w:rPr>
        <w:t>150</w:t>
      </w:r>
      <w:r>
        <w:rPr>
          <w:rFonts w:ascii="Bell MT" w:eastAsia="Bell MT" w:hAnsi="Bell MT" w:cs="Bell MT"/>
          <w:sz w:val="24"/>
          <w:szCs w:val="24"/>
        </w:rPr>
        <w:t xml:space="preserve"> word written response; you may address any </w:t>
      </w:r>
      <w:r w:rsidR="00195F0F">
        <w:rPr>
          <w:rFonts w:ascii="Bell MT" w:eastAsia="Bell MT" w:hAnsi="Bell MT" w:cs="Bell MT"/>
          <w:sz w:val="24"/>
          <w:szCs w:val="24"/>
        </w:rPr>
        <w:t>point, question or problem</w:t>
      </w:r>
      <w:r>
        <w:rPr>
          <w:rFonts w:ascii="Bell MT" w:eastAsia="Bell MT" w:hAnsi="Bell MT" w:cs="Bell MT"/>
          <w:sz w:val="24"/>
          <w:szCs w:val="24"/>
        </w:rPr>
        <w:t xml:space="preserve"> which occurred in class that day</w:t>
      </w:r>
      <w:r w:rsidR="00195F0F">
        <w:rPr>
          <w:rFonts w:ascii="Bell MT" w:eastAsia="Bell MT" w:hAnsi="Bell MT" w:cs="Bell MT"/>
          <w:sz w:val="24"/>
          <w:szCs w:val="24"/>
        </w:rPr>
        <w:t xml:space="preserve"> </w:t>
      </w:r>
      <w:r>
        <w:rPr>
          <w:rFonts w:ascii="Bell MT" w:eastAsia="Bell MT" w:hAnsi="Bell MT" w:cs="Bell MT"/>
          <w:sz w:val="24"/>
          <w:szCs w:val="24"/>
        </w:rPr>
        <w:t>posed by a leader, another student,</w:t>
      </w:r>
      <w:r w:rsidR="00195F0F">
        <w:rPr>
          <w:rFonts w:ascii="Bell MT" w:eastAsia="Bell MT" w:hAnsi="Bell MT" w:cs="Bell MT"/>
          <w:sz w:val="24"/>
          <w:szCs w:val="24"/>
        </w:rPr>
        <w:t xml:space="preserve"> me</w:t>
      </w:r>
      <w:r>
        <w:rPr>
          <w:rFonts w:ascii="Bell MT" w:eastAsia="Bell MT" w:hAnsi="Bell MT" w:cs="Bell MT"/>
          <w:sz w:val="24"/>
          <w:szCs w:val="24"/>
        </w:rPr>
        <w:t xml:space="preserve"> or of your own making. This is an opportunity to</w:t>
      </w:r>
      <w:r w:rsidR="00195F0F">
        <w:rPr>
          <w:rFonts w:ascii="Bell MT" w:eastAsia="Bell MT" w:hAnsi="Bell MT" w:cs="Bell MT"/>
          <w:sz w:val="24"/>
          <w:szCs w:val="24"/>
        </w:rPr>
        <w:t xml:space="preserve"> dialogue with the content of the class the way that you have the readings; you should seek to</w:t>
      </w:r>
      <w:r>
        <w:rPr>
          <w:rFonts w:ascii="Bell MT" w:eastAsia="Bell MT" w:hAnsi="Bell MT" w:cs="Bell MT"/>
          <w:sz w:val="24"/>
          <w:szCs w:val="24"/>
        </w:rPr>
        <w:t xml:space="preserve"> reflect, challenge and push </w:t>
      </w:r>
      <w:r w:rsidR="00195F0F">
        <w:rPr>
          <w:rFonts w:ascii="Bell MT" w:eastAsia="Bell MT" w:hAnsi="Bell MT" w:cs="Bell MT"/>
          <w:sz w:val="24"/>
          <w:szCs w:val="24"/>
        </w:rPr>
        <w:t>y</w:t>
      </w:r>
      <w:r>
        <w:rPr>
          <w:rFonts w:ascii="Bell MT" w:eastAsia="Bell MT" w:hAnsi="Bell MT" w:cs="Bell MT"/>
          <w:sz w:val="24"/>
          <w:szCs w:val="24"/>
        </w:rPr>
        <w:t xml:space="preserve">our learning in the right direction – </w:t>
      </w:r>
      <w:r w:rsidR="00195F0F">
        <w:rPr>
          <w:rFonts w:ascii="Bell MT" w:eastAsia="Bell MT" w:hAnsi="Bell MT" w:cs="Bell MT"/>
          <w:sz w:val="24"/>
          <w:szCs w:val="24"/>
        </w:rPr>
        <w:t>and</w:t>
      </w:r>
      <w:r>
        <w:rPr>
          <w:rFonts w:ascii="Bell MT" w:eastAsia="Bell MT" w:hAnsi="Bell MT" w:cs="Bell MT"/>
          <w:sz w:val="24"/>
          <w:szCs w:val="24"/>
        </w:rPr>
        <w:t xml:space="preserve"> will be asked to submit these re</w:t>
      </w:r>
      <w:r w:rsidR="00A90BB6">
        <w:rPr>
          <w:rFonts w:ascii="Bell MT" w:eastAsia="Bell MT" w:hAnsi="Bell MT" w:cs="Bell MT"/>
          <w:sz w:val="24"/>
          <w:szCs w:val="24"/>
        </w:rPr>
        <w:t xml:space="preserve">sponses </w:t>
      </w:r>
      <w:r w:rsidR="00195F0F">
        <w:rPr>
          <w:rFonts w:ascii="Bell MT" w:eastAsia="Bell MT" w:hAnsi="Bell MT" w:cs="Bell MT"/>
          <w:sz w:val="24"/>
          <w:szCs w:val="24"/>
        </w:rPr>
        <w:t>with your Marginalia on Mondays</w:t>
      </w:r>
      <w:r w:rsidR="00A90BB6">
        <w:rPr>
          <w:rFonts w:ascii="Bell MT" w:eastAsia="Bell MT" w:hAnsi="Bell MT" w:cs="Bell MT"/>
          <w:sz w:val="24"/>
          <w:szCs w:val="24"/>
        </w:rPr>
        <w:t>.</w:t>
      </w:r>
    </w:p>
    <w:p w:rsidR="006E32DF" w:rsidRDefault="006E32DF" w:rsidP="00F77E97">
      <w:pPr>
        <w:spacing w:after="0" w:line="240" w:lineRule="auto"/>
      </w:pPr>
    </w:p>
    <w:p w:rsidR="00592421" w:rsidRDefault="00592421">
      <w:pPr>
        <w:rPr>
          <w:rFonts w:ascii="Garamond" w:hAnsi="Garamond"/>
        </w:rPr>
      </w:pPr>
      <w:r>
        <w:rPr>
          <w:rFonts w:ascii="Garamond" w:hAnsi="Garamond"/>
        </w:rPr>
        <w:br w:type="page"/>
      </w:r>
    </w:p>
    <w:p w:rsidR="00592421" w:rsidRPr="00A85861" w:rsidRDefault="00592421" w:rsidP="00592421">
      <w:pPr>
        <w:spacing w:after="280"/>
        <w:jc w:val="both"/>
        <w:rPr>
          <w:rFonts w:ascii="Bell MT" w:eastAsia="Bell MT" w:hAnsi="Bell MT" w:cs="Bell MT"/>
          <w:sz w:val="24"/>
          <w:szCs w:val="24"/>
        </w:rPr>
      </w:pPr>
      <w:r w:rsidRPr="00A85861">
        <w:rPr>
          <w:rFonts w:ascii="Bell MT" w:eastAsia="Bell MT" w:hAnsi="Bell MT" w:cs="Bell MT"/>
          <w:sz w:val="24"/>
          <w:szCs w:val="24"/>
        </w:rPr>
        <w:lastRenderedPageBreak/>
        <w:t>Rubrics</w:t>
      </w:r>
    </w:p>
    <w:p w:rsidR="00592421" w:rsidRPr="00A85861" w:rsidRDefault="00592421" w:rsidP="00592421">
      <w:pPr>
        <w:rPr>
          <w:rFonts w:ascii="Bell MT" w:eastAsia="Bell MT" w:hAnsi="Bell MT" w:cs="Bell MT"/>
          <w:sz w:val="24"/>
          <w:szCs w:val="24"/>
        </w:rPr>
      </w:pPr>
      <w:r w:rsidRPr="00A85861">
        <w:rPr>
          <w:rFonts w:ascii="Bell MT" w:eastAsia="Bell MT" w:hAnsi="Bell MT" w:cs="Bell MT"/>
          <w:sz w:val="24"/>
          <w:szCs w:val="24"/>
        </w:rPr>
        <w:t>Class Participation:</w:t>
      </w:r>
    </w:p>
    <w:p w:rsidR="00592421" w:rsidRPr="00A85861" w:rsidRDefault="00592421" w:rsidP="00592421">
      <w:pPr>
        <w:jc w:val="both"/>
        <w:rPr>
          <w:rFonts w:ascii="Bell MT" w:eastAsia="Bell MT" w:hAnsi="Bell MT" w:cs="Bell MT"/>
          <w:sz w:val="24"/>
          <w:szCs w:val="24"/>
        </w:rPr>
      </w:pPr>
      <w:r w:rsidRPr="00A85861">
        <w:rPr>
          <w:rFonts w:ascii="Bell MT" w:eastAsia="Bell MT" w:hAnsi="Bell MT" w:cs="Bell MT"/>
          <w:sz w:val="24"/>
          <w:szCs w:val="24"/>
        </w:rPr>
        <w:t xml:space="preserve">The grade for class participation will be categorized as follows: “A” for exceptional contributions to our daily discussions and the </w:t>
      </w:r>
      <w:r w:rsidR="00195F0F">
        <w:rPr>
          <w:rFonts w:ascii="Bell MT" w:eastAsia="Bell MT" w:hAnsi="Bell MT" w:cs="Bell MT"/>
          <w:sz w:val="24"/>
          <w:szCs w:val="24"/>
        </w:rPr>
        <w:t>Submitted Responses</w:t>
      </w:r>
      <w:r w:rsidRPr="00A85861">
        <w:rPr>
          <w:rFonts w:ascii="Bell MT" w:eastAsia="Bell MT" w:hAnsi="Bell MT" w:cs="Bell MT"/>
          <w:sz w:val="24"/>
          <w:szCs w:val="24"/>
        </w:rPr>
        <w:t xml:space="preserve">, with no missing or late assignments. “A-“ for exceptional contributions, with one missing or late assignment; “B+” for excellent  and consistent contributions to our daily discussions and the </w:t>
      </w:r>
      <w:r w:rsidR="00195F0F">
        <w:rPr>
          <w:rFonts w:ascii="Bell MT" w:eastAsia="Bell MT" w:hAnsi="Bell MT" w:cs="Bell MT"/>
          <w:sz w:val="24"/>
          <w:szCs w:val="24"/>
        </w:rPr>
        <w:t>Submitted Responses</w:t>
      </w:r>
      <w:r w:rsidRPr="00A85861">
        <w:rPr>
          <w:rFonts w:ascii="Bell MT" w:eastAsia="Bell MT" w:hAnsi="Bell MT" w:cs="Bell MT"/>
          <w:sz w:val="24"/>
          <w:szCs w:val="24"/>
        </w:rPr>
        <w:t xml:space="preserve">; “B” for solid contributions to our daily discussions or </w:t>
      </w:r>
      <w:r w:rsidR="00195F0F">
        <w:rPr>
          <w:rFonts w:ascii="Bell MT" w:eastAsia="Bell MT" w:hAnsi="Bell MT" w:cs="Bell MT"/>
          <w:sz w:val="24"/>
          <w:szCs w:val="24"/>
        </w:rPr>
        <w:t>Submitted Responses</w:t>
      </w:r>
      <w:r w:rsidRPr="00A85861">
        <w:rPr>
          <w:rFonts w:ascii="Bell MT" w:eastAsia="Bell MT" w:hAnsi="Bell MT" w:cs="Bell MT"/>
          <w:sz w:val="24"/>
          <w:szCs w:val="24"/>
        </w:rPr>
        <w:t xml:space="preserve">, with one or two missing or late assignments; “B-” for uneven contributions to our daily discussion or the </w:t>
      </w:r>
      <w:r w:rsidR="00195F0F">
        <w:rPr>
          <w:rFonts w:ascii="Bell MT" w:eastAsia="Bell MT" w:hAnsi="Bell MT" w:cs="Bell MT"/>
          <w:sz w:val="24"/>
          <w:szCs w:val="24"/>
        </w:rPr>
        <w:t>Submitted Responses</w:t>
      </w:r>
      <w:r w:rsidRPr="00A85861">
        <w:rPr>
          <w:rFonts w:ascii="Bell MT" w:eastAsia="Bell MT" w:hAnsi="Bell MT" w:cs="Bell MT"/>
          <w:sz w:val="24"/>
          <w:szCs w:val="24"/>
        </w:rPr>
        <w:t xml:space="preserve">; C+ for uneven contributions to our daily discussion and the </w:t>
      </w:r>
      <w:r w:rsidR="00195F0F">
        <w:rPr>
          <w:rFonts w:ascii="Bell MT" w:eastAsia="Bell MT" w:hAnsi="Bell MT" w:cs="Bell MT"/>
          <w:sz w:val="24"/>
          <w:szCs w:val="24"/>
        </w:rPr>
        <w:t>Submitted Responses</w:t>
      </w:r>
      <w:r w:rsidRPr="00A85861">
        <w:rPr>
          <w:rFonts w:ascii="Bell MT" w:eastAsia="Bell MT" w:hAnsi="Bell MT" w:cs="Bell MT"/>
          <w:sz w:val="24"/>
          <w:szCs w:val="24"/>
        </w:rPr>
        <w:t xml:space="preserve">, with two or three missing or late assignments; “C” and below for poor effort to participate in our daily discussions and the </w:t>
      </w:r>
      <w:r w:rsidR="00195F0F">
        <w:rPr>
          <w:rFonts w:ascii="Bell MT" w:eastAsia="Bell MT" w:hAnsi="Bell MT" w:cs="Bell MT"/>
          <w:sz w:val="24"/>
          <w:szCs w:val="24"/>
        </w:rPr>
        <w:t>Submitted Responses</w:t>
      </w:r>
      <w:r w:rsidRPr="00A85861">
        <w:rPr>
          <w:rFonts w:ascii="Bell MT" w:eastAsia="Bell MT" w:hAnsi="Bell MT" w:cs="Bell MT"/>
          <w:sz w:val="24"/>
          <w:szCs w:val="24"/>
        </w:rPr>
        <w:t>, with three or more missing or late assignments.</w:t>
      </w:r>
    </w:p>
    <w:p w:rsidR="00592421" w:rsidRDefault="00592421" w:rsidP="00592421">
      <w:pPr>
        <w:ind w:left="1440"/>
        <w:contextualSpacing/>
        <w:jc w:val="both"/>
        <w:rPr>
          <w:rFonts w:ascii="Bell MT" w:eastAsia="Bell MT" w:hAnsi="Bell MT" w:cs="Bell MT"/>
        </w:rPr>
      </w:pPr>
    </w:p>
    <w:p w:rsidR="00592421" w:rsidRPr="005F62B4" w:rsidRDefault="00592421" w:rsidP="00592421">
      <w:pPr>
        <w:contextualSpacing/>
        <w:jc w:val="both"/>
        <w:rPr>
          <w:rFonts w:ascii="Bell MT" w:eastAsia="Bell MT" w:hAnsi="Bell MT" w:cs="Bell MT"/>
        </w:rPr>
      </w:pPr>
    </w:p>
    <w:p w:rsidR="00592421" w:rsidRDefault="00592421" w:rsidP="00592421">
      <w:pPr>
        <w:rPr>
          <w:rFonts w:ascii="Bell MT" w:eastAsia="Bell MT" w:hAnsi="Bell MT" w:cs="Bell MT"/>
        </w:rPr>
      </w:pPr>
      <w:r>
        <w:rPr>
          <w:rFonts w:ascii="Bell MT" w:eastAsia="Bell MT" w:hAnsi="Bell MT" w:cs="Bell MT"/>
        </w:rPr>
        <w:t>Papers:</w:t>
      </w:r>
    </w:p>
    <w:p w:rsidR="00592421" w:rsidRDefault="00592421" w:rsidP="00592421">
      <w:pPr>
        <w:rPr>
          <w:rFonts w:ascii="Bell MT" w:eastAsia="Bell MT" w:hAnsi="Bell MT" w:cs="Bell MT"/>
        </w:rPr>
      </w:pPr>
      <w:r>
        <w:rPr>
          <w:rFonts w:ascii="Bell MT" w:eastAsia="Bell MT" w:hAnsi="Bell MT" w:cs="Bell MT"/>
          <w:noProof/>
          <w:lang w:bidi="he-IL"/>
        </w:rPr>
        <w:drawing>
          <wp:inline distT="0" distB="0" distL="0" distR="0" wp14:anchorId="1255FA1E" wp14:editId="07691889">
            <wp:extent cx="4695825" cy="3619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3619500"/>
                    </a:xfrm>
                    <a:prstGeom prst="rect">
                      <a:avLst/>
                    </a:prstGeom>
                    <a:noFill/>
                    <a:ln>
                      <a:noFill/>
                    </a:ln>
                  </pic:spPr>
                </pic:pic>
              </a:graphicData>
            </a:graphic>
          </wp:inline>
        </w:drawing>
      </w:r>
      <w:bookmarkStart w:id="0" w:name="_GoBack"/>
      <w:bookmarkEnd w:id="0"/>
    </w:p>
    <w:p w:rsidR="00592421" w:rsidRDefault="00592421" w:rsidP="00592421">
      <w:pPr>
        <w:rPr>
          <w:rFonts w:ascii="Bell MT" w:eastAsia="Bell MT" w:hAnsi="Bell MT" w:cs="Bell MT"/>
        </w:rPr>
      </w:pPr>
    </w:p>
    <w:p w:rsidR="00592421" w:rsidRPr="007C44DB" w:rsidRDefault="00592421" w:rsidP="00592421">
      <w:pPr>
        <w:spacing w:after="0" w:line="240" w:lineRule="auto"/>
        <w:rPr>
          <w:rFonts w:ascii="Bell MT" w:eastAsia="Times New Roman" w:hAnsi="Bell MT" w:cs="Times New Roman"/>
        </w:rPr>
      </w:pPr>
      <w:r>
        <w:rPr>
          <w:rFonts w:ascii="Bell MT" w:eastAsia="Bell MT" w:hAnsi="Bell MT" w:cs="Bell MT"/>
          <w:b/>
        </w:rPr>
        <w:br w:type="page"/>
      </w:r>
    </w:p>
    <w:p w:rsidR="00592421" w:rsidRDefault="00592421" w:rsidP="00592421">
      <w:pPr>
        <w:spacing w:after="0" w:line="240" w:lineRule="auto"/>
        <w:jc w:val="center"/>
        <w:rPr>
          <w:rFonts w:ascii="Bell MT" w:eastAsia="Bell MT" w:hAnsi="Bell MT" w:cs="Bell MT"/>
          <w:sz w:val="28"/>
          <w:szCs w:val="28"/>
          <w:u w:val="single"/>
        </w:rPr>
      </w:pPr>
      <w:r>
        <w:rPr>
          <w:rFonts w:ascii="Bell MT" w:eastAsia="Bell MT" w:hAnsi="Bell MT" w:cs="Bell MT"/>
          <w:sz w:val="28"/>
          <w:szCs w:val="28"/>
          <w:u w:val="single"/>
        </w:rPr>
        <w:lastRenderedPageBreak/>
        <w:t>Schedule</w:t>
      </w:r>
    </w:p>
    <w:p w:rsidR="00E9096F" w:rsidRDefault="00E9096F" w:rsidP="00F77E97">
      <w:pPr>
        <w:spacing w:after="0" w:line="240" w:lineRule="auto"/>
        <w:rPr>
          <w:rFonts w:ascii="Garamond" w:hAnsi="Garamond"/>
        </w:rPr>
      </w:pPr>
    </w:p>
    <w:p w:rsidR="00C37BEB" w:rsidRDefault="00C37BEB" w:rsidP="0046057B">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Monday, </w:t>
      </w:r>
      <w:r w:rsidR="002845FE">
        <w:rPr>
          <w:rFonts w:ascii="Bell MT" w:eastAsia="Bell MT" w:hAnsi="Bell MT" w:cs="Bell MT"/>
          <w:sz w:val="24"/>
          <w:szCs w:val="24"/>
        </w:rPr>
        <w:t>March</w:t>
      </w:r>
      <w:r w:rsidRPr="00592421">
        <w:rPr>
          <w:rFonts w:ascii="Bell MT" w:eastAsia="Bell MT" w:hAnsi="Bell MT" w:cs="Bell MT"/>
          <w:sz w:val="24"/>
          <w:szCs w:val="24"/>
        </w:rPr>
        <w:t xml:space="preserve"> </w:t>
      </w:r>
      <w:r w:rsidR="002845FE">
        <w:rPr>
          <w:rFonts w:ascii="Bell MT" w:eastAsia="Bell MT" w:hAnsi="Bell MT" w:cs="Bell MT"/>
          <w:sz w:val="24"/>
          <w:szCs w:val="24"/>
        </w:rPr>
        <w:t>18</w:t>
      </w:r>
      <w:r w:rsidRPr="00592421">
        <w:rPr>
          <w:rFonts w:ascii="Bell MT" w:eastAsia="Bell MT" w:hAnsi="Bell MT" w:cs="Bell MT"/>
          <w:sz w:val="24"/>
          <w:szCs w:val="24"/>
        </w:rPr>
        <w:t xml:space="preserve">: </w:t>
      </w:r>
    </w:p>
    <w:p w:rsidR="0046057B" w:rsidRPr="0046057B" w:rsidRDefault="0046057B" w:rsidP="0046057B">
      <w:pPr>
        <w:spacing w:after="0" w:line="240" w:lineRule="auto"/>
        <w:rPr>
          <w:rFonts w:ascii="Bell MT" w:eastAsia="Bell MT" w:hAnsi="Bell MT" w:cs="Bell MT"/>
          <w:i/>
          <w:iCs/>
          <w:sz w:val="24"/>
          <w:szCs w:val="24"/>
        </w:rPr>
      </w:pPr>
      <w:proofErr w:type="spellStart"/>
      <w:r>
        <w:rPr>
          <w:rFonts w:ascii="Bell MT" w:eastAsia="Bell MT" w:hAnsi="Bell MT" w:cs="Bell MT"/>
          <w:sz w:val="24"/>
          <w:szCs w:val="24"/>
        </w:rPr>
        <w:t>Alber</w:t>
      </w:r>
      <w:proofErr w:type="spellEnd"/>
      <w:r>
        <w:rPr>
          <w:rFonts w:ascii="Bell MT" w:eastAsia="Bell MT" w:hAnsi="Bell MT" w:cs="Bell MT"/>
          <w:sz w:val="24"/>
          <w:szCs w:val="24"/>
        </w:rPr>
        <w:t xml:space="preserve">, “What is an Angel?” </w:t>
      </w:r>
      <w:proofErr w:type="gramStart"/>
      <w:r>
        <w:rPr>
          <w:rFonts w:ascii="Bell MT" w:eastAsia="Bell MT" w:hAnsi="Bell MT" w:cs="Bell MT"/>
          <w:sz w:val="24"/>
          <w:szCs w:val="24"/>
        </w:rPr>
        <w:t>37-53.</w:t>
      </w:r>
      <w:proofErr w:type="gramEnd"/>
    </w:p>
    <w:p w:rsidR="00C37BEB" w:rsidRPr="00592421" w:rsidRDefault="00C37BEB" w:rsidP="00A615A7">
      <w:pPr>
        <w:tabs>
          <w:tab w:val="left" w:pos="960"/>
          <w:tab w:val="left" w:pos="2415"/>
        </w:tabs>
        <w:spacing w:after="0" w:line="240" w:lineRule="auto"/>
        <w:rPr>
          <w:rFonts w:ascii="Bell MT" w:eastAsia="Bell MT" w:hAnsi="Bell MT" w:cs="Bell MT"/>
          <w:sz w:val="24"/>
          <w:szCs w:val="24"/>
        </w:rPr>
      </w:pPr>
      <w:r w:rsidRPr="00592421">
        <w:rPr>
          <w:rFonts w:ascii="Bell MT" w:eastAsia="Bell MT" w:hAnsi="Bell MT" w:cs="Bell MT"/>
          <w:sz w:val="24"/>
          <w:szCs w:val="24"/>
        </w:rPr>
        <w:tab/>
      </w:r>
      <w:r w:rsidR="00A615A7">
        <w:rPr>
          <w:rFonts w:ascii="Bell MT" w:eastAsia="Bell MT" w:hAnsi="Bell MT" w:cs="Bell MT"/>
          <w:sz w:val="24"/>
          <w:szCs w:val="24"/>
        </w:rPr>
        <w:tab/>
      </w:r>
    </w:p>
    <w:p w:rsidR="00C37BEB" w:rsidRDefault="00C37BEB" w:rsidP="002845FE">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Tuesday, </w:t>
      </w:r>
      <w:r w:rsidR="002845FE">
        <w:rPr>
          <w:rFonts w:ascii="Bell MT" w:eastAsia="Bell MT" w:hAnsi="Bell MT" w:cs="Bell MT"/>
          <w:sz w:val="24"/>
          <w:szCs w:val="24"/>
        </w:rPr>
        <w:t>March</w:t>
      </w:r>
      <w:r w:rsidRPr="00592421">
        <w:rPr>
          <w:rFonts w:ascii="Bell MT" w:eastAsia="Bell MT" w:hAnsi="Bell MT" w:cs="Bell MT"/>
          <w:sz w:val="24"/>
          <w:szCs w:val="24"/>
        </w:rPr>
        <w:t xml:space="preserve"> </w:t>
      </w:r>
      <w:r w:rsidR="002845FE">
        <w:rPr>
          <w:rFonts w:ascii="Bell MT" w:eastAsia="Bell MT" w:hAnsi="Bell MT" w:cs="Bell MT"/>
          <w:sz w:val="24"/>
          <w:szCs w:val="24"/>
        </w:rPr>
        <w:t>19</w:t>
      </w:r>
      <w:r w:rsidRPr="00592421">
        <w:rPr>
          <w:rFonts w:ascii="Bell MT" w:eastAsia="Bell MT" w:hAnsi="Bell MT" w:cs="Bell MT"/>
          <w:sz w:val="24"/>
          <w:szCs w:val="24"/>
        </w:rPr>
        <w:t>:</w:t>
      </w:r>
      <w:r w:rsidR="001C4C6E">
        <w:rPr>
          <w:rFonts w:ascii="Bell MT" w:eastAsia="Bell MT" w:hAnsi="Bell MT" w:cs="Bell MT"/>
          <w:sz w:val="24"/>
          <w:szCs w:val="24"/>
        </w:rPr>
        <w:t xml:space="preserve"> Angels and Biblical Theology</w:t>
      </w:r>
    </w:p>
    <w:p w:rsidR="00F031AF" w:rsidRDefault="00D85482" w:rsidP="00F031AF">
      <w:pPr>
        <w:spacing w:after="0" w:line="240" w:lineRule="auto"/>
        <w:rPr>
          <w:rFonts w:ascii="Bell MT" w:eastAsia="Bell MT" w:hAnsi="Bell MT" w:cs="Bell MT"/>
          <w:sz w:val="24"/>
          <w:szCs w:val="24"/>
        </w:rPr>
      </w:pPr>
      <w:r>
        <w:rPr>
          <w:rFonts w:ascii="Bell MT" w:eastAsia="Bell MT" w:hAnsi="Bell MT" w:cs="Bell MT"/>
          <w:sz w:val="24"/>
          <w:szCs w:val="24"/>
        </w:rPr>
        <w:t xml:space="preserve">Bible: </w:t>
      </w:r>
      <w:r w:rsidR="00F031AF" w:rsidRPr="00F031AF">
        <w:rPr>
          <w:rFonts w:ascii="Bell MT" w:eastAsia="Bell MT" w:hAnsi="Bell MT" w:cs="Bell MT"/>
          <w:sz w:val="24"/>
          <w:szCs w:val="24"/>
        </w:rPr>
        <w:t>https://www.mechon-mamre.org/e/et/et0.htm</w:t>
      </w:r>
    </w:p>
    <w:p w:rsidR="00C62217" w:rsidRPr="00F031AF" w:rsidRDefault="007071FA" w:rsidP="00F031AF">
      <w:pPr>
        <w:pStyle w:val="ListParagraph"/>
        <w:numPr>
          <w:ilvl w:val="0"/>
          <w:numId w:val="6"/>
        </w:numPr>
        <w:spacing w:after="0" w:line="240" w:lineRule="auto"/>
        <w:rPr>
          <w:rFonts w:ascii="Bell MT" w:eastAsia="Bell MT" w:hAnsi="Bell MT" w:cs="Bell MT"/>
          <w:sz w:val="24"/>
          <w:szCs w:val="24"/>
        </w:rPr>
      </w:pPr>
      <w:r w:rsidRPr="00F031AF">
        <w:rPr>
          <w:rFonts w:ascii="Bell MT" w:eastAsia="Bell MT" w:hAnsi="Bell MT" w:cs="Bell MT"/>
          <w:sz w:val="24"/>
          <w:szCs w:val="24"/>
        </w:rPr>
        <w:t>Exodus 32-34;</w:t>
      </w:r>
      <w:r w:rsidR="00F031AF" w:rsidRPr="00F031AF">
        <w:rPr>
          <w:rFonts w:ascii="Bell MT" w:eastAsia="Bell MT" w:hAnsi="Bell MT" w:cs="Bell MT"/>
          <w:sz w:val="24"/>
          <w:szCs w:val="24"/>
        </w:rPr>
        <w:t xml:space="preserve"> </w:t>
      </w:r>
      <w:r w:rsidRPr="00F031AF">
        <w:rPr>
          <w:rFonts w:ascii="Bell MT" w:eastAsia="Bell MT" w:hAnsi="Bell MT" w:cs="Bell MT"/>
          <w:sz w:val="24"/>
          <w:szCs w:val="24"/>
        </w:rPr>
        <w:t>Deuteronomy 12;</w:t>
      </w:r>
      <w:r w:rsidR="0061288D" w:rsidRPr="00F031AF">
        <w:rPr>
          <w:rFonts w:ascii="Bell MT" w:eastAsia="Bell MT" w:hAnsi="Bell MT" w:cs="Bell MT"/>
          <w:sz w:val="24"/>
          <w:szCs w:val="24"/>
        </w:rPr>
        <w:t xml:space="preserve"> Isaiah 6</w:t>
      </w:r>
      <w:r w:rsidR="00A804F7" w:rsidRPr="00F031AF">
        <w:rPr>
          <w:rFonts w:ascii="Bell MT" w:eastAsia="Bell MT" w:hAnsi="Bell MT" w:cs="Bell MT"/>
          <w:sz w:val="24"/>
          <w:szCs w:val="24"/>
        </w:rPr>
        <w:t>;</w:t>
      </w:r>
      <w:r w:rsidR="0061288D" w:rsidRPr="00F031AF">
        <w:rPr>
          <w:rFonts w:ascii="Bell MT" w:eastAsia="Bell MT" w:hAnsi="Bell MT" w:cs="Bell MT"/>
          <w:sz w:val="24"/>
          <w:szCs w:val="24"/>
        </w:rPr>
        <w:t xml:space="preserve"> Ezekiel 1</w:t>
      </w:r>
      <w:r w:rsidRPr="00F031AF">
        <w:rPr>
          <w:rFonts w:ascii="Bell MT" w:eastAsia="Bell MT" w:hAnsi="Bell MT" w:cs="Bell MT"/>
          <w:sz w:val="24"/>
          <w:szCs w:val="24"/>
        </w:rPr>
        <w:t>; Daniel 10</w:t>
      </w:r>
      <w:r w:rsidR="00F031AF" w:rsidRPr="00F031AF">
        <w:rPr>
          <w:rFonts w:ascii="Bell MT" w:eastAsia="Bell MT" w:hAnsi="Bell MT" w:cs="Bell MT"/>
          <w:sz w:val="24"/>
          <w:szCs w:val="24"/>
        </w:rPr>
        <w:t>; Proverbs 8</w:t>
      </w:r>
    </w:p>
    <w:p w:rsidR="00A804F7" w:rsidRPr="00F031AF" w:rsidRDefault="00A804F7" w:rsidP="00F031AF">
      <w:pPr>
        <w:pStyle w:val="ListParagraph"/>
        <w:numPr>
          <w:ilvl w:val="0"/>
          <w:numId w:val="6"/>
        </w:numPr>
        <w:spacing w:after="0" w:line="240" w:lineRule="auto"/>
        <w:rPr>
          <w:rFonts w:ascii="Bell MT" w:eastAsia="Bell MT" w:hAnsi="Bell MT" w:cs="Bell MT"/>
          <w:sz w:val="24"/>
          <w:szCs w:val="24"/>
        </w:rPr>
      </w:pPr>
      <w:r w:rsidRPr="00F031AF">
        <w:rPr>
          <w:rFonts w:ascii="Bell MT" w:eastAsia="Bell MT" w:hAnsi="Bell MT" w:cs="Bell MT"/>
          <w:sz w:val="24"/>
          <w:szCs w:val="24"/>
        </w:rPr>
        <w:t xml:space="preserve">Find Scholarly Commentaries to Your </w:t>
      </w:r>
      <w:r w:rsidR="00F031AF" w:rsidRPr="00F031AF">
        <w:rPr>
          <w:rFonts w:ascii="Bell MT" w:eastAsia="Bell MT" w:hAnsi="Bell MT" w:cs="Bell MT"/>
          <w:sz w:val="24"/>
          <w:szCs w:val="24"/>
        </w:rPr>
        <w:t>Assigned Section (Cole Library 222)</w:t>
      </w:r>
    </w:p>
    <w:p w:rsidR="00B34DB1" w:rsidRPr="00F031AF" w:rsidRDefault="00B34DB1" w:rsidP="00F031AF">
      <w:pPr>
        <w:pStyle w:val="ListParagraph"/>
        <w:numPr>
          <w:ilvl w:val="0"/>
          <w:numId w:val="6"/>
        </w:numPr>
        <w:spacing w:after="0" w:line="240" w:lineRule="auto"/>
        <w:rPr>
          <w:rFonts w:ascii="Bell MT" w:eastAsia="Bell MT" w:hAnsi="Bell MT" w:cs="Bell MT"/>
          <w:sz w:val="24"/>
          <w:szCs w:val="24"/>
        </w:rPr>
      </w:pPr>
      <w:r w:rsidRPr="00F031AF">
        <w:rPr>
          <w:rFonts w:ascii="Bell MT" w:eastAsia="Bell MT" w:hAnsi="Bell MT" w:cs="Bell MT"/>
          <w:sz w:val="24"/>
          <w:szCs w:val="24"/>
        </w:rPr>
        <w:t>Documentary Hypothesis Handout (1-7)</w:t>
      </w:r>
    </w:p>
    <w:p w:rsidR="00C37BEB" w:rsidRPr="00592421" w:rsidRDefault="009B1B26" w:rsidP="009B1B26">
      <w:pPr>
        <w:tabs>
          <w:tab w:val="left" w:pos="3675"/>
        </w:tabs>
        <w:spacing w:after="0" w:line="240" w:lineRule="auto"/>
        <w:rPr>
          <w:rFonts w:ascii="Bell MT" w:eastAsia="Bell MT" w:hAnsi="Bell MT" w:cs="Bell MT"/>
          <w:sz w:val="24"/>
          <w:szCs w:val="24"/>
        </w:rPr>
      </w:pPr>
      <w:r w:rsidRPr="00592421">
        <w:rPr>
          <w:rFonts w:ascii="Bell MT" w:eastAsia="Bell MT" w:hAnsi="Bell MT" w:cs="Bell MT"/>
          <w:sz w:val="24"/>
          <w:szCs w:val="24"/>
        </w:rPr>
        <w:tab/>
      </w:r>
    </w:p>
    <w:p w:rsidR="00C37BEB" w:rsidRPr="00592421" w:rsidRDefault="00C37BEB" w:rsidP="002845FE">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Wednesday, </w:t>
      </w:r>
      <w:r w:rsidR="002845FE">
        <w:rPr>
          <w:rFonts w:ascii="Bell MT" w:eastAsia="Bell MT" w:hAnsi="Bell MT" w:cs="Bell MT"/>
          <w:sz w:val="24"/>
          <w:szCs w:val="24"/>
        </w:rPr>
        <w:t>March</w:t>
      </w:r>
      <w:r w:rsidRPr="00592421">
        <w:rPr>
          <w:rFonts w:ascii="Bell MT" w:eastAsia="Bell MT" w:hAnsi="Bell MT" w:cs="Bell MT"/>
          <w:sz w:val="24"/>
          <w:szCs w:val="24"/>
        </w:rPr>
        <w:t xml:space="preserve"> </w:t>
      </w:r>
      <w:r w:rsidR="002845FE">
        <w:rPr>
          <w:rFonts w:ascii="Bell MT" w:eastAsia="Bell MT" w:hAnsi="Bell MT" w:cs="Bell MT"/>
          <w:sz w:val="24"/>
          <w:szCs w:val="24"/>
        </w:rPr>
        <w:t>20</w:t>
      </w:r>
      <w:r w:rsidRPr="00592421">
        <w:rPr>
          <w:rFonts w:ascii="Bell MT" w:eastAsia="Bell MT" w:hAnsi="Bell MT" w:cs="Bell MT"/>
          <w:sz w:val="24"/>
          <w:szCs w:val="24"/>
        </w:rPr>
        <w:t>:</w:t>
      </w:r>
      <w:r w:rsidR="00D85482">
        <w:rPr>
          <w:rFonts w:ascii="Bell MT" w:eastAsia="Bell MT" w:hAnsi="Bell MT" w:cs="Bell MT"/>
          <w:sz w:val="24"/>
          <w:szCs w:val="24"/>
        </w:rPr>
        <w:t xml:space="preserve"> Monotheism</w:t>
      </w:r>
    </w:p>
    <w:p w:rsidR="00C62217" w:rsidRPr="000844D4" w:rsidRDefault="00C62217" w:rsidP="00C62217">
      <w:pPr>
        <w:spacing w:after="0" w:line="240" w:lineRule="auto"/>
        <w:rPr>
          <w:rFonts w:ascii="Bell MT" w:eastAsia="Bell MT" w:hAnsi="Bell MT" w:cs="Bell MT"/>
          <w:sz w:val="24"/>
          <w:szCs w:val="24"/>
        </w:rPr>
      </w:pPr>
      <w:proofErr w:type="spellStart"/>
      <w:r>
        <w:rPr>
          <w:rFonts w:ascii="Bell MT" w:eastAsia="Bell MT" w:hAnsi="Bell MT" w:cs="Bell MT"/>
          <w:sz w:val="24"/>
          <w:szCs w:val="24"/>
        </w:rPr>
        <w:t>Skarsaune</w:t>
      </w:r>
      <w:proofErr w:type="spellEnd"/>
      <w:r>
        <w:rPr>
          <w:rFonts w:ascii="Bell MT" w:eastAsia="Bell MT" w:hAnsi="Bell MT" w:cs="Bell MT"/>
          <w:sz w:val="24"/>
          <w:szCs w:val="24"/>
        </w:rPr>
        <w:t xml:space="preserve">, </w:t>
      </w:r>
      <w:r>
        <w:rPr>
          <w:rFonts w:ascii="Bell MT" w:eastAsia="Bell MT" w:hAnsi="Bell MT" w:cs="Bell MT"/>
          <w:i/>
          <w:iCs/>
          <w:sz w:val="24"/>
          <w:szCs w:val="24"/>
        </w:rPr>
        <w:t>Is Christianity Monotheistic?</w:t>
      </w:r>
      <w:r w:rsidR="000844D4">
        <w:rPr>
          <w:rFonts w:ascii="Bell MT" w:eastAsia="Bell MT" w:hAnsi="Bell MT" w:cs="Bell MT"/>
          <w:sz w:val="24"/>
          <w:szCs w:val="24"/>
        </w:rPr>
        <w:t xml:space="preserve"> </w:t>
      </w:r>
      <w:proofErr w:type="gramStart"/>
      <w:r w:rsidR="000844D4">
        <w:rPr>
          <w:rFonts w:ascii="Bell MT" w:eastAsia="Bell MT" w:hAnsi="Bell MT" w:cs="Bell MT"/>
          <w:sz w:val="24"/>
          <w:szCs w:val="24"/>
        </w:rPr>
        <w:t>3409-363.</w:t>
      </w:r>
      <w:proofErr w:type="gramEnd"/>
    </w:p>
    <w:p w:rsidR="00C62217" w:rsidRDefault="00C62217" w:rsidP="00C62217">
      <w:pPr>
        <w:spacing w:after="0" w:line="240" w:lineRule="auto"/>
        <w:rPr>
          <w:rFonts w:ascii="Bell MT" w:eastAsia="Bell MT" w:hAnsi="Bell MT" w:cs="Bell MT"/>
          <w:iCs/>
          <w:sz w:val="24"/>
          <w:szCs w:val="24"/>
        </w:rPr>
      </w:pPr>
      <w:r>
        <w:rPr>
          <w:rFonts w:ascii="Bell MT" w:eastAsia="Bell MT" w:hAnsi="Bell MT" w:cs="Bell MT"/>
          <w:iCs/>
          <w:sz w:val="24"/>
          <w:szCs w:val="24"/>
        </w:rPr>
        <w:t>Kaufmann, “The Bible and Mythological Polytheism” 179-197.</w:t>
      </w:r>
    </w:p>
    <w:p w:rsidR="00B34DB1" w:rsidRPr="00592421" w:rsidRDefault="00B34DB1" w:rsidP="00F77E97">
      <w:pPr>
        <w:spacing w:after="0" w:line="240" w:lineRule="auto"/>
        <w:rPr>
          <w:rFonts w:ascii="Bell MT" w:eastAsia="Bell MT" w:hAnsi="Bell MT" w:cs="Bell MT"/>
          <w:sz w:val="24"/>
          <w:szCs w:val="24"/>
        </w:rPr>
      </w:pPr>
    </w:p>
    <w:p w:rsidR="00C37BEB" w:rsidRDefault="00C37BEB" w:rsidP="002845FE">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Thursday, </w:t>
      </w:r>
      <w:r w:rsidR="002845FE">
        <w:rPr>
          <w:rFonts w:ascii="Bell MT" w:eastAsia="Bell MT" w:hAnsi="Bell MT" w:cs="Bell MT"/>
          <w:sz w:val="24"/>
          <w:szCs w:val="24"/>
        </w:rPr>
        <w:t>March</w:t>
      </w:r>
      <w:r w:rsidRPr="00592421">
        <w:rPr>
          <w:rFonts w:ascii="Bell MT" w:eastAsia="Bell MT" w:hAnsi="Bell MT" w:cs="Bell MT"/>
          <w:sz w:val="24"/>
          <w:szCs w:val="24"/>
        </w:rPr>
        <w:t xml:space="preserve"> </w:t>
      </w:r>
      <w:r w:rsidR="002845FE">
        <w:rPr>
          <w:rFonts w:ascii="Bell MT" w:eastAsia="Bell MT" w:hAnsi="Bell MT" w:cs="Bell MT"/>
          <w:sz w:val="24"/>
          <w:szCs w:val="24"/>
        </w:rPr>
        <w:t>21</w:t>
      </w:r>
      <w:r w:rsidRPr="00592421">
        <w:rPr>
          <w:rFonts w:ascii="Bell MT" w:eastAsia="Bell MT" w:hAnsi="Bell MT" w:cs="Bell MT"/>
          <w:sz w:val="24"/>
          <w:szCs w:val="24"/>
        </w:rPr>
        <w:t xml:space="preserve">: </w:t>
      </w:r>
      <w:r w:rsidR="00D85482">
        <w:rPr>
          <w:rFonts w:ascii="Bell MT" w:eastAsia="Bell MT" w:hAnsi="Bell MT" w:cs="Bell MT"/>
          <w:sz w:val="24"/>
          <w:szCs w:val="24"/>
        </w:rPr>
        <w:t>Angels and Human Beings</w:t>
      </w:r>
    </w:p>
    <w:p w:rsidR="00D85482" w:rsidRPr="00592421" w:rsidRDefault="00D85482" w:rsidP="00EA375C">
      <w:pPr>
        <w:spacing w:after="0" w:line="240" w:lineRule="auto"/>
        <w:rPr>
          <w:rFonts w:ascii="Bell MT" w:eastAsia="Bell MT" w:hAnsi="Bell MT" w:cs="Bell MT"/>
          <w:sz w:val="24"/>
          <w:szCs w:val="24"/>
        </w:rPr>
      </w:pPr>
      <w:r>
        <w:rPr>
          <w:rFonts w:ascii="Bell MT" w:eastAsia="Bell MT" w:hAnsi="Bell MT" w:cs="Bell MT"/>
          <w:sz w:val="24"/>
          <w:szCs w:val="24"/>
        </w:rPr>
        <w:t>Genesis</w:t>
      </w:r>
      <w:r w:rsidR="00F95CE3">
        <w:rPr>
          <w:rFonts w:ascii="Bell MT" w:eastAsia="Bell MT" w:hAnsi="Bell MT" w:cs="Bell MT"/>
          <w:sz w:val="24"/>
          <w:szCs w:val="24"/>
        </w:rPr>
        <w:t xml:space="preserve"> 1-2; 6:1-7</w:t>
      </w:r>
      <w:r w:rsidR="006A2AC5">
        <w:rPr>
          <w:rFonts w:ascii="Bell MT" w:eastAsia="Bell MT" w:hAnsi="Bell MT" w:cs="Bell MT"/>
          <w:sz w:val="24"/>
          <w:szCs w:val="24"/>
        </w:rPr>
        <w:t xml:space="preserve"> and </w:t>
      </w:r>
      <w:r w:rsidR="00EA375C">
        <w:rPr>
          <w:rFonts w:ascii="Bell MT" w:eastAsia="Bell MT" w:hAnsi="Bell MT" w:cs="Bell MT"/>
          <w:sz w:val="24"/>
          <w:szCs w:val="24"/>
        </w:rPr>
        <w:t>32:23-33</w:t>
      </w:r>
    </w:p>
    <w:p w:rsidR="006F328C" w:rsidRDefault="00EA375C" w:rsidP="00F77E97">
      <w:pPr>
        <w:tabs>
          <w:tab w:val="left" w:pos="6630"/>
        </w:tabs>
        <w:spacing w:after="0" w:line="240" w:lineRule="auto"/>
        <w:rPr>
          <w:rFonts w:ascii="Bell MT" w:eastAsia="Bell MT" w:hAnsi="Bell MT" w:cs="Bell MT"/>
          <w:sz w:val="24"/>
          <w:szCs w:val="24"/>
        </w:rPr>
      </w:pPr>
      <w:r>
        <w:rPr>
          <w:rFonts w:ascii="Bell MT" w:eastAsia="Bell MT" w:hAnsi="Bell MT" w:cs="Bell MT"/>
          <w:sz w:val="24"/>
          <w:szCs w:val="24"/>
        </w:rPr>
        <w:t xml:space="preserve">Kugel, </w:t>
      </w:r>
      <w:r>
        <w:rPr>
          <w:rFonts w:ascii="Bell MT" w:eastAsia="Bell MT" w:hAnsi="Bell MT" w:cs="Bell MT"/>
          <w:i/>
          <w:iCs/>
          <w:sz w:val="24"/>
          <w:szCs w:val="24"/>
        </w:rPr>
        <w:t>Traditions of the Bible</w:t>
      </w:r>
      <w:r>
        <w:rPr>
          <w:rFonts w:ascii="Bell MT" w:eastAsia="Bell MT" w:hAnsi="Bell MT" w:cs="Bell MT"/>
          <w:sz w:val="24"/>
          <w:szCs w:val="24"/>
        </w:rPr>
        <w:t xml:space="preserve"> 44-84</w:t>
      </w:r>
    </w:p>
    <w:p w:rsidR="00C37BEB" w:rsidRPr="00592421" w:rsidRDefault="006F328C" w:rsidP="00F77E97">
      <w:pPr>
        <w:tabs>
          <w:tab w:val="left" w:pos="6630"/>
        </w:tabs>
        <w:spacing w:after="0" w:line="240" w:lineRule="auto"/>
        <w:rPr>
          <w:rFonts w:ascii="Bell MT" w:eastAsia="Bell MT" w:hAnsi="Bell MT" w:cs="Bell MT"/>
          <w:sz w:val="24"/>
          <w:szCs w:val="24"/>
        </w:rPr>
      </w:pPr>
      <w:r>
        <w:rPr>
          <w:rFonts w:ascii="Bell MT" w:eastAsia="Bell MT" w:hAnsi="Bell MT" w:cs="Bell MT"/>
          <w:sz w:val="24"/>
          <w:szCs w:val="24"/>
        </w:rPr>
        <w:t xml:space="preserve">Schafer </w:t>
      </w:r>
      <w:proofErr w:type="gramStart"/>
      <w:r>
        <w:rPr>
          <w:rFonts w:ascii="Bell MT" w:eastAsia="Bell MT" w:hAnsi="Bell MT" w:cs="Bell MT"/>
          <w:i/>
          <w:iCs/>
          <w:sz w:val="24"/>
          <w:szCs w:val="24"/>
        </w:rPr>
        <w:t>The</w:t>
      </w:r>
      <w:proofErr w:type="gramEnd"/>
      <w:r>
        <w:rPr>
          <w:rFonts w:ascii="Bell MT" w:eastAsia="Bell MT" w:hAnsi="Bell MT" w:cs="Bell MT"/>
          <w:i/>
          <w:iCs/>
          <w:sz w:val="24"/>
          <w:szCs w:val="24"/>
        </w:rPr>
        <w:t xml:space="preserve"> Jewish Jesus </w:t>
      </w:r>
      <w:r>
        <w:rPr>
          <w:rFonts w:ascii="Bell MT" w:eastAsia="Bell MT" w:hAnsi="Bell MT" w:cs="Bell MT"/>
          <w:sz w:val="24"/>
          <w:szCs w:val="24"/>
        </w:rPr>
        <w:t>197-213</w:t>
      </w:r>
      <w:r w:rsidR="00C37BEB" w:rsidRPr="00592421">
        <w:rPr>
          <w:rFonts w:ascii="Bell MT" w:eastAsia="Bell MT" w:hAnsi="Bell MT" w:cs="Bell MT"/>
          <w:sz w:val="24"/>
          <w:szCs w:val="24"/>
        </w:rPr>
        <w:tab/>
      </w:r>
    </w:p>
    <w:p w:rsidR="00EA375C" w:rsidRDefault="00EA375C" w:rsidP="002845FE">
      <w:pPr>
        <w:spacing w:after="0" w:line="240" w:lineRule="auto"/>
        <w:rPr>
          <w:rFonts w:ascii="Bell MT" w:eastAsia="Bell MT" w:hAnsi="Bell MT" w:cs="Bell MT"/>
          <w:sz w:val="24"/>
          <w:szCs w:val="24"/>
        </w:rPr>
      </w:pPr>
    </w:p>
    <w:p w:rsidR="00B81541" w:rsidRDefault="00C37BEB" w:rsidP="002845FE">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Friday, </w:t>
      </w:r>
      <w:r w:rsidR="002845FE">
        <w:rPr>
          <w:rFonts w:ascii="Bell MT" w:eastAsia="Bell MT" w:hAnsi="Bell MT" w:cs="Bell MT"/>
          <w:sz w:val="24"/>
          <w:szCs w:val="24"/>
        </w:rPr>
        <w:t>March</w:t>
      </w:r>
      <w:r w:rsidRPr="00592421">
        <w:rPr>
          <w:rFonts w:ascii="Bell MT" w:eastAsia="Bell MT" w:hAnsi="Bell MT" w:cs="Bell MT"/>
          <w:sz w:val="24"/>
          <w:szCs w:val="24"/>
        </w:rPr>
        <w:t xml:space="preserve"> </w:t>
      </w:r>
      <w:r w:rsidR="002845FE">
        <w:rPr>
          <w:rFonts w:ascii="Bell MT" w:eastAsia="Bell MT" w:hAnsi="Bell MT" w:cs="Bell MT"/>
          <w:sz w:val="24"/>
          <w:szCs w:val="24"/>
        </w:rPr>
        <w:t>22</w:t>
      </w:r>
      <w:r w:rsidRPr="00592421">
        <w:rPr>
          <w:rFonts w:ascii="Bell MT" w:eastAsia="Bell MT" w:hAnsi="Bell MT" w:cs="Bell MT"/>
          <w:sz w:val="24"/>
          <w:szCs w:val="24"/>
        </w:rPr>
        <w:t xml:space="preserve">: </w:t>
      </w:r>
      <w:r w:rsidR="00B81541">
        <w:rPr>
          <w:rFonts w:ascii="Bell MT" w:eastAsia="Bell MT" w:hAnsi="Bell MT" w:cs="Bell MT"/>
          <w:sz w:val="24"/>
          <w:szCs w:val="24"/>
        </w:rPr>
        <w:t xml:space="preserve">**WRITING DAY** </w:t>
      </w:r>
    </w:p>
    <w:p w:rsidR="00F3341E" w:rsidRDefault="00B81541" w:rsidP="002845FE">
      <w:pPr>
        <w:spacing w:after="0" w:line="240" w:lineRule="auto"/>
        <w:rPr>
          <w:rFonts w:ascii="Bell MT" w:eastAsia="Bell MT" w:hAnsi="Bell MT" w:cs="Bell MT"/>
          <w:sz w:val="24"/>
          <w:szCs w:val="24"/>
        </w:rPr>
      </w:pPr>
      <w:r>
        <w:rPr>
          <w:rFonts w:ascii="Bell MT" w:eastAsia="Bell MT" w:hAnsi="Bell MT" w:cs="Bell MT"/>
          <w:sz w:val="24"/>
          <w:szCs w:val="24"/>
        </w:rPr>
        <w:t>FIRST PAPER DUE SUNDAY, MARCH 24</w:t>
      </w:r>
      <w:r w:rsidRPr="00B81541">
        <w:rPr>
          <w:rFonts w:ascii="Bell MT" w:eastAsia="Bell MT" w:hAnsi="Bell MT" w:cs="Bell MT"/>
          <w:sz w:val="24"/>
          <w:szCs w:val="24"/>
          <w:vertAlign w:val="superscript"/>
        </w:rPr>
        <w:t>TH</w:t>
      </w:r>
      <w:r>
        <w:rPr>
          <w:rFonts w:ascii="Bell MT" w:eastAsia="Bell MT" w:hAnsi="Bell MT" w:cs="Bell MT"/>
          <w:sz w:val="24"/>
          <w:szCs w:val="24"/>
        </w:rPr>
        <w:t xml:space="preserve"> AT NOON</w:t>
      </w:r>
    </w:p>
    <w:p w:rsidR="00F3341E" w:rsidRPr="00592421" w:rsidRDefault="00F3341E" w:rsidP="00F77E97">
      <w:pPr>
        <w:spacing w:after="0" w:line="240" w:lineRule="auto"/>
        <w:rPr>
          <w:rFonts w:ascii="Bell MT" w:eastAsia="Bell MT" w:hAnsi="Bell MT" w:cs="Bell MT"/>
          <w:sz w:val="24"/>
          <w:szCs w:val="24"/>
        </w:rPr>
      </w:pPr>
    </w:p>
    <w:p w:rsidR="00F3341E" w:rsidRPr="00592421" w:rsidRDefault="00C37BEB" w:rsidP="002845FE">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Monday, </w:t>
      </w:r>
      <w:r w:rsidR="002845FE">
        <w:rPr>
          <w:rFonts w:ascii="Bell MT" w:eastAsia="Bell MT" w:hAnsi="Bell MT" w:cs="Bell MT"/>
          <w:sz w:val="24"/>
          <w:szCs w:val="24"/>
        </w:rPr>
        <w:t>March 25</w:t>
      </w:r>
      <w:r w:rsidRPr="00592421">
        <w:rPr>
          <w:rFonts w:ascii="Bell MT" w:eastAsia="Bell MT" w:hAnsi="Bell MT" w:cs="Bell MT"/>
          <w:sz w:val="24"/>
          <w:szCs w:val="24"/>
        </w:rPr>
        <w:t xml:space="preserve">: </w:t>
      </w:r>
      <w:r w:rsidR="001C4C6E">
        <w:rPr>
          <w:rFonts w:ascii="Bell MT" w:eastAsia="Bell MT" w:hAnsi="Bell MT" w:cs="Bell MT"/>
          <w:sz w:val="24"/>
          <w:szCs w:val="24"/>
        </w:rPr>
        <w:t>Secondary Powers</w:t>
      </w:r>
    </w:p>
    <w:p w:rsidR="0061288D" w:rsidRDefault="0061288D" w:rsidP="0061288D">
      <w:pPr>
        <w:spacing w:after="0" w:line="240" w:lineRule="auto"/>
        <w:rPr>
          <w:rFonts w:ascii="Bell MT" w:eastAsia="Bell MT" w:hAnsi="Bell MT" w:cs="Bell MT"/>
          <w:sz w:val="24"/>
          <w:szCs w:val="24"/>
        </w:rPr>
      </w:pPr>
      <w:r>
        <w:rPr>
          <w:rFonts w:ascii="Bell MT" w:eastAsia="Bell MT" w:hAnsi="Bell MT" w:cs="Bell MT"/>
          <w:sz w:val="24"/>
          <w:szCs w:val="24"/>
        </w:rPr>
        <w:t>Collins, “Powers in Heaven” 9-28</w:t>
      </w:r>
    </w:p>
    <w:p w:rsidR="0061288D" w:rsidRPr="00592421" w:rsidRDefault="0061288D" w:rsidP="0061288D">
      <w:pPr>
        <w:spacing w:after="0" w:line="240" w:lineRule="auto"/>
        <w:rPr>
          <w:rFonts w:ascii="Bell MT" w:eastAsia="Bell MT" w:hAnsi="Bell MT" w:cs="Bell MT"/>
          <w:sz w:val="24"/>
          <w:szCs w:val="24"/>
        </w:rPr>
      </w:pPr>
      <w:r>
        <w:rPr>
          <w:rFonts w:ascii="Bell MT" w:eastAsia="Bell MT" w:hAnsi="Bell MT" w:cs="Bell MT"/>
          <w:sz w:val="24"/>
          <w:szCs w:val="24"/>
        </w:rPr>
        <w:t xml:space="preserve">Hurtado </w:t>
      </w:r>
      <w:r>
        <w:rPr>
          <w:rFonts w:ascii="Bell MT" w:eastAsia="Bell MT" w:hAnsi="Bell MT" w:cs="Bell MT"/>
          <w:i/>
          <w:iCs/>
          <w:sz w:val="24"/>
          <w:szCs w:val="24"/>
        </w:rPr>
        <w:t>One God, One Lord</w:t>
      </w:r>
      <w:r>
        <w:rPr>
          <w:rFonts w:ascii="Bell MT" w:eastAsia="Bell MT" w:hAnsi="Bell MT" w:cs="Bell MT"/>
          <w:sz w:val="24"/>
          <w:szCs w:val="24"/>
        </w:rPr>
        <w:t xml:space="preserve"> 1-22.</w:t>
      </w:r>
    </w:p>
    <w:p w:rsidR="00B319B4" w:rsidRPr="00592421" w:rsidRDefault="00B319B4" w:rsidP="00F77E97">
      <w:pPr>
        <w:spacing w:after="0" w:line="240" w:lineRule="auto"/>
        <w:rPr>
          <w:rFonts w:ascii="Bell MT" w:eastAsia="Bell MT" w:hAnsi="Bell MT" w:cs="Bell MT"/>
          <w:sz w:val="24"/>
          <w:szCs w:val="24"/>
        </w:rPr>
      </w:pPr>
    </w:p>
    <w:p w:rsidR="00C37BEB" w:rsidRPr="00592421" w:rsidRDefault="00C37BEB" w:rsidP="002845FE">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Tuesday, </w:t>
      </w:r>
      <w:r w:rsidR="002845FE">
        <w:rPr>
          <w:rFonts w:ascii="Bell MT" w:eastAsia="Bell MT" w:hAnsi="Bell MT" w:cs="Bell MT"/>
          <w:sz w:val="24"/>
          <w:szCs w:val="24"/>
        </w:rPr>
        <w:t>March 26</w:t>
      </w:r>
      <w:r w:rsidRPr="00592421">
        <w:rPr>
          <w:rFonts w:ascii="Bell MT" w:eastAsia="Bell MT" w:hAnsi="Bell MT" w:cs="Bell MT"/>
          <w:sz w:val="24"/>
          <w:szCs w:val="24"/>
        </w:rPr>
        <w:t xml:space="preserve">: </w:t>
      </w:r>
      <w:r w:rsidR="001C4C6E">
        <w:rPr>
          <w:rFonts w:ascii="Bell MT" w:eastAsia="Bell MT" w:hAnsi="Bell MT" w:cs="Bell MT"/>
          <w:sz w:val="24"/>
          <w:szCs w:val="24"/>
        </w:rPr>
        <w:t>Enoch and Metatron</w:t>
      </w:r>
    </w:p>
    <w:p w:rsidR="006A2AC5" w:rsidRPr="006A2AC5" w:rsidRDefault="006A2AC5" w:rsidP="00F77E97">
      <w:pPr>
        <w:spacing w:after="0" w:line="240" w:lineRule="auto"/>
        <w:rPr>
          <w:rFonts w:ascii="Bell MT" w:eastAsia="Bell MT" w:hAnsi="Bell MT" w:cs="Bell MT"/>
          <w:sz w:val="24"/>
          <w:szCs w:val="24"/>
        </w:rPr>
      </w:pPr>
      <w:r>
        <w:rPr>
          <w:rFonts w:ascii="Bell MT" w:eastAsia="Bell MT" w:hAnsi="Bell MT" w:cs="Bell MT"/>
          <w:sz w:val="24"/>
          <w:szCs w:val="24"/>
        </w:rPr>
        <w:t xml:space="preserve">Segal, </w:t>
      </w:r>
      <w:r>
        <w:rPr>
          <w:rFonts w:ascii="Bell MT" w:eastAsia="Bell MT" w:hAnsi="Bell MT" w:cs="Bell MT"/>
          <w:i/>
          <w:iCs/>
          <w:sz w:val="24"/>
          <w:szCs w:val="24"/>
        </w:rPr>
        <w:t xml:space="preserve">Two Powers in Heaven </w:t>
      </w:r>
      <w:r>
        <w:rPr>
          <w:rFonts w:ascii="Bell MT" w:eastAsia="Bell MT" w:hAnsi="Bell MT" w:cs="Bell MT"/>
          <w:sz w:val="24"/>
          <w:szCs w:val="24"/>
        </w:rPr>
        <w:t>60-73.</w:t>
      </w:r>
    </w:p>
    <w:p w:rsidR="001C4C6E" w:rsidRPr="00592421" w:rsidRDefault="001C4C6E" w:rsidP="001C4C6E">
      <w:pPr>
        <w:tabs>
          <w:tab w:val="left" w:pos="6810"/>
        </w:tabs>
        <w:spacing w:after="0" w:line="240" w:lineRule="auto"/>
        <w:rPr>
          <w:rFonts w:ascii="Bell MT" w:eastAsia="Bell MT" w:hAnsi="Bell MT" w:cs="Bell MT"/>
          <w:sz w:val="24"/>
          <w:szCs w:val="24"/>
        </w:rPr>
      </w:pPr>
      <w:r>
        <w:rPr>
          <w:rFonts w:ascii="Bell MT" w:eastAsia="Bell MT" w:hAnsi="Bell MT" w:cs="Bell MT"/>
          <w:sz w:val="24"/>
          <w:szCs w:val="24"/>
        </w:rPr>
        <w:t xml:space="preserve">Schafer, </w:t>
      </w:r>
      <w:proofErr w:type="gramStart"/>
      <w:r>
        <w:rPr>
          <w:rFonts w:ascii="Bell MT" w:eastAsia="Bell MT" w:hAnsi="Bell MT" w:cs="Bell MT"/>
          <w:i/>
          <w:iCs/>
          <w:sz w:val="24"/>
          <w:szCs w:val="24"/>
        </w:rPr>
        <w:t>The</w:t>
      </w:r>
      <w:proofErr w:type="gramEnd"/>
      <w:r>
        <w:rPr>
          <w:rFonts w:ascii="Bell MT" w:eastAsia="Bell MT" w:hAnsi="Bell MT" w:cs="Bell MT"/>
          <w:i/>
          <w:iCs/>
          <w:sz w:val="24"/>
          <w:szCs w:val="24"/>
        </w:rPr>
        <w:t xml:space="preserve"> Origins of Jewish Mysticism</w:t>
      </w:r>
      <w:r>
        <w:rPr>
          <w:rFonts w:ascii="Bell MT" w:eastAsia="Bell MT" w:hAnsi="Bell MT" w:cs="Bell MT"/>
          <w:sz w:val="24"/>
          <w:szCs w:val="24"/>
        </w:rPr>
        <w:t xml:space="preserve"> 53-85</w:t>
      </w:r>
      <w:r w:rsidRPr="00592421">
        <w:rPr>
          <w:rFonts w:ascii="Bell MT" w:eastAsia="Bell MT" w:hAnsi="Bell MT" w:cs="Bell MT"/>
          <w:sz w:val="24"/>
          <w:szCs w:val="24"/>
        </w:rPr>
        <w:tab/>
      </w:r>
    </w:p>
    <w:p w:rsidR="006A2AC5" w:rsidRPr="00592421" w:rsidRDefault="001C4C6E" w:rsidP="001C4C6E">
      <w:pPr>
        <w:tabs>
          <w:tab w:val="left" w:pos="930"/>
        </w:tabs>
        <w:spacing w:after="0" w:line="240" w:lineRule="auto"/>
        <w:rPr>
          <w:rFonts w:ascii="Bell MT" w:eastAsia="Bell MT" w:hAnsi="Bell MT" w:cs="Bell MT"/>
          <w:color w:val="FF0000"/>
          <w:sz w:val="24"/>
          <w:szCs w:val="24"/>
        </w:rPr>
      </w:pPr>
      <w:r>
        <w:rPr>
          <w:rFonts w:ascii="Bell MT" w:eastAsia="Bell MT" w:hAnsi="Bell MT" w:cs="Bell MT"/>
          <w:color w:val="FF0000"/>
          <w:sz w:val="24"/>
          <w:szCs w:val="24"/>
        </w:rPr>
        <w:tab/>
      </w:r>
    </w:p>
    <w:p w:rsidR="00C37BEB" w:rsidRPr="00592421" w:rsidRDefault="00C37BEB" w:rsidP="00B81541">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Wednesday, </w:t>
      </w:r>
      <w:r w:rsidR="002845FE">
        <w:rPr>
          <w:rFonts w:ascii="Bell MT" w:eastAsia="Bell MT" w:hAnsi="Bell MT" w:cs="Bell MT"/>
          <w:sz w:val="24"/>
          <w:szCs w:val="24"/>
        </w:rPr>
        <w:t>March 27</w:t>
      </w:r>
      <w:r w:rsidRPr="00592421">
        <w:rPr>
          <w:rFonts w:ascii="Bell MT" w:eastAsia="Bell MT" w:hAnsi="Bell MT" w:cs="Bell MT"/>
          <w:sz w:val="24"/>
          <w:szCs w:val="24"/>
        </w:rPr>
        <w:t xml:space="preserve">: </w:t>
      </w:r>
      <w:proofErr w:type="spellStart"/>
      <w:r w:rsidR="00B81541">
        <w:rPr>
          <w:rFonts w:ascii="Bell MT" w:eastAsia="Bell MT" w:hAnsi="Bell MT" w:cs="Bell MT"/>
          <w:sz w:val="24"/>
          <w:szCs w:val="24"/>
        </w:rPr>
        <w:t>Angelification</w:t>
      </w:r>
      <w:proofErr w:type="spellEnd"/>
      <w:r w:rsidR="00B81541">
        <w:rPr>
          <w:rFonts w:ascii="Bell MT" w:eastAsia="Bell MT" w:hAnsi="Bell MT" w:cs="Bell MT"/>
          <w:sz w:val="24"/>
          <w:szCs w:val="24"/>
        </w:rPr>
        <w:t xml:space="preserve"> in the Dead Sea Scrolls</w:t>
      </w:r>
    </w:p>
    <w:p w:rsidR="001C4C6E" w:rsidRPr="001C4C6E" w:rsidRDefault="001C4C6E" w:rsidP="00F77E97">
      <w:pPr>
        <w:tabs>
          <w:tab w:val="left" w:pos="6810"/>
        </w:tabs>
        <w:spacing w:after="0" w:line="240" w:lineRule="auto"/>
        <w:rPr>
          <w:rFonts w:ascii="Bell MT" w:eastAsia="Bell MT" w:hAnsi="Bell MT" w:cs="Bell MT"/>
          <w:sz w:val="24"/>
          <w:szCs w:val="24"/>
        </w:rPr>
      </w:pPr>
      <w:r>
        <w:rPr>
          <w:rFonts w:ascii="Bell MT" w:eastAsia="Bell MT" w:hAnsi="Bell MT" w:cs="Bell MT"/>
          <w:sz w:val="24"/>
          <w:szCs w:val="24"/>
        </w:rPr>
        <w:t xml:space="preserve">Schafer, </w:t>
      </w:r>
      <w:proofErr w:type="gramStart"/>
      <w:r>
        <w:rPr>
          <w:rFonts w:ascii="Bell MT" w:eastAsia="Bell MT" w:hAnsi="Bell MT" w:cs="Bell MT"/>
          <w:i/>
          <w:iCs/>
          <w:sz w:val="24"/>
          <w:szCs w:val="24"/>
        </w:rPr>
        <w:t>The</w:t>
      </w:r>
      <w:proofErr w:type="gramEnd"/>
      <w:r>
        <w:rPr>
          <w:rFonts w:ascii="Bell MT" w:eastAsia="Bell MT" w:hAnsi="Bell MT" w:cs="Bell MT"/>
          <w:i/>
          <w:iCs/>
          <w:sz w:val="24"/>
          <w:szCs w:val="24"/>
        </w:rPr>
        <w:t xml:space="preserve"> Origins of Jewish Mysticism</w:t>
      </w:r>
      <w:r>
        <w:rPr>
          <w:rFonts w:ascii="Bell MT" w:eastAsia="Bell MT" w:hAnsi="Bell MT" w:cs="Bell MT"/>
          <w:sz w:val="24"/>
          <w:szCs w:val="24"/>
        </w:rPr>
        <w:t xml:space="preserve"> 112-153.</w:t>
      </w:r>
    </w:p>
    <w:p w:rsidR="001C4C6E" w:rsidRDefault="001C4C6E" w:rsidP="00F77E97">
      <w:pPr>
        <w:tabs>
          <w:tab w:val="left" w:pos="6810"/>
        </w:tabs>
        <w:spacing w:after="0" w:line="240" w:lineRule="auto"/>
        <w:rPr>
          <w:rFonts w:ascii="Bell MT" w:eastAsia="Bell MT" w:hAnsi="Bell MT" w:cs="Bell MT"/>
          <w:sz w:val="24"/>
          <w:szCs w:val="24"/>
        </w:rPr>
      </w:pPr>
    </w:p>
    <w:p w:rsidR="00C37BEB" w:rsidRPr="00B81541" w:rsidRDefault="00C37BEB" w:rsidP="00B81541">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Thursday, </w:t>
      </w:r>
      <w:r w:rsidR="002845FE">
        <w:rPr>
          <w:rFonts w:ascii="Bell MT" w:eastAsia="Bell MT" w:hAnsi="Bell MT" w:cs="Bell MT"/>
          <w:sz w:val="24"/>
          <w:szCs w:val="24"/>
        </w:rPr>
        <w:t>March 28</w:t>
      </w:r>
      <w:r w:rsidR="00B81541">
        <w:rPr>
          <w:rFonts w:ascii="Bell MT" w:eastAsia="Bell MT" w:hAnsi="Bell MT" w:cs="Bell MT"/>
          <w:sz w:val="24"/>
          <w:szCs w:val="24"/>
        </w:rPr>
        <w:t xml:space="preserve">: Storming the Palace: </w:t>
      </w:r>
      <w:proofErr w:type="spellStart"/>
      <w:r w:rsidR="00B81541">
        <w:rPr>
          <w:rFonts w:ascii="Bell MT" w:eastAsia="Bell MT" w:hAnsi="Bell MT" w:cs="Bell MT"/>
          <w:i/>
          <w:iCs/>
          <w:sz w:val="24"/>
          <w:szCs w:val="24"/>
        </w:rPr>
        <w:t>Merkavah</w:t>
      </w:r>
      <w:proofErr w:type="spellEnd"/>
      <w:r w:rsidR="00B81541">
        <w:rPr>
          <w:rFonts w:ascii="Bell MT" w:eastAsia="Bell MT" w:hAnsi="Bell MT" w:cs="Bell MT"/>
          <w:sz w:val="24"/>
          <w:szCs w:val="24"/>
        </w:rPr>
        <w:t xml:space="preserve"> Literature</w:t>
      </w:r>
    </w:p>
    <w:p w:rsidR="001C4C6E" w:rsidRPr="001C4C6E" w:rsidRDefault="001C4C6E" w:rsidP="00F77E97">
      <w:pPr>
        <w:tabs>
          <w:tab w:val="center" w:pos="4680"/>
        </w:tabs>
        <w:spacing w:after="0" w:line="240" w:lineRule="auto"/>
        <w:rPr>
          <w:rFonts w:ascii="Bell MT" w:eastAsia="Times New Roman" w:hAnsi="Bell MT" w:cs="Times New Roman"/>
          <w:sz w:val="24"/>
          <w:szCs w:val="24"/>
        </w:rPr>
      </w:pPr>
      <w:r>
        <w:rPr>
          <w:rFonts w:ascii="Bell MT" w:eastAsia="Bell MT" w:hAnsi="Bell MT" w:cs="Bell MT"/>
          <w:sz w:val="24"/>
          <w:szCs w:val="24"/>
        </w:rPr>
        <w:t xml:space="preserve">Schafer, </w:t>
      </w:r>
      <w:proofErr w:type="gramStart"/>
      <w:r>
        <w:rPr>
          <w:rFonts w:ascii="Bell MT" w:eastAsia="Bell MT" w:hAnsi="Bell MT" w:cs="Bell MT"/>
          <w:i/>
          <w:iCs/>
          <w:sz w:val="24"/>
          <w:szCs w:val="24"/>
        </w:rPr>
        <w:t>The</w:t>
      </w:r>
      <w:proofErr w:type="gramEnd"/>
      <w:r>
        <w:rPr>
          <w:rFonts w:ascii="Bell MT" w:eastAsia="Bell MT" w:hAnsi="Bell MT" w:cs="Bell MT"/>
          <w:i/>
          <w:iCs/>
          <w:sz w:val="24"/>
          <w:szCs w:val="24"/>
        </w:rPr>
        <w:t xml:space="preserve"> Origins of Jewish Mysticism </w:t>
      </w:r>
      <w:r>
        <w:rPr>
          <w:rFonts w:ascii="Bell MT" w:eastAsia="Bell MT" w:hAnsi="Bell MT" w:cs="Bell MT"/>
          <w:sz w:val="24"/>
          <w:szCs w:val="24"/>
        </w:rPr>
        <w:t>243-</w:t>
      </w:r>
      <w:r w:rsidR="006F328C">
        <w:rPr>
          <w:rFonts w:ascii="Bell MT" w:eastAsia="Bell MT" w:hAnsi="Bell MT" w:cs="Bell MT"/>
          <w:sz w:val="24"/>
          <w:szCs w:val="24"/>
        </w:rPr>
        <w:t>282, 298-306, 318-327.</w:t>
      </w:r>
    </w:p>
    <w:p w:rsidR="00C37BEB" w:rsidRPr="00592421" w:rsidRDefault="00C37BEB" w:rsidP="00F77E97">
      <w:pPr>
        <w:tabs>
          <w:tab w:val="center" w:pos="4680"/>
        </w:tabs>
        <w:spacing w:after="0" w:line="240" w:lineRule="auto"/>
        <w:rPr>
          <w:rFonts w:ascii="Bell MT" w:eastAsia="Times New Roman" w:hAnsi="Bell MT" w:cs="Times New Roman"/>
          <w:sz w:val="24"/>
          <w:szCs w:val="24"/>
        </w:rPr>
      </w:pPr>
      <w:r w:rsidRPr="00592421">
        <w:rPr>
          <w:rFonts w:ascii="Bell MT" w:eastAsia="Times New Roman" w:hAnsi="Bell MT" w:cs="Times New Roman"/>
          <w:sz w:val="24"/>
          <w:szCs w:val="24"/>
        </w:rPr>
        <w:tab/>
      </w:r>
    </w:p>
    <w:p w:rsidR="00B81541" w:rsidRDefault="00C37BEB" w:rsidP="00B81541">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Friday, </w:t>
      </w:r>
      <w:r w:rsidR="002845FE">
        <w:rPr>
          <w:rFonts w:ascii="Bell MT" w:eastAsia="Bell MT" w:hAnsi="Bell MT" w:cs="Bell MT"/>
          <w:sz w:val="24"/>
          <w:szCs w:val="24"/>
        </w:rPr>
        <w:t>March 29</w:t>
      </w:r>
      <w:r w:rsidRPr="00592421">
        <w:rPr>
          <w:rFonts w:ascii="Bell MT" w:eastAsia="Bell MT" w:hAnsi="Bell MT" w:cs="Bell MT"/>
          <w:sz w:val="24"/>
          <w:szCs w:val="24"/>
        </w:rPr>
        <w:t xml:space="preserve">: </w:t>
      </w:r>
      <w:r w:rsidR="00B81541">
        <w:rPr>
          <w:rFonts w:ascii="Bell MT" w:eastAsia="Bell MT" w:hAnsi="Bell MT" w:cs="Bell MT"/>
          <w:sz w:val="24"/>
          <w:szCs w:val="24"/>
        </w:rPr>
        <w:t xml:space="preserve">**WRITING DAY** </w:t>
      </w:r>
    </w:p>
    <w:p w:rsidR="00C37BEB" w:rsidRPr="00592421" w:rsidRDefault="00B81541" w:rsidP="00B81541">
      <w:pPr>
        <w:spacing w:after="0" w:line="240" w:lineRule="auto"/>
        <w:rPr>
          <w:rFonts w:ascii="Bell MT" w:eastAsia="Bell MT" w:hAnsi="Bell MT" w:cs="Bell MT"/>
          <w:sz w:val="24"/>
          <w:szCs w:val="24"/>
        </w:rPr>
      </w:pPr>
      <w:r>
        <w:rPr>
          <w:rFonts w:ascii="Bell MT" w:eastAsia="Bell MT" w:hAnsi="Bell MT" w:cs="Bell MT"/>
          <w:sz w:val="24"/>
          <w:szCs w:val="24"/>
        </w:rPr>
        <w:t>SECOND PAPER DUE SUNDAY, MARCH 30</w:t>
      </w:r>
      <w:r w:rsidRPr="00B81541">
        <w:rPr>
          <w:rFonts w:ascii="Bell MT" w:eastAsia="Bell MT" w:hAnsi="Bell MT" w:cs="Bell MT"/>
          <w:sz w:val="24"/>
          <w:szCs w:val="24"/>
          <w:vertAlign w:val="superscript"/>
        </w:rPr>
        <w:t>TH</w:t>
      </w:r>
      <w:r>
        <w:rPr>
          <w:rFonts w:ascii="Bell MT" w:eastAsia="Bell MT" w:hAnsi="Bell MT" w:cs="Bell MT"/>
          <w:sz w:val="24"/>
          <w:szCs w:val="24"/>
        </w:rPr>
        <w:t xml:space="preserve"> AT NOON</w:t>
      </w:r>
    </w:p>
    <w:p w:rsidR="00D84BD0" w:rsidRPr="00592421" w:rsidRDefault="002845FE" w:rsidP="002845FE">
      <w:pPr>
        <w:tabs>
          <w:tab w:val="left" w:pos="1275"/>
        </w:tabs>
        <w:spacing w:after="0" w:line="240" w:lineRule="auto"/>
        <w:rPr>
          <w:rFonts w:ascii="Bell MT" w:eastAsia="Bell MT" w:hAnsi="Bell MT" w:cs="Bell MT"/>
          <w:sz w:val="24"/>
          <w:szCs w:val="24"/>
        </w:rPr>
      </w:pPr>
      <w:r>
        <w:rPr>
          <w:rFonts w:ascii="Bell MT" w:eastAsia="Bell MT" w:hAnsi="Bell MT" w:cs="Bell MT"/>
          <w:sz w:val="24"/>
          <w:szCs w:val="24"/>
        </w:rPr>
        <w:tab/>
      </w:r>
    </w:p>
    <w:p w:rsidR="00B319B4" w:rsidRPr="00592421" w:rsidRDefault="00C37BEB" w:rsidP="00ED6A1E">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Monday, </w:t>
      </w:r>
      <w:r w:rsidR="002845FE">
        <w:rPr>
          <w:rFonts w:ascii="Bell MT" w:eastAsia="Bell MT" w:hAnsi="Bell MT" w:cs="Bell MT"/>
          <w:sz w:val="24"/>
          <w:szCs w:val="24"/>
        </w:rPr>
        <w:t>April</w:t>
      </w:r>
      <w:r w:rsidRPr="00592421">
        <w:rPr>
          <w:rFonts w:ascii="Bell MT" w:eastAsia="Bell MT" w:hAnsi="Bell MT" w:cs="Bell MT"/>
          <w:sz w:val="24"/>
          <w:szCs w:val="24"/>
        </w:rPr>
        <w:t xml:space="preserve"> </w:t>
      </w:r>
      <w:r w:rsidR="002845FE">
        <w:rPr>
          <w:rFonts w:ascii="Bell MT" w:eastAsia="Bell MT" w:hAnsi="Bell MT" w:cs="Bell MT"/>
          <w:sz w:val="24"/>
          <w:szCs w:val="24"/>
        </w:rPr>
        <w:t>1</w:t>
      </w:r>
      <w:r w:rsidRPr="00592421">
        <w:rPr>
          <w:rFonts w:ascii="Bell MT" w:eastAsia="Bell MT" w:hAnsi="Bell MT" w:cs="Bell MT"/>
          <w:sz w:val="24"/>
          <w:szCs w:val="24"/>
        </w:rPr>
        <w:t xml:space="preserve">:  </w:t>
      </w:r>
      <w:r w:rsidR="00466C3D">
        <w:rPr>
          <w:rFonts w:ascii="Bell MT" w:eastAsia="Bell MT" w:hAnsi="Bell MT" w:cs="Bell MT"/>
          <w:sz w:val="24"/>
          <w:szCs w:val="24"/>
        </w:rPr>
        <w:t xml:space="preserve">The Foundations of Kabbalah </w:t>
      </w:r>
    </w:p>
    <w:p w:rsidR="00466C3D" w:rsidRDefault="00466C3D" w:rsidP="00466C3D">
      <w:pPr>
        <w:spacing w:after="0" w:line="240" w:lineRule="auto"/>
        <w:rPr>
          <w:rFonts w:ascii="Bell MT" w:eastAsia="Bell MT" w:hAnsi="Bell MT" w:cs="Bell MT"/>
          <w:iCs/>
          <w:sz w:val="24"/>
          <w:szCs w:val="24"/>
        </w:rPr>
      </w:pPr>
      <w:proofErr w:type="spellStart"/>
      <w:r>
        <w:rPr>
          <w:rFonts w:ascii="Bell MT" w:eastAsia="Bell MT" w:hAnsi="Bell MT" w:cs="Bell MT"/>
          <w:sz w:val="24"/>
          <w:szCs w:val="24"/>
        </w:rPr>
        <w:t>Scholem</w:t>
      </w:r>
      <w:proofErr w:type="spellEnd"/>
      <w:r>
        <w:rPr>
          <w:rFonts w:ascii="Bell MT" w:eastAsia="Bell MT" w:hAnsi="Bell MT" w:cs="Bell MT"/>
          <w:sz w:val="24"/>
          <w:szCs w:val="24"/>
        </w:rPr>
        <w:t xml:space="preserve">, </w:t>
      </w:r>
      <w:proofErr w:type="gramStart"/>
      <w:r>
        <w:rPr>
          <w:rFonts w:ascii="Bell MT" w:eastAsia="Bell MT" w:hAnsi="Bell MT" w:cs="Bell MT"/>
          <w:i/>
          <w:sz w:val="24"/>
          <w:szCs w:val="24"/>
        </w:rPr>
        <w:t>The</w:t>
      </w:r>
      <w:proofErr w:type="gramEnd"/>
      <w:r>
        <w:rPr>
          <w:rFonts w:ascii="Bell MT" w:eastAsia="Bell MT" w:hAnsi="Bell MT" w:cs="Bell MT"/>
          <w:i/>
          <w:sz w:val="24"/>
          <w:szCs w:val="24"/>
        </w:rPr>
        <w:t xml:space="preserve"> Meaning of Torah in Jewish Mysticism</w:t>
      </w:r>
      <w:r>
        <w:rPr>
          <w:rFonts w:ascii="Bell MT" w:eastAsia="Bell MT" w:hAnsi="Bell MT" w:cs="Bell MT"/>
          <w:iCs/>
          <w:sz w:val="24"/>
          <w:szCs w:val="24"/>
        </w:rPr>
        <w:t xml:space="preserve"> 32-86</w:t>
      </w:r>
    </w:p>
    <w:p w:rsidR="00C37BEB" w:rsidRPr="00592421" w:rsidRDefault="00F3341E" w:rsidP="00F3341E">
      <w:pPr>
        <w:tabs>
          <w:tab w:val="left" w:pos="2880"/>
        </w:tabs>
        <w:spacing w:after="0" w:line="240" w:lineRule="auto"/>
        <w:rPr>
          <w:rFonts w:ascii="Bell MT" w:eastAsia="Bell MT" w:hAnsi="Bell MT" w:cs="Bell MT"/>
          <w:sz w:val="24"/>
          <w:szCs w:val="24"/>
        </w:rPr>
      </w:pPr>
      <w:r w:rsidRPr="00592421">
        <w:rPr>
          <w:rFonts w:ascii="Bell MT" w:eastAsia="Bell MT" w:hAnsi="Bell MT" w:cs="Bell MT"/>
          <w:sz w:val="24"/>
          <w:szCs w:val="24"/>
        </w:rPr>
        <w:tab/>
      </w:r>
    </w:p>
    <w:p w:rsidR="00C37BEB" w:rsidRPr="00466C3D" w:rsidRDefault="00C37BEB" w:rsidP="00A615A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Tuesday, </w:t>
      </w:r>
      <w:r w:rsidR="002845FE">
        <w:rPr>
          <w:rFonts w:ascii="Bell MT" w:eastAsia="Bell MT" w:hAnsi="Bell MT" w:cs="Bell MT"/>
          <w:sz w:val="24"/>
          <w:szCs w:val="24"/>
        </w:rPr>
        <w:t>April</w:t>
      </w:r>
      <w:r w:rsidRPr="00592421">
        <w:rPr>
          <w:rFonts w:ascii="Bell MT" w:eastAsia="Bell MT" w:hAnsi="Bell MT" w:cs="Bell MT"/>
          <w:sz w:val="24"/>
          <w:szCs w:val="24"/>
        </w:rPr>
        <w:t xml:space="preserve"> </w:t>
      </w:r>
      <w:r w:rsidR="002845FE">
        <w:rPr>
          <w:rFonts w:ascii="Bell MT" w:eastAsia="Bell MT" w:hAnsi="Bell MT" w:cs="Bell MT"/>
          <w:sz w:val="24"/>
          <w:szCs w:val="24"/>
        </w:rPr>
        <w:t>2</w:t>
      </w:r>
      <w:r w:rsidRPr="00592421">
        <w:rPr>
          <w:rFonts w:ascii="Bell MT" w:eastAsia="Bell MT" w:hAnsi="Bell MT" w:cs="Bell MT"/>
          <w:sz w:val="24"/>
          <w:szCs w:val="24"/>
        </w:rPr>
        <w:t xml:space="preserve">: </w:t>
      </w:r>
      <w:r w:rsidR="00466C3D">
        <w:rPr>
          <w:rFonts w:ascii="Bell MT" w:eastAsia="Bell MT" w:hAnsi="Bell MT" w:cs="Bell MT"/>
          <w:sz w:val="24"/>
          <w:szCs w:val="24"/>
        </w:rPr>
        <w:t xml:space="preserve">Divine Personae: The </w:t>
      </w:r>
      <w:proofErr w:type="spellStart"/>
      <w:r w:rsidR="00466C3D">
        <w:rPr>
          <w:rFonts w:ascii="Bell MT" w:eastAsia="Bell MT" w:hAnsi="Bell MT" w:cs="Bell MT"/>
          <w:i/>
          <w:iCs/>
          <w:sz w:val="24"/>
          <w:szCs w:val="24"/>
        </w:rPr>
        <w:t>Sefirot</w:t>
      </w:r>
      <w:proofErr w:type="spellEnd"/>
    </w:p>
    <w:p w:rsidR="00466C3D" w:rsidRDefault="00466C3D" w:rsidP="00466C3D">
      <w:pPr>
        <w:spacing w:after="0" w:line="240" w:lineRule="auto"/>
        <w:rPr>
          <w:rFonts w:ascii="Bell MT" w:eastAsia="Bell MT" w:hAnsi="Bell MT" w:cs="Bell MT"/>
          <w:iCs/>
          <w:sz w:val="24"/>
          <w:szCs w:val="24"/>
        </w:rPr>
      </w:pPr>
      <w:proofErr w:type="spellStart"/>
      <w:r>
        <w:rPr>
          <w:rFonts w:ascii="Bell MT" w:eastAsia="Bell MT" w:hAnsi="Bell MT" w:cs="Bell MT"/>
          <w:iCs/>
          <w:sz w:val="24"/>
          <w:szCs w:val="24"/>
        </w:rPr>
        <w:t>Scholem</w:t>
      </w:r>
      <w:proofErr w:type="spellEnd"/>
      <w:r>
        <w:rPr>
          <w:rFonts w:ascii="Bell MT" w:eastAsia="Bell MT" w:hAnsi="Bell MT" w:cs="Bell MT"/>
          <w:iCs/>
          <w:sz w:val="24"/>
          <w:szCs w:val="24"/>
        </w:rPr>
        <w:t xml:space="preserve">, </w:t>
      </w:r>
      <w:r>
        <w:rPr>
          <w:rFonts w:ascii="Bell MT" w:eastAsia="Bell MT" w:hAnsi="Bell MT" w:cs="Bell MT"/>
          <w:i/>
          <w:sz w:val="24"/>
          <w:szCs w:val="24"/>
        </w:rPr>
        <w:t>Major Trends: The Zohar II Theosophical Doctrine of the Zohar</w:t>
      </w:r>
      <w:r>
        <w:rPr>
          <w:rFonts w:ascii="Bell MT" w:eastAsia="Bell MT" w:hAnsi="Bell MT" w:cs="Bell MT"/>
          <w:iCs/>
          <w:sz w:val="24"/>
          <w:szCs w:val="24"/>
        </w:rPr>
        <w:t xml:space="preserve"> (175-203)</w:t>
      </w:r>
    </w:p>
    <w:p w:rsidR="00466C3D" w:rsidRDefault="00466C3D" w:rsidP="00466C3D">
      <w:pPr>
        <w:spacing w:after="0" w:line="240" w:lineRule="auto"/>
        <w:rPr>
          <w:rFonts w:ascii="Bell MT" w:eastAsia="Bell MT" w:hAnsi="Bell MT" w:cs="Bell MT"/>
          <w:i/>
          <w:iCs/>
          <w:sz w:val="24"/>
          <w:szCs w:val="24"/>
        </w:rPr>
      </w:pPr>
      <w:r>
        <w:rPr>
          <w:rFonts w:ascii="Bell MT" w:eastAsia="Bell MT" w:hAnsi="Bell MT" w:cs="Bell MT"/>
          <w:sz w:val="24"/>
          <w:szCs w:val="24"/>
        </w:rPr>
        <w:t xml:space="preserve">The Zohar </w:t>
      </w:r>
      <w:r>
        <w:rPr>
          <w:rFonts w:ascii="Bell MT" w:eastAsia="Bell MT" w:hAnsi="Bell MT" w:cs="Bell MT"/>
          <w:i/>
          <w:iCs/>
          <w:sz w:val="24"/>
          <w:szCs w:val="24"/>
        </w:rPr>
        <w:t>Be-</w:t>
      </w:r>
      <w:proofErr w:type="spellStart"/>
      <w:r>
        <w:rPr>
          <w:rFonts w:ascii="Bell MT" w:eastAsia="Bell MT" w:hAnsi="Bell MT" w:cs="Bell MT"/>
          <w:i/>
          <w:iCs/>
          <w:sz w:val="24"/>
          <w:szCs w:val="24"/>
        </w:rPr>
        <w:t>Reshit</w:t>
      </w:r>
      <w:proofErr w:type="spellEnd"/>
    </w:p>
    <w:p w:rsidR="002C2D14" w:rsidRDefault="002C2D14" w:rsidP="00F77E97">
      <w:pPr>
        <w:spacing w:after="0" w:line="240" w:lineRule="auto"/>
        <w:rPr>
          <w:rFonts w:ascii="Bell MT" w:eastAsia="Bell MT" w:hAnsi="Bell MT" w:cs="Bell MT"/>
          <w:sz w:val="24"/>
          <w:szCs w:val="24"/>
        </w:rPr>
      </w:pPr>
    </w:p>
    <w:p w:rsidR="00C37BEB" w:rsidRDefault="00C37BEB" w:rsidP="002845FE">
      <w:pPr>
        <w:spacing w:after="0" w:line="240" w:lineRule="auto"/>
        <w:rPr>
          <w:rFonts w:ascii="Bell MT" w:eastAsia="Bell MT" w:hAnsi="Bell MT" w:cs="Bell MT"/>
          <w:sz w:val="24"/>
          <w:szCs w:val="24"/>
        </w:rPr>
      </w:pPr>
      <w:r w:rsidRPr="00592421">
        <w:rPr>
          <w:rFonts w:ascii="Bell MT" w:eastAsia="Bell MT" w:hAnsi="Bell MT" w:cs="Bell MT"/>
          <w:sz w:val="24"/>
          <w:szCs w:val="24"/>
        </w:rPr>
        <w:lastRenderedPageBreak/>
        <w:t xml:space="preserve">Wednesday, </w:t>
      </w:r>
      <w:r w:rsidR="002845FE">
        <w:rPr>
          <w:rFonts w:ascii="Bell MT" w:eastAsia="Bell MT" w:hAnsi="Bell MT" w:cs="Bell MT"/>
          <w:sz w:val="24"/>
          <w:szCs w:val="24"/>
        </w:rPr>
        <w:t>April</w:t>
      </w:r>
      <w:r w:rsidRPr="00592421">
        <w:rPr>
          <w:rFonts w:ascii="Bell MT" w:eastAsia="Bell MT" w:hAnsi="Bell MT" w:cs="Bell MT"/>
          <w:sz w:val="24"/>
          <w:szCs w:val="24"/>
        </w:rPr>
        <w:t xml:space="preserve"> </w:t>
      </w:r>
      <w:r w:rsidR="002845FE">
        <w:rPr>
          <w:rFonts w:ascii="Bell MT" w:eastAsia="Bell MT" w:hAnsi="Bell MT" w:cs="Bell MT"/>
          <w:sz w:val="24"/>
          <w:szCs w:val="24"/>
        </w:rPr>
        <w:t>3</w:t>
      </w:r>
      <w:r w:rsidRPr="00592421">
        <w:rPr>
          <w:rFonts w:ascii="Bell MT" w:eastAsia="Bell MT" w:hAnsi="Bell MT" w:cs="Bell MT"/>
          <w:sz w:val="24"/>
          <w:szCs w:val="24"/>
        </w:rPr>
        <w:t xml:space="preserve">:  </w:t>
      </w:r>
      <w:r w:rsidR="00466C3D">
        <w:rPr>
          <w:rFonts w:ascii="Bell MT" w:eastAsia="Bell MT" w:hAnsi="Bell MT" w:cs="Bell MT"/>
          <w:sz w:val="24"/>
          <w:szCs w:val="24"/>
        </w:rPr>
        <w:t>Renaissance Magic</w:t>
      </w:r>
    </w:p>
    <w:p w:rsidR="00466C3D" w:rsidRDefault="00466C3D" w:rsidP="00466C3D">
      <w:pPr>
        <w:spacing w:after="0" w:line="240" w:lineRule="auto"/>
        <w:rPr>
          <w:rFonts w:ascii="Bell MT" w:eastAsia="Bell MT" w:hAnsi="Bell MT" w:cs="Bell MT"/>
          <w:sz w:val="24"/>
          <w:szCs w:val="24"/>
        </w:rPr>
      </w:pPr>
      <w:r>
        <w:rPr>
          <w:rFonts w:ascii="Bell MT" w:eastAsia="Bell MT" w:hAnsi="Bell MT" w:cs="Bell MT"/>
          <w:sz w:val="24"/>
          <w:szCs w:val="24"/>
        </w:rPr>
        <w:t xml:space="preserve">Walker </w:t>
      </w:r>
      <w:r>
        <w:rPr>
          <w:rFonts w:ascii="Bell MT" w:eastAsia="Bell MT" w:hAnsi="Bell MT" w:cs="Bell MT"/>
          <w:i/>
          <w:iCs/>
          <w:sz w:val="24"/>
          <w:szCs w:val="24"/>
        </w:rPr>
        <w:t>Spiritual and Demonic Magic</w:t>
      </w:r>
      <w:r>
        <w:rPr>
          <w:rFonts w:ascii="Bell MT" w:eastAsia="Bell MT" w:hAnsi="Bell MT" w:cs="Bell MT"/>
          <w:sz w:val="24"/>
          <w:szCs w:val="24"/>
        </w:rPr>
        <w:t xml:space="preserve"> 75-84</w:t>
      </w:r>
    </w:p>
    <w:p w:rsidR="00466C3D" w:rsidRPr="00567430" w:rsidRDefault="00466C3D" w:rsidP="00466C3D">
      <w:pPr>
        <w:spacing w:after="0" w:line="240" w:lineRule="auto"/>
        <w:rPr>
          <w:rFonts w:ascii="Bell MT" w:eastAsia="Bell MT" w:hAnsi="Bell MT" w:cs="Bell MT"/>
          <w:sz w:val="24"/>
          <w:szCs w:val="24"/>
        </w:rPr>
      </w:pPr>
      <w:proofErr w:type="spellStart"/>
      <w:r>
        <w:rPr>
          <w:rFonts w:ascii="Bell MT" w:eastAsia="Bell MT" w:hAnsi="Bell MT" w:cs="Bell MT"/>
          <w:sz w:val="24"/>
          <w:szCs w:val="24"/>
        </w:rPr>
        <w:t>Lehrich</w:t>
      </w:r>
      <w:proofErr w:type="spellEnd"/>
      <w:r>
        <w:rPr>
          <w:rFonts w:ascii="Bell MT" w:eastAsia="Bell MT" w:hAnsi="Bell MT" w:cs="Bell MT"/>
          <w:sz w:val="24"/>
          <w:szCs w:val="24"/>
        </w:rPr>
        <w:t xml:space="preserve"> </w:t>
      </w:r>
      <w:proofErr w:type="gramStart"/>
      <w:r>
        <w:rPr>
          <w:rFonts w:ascii="Bell MT" w:eastAsia="Bell MT" w:hAnsi="Bell MT" w:cs="Bell MT"/>
          <w:i/>
          <w:iCs/>
          <w:sz w:val="24"/>
          <w:szCs w:val="24"/>
        </w:rPr>
        <w:t>The</w:t>
      </w:r>
      <w:proofErr w:type="gramEnd"/>
      <w:r>
        <w:rPr>
          <w:rFonts w:ascii="Bell MT" w:eastAsia="Bell MT" w:hAnsi="Bell MT" w:cs="Bell MT"/>
          <w:i/>
          <w:iCs/>
          <w:sz w:val="24"/>
          <w:szCs w:val="24"/>
        </w:rPr>
        <w:t xml:space="preserve"> Language of Demons and Angels</w:t>
      </w:r>
      <w:r>
        <w:rPr>
          <w:rFonts w:ascii="Bell MT" w:eastAsia="Bell MT" w:hAnsi="Bell MT" w:cs="Bell MT"/>
          <w:sz w:val="24"/>
          <w:szCs w:val="24"/>
        </w:rPr>
        <w:t xml:space="preserve"> (Selections)</w:t>
      </w:r>
    </w:p>
    <w:p w:rsidR="00D52B51" w:rsidRPr="00592421" w:rsidRDefault="00D52B51" w:rsidP="00F77E97">
      <w:pPr>
        <w:spacing w:after="0" w:line="240" w:lineRule="auto"/>
        <w:rPr>
          <w:rFonts w:ascii="Bell MT" w:eastAsia="Bell MT" w:hAnsi="Bell MT" w:cs="Bell MT"/>
          <w:sz w:val="24"/>
          <w:szCs w:val="24"/>
        </w:rPr>
      </w:pPr>
    </w:p>
    <w:p w:rsidR="00C37BEB" w:rsidRPr="00592421" w:rsidRDefault="00C37BEB" w:rsidP="00466C3D">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Thursday, </w:t>
      </w:r>
      <w:r w:rsidR="002845FE">
        <w:rPr>
          <w:rFonts w:ascii="Bell MT" w:eastAsia="Bell MT" w:hAnsi="Bell MT" w:cs="Bell MT"/>
          <w:sz w:val="24"/>
          <w:szCs w:val="24"/>
        </w:rPr>
        <w:t>April</w:t>
      </w:r>
      <w:r w:rsidRPr="00592421">
        <w:rPr>
          <w:rFonts w:ascii="Bell MT" w:eastAsia="Bell MT" w:hAnsi="Bell MT" w:cs="Bell MT"/>
          <w:sz w:val="24"/>
          <w:szCs w:val="24"/>
        </w:rPr>
        <w:t xml:space="preserve"> </w:t>
      </w:r>
      <w:r w:rsidR="002845FE">
        <w:rPr>
          <w:rFonts w:ascii="Bell MT" w:eastAsia="Bell MT" w:hAnsi="Bell MT" w:cs="Bell MT"/>
          <w:sz w:val="24"/>
          <w:szCs w:val="24"/>
        </w:rPr>
        <w:t>4</w:t>
      </w:r>
      <w:r w:rsidRPr="00592421">
        <w:rPr>
          <w:rFonts w:ascii="Bell MT" w:eastAsia="Bell MT" w:hAnsi="Bell MT" w:cs="Bell MT"/>
          <w:sz w:val="24"/>
          <w:szCs w:val="24"/>
        </w:rPr>
        <w:t xml:space="preserve">: </w:t>
      </w:r>
      <w:r w:rsidR="00466C3D">
        <w:rPr>
          <w:rFonts w:ascii="Bell MT" w:eastAsia="Bell MT" w:hAnsi="Bell MT" w:cs="Bell MT"/>
          <w:sz w:val="24"/>
          <w:szCs w:val="24"/>
        </w:rPr>
        <w:t>John Dee and Enochian Angelology</w:t>
      </w:r>
    </w:p>
    <w:p w:rsidR="00466C3D" w:rsidRDefault="00466C3D" w:rsidP="00466C3D">
      <w:pPr>
        <w:spacing w:after="0" w:line="240" w:lineRule="auto"/>
        <w:rPr>
          <w:rFonts w:ascii="Bell MT" w:eastAsia="Bell MT" w:hAnsi="Bell MT" w:cs="Bell MT"/>
          <w:iCs/>
          <w:sz w:val="24"/>
          <w:szCs w:val="24"/>
        </w:rPr>
      </w:pPr>
      <w:proofErr w:type="spellStart"/>
      <w:r>
        <w:rPr>
          <w:rFonts w:ascii="Bell MT" w:eastAsia="Bell MT" w:hAnsi="Bell MT" w:cs="Bell MT"/>
          <w:iCs/>
          <w:sz w:val="24"/>
          <w:szCs w:val="24"/>
        </w:rPr>
        <w:t>Asprem</w:t>
      </w:r>
      <w:proofErr w:type="spellEnd"/>
      <w:r>
        <w:rPr>
          <w:rFonts w:ascii="Bell MT" w:eastAsia="Bell MT" w:hAnsi="Bell MT" w:cs="Bell MT"/>
          <w:iCs/>
          <w:sz w:val="24"/>
          <w:szCs w:val="24"/>
        </w:rPr>
        <w:t xml:space="preserve">, </w:t>
      </w:r>
      <w:r>
        <w:rPr>
          <w:rFonts w:ascii="Bell MT" w:eastAsia="Bell MT" w:hAnsi="Bell MT" w:cs="Bell MT"/>
          <w:i/>
          <w:sz w:val="24"/>
          <w:szCs w:val="24"/>
        </w:rPr>
        <w:t>Arguing with Angels</w:t>
      </w:r>
      <w:r>
        <w:rPr>
          <w:rFonts w:ascii="Bell MT" w:eastAsia="Bell MT" w:hAnsi="Bell MT" w:cs="Bell MT"/>
          <w:iCs/>
          <w:sz w:val="24"/>
          <w:szCs w:val="24"/>
        </w:rPr>
        <w:t xml:space="preserve"> 11-28</w:t>
      </w:r>
    </w:p>
    <w:p w:rsidR="00592421" w:rsidRDefault="007F7AC3" w:rsidP="00F77E97">
      <w:pPr>
        <w:spacing w:after="0" w:line="240" w:lineRule="auto"/>
        <w:rPr>
          <w:rFonts w:ascii="Bell MT" w:eastAsia="Bell MT" w:hAnsi="Bell MT" w:cs="Bell MT"/>
          <w:sz w:val="24"/>
          <w:szCs w:val="24"/>
        </w:rPr>
      </w:pPr>
      <w:proofErr w:type="spellStart"/>
      <w:r>
        <w:rPr>
          <w:rFonts w:ascii="Bell MT" w:eastAsia="Bell MT" w:hAnsi="Bell MT" w:cs="Bell MT"/>
          <w:sz w:val="24"/>
          <w:szCs w:val="24"/>
        </w:rPr>
        <w:t>Szonyi</w:t>
      </w:r>
      <w:proofErr w:type="spellEnd"/>
      <w:r>
        <w:rPr>
          <w:rFonts w:ascii="Bell MT" w:eastAsia="Bell MT" w:hAnsi="Bell MT" w:cs="Bell MT"/>
          <w:sz w:val="24"/>
          <w:szCs w:val="24"/>
        </w:rPr>
        <w:t xml:space="preserve">, </w:t>
      </w:r>
      <w:r>
        <w:rPr>
          <w:rFonts w:ascii="Bell MT" w:eastAsia="Bell MT" w:hAnsi="Bell MT" w:cs="Bell MT"/>
          <w:i/>
          <w:iCs/>
          <w:sz w:val="24"/>
          <w:szCs w:val="24"/>
        </w:rPr>
        <w:t>John Dee’s Occultism</w:t>
      </w:r>
      <w:r>
        <w:rPr>
          <w:rFonts w:ascii="Bell MT" w:eastAsia="Bell MT" w:hAnsi="Bell MT" w:cs="Bell MT"/>
          <w:sz w:val="24"/>
          <w:szCs w:val="24"/>
        </w:rPr>
        <w:t xml:space="preserve"> 181-240</w:t>
      </w:r>
    </w:p>
    <w:p w:rsidR="007F7AC3" w:rsidRPr="007F7AC3" w:rsidRDefault="007F7AC3" w:rsidP="00F77E97">
      <w:pPr>
        <w:spacing w:after="0" w:line="240" w:lineRule="auto"/>
        <w:rPr>
          <w:rFonts w:ascii="Bell MT" w:eastAsia="Bell MT" w:hAnsi="Bell MT" w:cs="Bell MT"/>
          <w:sz w:val="24"/>
          <w:szCs w:val="24"/>
        </w:rPr>
      </w:pPr>
    </w:p>
    <w:p w:rsidR="000844D4" w:rsidRDefault="00C37BEB" w:rsidP="000844D4">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Friday, </w:t>
      </w:r>
      <w:r w:rsidR="002845FE">
        <w:rPr>
          <w:rFonts w:ascii="Bell MT" w:eastAsia="Bell MT" w:hAnsi="Bell MT" w:cs="Bell MT"/>
          <w:sz w:val="24"/>
          <w:szCs w:val="24"/>
        </w:rPr>
        <w:t>April</w:t>
      </w:r>
      <w:r w:rsidRPr="00592421">
        <w:rPr>
          <w:rFonts w:ascii="Bell MT" w:eastAsia="Bell MT" w:hAnsi="Bell MT" w:cs="Bell MT"/>
          <w:sz w:val="24"/>
          <w:szCs w:val="24"/>
        </w:rPr>
        <w:t xml:space="preserve"> </w:t>
      </w:r>
      <w:r w:rsidR="002845FE">
        <w:rPr>
          <w:rFonts w:ascii="Bell MT" w:eastAsia="Bell MT" w:hAnsi="Bell MT" w:cs="Bell MT"/>
          <w:sz w:val="24"/>
          <w:szCs w:val="24"/>
        </w:rPr>
        <w:t>5</w:t>
      </w:r>
      <w:r w:rsidRPr="00592421">
        <w:rPr>
          <w:rFonts w:ascii="Bell MT" w:eastAsia="Bell MT" w:hAnsi="Bell MT" w:cs="Bell MT"/>
          <w:sz w:val="24"/>
          <w:szCs w:val="24"/>
        </w:rPr>
        <w:t xml:space="preserve">: </w:t>
      </w:r>
      <w:r w:rsidR="000844D4" w:rsidRPr="00592421">
        <w:rPr>
          <w:rFonts w:ascii="Bell MT" w:eastAsia="Bell MT" w:hAnsi="Bell MT" w:cs="Bell MT"/>
          <w:sz w:val="24"/>
          <w:szCs w:val="24"/>
        </w:rPr>
        <w:t xml:space="preserve">Friday, </w:t>
      </w:r>
      <w:r w:rsidR="000844D4">
        <w:rPr>
          <w:rFonts w:ascii="Bell MT" w:eastAsia="Bell MT" w:hAnsi="Bell MT" w:cs="Bell MT"/>
          <w:sz w:val="24"/>
          <w:szCs w:val="24"/>
        </w:rPr>
        <w:t>March 29</w:t>
      </w:r>
      <w:r w:rsidR="000844D4" w:rsidRPr="00592421">
        <w:rPr>
          <w:rFonts w:ascii="Bell MT" w:eastAsia="Bell MT" w:hAnsi="Bell MT" w:cs="Bell MT"/>
          <w:sz w:val="24"/>
          <w:szCs w:val="24"/>
        </w:rPr>
        <w:t xml:space="preserve">: </w:t>
      </w:r>
      <w:r w:rsidR="000844D4">
        <w:rPr>
          <w:rFonts w:ascii="Bell MT" w:eastAsia="Bell MT" w:hAnsi="Bell MT" w:cs="Bell MT"/>
          <w:sz w:val="24"/>
          <w:szCs w:val="24"/>
        </w:rPr>
        <w:t xml:space="preserve">**WRITING DAY** </w:t>
      </w:r>
    </w:p>
    <w:p w:rsidR="002C2D14" w:rsidRDefault="00A90BB6" w:rsidP="000844D4">
      <w:pPr>
        <w:spacing w:after="0" w:line="240" w:lineRule="auto"/>
        <w:rPr>
          <w:rFonts w:ascii="Bell MT" w:eastAsia="Bell MT" w:hAnsi="Bell MT" w:cs="Bell MT"/>
          <w:sz w:val="24"/>
          <w:szCs w:val="24"/>
        </w:rPr>
      </w:pPr>
      <w:r>
        <w:rPr>
          <w:rFonts w:ascii="Bell MT" w:eastAsia="Bell MT" w:hAnsi="Bell MT" w:cs="Bell MT"/>
          <w:sz w:val="24"/>
          <w:szCs w:val="24"/>
        </w:rPr>
        <w:t>THIRD</w:t>
      </w:r>
      <w:r w:rsidR="000844D4">
        <w:rPr>
          <w:rFonts w:ascii="Bell MT" w:eastAsia="Bell MT" w:hAnsi="Bell MT" w:cs="Bell MT"/>
          <w:sz w:val="24"/>
          <w:szCs w:val="24"/>
        </w:rPr>
        <w:t xml:space="preserve"> PAPER DUE SUNDAY, APRIL 7</w:t>
      </w:r>
      <w:r w:rsidR="000844D4" w:rsidRPr="000844D4">
        <w:rPr>
          <w:rFonts w:ascii="Bell MT" w:eastAsia="Bell MT" w:hAnsi="Bell MT" w:cs="Bell MT"/>
          <w:sz w:val="24"/>
          <w:szCs w:val="24"/>
          <w:vertAlign w:val="superscript"/>
        </w:rPr>
        <w:t>TH</w:t>
      </w:r>
      <w:r w:rsidR="000844D4">
        <w:rPr>
          <w:rFonts w:ascii="Bell MT" w:eastAsia="Bell MT" w:hAnsi="Bell MT" w:cs="Bell MT"/>
          <w:sz w:val="24"/>
          <w:szCs w:val="24"/>
        </w:rPr>
        <w:t xml:space="preserve"> AT NOON</w:t>
      </w:r>
    </w:p>
    <w:p w:rsidR="00C37BEB" w:rsidRPr="00592421" w:rsidRDefault="00C37BEB" w:rsidP="00F77E97">
      <w:pPr>
        <w:spacing w:after="0" w:line="240" w:lineRule="auto"/>
        <w:rPr>
          <w:rFonts w:ascii="Bell MT" w:eastAsia="Bell MT" w:hAnsi="Bell MT" w:cs="Bell MT"/>
          <w:sz w:val="24"/>
          <w:szCs w:val="24"/>
        </w:rPr>
      </w:pPr>
    </w:p>
    <w:p w:rsidR="00C37BEB" w:rsidRDefault="00C37BEB" w:rsidP="001F4E36">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Monday, </w:t>
      </w:r>
      <w:r w:rsidR="002845FE">
        <w:rPr>
          <w:rFonts w:ascii="Bell MT" w:eastAsia="Bell MT" w:hAnsi="Bell MT" w:cs="Bell MT"/>
          <w:sz w:val="24"/>
          <w:szCs w:val="24"/>
        </w:rPr>
        <w:t>April</w:t>
      </w:r>
      <w:r w:rsidRPr="00592421">
        <w:rPr>
          <w:rFonts w:ascii="Bell MT" w:eastAsia="Bell MT" w:hAnsi="Bell MT" w:cs="Bell MT"/>
          <w:sz w:val="24"/>
          <w:szCs w:val="24"/>
        </w:rPr>
        <w:t xml:space="preserve"> </w:t>
      </w:r>
      <w:r w:rsidR="001F4E36">
        <w:rPr>
          <w:rFonts w:ascii="Bell MT" w:eastAsia="Bell MT" w:hAnsi="Bell MT" w:cs="Bell MT"/>
          <w:sz w:val="24"/>
          <w:szCs w:val="24"/>
        </w:rPr>
        <w:t>8</w:t>
      </w:r>
      <w:r w:rsidRPr="00592421">
        <w:rPr>
          <w:rFonts w:ascii="Bell MT" w:eastAsia="Bell MT" w:hAnsi="Bell MT" w:cs="Bell MT"/>
          <w:sz w:val="24"/>
          <w:szCs w:val="24"/>
        </w:rPr>
        <w:t xml:space="preserve">: </w:t>
      </w:r>
      <w:r w:rsidR="00466C3D">
        <w:rPr>
          <w:rFonts w:ascii="Bell MT" w:eastAsia="Bell MT" w:hAnsi="Bell MT" w:cs="Bell MT"/>
          <w:sz w:val="24"/>
          <w:szCs w:val="24"/>
        </w:rPr>
        <w:t>An Angel for Every Need</w:t>
      </w:r>
    </w:p>
    <w:p w:rsidR="00C37BEB" w:rsidRPr="00466C3D" w:rsidRDefault="00466C3D" w:rsidP="00466C3D">
      <w:pPr>
        <w:pStyle w:val="Heading1"/>
        <w:shd w:val="clear" w:color="auto" w:fill="FFFFFF"/>
        <w:spacing w:before="33" w:beforeAutospacing="0"/>
        <w:textAlignment w:val="baseline"/>
        <w:rPr>
          <w:rFonts w:ascii="Bell MT" w:hAnsi="Bell MT"/>
          <w:b w:val="0"/>
          <w:bCs w:val="0"/>
          <w:sz w:val="24"/>
          <w:szCs w:val="24"/>
        </w:rPr>
      </w:pPr>
      <w:r w:rsidRPr="00466C3D">
        <w:rPr>
          <w:rFonts w:ascii="Bell MT" w:eastAsia="Bell MT" w:hAnsi="Bell MT" w:cs="Bell MT"/>
          <w:b w:val="0"/>
          <w:bCs w:val="0"/>
          <w:sz w:val="24"/>
          <w:szCs w:val="24"/>
        </w:rPr>
        <w:t xml:space="preserve">Virtue, </w:t>
      </w:r>
      <w:r w:rsidRPr="00466C3D">
        <w:rPr>
          <w:rFonts w:ascii="Bell MT" w:hAnsi="Bell MT"/>
          <w:b w:val="0"/>
          <w:bCs w:val="0"/>
          <w:i/>
          <w:iCs/>
          <w:sz w:val="24"/>
          <w:szCs w:val="24"/>
          <w:bdr w:val="none" w:sz="0" w:space="0" w:color="auto" w:frame="1"/>
        </w:rPr>
        <w:t>Angels 101</w:t>
      </w:r>
      <w:r>
        <w:rPr>
          <w:rFonts w:ascii="Bell MT" w:hAnsi="Bell MT"/>
          <w:b w:val="0"/>
          <w:bCs w:val="0"/>
          <w:sz w:val="24"/>
          <w:szCs w:val="24"/>
          <w:bdr w:val="none" w:sz="0" w:space="0" w:color="auto" w:frame="1"/>
        </w:rPr>
        <w:t xml:space="preserve"> (Selections)</w:t>
      </w:r>
    </w:p>
    <w:p w:rsidR="00C37BEB" w:rsidRPr="00592421" w:rsidRDefault="00C37BEB" w:rsidP="001F4E36">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Tuesday, </w:t>
      </w:r>
      <w:r w:rsidR="002845FE">
        <w:rPr>
          <w:rFonts w:ascii="Bell MT" w:eastAsia="Bell MT" w:hAnsi="Bell MT" w:cs="Bell MT"/>
          <w:sz w:val="24"/>
          <w:szCs w:val="24"/>
        </w:rPr>
        <w:t>April</w:t>
      </w:r>
      <w:r w:rsidRPr="00592421">
        <w:rPr>
          <w:rFonts w:ascii="Bell MT" w:eastAsia="Bell MT" w:hAnsi="Bell MT" w:cs="Bell MT"/>
          <w:sz w:val="24"/>
          <w:szCs w:val="24"/>
        </w:rPr>
        <w:t xml:space="preserve"> </w:t>
      </w:r>
      <w:r w:rsidR="001F4E36">
        <w:rPr>
          <w:rFonts w:ascii="Bell MT" w:eastAsia="Bell MT" w:hAnsi="Bell MT" w:cs="Bell MT"/>
          <w:sz w:val="24"/>
          <w:szCs w:val="24"/>
        </w:rPr>
        <w:t>9</w:t>
      </w:r>
      <w:r w:rsidRPr="00592421">
        <w:rPr>
          <w:rFonts w:ascii="Bell MT" w:eastAsia="Bell MT" w:hAnsi="Bell MT" w:cs="Bell MT"/>
          <w:sz w:val="24"/>
          <w:szCs w:val="24"/>
        </w:rPr>
        <w:t>:</w:t>
      </w:r>
    </w:p>
    <w:p w:rsidR="00C37BEB" w:rsidRDefault="00466C3D" w:rsidP="00F77E97">
      <w:pPr>
        <w:spacing w:after="0" w:line="240" w:lineRule="auto"/>
        <w:rPr>
          <w:rFonts w:ascii="Bell MT" w:eastAsia="Bell MT" w:hAnsi="Bell MT" w:cs="Bell MT"/>
          <w:sz w:val="24"/>
          <w:szCs w:val="24"/>
        </w:rPr>
      </w:pPr>
      <w:r>
        <w:rPr>
          <w:rFonts w:ascii="Bell MT" w:eastAsia="Bell MT" w:hAnsi="Bell MT" w:cs="Bell MT"/>
          <w:sz w:val="24"/>
          <w:szCs w:val="24"/>
        </w:rPr>
        <w:t>Review Session</w:t>
      </w:r>
    </w:p>
    <w:p w:rsidR="00466C3D" w:rsidRPr="00592421" w:rsidRDefault="00466C3D" w:rsidP="00F77E97">
      <w:pPr>
        <w:spacing w:after="0" w:line="240" w:lineRule="auto"/>
        <w:rPr>
          <w:rFonts w:ascii="Bell MT" w:eastAsia="Bell MT" w:hAnsi="Bell MT" w:cs="Bell MT"/>
          <w:sz w:val="24"/>
          <w:szCs w:val="24"/>
        </w:rPr>
      </w:pPr>
    </w:p>
    <w:p w:rsidR="00C37BEB" w:rsidRDefault="00C37BEB" w:rsidP="001F4E36">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Wednesday, </w:t>
      </w:r>
      <w:r w:rsidR="002845FE">
        <w:rPr>
          <w:rFonts w:ascii="Bell MT" w:eastAsia="Bell MT" w:hAnsi="Bell MT" w:cs="Bell MT"/>
          <w:sz w:val="24"/>
          <w:szCs w:val="24"/>
        </w:rPr>
        <w:t>April</w:t>
      </w:r>
      <w:r w:rsidRPr="00592421">
        <w:rPr>
          <w:rFonts w:ascii="Bell MT" w:eastAsia="Bell MT" w:hAnsi="Bell MT" w:cs="Bell MT"/>
          <w:sz w:val="24"/>
          <w:szCs w:val="24"/>
        </w:rPr>
        <w:t xml:space="preserve"> </w:t>
      </w:r>
      <w:r w:rsidR="001F4E36">
        <w:rPr>
          <w:rFonts w:ascii="Bell MT" w:eastAsia="Bell MT" w:hAnsi="Bell MT" w:cs="Bell MT"/>
          <w:sz w:val="24"/>
          <w:szCs w:val="24"/>
        </w:rPr>
        <w:t>10</w:t>
      </w:r>
      <w:r w:rsidRPr="00592421">
        <w:rPr>
          <w:rFonts w:ascii="Bell MT" w:eastAsia="Bell MT" w:hAnsi="Bell MT" w:cs="Bell MT"/>
          <w:sz w:val="24"/>
          <w:szCs w:val="24"/>
        </w:rPr>
        <w:t xml:space="preserve">: </w:t>
      </w:r>
    </w:p>
    <w:p w:rsidR="001A1FEB" w:rsidRDefault="00466C3D" w:rsidP="0061288D">
      <w:pPr>
        <w:tabs>
          <w:tab w:val="left" w:pos="1665"/>
        </w:tabs>
        <w:spacing w:after="0" w:line="240" w:lineRule="auto"/>
        <w:rPr>
          <w:rFonts w:ascii="Bell MT" w:eastAsia="Bell MT" w:hAnsi="Bell MT" w:cs="Bell MT"/>
          <w:sz w:val="24"/>
          <w:szCs w:val="24"/>
        </w:rPr>
      </w:pPr>
      <w:r>
        <w:rPr>
          <w:rFonts w:ascii="Bell MT" w:eastAsia="Bell MT" w:hAnsi="Bell MT" w:cs="Bell MT"/>
          <w:sz w:val="24"/>
          <w:szCs w:val="24"/>
        </w:rPr>
        <w:t>FINAL EXAM</w:t>
      </w:r>
      <w:r w:rsidR="00A90BB6">
        <w:rPr>
          <w:rFonts w:ascii="Bell MT" w:eastAsia="Bell MT" w:hAnsi="Bell MT" w:cs="Bell MT"/>
          <w:sz w:val="24"/>
          <w:szCs w:val="24"/>
        </w:rPr>
        <w:t xml:space="preserve"> at 9:00 AM</w:t>
      </w:r>
      <w:r w:rsidR="0061288D">
        <w:rPr>
          <w:rFonts w:ascii="Bell MT" w:eastAsia="Bell MT" w:hAnsi="Bell MT" w:cs="Bell MT"/>
          <w:sz w:val="24"/>
          <w:szCs w:val="24"/>
        </w:rPr>
        <w:tab/>
      </w:r>
    </w:p>
    <w:p w:rsidR="00A57837" w:rsidRPr="00A57837" w:rsidRDefault="00A57837" w:rsidP="00F77E97">
      <w:pPr>
        <w:spacing w:after="0" w:line="240" w:lineRule="auto"/>
        <w:rPr>
          <w:rFonts w:ascii="Bell MT" w:eastAsia="Bell MT" w:hAnsi="Bell MT" w:cs="Bell MT"/>
          <w:iCs/>
          <w:sz w:val="24"/>
          <w:szCs w:val="24"/>
        </w:rPr>
      </w:pPr>
    </w:p>
    <w:sectPr w:rsidR="00A57837" w:rsidRPr="00A578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D68" w:rsidRDefault="00420D68" w:rsidP="00592421">
      <w:pPr>
        <w:spacing w:after="0" w:line="240" w:lineRule="auto"/>
      </w:pPr>
      <w:r>
        <w:separator/>
      </w:r>
    </w:p>
  </w:endnote>
  <w:endnote w:type="continuationSeparator" w:id="0">
    <w:p w:rsidR="00420D68" w:rsidRDefault="00420D68" w:rsidP="00592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D68" w:rsidRDefault="00420D68" w:rsidP="00592421">
      <w:pPr>
        <w:spacing w:after="0" w:line="240" w:lineRule="auto"/>
      </w:pPr>
      <w:r>
        <w:separator/>
      </w:r>
    </w:p>
  </w:footnote>
  <w:footnote w:type="continuationSeparator" w:id="0">
    <w:p w:rsidR="00420D68" w:rsidRDefault="00420D68" w:rsidP="005924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92555"/>
    <w:multiLevelType w:val="hybridMultilevel"/>
    <w:tmpl w:val="25A2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96F55"/>
    <w:multiLevelType w:val="hybridMultilevel"/>
    <w:tmpl w:val="C5FA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F51936"/>
    <w:multiLevelType w:val="hybridMultilevel"/>
    <w:tmpl w:val="23C49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780288"/>
    <w:multiLevelType w:val="hybridMultilevel"/>
    <w:tmpl w:val="1D88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34696F"/>
    <w:multiLevelType w:val="multilevel"/>
    <w:tmpl w:val="3FDE998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2"/>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4"/>
    <w:lvlOverride w:ilvl="0">
      <w:startOverride w:val="1"/>
    </w:lvlOverride>
    <w:lvlOverride w:ilvl="1"/>
    <w:lvlOverride w:ilvl="2"/>
    <w:lvlOverride w:ilvl="3"/>
    <w:lvlOverride w:ilvl="4"/>
    <w:lvlOverride w:ilvl="5"/>
    <w:lvlOverride w:ilvl="6"/>
    <w:lvlOverride w:ilvl="7"/>
    <w:lvlOverride w:ilvl="8"/>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6F"/>
    <w:rsid w:val="00002B15"/>
    <w:rsid w:val="00006CF0"/>
    <w:rsid w:val="000229B4"/>
    <w:rsid w:val="0003775B"/>
    <w:rsid w:val="000844D4"/>
    <w:rsid w:val="000F34DD"/>
    <w:rsid w:val="00106B6A"/>
    <w:rsid w:val="0014572D"/>
    <w:rsid w:val="00181E10"/>
    <w:rsid w:val="001858F7"/>
    <w:rsid w:val="00195F0F"/>
    <w:rsid w:val="001A1FEB"/>
    <w:rsid w:val="001C4C6E"/>
    <w:rsid w:val="001F4E36"/>
    <w:rsid w:val="001F5E05"/>
    <w:rsid w:val="001F6F4C"/>
    <w:rsid w:val="00200235"/>
    <w:rsid w:val="0026598D"/>
    <w:rsid w:val="002845FE"/>
    <w:rsid w:val="002C2D14"/>
    <w:rsid w:val="002D3982"/>
    <w:rsid w:val="003B2C7A"/>
    <w:rsid w:val="00404D4B"/>
    <w:rsid w:val="00420D68"/>
    <w:rsid w:val="00430FD4"/>
    <w:rsid w:val="0046057B"/>
    <w:rsid w:val="00466C3D"/>
    <w:rsid w:val="004933D7"/>
    <w:rsid w:val="004F5688"/>
    <w:rsid w:val="00546EC5"/>
    <w:rsid w:val="00567430"/>
    <w:rsid w:val="00592421"/>
    <w:rsid w:val="0061288D"/>
    <w:rsid w:val="00637B5A"/>
    <w:rsid w:val="006747A4"/>
    <w:rsid w:val="006A2AC5"/>
    <w:rsid w:val="006E32DF"/>
    <w:rsid w:val="006F328C"/>
    <w:rsid w:val="007071FA"/>
    <w:rsid w:val="007113F8"/>
    <w:rsid w:val="00744C85"/>
    <w:rsid w:val="007D3C95"/>
    <w:rsid w:val="007F7AC3"/>
    <w:rsid w:val="0081134E"/>
    <w:rsid w:val="00861A36"/>
    <w:rsid w:val="008F02AF"/>
    <w:rsid w:val="00907785"/>
    <w:rsid w:val="0093553B"/>
    <w:rsid w:val="0097485E"/>
    <w:rsid w:val="00996839"/>
    <w:rsid w:val="009B1B26"/>
    <w:rsid w:val="009B7A14"/>
    <w:rsid w:val="00A523C3"/>
    <w:rsid w:val="00A55A4A"/>
    <w:rsid w:val="00A57837"/>
    <w:rsid w:val="00A615A7"/>
    <w:rsid w:val="00A804F7"/>
    <w:rsid w:val="00A8615C"/>
    <w:rsid w:val="00A90BB6"/>
    <w:rsid w:val="00B319B4"/>
    <w:rsid w:val="00B34DB1"/>
    <w:rsid w:val="00B47586"/>
    <w:rsid w:val="00B81541"/>
    <w:rsid w:val="00C37BEB"/>
    <w:rsid w:val="00C62217"/>
    <w:rsid w:val="00D12A27"/>
    <w:rsid w:val="00D52B51"/>
    <w:rsid w:val="00D73120"/>
    <w:rsid w:val="00D84BD0"/>
    <w:rsid w:val="00D85482"/>
    <w:rsid w:val="00DD520D"/>
    <w:rsid w:val="00E10389"/>
    <w:rsid w:val="00E2217B"/>
    <w:rsid w:val="00E52B9D"/>
    <w:rsid w:val="00E9096F"/>
    <w:rsid w:val="00EA375C"/>
    <w:rsid w:val="00EC5B19"/>
    <w:rsid w:val="00ED6A1E"/>
    <w:rsid w:val="00F031AF"/>
    <w:rsid w:val="00F03B01"/>
    <w:rsid w:val="00F3341E"/>
    <w:rsid w:val="00F424BC"/>
    <w:rsid w:val="00F77E97"/>
    <w:rsid w:val="00F95C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6C3D"/>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A14"/>
    <w:rPr>
      <w:color w:val="0000FF" w:themeColor="hyperlink"/>
      <w:u w:val="single"/>
    </w:rPr>
  </w:style>
  <w:style w:type="paragraph" w:styleId="NormalWeb">
    <w:name w:val="Normal (Web)"/>
    <w:basedOn w:val="Normal"/>
    <w:uiPriority w:val="99"/>
    <w:semiHidden/>
    <w:unhideWhenUsed/>
    <w:rsid w:val="00592421"/>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eader">
    <w:name w:val="header"/>
    <w:basedOn w:val="Normal"/>
    <w:link w:val="HeaderChar"/>
    <w:uiPriority w:val="99"/>
    <w:unhideWhenUsed/>
    <w:rsid w:val="00592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421"/>
  </w:style>
  <w:style w:type="paragraph" w:styleId="Footer">
    <w:name w:val="footer"/>
    <w:basedOn w:val="Normal"/>
    <w:link w:val="FooterChar"/>
    <w:uiPriority w:val="99"/>
    <w:unhideWhenUsed/>
    <w:rsid w:val="00592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421"/>
  </w:style>
  <w:style w:type="paragraph" w:styleId="BalloonText">
    <w:name w:val="Balloon Text"/>
    <w:basedOn w:val="Normal"/>
    <w:link w:val="BalloonTextChar"/>
    <w:uiPriority w:val="99"/>
    <w:semiHidden/>
    <w:unhideWhenUsed/>
    <w:rsid w:val="0059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421"/>
    <w:rPr>
      <w:rFonts w:ascii="Tahoma" w:hAnsi="Tahoma" w:cs="Tahoma"/>
      <w:sz w:val="16"/>
      <w:szCs w:val="16"/>
    </w:rPr>
  </w:style>
  <w:style w:type="paragraph" w:styleId="ListParagraph">
    <w:name w:val="List Paragraph"/>
    <w:basedOn w:val="Normal"/>
    <w:uiPriority w:val="34"/>
    <w:qFormat/>
    <w:rsid w:val="00A804F7"/>
    <w:pPr>
      <w:ind w:left="720"/>
      <w:contextualSpacing/>
    </w:pPr>
  </w:style>
  <w:style w:type="character" w:customStyle="1" w:styleId="Heading1Char">
    <w:name w:val="Heading 1 Char"/>
    <w:basedOn w:val="DefaultParagraphFont"/>
    <w:link w:val="Heading1"/>
    <w:uiPriority w:val="9"/>
    <w:rsid w:val="00466C3D"/>
    <w:rPr>
      <w:rFonts w:ascii="Times New Roman" w:eastAsia="Times New Roman" w:hAnsi="Times New Roman" w:cs="Times New Roman"/>
      <w:b/>
      <w:bCs/>
      <w:kern w:val="36"/>
      <w:sz w:val="48"/>
      <w:szCs w:val="48"/>
      <w:lang w:bidi="he-IL"/>
    </w:rPr>
  </w:style>
  <w:style w:type="character" w:customStyle="1" w:styleId="item-name">
    <w:name w:val="item-name"/>
    <w:basedOn w:val="DefaultParagraphFont"/>
    <w:rsid w:val="00466C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6C3D"/>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A14"/>
    <w:rPr>
      <w:color w:val="0000FF" w:themeColor="hyperlink"/>
      <w:u w:val="single"/>
    </w:rPr>
  </w:style>
  <w:style w:type="paragraph" w:styleId="NormalWeb">
    <w:name w:val="Normal (Web)"/>
    <w:basedOn w:val="Normal"/>
    <w:uiPriority w:val="99"/>
    <w:semiHidden/>
    <w:unhideWhenUsed/>
    <w:rsid w:val="00592421"/>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eader">
    <w:name w:val="header"/>
    <w:basedOn w:val="Normal"/>
    <w:link w:val="HeaderChar"/>
    <w:uiPriority w:val="99"/>
    <w:unhideWhenUsed/>
    <w:rsid w:val="00592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421"/>
  </w:style>
  <w:style w:type="paragraph" w:styleId="Footer">
    <w:name w:val="footer"/>
    <w:basedOn w:val="Normal"/>
    <w:link w:val="FooterChar"/>
    <w:uiPriority w:val="99"/>
    <w:unhideWhenUsed/>
    <w:rsid w:val="00592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421"/>
  </w:style>
  <w:style w:type="paragraph" w:styleId="BalloonText">
    <w:name w:val="Balloon Text"/>
    <w:basedOn w:val="Normal"/>
    <w:link w:val="BalloonTextChar"/>
    <w:uiPriority w:val="99"/>
    <w:semiHidden/>
    <w:unhideWhenUsed/>
    <w:rsid w:val="0059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421"/>
    <w:rPr>
      <w:rFonts w:ascii="Tahoma" w:hAnsi="Tahoma" w:cs="Tahoma"/>
      <w:sz w:val="16"/>
      <w:szCs w:val="16"/>
    </w:rPr>
  </w:style>
  <w:style w:type="paragraph" w:styleId="ListParagraph">
    <w:name w:val="List Paragraph"/>
    <w:basedOn w:val="Normal"/>
    <w:uiPriority w:val="34"/>
    <w:qFormat/>
    <w:rsid w:val="00A804F7"/>
    <w:pPr>
      <w:ind w:left="720"/>
      <w:contextualSpacing/>
    </w:pPr>
  </w:style>
  <w:style w:type="character" w:customStyle="1" w:styleId="Heading1Char">
    <w:name w:val="Heading 1 Char"/>
    <w:basedOn w:val="DefaultParagraphFont"/>
    <w:link w:val="Heading1"/>
    <w:uiPriority w:val="9"/>
    <w:rsid w:val="00466C3D"/>
    <w:rPr>
      <w:rFonts w:ascii="Times New Roman" w:eastAsia="Times New Roman" w:hAnsi="Times New Roman" w:cs="Times New Roman"/>
      <w:b/>
      <w:bCs/>
      <w:kern w:val="36"/>
      <w:sz w:val="48"/>
      <w:szCs w:val="48"/>
      <w:lang w:bidi="he-IL"/>
    </w:rPr>
  </w:style>
  <w:style w:type="character" w:customStyle="1" w:styleId="item-name">
    <w:name w:val="item-name"/>
    <w:basedOn w:val="DefaultParagraphFont"/>
    <w:rsid w:val="00466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788787">
      <w:bodyDiv w:val="1"/>
      <w:marLeft w:val="0"/>
      <w:marRight w:val="0"/>
      <w:marTop w:val="0"/>
      <w:marBottom w:val="0"/>
      <w:divBdr>
        <w:top w:val="none" w:sz="0" w:space="0" w:color="auto"/>
        <w:left w:val="none" w:sz="0" w:space="0" w:color="auto"/>
        <w:bottom w:val="none" w:sz="0" w:space="0" w:color="auto"/>
        <w:right w:val="none" w:sz="0" w:space="0" w:color="auto"/>
      </w:divBdr>
    </w:div>
    <w:div w:id="194931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2761</TotalTime>
  <Pages>5</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8207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Sacks</dc:creator>
  <cp:lastModifiedBy>Steven Sacks</cp:lastModifiedBy>
  <cp:revision>23</cp:revision>
  <dcterms:created xsi:type="dcterms:W3CDTF">2019-03-12T15:15:00Z</dcterms:created>
  <dcterms:modified xsi:type="dcterms:W3CDTF">2019-03-15T02:48:00Z</dcterms:modified>
</cp:coreProperties>
</file>