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E2" w:rsidRPr="003242EA" w:rsidRDefault="00E96FDE" w:rsidP="003242EA">
      <w:pPr>
        <w:pStyle w:val="Title"/>
      </w:pPr>
      <w:proofErr w:type="gramStart"/>
      <w:r>
        <w:t>Syllabus :</w:t>
      </w:r>
      <w:proofErr w:type="gramEnd"/>
      <w:r>
        <w:t xml:space="preserve"> </w:t>
      </w:r>
      <w:r w:rsidR="003242EA">
        <w:t xml:space="preserve">Organic Chemistry Lecture 1 </w:t>
      </w:r>
    </w:p>
    <w:p w:rsidR="00973EE2" w:rsidRDefault="00973EE2">
      <w:pPr>
        <w:jc w:val="center"/>
      </w:pPr>
      <w:r>
        <w:rPr>
          <w:sz w:val="28"/>
        </w:rPr>
        <w:t xml:space="preserve">Term </w:t>
      </w:r>
      <w:r w:rsidR="00F170FC">
        <w:rPr>
          <w:sz w:val="28"/>
        </w:rPr>
        <w:t>2</w:t>
      </w:r>
      <w:r w:rsidR="00410F55">
        <w:rPr>
          <w:sz w:val="28"/>
        </w:rPr>
        <w:t>,</w:t>
      </w:r>
      <w:r>
        <w:rPr>
          <w:sz w:val="28"/>
        </w:rPr>
        <w:t xml:space="preserve"> 20</w:t>
      </w:r>
      <w:r w:rsidR="0062084D">
        <w:rPr>
          <w:sz w:val="28"/>
        </w:rPr>
        <w:t>1</w:t>
      </w:r>
      <w:r w:rsidR="00EC1298">
        <w:rPr>
          <w:sz w:val="28"/>
        </w:rPr>
        <w:t>8</w:t>
      </w:r>
      <w:r w:rsidR="00C00644">
        <w:rPr>
          <w:sz w:val="28"/>
        </w:rPr>
        <w:t>/20</w:t>
      </w:r>
      <w:r w:rsidR="00CA0CD8">
        <w:rPr>
          <w:sz w:val="28"/>
        </w:rPr>
        <w:t>1</w:t>
      </w:r>
      <w:r w:rsidR="00EC1298">
        <w:rPr>
          <w:sz w:val="28"/>
        </w:rPr>
        <w:t>9</w:t>
      </w:r>
    </w:p>
    <w:p w:rsidR="00973EE2" w:rsidRDefault="00973EE2">
      <w:pPr>
        <w:jc w:val="center"/>
      </w:pPr>
      <w:r>
        <w:t>Charley Liberko</w:t>
      </w:r>
    </w:p>
    <w:p w:rsidR="00973EE2" w:rsidRDefault="002C1151">
      <w:pPr>
        <w:jc w:val="center"/>
      </w:pPr>
      <w:r>
        <w:t xml:space="preserve">West </w:t>
      </w:r>
      <w:r w:rsidR="00973EE2">
        <w:t>Science 314</w:t>
      </w:r>
      <w:r w:rsidR="00973EE2">
        <w:tab/>
        <w:t xml:space="preserve"> Phone 895-4475</w:t>
      </w:r>
    </w:p>
    <w:p w:rsidR="00973EE2" w:rsidRDefault="00973EE2" w:rsidP="000D1B29">
      <w:pPr>
        <w:jc w:val="center"/>
      </w:pPr>
      <w:r>
        <w:t xml:space="preserve">Office hours: daily at </w:t>
      </w:r>
      <w:smartTag w:uri="urn:schemas-microsoft-com:office:smarttags" w:element="time">
        <w:smartTagPr>
          <w:attr w:name="Hour" w:val="8"/>
          <w:attr w:name="Minute" w:val="00"/>
        </w:smartTagPr>
        <w:r>
          <w:t>8:00 AM</w:t>
        </w:r>
      </w:smartTag>
      <w:r>
        <w:t xml:space="preserve">, </w:t>
      </w:r>
      <w:r w:rsidR="00180858">
        <w:t>1</w:t>
      </w:r>
      <w:r>
        <w:t>:</w:t>
      </w:r>
      <w:r w:rsidR="00180858">
        <w:t>0</w:t>
      </w:r>
      <w:r>
        <w:t xml:space="preserve">0 PM, and </w:t>
      </w:r>
      <w:r w:rsidR="00F3117F">
        <w:t>any time that I am here.</w:t>
      </w:r>
    </w:p>
    <w:p w:rsidR="00973EE2" w:rsidRDefault="00973EE2"/>
    <w:p w:rsidR="005E22A6" w:rsidRDefault="005E22A6" w:rsidP="005E22A6">
      <w:pPr>
        <w:rPr>
          <w:sz w:val="20"/>
        </w:rPr>
      </w:pPr>
      <w:r w:rsidRPr="00381BE4">
        <w:rPr>
          <w:rStyle w:val="Heading1Char"/>
        </w:rPr>
        <w:t>Catalog description</w:t>
      </w:r>
      <w:r w:rsidRPr="00381BE4">
        <w:rPr>
          <w:sz w:val="20"/>
        </w:rPr>
        <w:t xml:space="preserve"> </w:t>
      </w:r>
    </w:p>
    <w:p w:rsidR="005E22A6" w:rsidRPr="005E22A6" w:rsidRDefault="005E22A6" w:rsidP="005E22A6">
      <w:pPr>
        <w:ind w:firstLine="720"/>
        <w:rPr>
          <w:rStyle w:val="Heading1Char"/>
          <w:sz w:val="24"/>
        </w:rPr>
      </w:pPr>
      <w:r w:rsidRPr="00391716">
        <w:t>CHE 225 - Organic Chemistry I (1</w:t>
      </w:r>
      <w:proofErr w:type="gramStart"/>
      <w:r w:rsidRPr="00391716">
        <w:t>)</w:t>
      </w:r>
      <w:r w:rsidRPr="00180D45">
        <w:rPr>
          <w:rFonts w:ascii="Cambria" w:hAnsi="Cambria"/>
          <w:b/>
          <w:bCs/>
          <w:kern w:val="32"/>
          <w:szCs w:val="32"/>
        </w:rPr>
        <w:t xml:space="preserve">  </w:t>
      </w:r>
      <w:r w:rsidRPr="00FE4650">
        <w:rPr>
          <w:rStyle w:val="Strong"/>
          <w:b w:val="0"/>
        </w:rPr>
        <w:t>Lecture</w:t>
      </w:r>
      <w:proofErr w:type="gramEnd"/>
      <w:r w:rsidRPr="00FE4650">
        <w:rPr>
          <w:rStyle w:val="Strong"/>
          <w:b w:val="0"/>
        </w:rPr>
        <w:t xml:space="preserve"> Chemistry of carbon compounds. </w:t>
      </w:r>
      <w:proofErr w:type="gramStart"/>
      <w:r w:rsidRPr="00FE4650">
        <w:rPr>
          <w:rStyle w:val="Strong"/>
          <w:b w:val="0"/>
        </w:rPr>
        <w:t>Determination of molecular constitution and configuration and the chemistry of common functional groups.</w:t>
      </w:r>
      <w:proofErr w:type="gramEnd"/>
      <w:r w:rsidRPr="00FE4650">
        <w:rPr>
          <w:rStyle w:val="Strong"/>
          <w:b w:val="0"/>
        </w:rPr>
        <w:t xml:space="preserve"> </w:t>
      </w:r>
      <w:r w:rsidRPr="00FE4650">
        <w:rPr>
          <w:rStyle w:val="Strong"/>
          <w:b w:val="0"/>
        </w:rPr>
        <w:br/>
      </w:r>
    </w:p>
    <w:p w:rsidR="00D67D35" w:rsidRDefault="00B4622C" w:rsidP="00381BE4">
      <w:r w:rsidRPr="00381BE4">
        <w:rPr>
          <w:rStyle w:val="Heading1Char"/>
        </w:rPr>
        <w:t>Required Materials</w:t>
      </w:r>
      <w:r w:rsidR="00973EE2" w:rsidRPr="00381BE4">
        <w:t xml:space="preserve">  </w:t>
      </w:r>
    </w:p>
    <w:p w:rsidR="00F11336" w:rsidRDefault="00D36166" w:rsidP="00D67D35">
      <w:pPr>
        <w:ind w:firstLine="720"/>
      </w:pPr>
      <w:r>
        <w:t>Each student must have the</w:t>
      </w:r>
      <w:r w:rsidR="005F6BF5">
        <w:t xml:space="preserve"> textbook</w:t>
      </w:r>
      <w:r>
        <w:t xml:space="preserve">- </w:t>
      </w:r>
      <w:proofErr w:type="spellStart"/>
      <w:r w:rsidR="00CA0CD8">
        <w:t>Bruice</w:t>
      </w:r>
      <w:proofErr w:type="spellEnd"/>
      <w:proofErr w:type="gramStart"/>
      <w:r w:rsidR="00F917BB">
        <w:t>;</w:t>
      </w:r>
      <w:r w:rsidR="00973EE2">
        <w:t xml:space="preserve">  </w:t>
      </w:r>
      <w:r w:rsidR="00973EE2">
        <w:rPr>
          <w:i/>
        </w:rPr>
        <w:t>Organic</w:t>
      </w:r>
      <w:proofErr w:type="gramEnd"/>
      <w:r w:rsidR="00973EE2">
        <w:rPr>
          <w:i/>
        </w:rPr>
        <w:t xml:space="preserve"> Chemistry</w:t>
      </w:r>
      <w:r w:rsidR="00973EE2">
        <w:t xml:space="preserve">  (</w:t>
      </w:r>
      <w:r w:rsidR="002728B5">
        <w:t>5</w:t>
      </w:r>
      <w:r w:rsidR="00161D1D">
        <w:t>th Ed. ISBN 0-13-196316-3</w:t>
      </w:r>
      <w:r w:rsidR="00E2663E">
        <w:t>)</w:t>
      </w:r>
      <w:r>
        <w:t xml:space="preserve"> and a molecular model kit</w:t>
      </w:r>
      <w:r w:rsidR="00E2663E">
        <w:t xml:space="preserve">.  </w:t>
      </w:r>
      <w:r w:rsidR="00C86325">
        <w:t xml:space="preserve">You will need access to the accompanying </w:t>
      </w:r>
      <w:r w:rsidR="00F11336">
        <w:t xml:space="preserve">solutions manual (ISBN </w:t>
      </w:r>
      <w:r w:rsidR="00F11336" w:rsidRPr="00F11336">
        <w:rPr>
          <w:rFonts w:cs="Arial"/>
          <w:color w:val="333333"/>
          <w:szCs w:val="24"/>
          <w:shd w:val="clear" w:color="auto" w:fill="FFFFFF"/>
        </w:rPr>
        <w:t>0131963287</w:t>
      </w:r>
      <w:r w:rsidR="00F11336">
        <w:rPr>
          <w:rFonts w:ascii="Arial" w:hAnsi="Arial" w:cs="Arial"/>
          <w:color w:val="333333"/>
          <w:sz w:val="20"/>
          <w:shd w:val="clear" w:color="auto" w:fill="FFFFFF"/>
        </w:rPr>
        <w:t>)</w:t>
      </w:r>
      <w:r w:rsidR="00C86325">
        <w:t xml:space="preserve">. </w:t>
      </w:r>
    </w:p>
    <w:p w:rsidR="00391716" w:rsidRDefault="00391716" w:rsidP="00B12014">
      <w:pPr>
        <w:ind w:firstLine="720"/>
      </w:pPr>
    </w:p>
    <w:p w:rsidR="000D1C79" w:rsidRPr="00381BE4" w:rsidRDefault="000D1C79" w:rsidP="00381BE4">
      <w:pPr>
        <w:pStyle w:val="Heading1"/>
        <w:rPr>
          <w:rStyle w:val="Strong"/>
        </w:rPr>
      </w:pPr>
      <w:r w:rsidRPr="00381BE4">
        <w:rPr>
          <w:rStyle w:val="Strong"/>
        </w:rPr>
        <w:t>Class hours</w:t>
      </w:r>
      <w:r w:rsidR="00973EE2" w:rsidRPr="00381BE4">
        <w:rPr>
          <w:rStyle w:val="Strong"/>
        </w:rPr>
        <w:tab/>
      </w:r>
    </w:p>
    <w:p w:rsidR="000D1C79" w:rsidRDefault="00973EE2" w:rsidP="000D653F">
      <w:pPr>
        <w:ind w:firstLine="720"/>
      </w:pPr>
      <w:r>
        <w:t xml:space="preserve">Class will meet every day from </w:t>
      </w:r>
      <w:smartTag w:uri="urn:schemas-microsoft-com:office:smarttags" w:element="time">
        <w:smartTagPr>
          <w:attr w:name="Minute" w:val="00"/>
          <w:attr w:name="Hour" w:val="9"/>
        </w:smartTagPr>
        <w:r>
          <w:t>9:00 AM</w:t>
        </w:r>
      </w:smartTag>
      <w:r w:rsidR="00B94C33">
        <w:t xml:space="preserve"> </w:t>
      </w:r>
      <w:r>
        <w:t xml:space="preserve">to </w:t>
      </w:r>
      <w:smartTag w:uri="urn:schemas-microsoft-com:office:smarttags" w:element="time">
        <w:smartTagPr>
          <w:attr w:name="Minute" w:val="00"/>
          <w:attr w:name="Hour" w:val="11"/>
        </w:smartTagPr>
        <w:r>
          <w:t>11:00 AM</w:t>
        </w:r>
      </w:smartTag>
      <w:r>
        <w:t xml:space="preserve"> and again from </w:t>
      </w:r>
      <w:smartTag w:uri="urn:schemas-microsoft-com:office:smarttags" w:element="time">
        <w:smartTagPr>
          <w:attr w:name="Minute" w:val="30"/>
          <w:attr w:name="Hour" w:val="13"/>
        </w:smartTagPr>
        <w:r>
          <w:t>1:30 PM</w:t>
        </w:r>
      </w:smartTag>
      <w:r>
        <w:t xml:space="preserve"> to </w:t>
      </w:r>
      <w:r w:rsidR="003242EA">
        <w:t>3</w:t>
      </w:r>
      <w:r>
        <w:t>:</w:t>
      </w:r>
      <w:r w:rsidR="003242EA">
        <w:t>0</w:t>
      </w:r>
      <w:r>
        <w:t xml:space="preserve">0 PM. </w:t>
      </w:r>
      <w:r w:rsidR="00E2663E">
        <w:t xml:space="preserve"> </w:t>
      </w:r>
      <w:r>
        <w:t xml:space="preserve">It is expected that students will </w:t>
      </w:r>
      <w:r w:rsidR="00AB073A">
        <w:t xml:space="preserve">be prepared, </w:t>
      </w:r>
      <w:r w:rsidR="009C52A1">
        <w:t xml:space="preserve">show up </w:t>
      </w:r>
      <w:r w:rsidR="009C52A1" w:rsidRPr="004440CF">
        <w:rPr>
          <w:b/>
        </w:rPr>
        <w:t>on time</w:t>
      </w:r>
      <w:r w:rsidR="009C52A1">
        <w:t xml:space="preserve">, </w:t>
      </w:r>
      <w:r>
        <w:t xml:space="preserve">and actively participate in all class meetings.  </w:t>
      </w:r>
      <w:r w:rsidR="00F3117F">
        <w:t xml:space="preserve">If for any reason you are not able to make it to class you must contact the instructor as soon as possible by email.  </w:t>
      </w:r>
      <w:r>
        <w:t>Class will consist of lecture, discussion, quizzes, group work, and problem solvi</w:t>
      </w:r>
      <w:r w:rsidR="00345C6B">
        <w:t xml:space="preserve">ng. </w:t>
      </w:r>
      <w:r w:rsidR="000D1C79">
        <w:t xml:space="preserve">Students should plan on spending a </w:t>
      </w:r>
      <w:r w:rsidR="000D1C79" w:rsidRPr="0085242E">
        <w:rPr>
          <w:b/>
        </w:rPr>
        <w:t>minimum</w:t>
      </w:r>
      <w:r w:rsidR="000D1C79">
        <w:t xml:space="preserve"> of two hours outside of class for each hour spent in class.  </w:t>
      </w:r>
      <w:r w:rsidR="00345C6B">
        <w:t xml:space="preserve"> The instructor will</w:t>
      </w:r>
      <w:r>
        <w:t xml:space="preserve"> be available in the lecture room at </w:t>
      </w:r>
      <w:smartTag w:uri="urn:schemas-microsoft-com:office:smarttags" w:element="time">
        <w:smartTagPr>
          <w:attr w:name="Minute" w:val="45"/>
          <w:attr w:name="Hour" w:val="8"/>
        </w:smartTagPr>
        <w:r>
          <w:t>8:45 AM</w:t>
        </w:r>
      </w:smartTag>
      <w:r>
        <w:t xml:space="preserve"> and at </w:t>
      </w:r>
      <w:r w:rsidR="003242EA">
        <w:t>1:</w:t>
      </w:r>
      <w:r w:rsidR="00180858">
        <w:t>1</w:t>
      </w:r>
      <w:r w:rsidR="003242EA">
        <w:t>5</w:t>
      </w:r>
      <w:r>
        <w:t xml:space="preserve"> PM to answer questions and for additio</w:t>
      </w:r>
      <w:r w:rsidR="000D653F">
        <w:t>nal help with problem solving.</w:t>
      </w:r>
    </w:p>
    <w:p w:rsidR="00C46128" w:rsidRPr="00381BE4" w:rsidRDefault="00C46128" w:rsidP="00381BE4">
      <w:pPr>
        <w:pStyle w:val="Heading1"/>
      </w:pPr>
      <w:r w:rsidRPr="00381BE4">
        <w:t>Course Requirements</w:t>
      </w:r>
    </w:p>
    <w:p w:rsidR="00C46128" w:rsidRDefault="00C46128" w:rsidP="00C46128">
      <w:pPr>
        <w:numPr>
          <w:ilvl w:val="0"/>
          <w:numId w:val="4"/>
        </w:numPr>
      </w:pPr>
      <w:r>
        <w:t xml:space="preserve">Students must pass all course competencies.  Multiple opportunities will be provided.  </w:t>
      </w:r>
    </w:p>
    <w:p w:rsidR="00C46128" w:rsidRDefault="00C46128" w:rsidP="00C46128">
      <w:pPr>
        <w:numPr>
          <w:ilvl w:val="0"/>
          <w:numId w:val="4"/>
        </w:numPr>
      </w:pPr>
      <w:r>
        <w:t xml:space="preserve">Students must actively participate in all class activities and have no unexcused absences.  (Any absence or tardiness must be discussed in person with the course instructor.)  </w:t>
      </w:r>
    </w:p>
    <w:p w:rsidR="00C46128" w:rsidRDefault="00C46128" w:rsidP="00C46128">
      <w:pPr>
        <w:numPr>
          <w:ilvl w:val="0"/>
          <w:numId w:val="4"/>
        </w:numPr>
      </w:pPr>
      <w:r>
        <w:t>Students must complete all assignments in good faith.</w:t>
      </w:r>
      <w:r w:rsidR="001B7A0B">
        <w:t xml:space="preserve"> Work that is judged to show inadequate effort will be returned to the student and redone.</w:t>
      </w:r>
    </w:p>
    <w:p w:rsidR="00D6483C" w:rsidRDefault="00C46128" w:rsidP="00C46128">
      <w:pPr>
        <w:numPr>
          <w:ilvl w:val="0"/>
          <w:numId w:val="4"/>
        </w:numPr>
      </w:pPr>
      <w:r>
        <w:t xml:space="preserve">Students must make their best effort to prepare for and complete the exams.  </w:t>
      </w:r>
    </w:p>
    <w:p w:rsidR="00F448AF" w:rsidRDefault="00F448AF" w:rsidP="00C46128">
      <w:pPr>
        <w:numPr>
          <w:ilvl w:val="0"/>
          <w:numId w:val="4"/>
        </w:numPr>
      </w:pPr>
      <w:r>
        <w:t>Students must generate as many pages of hand-written work as they reasonably can.</w:t>
      </w:r>
    </w:p>
    <w:p w:rsidR="00D6483C" w:rsidRDefault="00D6483C" w:rsidP="00D6483C">
      <w:pPr>
        <w:ind w:firstLine="360"/>
      </w:pPr>
    </w:p>
    <w:p w:rsidR="00C46128" w:rsidRDefault="00D6483C" w:rsidP="00D6483C">
      <w:pPr>
        <w:ind w:firstLine="360"/>
      </w:pPr>
      <w:r>
        <w:t>College policy states that students requesting to drop the course on the fifteenth day must have attended all classes and completed all of the assignments.</w:t>
      </w:r>
    </w:p>
    <w:p w:rsidR="000D1C79" w:rsidRDefault="000D1C79" w:rsidP="007D2A57"/>
    <w:p w:rsidR="000D1C79" w:rsidRPr="00381BE4" w:rsidRDefault="000D1C79" w:rsidP="00381BE4">
      <w:pPr>
        <w:pStyle w:val="Heading1"/>
      </w:pPr>
      <w:r w:rsidRPr="00381BE4">
        <w:t>Grading</w:t>
      </w:r>
    </w:p>
    <w:p w:rsidR="000D1C79" w:rsidRDefault="000D1C79" w:rsidP="007D2A57">
      <w:r>
        <w:tab/>
        <w:t xml:space="preserve">This course will use a competency-based grading system.  Students who pass all competencies and meet all course requirements will be guaranteed a grade of ‘C’ or better.   </w:t>
      </w:r>
      <w:r w:rsidR="00D36166">
        <w:t xml:space="preserve">Homework </w:t>
      </w:r>
      <w:r w:rsidR="000C1CB5">
        <w:t xml:space="preserve">assignments </w:t>
      </w:r>
      <w:r w:rsidR="00D36166">
        <w:t xml:space="preserve">and exam questions will be </w:t>
      </w:r>
      <w:r w:rsidR="002776C1">
        <w:t>awarded</w:t>
      </w:r>
      <w:r w:rsidR="00D36166">
        <w:t xml:space="preserve"> 0, 1, or 2 </w:t>
      </w:r>
      <w:r w:rsidR="000C1CB5">
        <w:t xml:space="preserve">bonus </w:t>
      </w:r>
      <w:r w:rsidR="00D36166">
        <w:t xml:space="preserve">points each. Students meeting all competencies and earning 3/4 of the possible </w:t>
      </w:r>
      <w:r w:rsidR="000C1CB5">
        <w:t xml:space="preserve">bonus </w:t>
      </w:r>
      <w:r w:rsidR="00D36166">
        <w:t xml:space="preserve">points are guaranteed an ‘A’ in the course and students earning ½ of the possible points are guaranteed a ‘B’ in the </w:t>
      </w:r>
      <w:r w:rsidR="00D36166">
        <w:lastRenderedPageBreak/>
        <w:t xml:space="preserve">course.  </w:t>
      </w:r>
      <w:r w:rsidR="002E5F9E">
        <w:t>(At the in</w:t>
      </w:r>
      <w:r w:rsidR="00AC1338">
        <w:t>structors discretion, these cut-</w:t>
      </w:r>
      <w:r w:rsidR="002E5F9E">
        <w:t>offs may be lowered but will not be raised.</w:t>
      </w:r>
      <w:r w:rsidR="003242EA">
        <w:t>)</w:t>
      </w:r>
      <w:r w:rsidR="00A1762B">
        <w:t xml:space="preserve"> Cut-offs for A-, B+ B- and C+ wi</w:t>
      </w:r>
      <w:r w:rsidR="00E647F2">
        <w:t>ll be determined proportionally</w:t>
      </w:r>
      <w:r w:rsidR="00A1762B">
        <w:t>.</w:t>
      </w:r>
      <w:r w:rsidR="003242EA">
        <w:t xml:space="preserve"> </w:t>
      </w:r>
      <w:r w:rsidR="00BA5538">
        <w:t xml:space="preserve"> Any passing grades below a ‘C’ must be negotiated with the instructor.  </w:t>
      </w:r>
      <w:r w:rsidR="006F2536">
        <w:t xml:space="preserve">At the end of the course you will turn in a folder of all of the work you generated during the term and awarded bonus points. </w:t>
      </w:r>
    </w:p>
    <w:p w:rsidR="001F2DE2" w:rsidRDefault="001F2DE2" w:rsidP="007D2A57"/>
    <w:p w:rsidR="001F2DE2" w:rsidRPr="00C46128" w:rsidRDefault="001F2DE2" w:rsidP="00381BE4">
      <w:pPr>
        <w:pStyle w:val="Heading1"/>
      </w:pPr>
      <w:r w:rsidRPr="00C46128">
        <w:t>Competencies</w:t>
      </w:r>
    </w:p>
    <w:p w:rsidR="00A03399" w:rsidRDefault="00A03399" w:rsidP="007D2A57">
      <w:r>
        <w:tab/>
        <w:t xml:space="preserve">Competencies are critical skills </w:t>
      </w:r>
      <w:r w:rsidR="00A000A9">
        <w:t xml:space="preserve">in a </w:t>
      </w:r>
      <w:r w:rsidR="001C6AE8">
        <w:t>specific topic</w:t>
      </w:r>
      <w:r w:rsidR="00A000A9">
        <w:t xml:space="preserve"> </w:t>
      </w:r>
      <w:r>
        <w:t xml:space="preserve">that a student must be able to demonstrate.  </w:t>
      </w:r>
      <w:r w:rsidR="00557ECA">
        <w:t>For Organic Lecture I these skills include:</w:t>
      </w:r>
    </w:p>
    <w:p w:rsidR="00C44CBA" w:rsidRDefault="00271926" w:rsidP="00C44CBA">
      <w:pPr>
        <w:numPr>
          <w:ilvl w:val="0"/>
          <w:numId w:val="9"/>
        </w:numPr>
      </w:pPr>
      <w:r>
        <w:t xml:space="preserve">Defining the term </w:t>
      </w:r>
      <w:proofErr w:type="spellStart"/>
      <w:r>
        <w:t>pK</w:t>
      </w:r>
      <w:r w:rsidRPr="000F318A">
        <w:rPr>
          <w:vertAlign w:val="subscript"/>
        </w:rPr>
        <w:t>a</w:t>
      </w:r>
      <w:proofErr w:type="spellEnd"/>
      <w:r w:rsidR="000F318A">
        <w:t xml:space="preserve"> and </w:t>
      </w:r>
      <w:r>
        <w:t>m</w:t>
      </w:r>
      <w:r w:rsidR="00C44CBA">
        <w:t xml:space="preserve">emorization of five key </w:t>
      </w:r>
      <w:proofErr w:type="spellStart"/>
      <w:r w:rsidR="00C44CBA">
        <w:t>pK</w:t>
      </w:r>
      <w:r w:rsidR="00C44CBA" w:rsidRPr="00A000A9">
        <w:rPr>
          <w:vertAlign w:val="subscript"/>
        </w:rPr>
        <w:t>a</w:t>
      </w:r>
      <w:proofErr w:type="spellEnd"/>
      <w:r w:rsidR="00C44CBA">
        <w:t xml:space="preserve"> values </w:t>
      </w:r>
      <w:r w:rsidR="00E50E80">
        <w:t xml:space="preserve">along </w:t>
      </w:r>
      <w:r w:rsidR="000F318A">
        <w:t>with</w:t>
      </w:r>
      <w:r w:rsidR="00C44CBA">
        <w:t xml:space="preserve"> </w:t>
      </w:r>
      <w:r w:rsidR="003242EA">
        <w:t xml:space="preserve">their </w:t>
      </w:r>
      <w:r w:rsidR="00C44CBA">
        <w:t>acid base conjugate pairs</w:t>
      </w:r>
      <w:r w:rsidR="000F318A">
        <w:t>.</w:t>
      </w:r>
      <w:r w:rsidR="00C44CBA">
        <w:t xml:space="preserve"> (</w:t>
      </w:r>
      <w:r w:rsidR="00ED61D1" w:rsidRPr="0038753A">
        <w:rPr>
          <w:i/>
        </w:rPr>
        <w:t>EPO – knowledge</w:t>
      </w:r>
      <w:r w:rsidR="00ED61D1">
        <w:t xml:space="preserve">, </w:t>
      </w:r>
      <w:proofErr w:type="spellStart"/>
      <w:r w:rsidR="00C44CBA">
        <w:t>Ch</w:t>
      </w:r>
      <w:proofErr w:type="spellEnd"/>
      <w:r w:rsidR="000205A1">
        <w:t xml:space="preserve"> </w:t>
      </w:r>
      <w:r w:rsidR="00C44CBA">
        <w:t>1)</w:t>
      </w:r>
    </w:p>
    <w:p w:rsidR="00557ECA" w:rsidRDefault="00557ECA" w:rsidP="00C44CBA">
      <w:pPr>
        <w:numPr>
          <w:ilvl w:val="0"/>
          <w:numId w:val="9"/>
        </w:numPr>
      </w:pPr>
      <w:r>
        <w:t xml:space="preserve">Memorization of </w:t>
      </w:r>
      <w:r w:rsidR="0090716D">
        <w:t>nine</w:t>
      </w:r>
      <w:r w:rsidR="00044BE8">
        <w:t xml:space="preserve"> </w:t>
      </w:r>
      <w:r>
        <w:t>key functional groups</w:t>
      </w:r>
      <w:r w:rsidR="008C69FF">
        <w:t xml:space="preserve"> (including nomenclature)</w:t>
      </w:r>
      <w:r w:rsidR="00416EA7">
        <w:t>.</w:t>
      </w:r>
      <w:r w:rsidR="00C44CBA">
        <w:t xml:space="preserve"> (</w:t>
      </w:r>
      <w:r w:rsidR="00ED61D1" w:rsidRPr="0038753A">
        <w:rPr>
          <w:i/>
        </w:rPr>
        <w:t>EPO – knowledge</w:t>
      </w:r>
      <w:r w:rsidR="00ED61D1">
        <w:t xml:space="preserve">, </w:t>
      </w:r>
      <w:proofErr w:type="spellStart"/>
      <w:r w:rsidR="00C44CBA">
        <w:t>Ch</w:t>
      </w:r>
      <w:proofErr w:type="spellEnd"/>
      <w:r w:rsidR="000205A1">
        <w:t xml:space="preserve"> </w:t>
      </w:r>
      <w:r w:rsidR="00C44CBA">
        <w:t>2)</w:t>
      </w:r>
    </w:p>
    <w:p w:rsidR="00DB1E5D" w:rsidRDefault="00514C76" w:rsidP="00C44CBA">
      <w:pPr>
        <w:numPr>
          <w:ilvl w:val="0"/>
          <w:numId w:val="9"/>
        </w:numPr>
      </w:pPr>
      <w:r>
        <w:t>Demonstration of</w:t>
      </w:r>
      <w:r w:rsidR="00DB1E5D">
        <w:t xml:space="preserve"> how curved arrows show th</w:t>
      </w:r>
      <w:r w:rsidR="00BF5D04">
        <w:t>e movement of electrons in bond-making and bond-</w:t>
      </w:r>
      <w:r w:rsidR="00DB1E5D">
        <w:t>breaking steps. (</w:t>
      </w:r>
      <w:r w:rsidR="00ED61D1" w:rsidRPr="0038753A">
        <w:rPr>
          <w:i/>
        </w:rPr>
        <w:t>EPO – reasoning</w:t>
      </w:r>
      <w:r w:rsidR="00ED61D1">
        <w:t xml:space="preserve">, </w:t>
      </w:r>
      <w:proofErr w:type="spellStart"/>
      <w:r w:rsidR="00DB1E5D">
        <w:t>Ch</w:t>
      </w:r>
      <w:proofErr w:type="spellEnd"/>
      <w:r w:rsidR="000205A1">
        <w:t xml:space="preserve"> </w:t>
      </w:r>
      <w:r w:rsidR="00DB1E5D">
        <w:t>3)</w:t>
      </w:r>
    </w:p>
    <w:p w:rsidR="008C69FF" w:rsidRDefault="008C69FF" w:rsidP="00DB1E5D">
      <w:pPr>
        <w:numPr>
          <w:ilvl w:val="0"/>
          <w:numId w:val="9"/>
        </w:numPr>
      </w:pPr>
      <w:r>
        <w:t>Draw</w:t>
      </w:r>
      <w:r w:rsidR="00BA32EA">
        <w:t>ing</w:t>
      </w:r>
      <w:r w:rsidR="00514C76">
        <w:t xml:space="preserve"> and naming</w:t>
      </w:r>
      <w:r>
        <w:t xml:space="preserve"> </w:t>
      </w:r>
      <w:proofErr w:type="spellStart"/>
      <w:r>
        <w:t>stereocenters</w:t>
      </w:r>
      <w:proofErr w:type="spellEnd"/>
      <w:r w:rsidR="00C44CBA">
        <w:t xml:space="preserve"> </w:t>
      </w:r>
      <w:proofErr w:type="gramStart"/>
      <w:r w:rsidR="00C44CBA">
        <w:t xml:space="preserve">using </w:t>
      </w:r>
      <w:r>
        <w:t xml:space="preserve"> </w:t>
      </w:r>
      <w:r w:rsidR="001B07C4">
        <w:t>(</w:t>
      </w:r>
      <w:proofErr w:type="gramEnd"/>
      <w:r w:rsidR="001B07C4">
        <w:t>R-)</w:t>
      </w:r>
      <w:r w:rsidR="00BF5D04">
        <w:t xml:space="preserve"> and</w:t>
      </w:r>
      <w:r w:rsidR="001B07C4">
        <w:t xml:space="preserve"> (S-) designations</w:t>
      </w:r>
      <w:r w:rsidR="00DB1E5D">
        <w:t xml:space="preserve">. </w:t>
      </w:r>
      <w:r w:rsidR="00BF5D04">
        <w:t xml:space="preserve"> </w:t>
      </w:r>
      <w:r w:rsidR="00BA32EA">
        <w:t>Defining and providing</w:t>
      </w:r>
      <w:r w:rsidR="00DB1E5D">
        <w:t xml:space="preserve"> examples for the following terms: enantiomer, </w:t>
      </w:r>
      <w:proofErr w:type="spellStart"/>
      <w:r w:rsidR="00DB1E5D">
        <w:t>diastereomer</w:t>
      </w:r>
      <w:proofErr w:type="spellEnd"/>
      <w:r w:rsidR="00DB1E5D">
        <w:t>.</w:t>
      </w:r>
      <w:r w:rsidR="00044BE8">
        <w:t xml:space="preserve"> (</w:t>
      </w:r>
      <w:r w:rsidR="00ED61D1" w:rsidRPr="0038753A">
        <w:rPr>
          <w:i/>
        </w:rPr>
        <w:t>EPO – reasoning, knowledge,</w:t>
      </w:r>
      <w:r w:rsidR="00ED61D1">
        <w:t xml:space="preserve"> </w:t>
      </w:r>
      <w:proofErr w:type="spellStart"/>
      <w:r w:rsidR="00044BE8">
        <w:t>Ch</w:t>
      </w:r>
      <w:proofErr w:type="spellEnd"/>
      <w:r w:rsidR="000205A1">
        <w:t xml:space="preserve"> </w:t>
      </w:r>
      <w:r w:rsidR="00044BE8">
        <w:t>5)</w:t>
      </w:r>
    </w:p>
    <w:p w:rsidR="00A000A9" w:rsidRDefault="008C69FF" w:rsidP="00C44CBA">
      <w:pPr>
        <w:numPr>
          <w:ilvl w:val="0"/>
          <w:numId w:val="9"/>
        </w:numPr>
      </w:pPr>
      <w:r>
        <w:t>Show</w:t>
      </w:r>
      <w:r w:rsidR="00BA32EA">
        <w:t>ing</w:t>
      </w:r>
      <w:r>
        <w:t xml:space="preserve"> delocalization of electrons through proper resonance structures</w:t>
      </w:r>
      <w:r w:rsidR="00BF5D04">
        <w:t>.</w:t>
      </w:r>
      <w:r w:rsidR="00C44CBA">
        <w:t xml:space="preserve"> (</w:t>
      </w:r>
      <w:r w:rsidR="00ED61D1" w:rsidRPr="0038753A">
        <w:rPr>
          <w:i/>
        </w:rPr>
        <w:t>EPO – reasoning,</w:t>
      </w:r>
      <w:r w:rsidR="00ED61D1">
        <w:t xml:space="preserve"> </w:t>
      </w:r>
      <w:proofErr w:type="spellStart"/>
      <w:r w:rsidR="00C44CBA">
        <w:t>Ch</w:t>
      </w:r>
      <w:proofErr w:type="spellEnd"/>
      <w:r w:rsidR="000205A1">
        <w:t xml:space="preserve"> </w:t>
      </w:r>
      <w:r w:rsidR="00C44CBA">
        <w:t>7)</w:t>
      </w:r>
    </w:p>
    <w:p w:rsidR="00044BE8" w:rsidRDefault="00044BE8" w:rsidP="00044BE8">
      <w:pPr>
        <w:numPr>
          <w:ilvl w:val="0"/>
          <w:numId w:val="9"/>
        </w:numPr>
      </w:pPr>
      <w:r>
        <w:t>Draw</w:t>
      </w:r>
      <w:r w:rsidR="00BA32EA">
        <w:t>ing</w:t>
      </w:r>
      <w:r>
        <w:t xml:space="preserve"> S</w:t>
      </w:r>
      <w:r w:rsidRPr="00B128F0">
        <w:rPr>
          <w:vertAlign w:val="subscript"/>
        </w:rPr>
        <w:t>N</w:t>
      </w:r>
      <w:r>
        <w:t>1 and S</w:t>
      </w:r>
      <w:r w:rsidRPr="00B128F0">
        <w:rPr>
          <w:vertAlign w:val="subscript"/>
        </w:rPr>
        <w:t>N</w:t>
      </w:r>
      <w:r>
        <w:t xml:space="preserve">2 mechanisms </w:t>
      </w:r>
      <w:r w:rsidR="00416EA7">
        <w:t>and correlating them with</w:t>
      </w:r>
      <w:r>
        <w:t xml:space="preserve"> energy diagrams</w:t>
      </w:r>
      <w:r w:rsidR="00BF5D04">
        <w:t>.</w:t>
      </w:r>
      <w:r>
        <w:t xml:space="preserve"> (</w:t>
      </w:r>
      <w:r w:rsidR="00ED61D1" w:rsidRPr="0038753A">
        <w:rPr>
          <w:i/>
        </w:rPr>
        <w:t>EPO – inquiry</w:t>
      </w:r>
      <w:r w:rsidR="00ED61D1">
        <w:t xml:space="preserve">, </w:t>
      </w:r>
      <w:proofErr w:type="spellStart"/>
      <w:r>
        <w:t>Ch</w:t>
      </w:r>
      <w:proofErr w:type="spellEnd"/>
      <w:r w:rsidR="000205A1">
        <w:t xml:space="preserve"> </w:t>
      </w:r>
      <w:r>
        <w:t>8)</w:t>
      </w:r>
    </w:p>
    <w:p w:rsidR="00EF160C" w:rsidRDefault="00EF160C" w:rsidP="002068CB">
      <w:pPr>
        <w:numPr>
          <w:ilvl w:val="0"/>
          <w:numId w:val="9"/>
        </w:numPr>
      </w:pPr>
      <w:r>
        <w:t>Rank</w:t>
      </w:r>
      <w:r w:rsidR="00BA32EA">
        <w:t>ing</w:t>
      </w:r>
      <w:r>
        <w:t xml:space="preserve"> ions and molecules according to stability</w:t>
      </w:r>
      <w:r w:rsidR="00BF5D04">
        <w:t>.</w:t>
      </w:r>
      <w:r w:rsidR="002068CB">
        <w:t xml:space="preserve"> (</w:t>
      </w:r>
      <w:r w:rsidR="00ED61D1" w:rsidRPr="0038753A">
        <w:rPr>
          <w:i/>
        </w:rPr>
        <w:t>EPO – inquiry</w:t>
      </w:r>
      <w:r w:rsidR="00ED61D1">
        <w:t xml:space="preserve">, </w:t>
      </w:r>
      <w:proofErr w:type="spellStart"/>
      <w:r w:rsidR="002068CB">
        <w:t>Ch</w:t>
      </w:r>
      <w:proofErr w:type="spellEnd"/>
      <w:r w:rsidR="000205A1">
        <w:t xml:space="preserve"> </w:t>
      </w:r>
      <w:r w:rsidR="002068CB">
        <w:t>9)</w:t>
      </w:r>
    </w:p>
    <w:p w:rsidR="00E02970" w:rsidRDefault="00BA32EA" w:rsidP="00E02970">
      <w:pPr>
        <w:numPr>
          <w:ilvl w:val="0"/>
          <w:numId w:val="9"/>
        </w:numPr>
      </w:pPr>
      <w:r>
        <w:t>Defining</w:t>
      </w:r>
      <w:r w:rsidR="00514C76">
        <w:t xml:space="preserve"> and providing</w:t>
      </w:r>
      <w:r w:rsidR="00E02970">
        <w:t xml:space="preserve"> examples for the following terms: </w:t>
      </w:r>
      <w:r w:rsidR="002068CB">
        <w:t xml:space="preserve">oxidation, reduction, </w:t>
      </w:r>
      <w:r w:rsidR="00E02970">
        <w:t>catalyst</w:t>
      </w:r>
      <w:r w:rsidR="002068CB">
        <w:t>, substitution, elimination. (</w:t>
      </w:r>
      <w:r w:rsidR="00ED61D1" w:rsidRPr="0038753A">
        <w:rPr>
          <w:i/>
        </w:rPr>
        <w:t>EPO- knowledge, communication</w:t>
      </w:r>
      <w:r w:rsidR="00ED61D1">
        <w:t xml:space="preserve">, </w:t>
      </w:r>
      <w:proofErr w:type="spellStart"/>
      <w:r w:rsidR="002068CB">
        <w:t>Ch</w:t>
      </w:r>
      <w:proofErr w:type="spellEnd"/>
      <w:r w:rsidR="000205A1">
        <w:t xml:space="preserve"> </w:t>
      </w:r>
      <w:r w:rsidR="002068CB">
        <w:t>10)</w:t>
      </w:r>
    </w:p>
    <w:p w:rsidR="00E02970" w:rsidRDefault="00E02970" w:rsidP="00E02970">
      <w:pPr>
        <w:numPr>
          <w:ilvl w:val="0"/>
          <w:numId w:val="9"/>
        </w:numPr>
      </w:pPr>
      <w:r>
        <w:t>Explain</w:t>
      </w:r>
      <w:r w:rsidR="00BA32EA">
        <w:t>ing</w:t>
      </w:r>
      <w:r>
        <w:t xml:space="preserve"> the concept of nuclear magnetic resonance including chemical shift, peak integration, and peak-peak splitting. (</w:t>
      </w:r>
      <w:r w:rsidR="00ED61D1" w:rsidRPr="0038753A">
        <w:rPr>
          <w:i/>
        </w:rPr>
        <w:t>EPO – communication</w:t>
      </w:r>
      <w:r w:rsidR="00ED61D1">
        <w:t xml:space="preserve">, </w:t>
      </w:r>
      <w:proofErr w:type="spellStart"/>
      <w:r>
        <w:t>Ch</w:t>
      </w:r>
      <w:proofErr w:type="spellEnd"/>
      <w:r w:rsidR="000205A1">
        <w:t xml:space="preserve"> </w:t>
      </w:r>
      <w:r>
        <w:t>13)</w:t>
      </w:r>
    </w:p>
    <w:p w:rsidR="00C44CBA" w:rsidRDefault="00C44CBA" w:rsidP="00C44CBA">
      <w:pPr>
        <w:numPr>
          <w:ilvl w:val="0"/>
          <w:numId w:val="9"/>
        </w:numPr>
      </w:pPr>
      <w:r>
        <w:t>Draw</w:t>
      </w:r>
      <w:r w:rsidR="00BA32EA">
        <w:t>ing</w:t>
      </w:r>
      <w:r>
        <w:t xml:space="preserve"> </w:t>
      </w:r>
      <w:r w:rsidR="00514C76">
        <w:t xml:space="preserve">a </w:t>
      </w:r>
      <w:r>
        <w:t xml:space="preserve">mechanism for </w:t>
      </w:r>
      <w:r w:rsidR="00514C76">
        <w:t xml:space="preserve">the </w:t>
      </w:r>
      <w:r>
        <w:t>hydrolysis of an ester in acid and in base</w:t>
      </w:r>
      <w:r w:rsidR="00BF5D04">
        <w:t>.</w:t>
      </w:r>
      <w:r>
        <w:t xml:space="preserve"> </w:t>
      </w:r>
      <w:r w:rsidR="00E02970" w:rsidRPr="0038753A">
        <w:rPr>
          <w:i/>
        </w:rPr>
        <w:t>(</w:t>
      </w:r>
      <w:r w:rsidR="00ED61D1" w:rsidRPr="0038753A">
        <w:rPr>
          <w:i/>
        </w:rPr>
        <w:t xml:space="preserve">EPO </w:t>
      </w:r>
      <w:r w:rsidR="00190774" w:rsidRPr="0038753A">
        <w:rPr>
          <w:i/>
        </w:rPr>
        <w:t>–</w:t>
      </w:r>
      <w:r w:rsidR="00ED61D1" w:rsidRPr="0038753A">
        <w:rPr>
          <w:i/>
        </w:rPr>
        <w:t xml:space="preserve"> </w:t>
      </w:r>
      <w:r w:rsidR="00190774" w:rsidRPr="0038753A">
        <w:rPr>
          <w:i/>
        </w:rPr>
        <w:t>reasoning,</w:t>
      </w:r>
      <w:r w:rsidR="00190774">
        <w:t xml:space="preserve"> </w:t>
      </w:r>
      <w:proofErr w:type="spellStart"/>
      <w:r w:rsidR="00E02970">
        <w:t>Ch</w:t>
      </w:r>
      <w:proofErr w:type="spellEnd"/>
      <w:r w:rsidR="000205A1">
        <w:t xml:space="preserve"> </w:t>
      </w:r>
      <w:r w:rsidR="00E02970">
        <w:t>16)</w:t>
      </w:r>
    </w:p>
    <w:p w:rsidR="002068CB" w:rsidRDefault="002068CB" w:rsidP="00C44CBA">
      <w:pPr>
        <w:numPr>
          <w:ilvl w:val="0"/>
          <w:numId w:val="9"/>
        </w:numPr>
      </w:pPr>
      <w:r>
        <w:t>Draw</w:t>
      </w:r>
      <w:r w:rsidR="00BA32EA">
        <w:t>ing</w:t>
      </w:r>
      <w:r>
        <w:t xml:space="preserve"> a mechanism for the </w:t>
      </w:r>
      <w:r w:rsidR="003242EA">
        <w:t xml:space="preserve">forward and reverse direction of the </w:t>
      </w:r>
      <w:r w:rsidR="0091420A">
        <w:t>formation of a cyclic hemiacetal</w:t>
      </w:r>
      <w:r w:rsidR="00BF5D04">
        <w:t>.</w:t>
      </w:r>
      <w:r>
        <w:t xml:space="preserve"> (</w:t>
      </w:r>
      <w:r w:rsidR="00190774" w:rsidRPr="0038753A">
        <w:rPr>
          <w:i/>
        </w:rPr>
        <w:t>EPO – reasoning</w:t>
      </w:r>
      <w:r w:rsidR="00190774">
        <w:t xml:space="preserve">, </w:t>
      </w:r>
      <w:proofErr w:type="spellStart"/>
      <w:r>
        <w:t>Ch</w:t>
      </w:r>
      <w:proofErr w:type="spellEnd"/>
      <w:r w:rsidR="000205A1">
        <w:t xml:space="preserve"> </w:t>
      </w:r>
      <w:r>
        <w:t>17)</w:t>
      </w:r>
    </w:p>
    <w:p w:rsidR="000D1C79" w:rsidRDefault="000D1C79" w:rsidP="007D2A57"/>
    <w:p w:rsidR="005B0CBD" w:rsidRPr="000D653F" w:rsidRDefault="000C1CB5" w:rsidP="000D653F">
      <w:pPr>
        <w:ind w:firstLine="360"/>
      </w:pPr>
      <w:r>
        <w:t>Students who pass a competency on the first try will be awarded one bonus point.  Students who require more than t</w:t>
      </w:r>
      <w:r w:rsidR="003B7360">
        <w:t>wo</w:t>
      </w:r>
      <w:r>
        <w:t xml:space="preserve"> tries to pass a competency wi</w:t>
      </w:r>
      <w:r w:rsidR="000D653F">
        <w:t>ll be charged one bonus point.</w:t>
      </w:r>
    </w:p>
    <w:p w:rsidR="00536DA3" w:rsidRPr="009B4A94" w:rsidRDefault="00536DA3" w:rsidP="00381BE4">
      <w:pPr>
        <w:pStyle w:val="Heading1"/>
      </w:pPr>
      <w:r w:rsidRPr="009B4A94">
        <w:t>Academic honesty</w:t>
      </w:r>
    </w:p>
    <w:p w:rsidR="00536DA3" w:rsidRPr="00B12014" w:rsidRDefault="00F170FC" w:rsidP="00B12014">
      <w:pPr>
        <w:ind w:firstLine="720"/>
        <w:rPr>
          <w:i/>
        </w:rPr>
      </w:pPr>
      <w:r w:rsidRPr="00860B0B">
        <w:rPr>
          <w: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860B0B">
        <w:rPr>
          <w:i/>
        </w:rPr>
        <w:t>The procedures regarding how the College deals with cases of academic dishonesty appear in The Catalogue, under the heading “Academic Honesty."</w:t>
      </w:r>
      <w:proofErr w:type="gramEnd"/>
    </w:p>
    <w:p w:rsidR="00135108" w:rsidRDefault="003328A1" w:rsidP="000D653F">
      <w:pPr>
        <w:ind w:firstLine="720"/>
      </w:pPr>
      <w:r>
        <w:t>A</w:t>
      </w:r>
      <w:r w:rsidR="00135108">
        <w:t>nother aspect of a</w:t>
      </w:r>
      <w:r>
        <w:t>cademi</w:t>
      </w:r>
      <w:r w:rsidR="00135108">
        <w:t xml:space="preserve">c honesty requires that answers given on quizzes and exams are not copied from or by other students.  Students are expected to protect their work from being </w:t>
      </w:r>
      <w:r w:rsidR="00135108">
        <w:lastRenderedPageBreak/>
        <w:t>seen by others and to avoid looking at another’s work. Cell phone use during quizzes and exams is not permitted</w:t>
      </w:r>
      <w:r w:rsidR="000D653F">
        <w:t>.</w:t>
      </w:r>
    </w:p>
    <w:p w:rsidR="00536DA3" w:rsidRPr="009B4A94" w:rsidRDefault="00536DA3" w:rsidP="00381BE4">
      <w:pPr>
        <w:pStyle w:val="Heading1"/>
      </w:pPr>
      <w:r w:rsidRPr="009B4A94">
        <w:t>Equal opportunity</w:t>
      </w:r>
    </w:p>
    <w:p w:rsidR="00F170FC" w:rsidRPr="00860B0B" w:rsidRDefault="00F170FC" w:rsidP="009B4A94">
      <w:pPr>
        <w:ind w:firstLine="720"/>
        <w:rPr>
          <w:i/>
        </w:rPr>
      </w:pPr>
      <w:r w:rsidRPr="00860B0B">
        <w:rPr>
          <w:i/>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w:t>
      </w:r>
      <w:hyperlink r:id="rId7" w:history="1">
        <w:r w:rsidRPr="007F7087">
          <w:rPr>
            <w:rStyle w:val="Hyperlink"/>
            <w:i/>
          </w:rPr>
          <w:t>requesting the accommodations</w:t>
        </w:r>
      </w:hyperlink>
      <w:r w:rsidRPr="00860B0B">
        <w:rPr>
          <w:i/>
        </w:rPr>
        <w:t>, see </w:t>
      </w:r>
      <w:hyperlink r:id="rId8" w:tgtFrame="_blank" w:history="1">
        <w:r w:rsidRPr="00860B0B">
          <w:rPr>
            <w:rStyle w:val="Hyperlink"/>
            <w:i/>
            <w:color w:val="auto"/>
            <w:u w:val="none"/>
          </w:rPr>
          <w:t>http://www.cornellcollege.edu/academic-support-and-advising/disabilities/index.shtml</w:t>
        </w:r>
      </w:hyperlink>
      <w:r w:rsidRPr="00860B0B">
        <w:rPr>
          <w:i/>
        </w:rPr>
        <w:t>. </w:t>
      </w:r>
    </w:p>
    <w:p w:rsidR="00135108" w:rsidRDefault="00135108" w:rsidP="00536DA3"/>
    <w:p w:rsidR="00F170FC" w:rsidRPr="00860B0B" w:rsidRDefault="00F170FC" w:rsidP="00381BE4">
      <w:pPr>
        <w:pStyle w:val="Heading1"/>
      </w:pPr>
      <w:r w:rsidRPr="00860B0B">
        <w:t xml:space="preserve">Educational Priorities </w:t>
      </w:r>
      <w:r w:rsidR="009B4A94" w:rsidRPr="00860B0B">
        <w:t xml:space="preserve">and </w:t>
      </w:r>
      <w:r w:rsidRPr="00860B0B">
        <w:t>Outcomes</w:t>
      </w:r>
      <w:r w:rsidR="009825CC">
        <w:t xml:space="preserve"> (EPOs)</w:t>
      </w:r>
    </w:p>
    <w:p w:rsidR="007C1A8B" w:rsidRDefault="00F170FC" w:rsidP="00536DA3">
      <w:r w:rsidRPr="00860B0B">
        <w:t> </w:t>
      </w:r>
      <w:r w:rsidR="00A929E9" w:rsidRPr="00860B0B">
        <w:tab/>
      </w:r>
      <w:r w:rsidR="0067159B" w:rsidRPr="008D266A">
        <w:t xml:space="preserve">The homework in this course will address knowledge, inquiry, reasoning and communication.  </w:t>
      </w:r>
      <w:r w:rsidR="0067159B" w:rsidRPr="008D266A">
        <w:rPr>
          <w:rStyle w:val="Emphasis"/>
          <w:i w:val="0"/>
        </w:rPr>
        <w:t xml:space="preserve">Specific EPOs </w:t>
      </w:r>
      <w:proofErr w:type="gramStart"/>
      <w:r w:rsidR="0067159B" w:rsidRPr="008D266A">
        <w:rPr>
          <w:rStyle w:val="Emphasis"/>
          <w:i w:val="0"/>
        </w:rPr>
        <w:t>are</w:t>
      </w:r>
      <w:proofErr w:type="gramEnd"/>
      <w:r w:rsidR="0067159B" w:rsidRPr="008D266A">
        <w:rPr>
          <w:rStyle w:val="Emphasis"/>
          <w:i w:val="0"/>
        </w:rPr>
        <w:t xml:space="preserve"> listed with individual </w:t>
      </w:r>
      <w:r w:rsidR="00AB3520" w:rsidRPr="008D266A">
        <w:rPr>
          <w:rStyle w:val="Emphasis"/>
          <w:i w:val="0"/>
        </w:rPr>
        <w:t xml:space="preserve">competencies. </w:t>
      </w:r>
      <w:r w:rsidR="0067159B" w:rsidRPr="008D266A">
        <w:rPr>
          <w:rStyle w:val="Emphasis"/>
          <w:i w:val="0"/>
        </w:rPr>
        <w:t>The lecture will also address vocation, ethical behavior, citizenship</w:t>
      </w:r>
      <w:r w:rsidR="00BA6C92" w:rsidRPr="008D266A">
        <w:rPr>
          <w:rStyle w:val="Emphasis"/>
          <w:i w:val="0"/>
        </w:rPr>
        <w:t>,</w:t>
      </w:r>
      <w:r w:rsidR="0067159B" w:rsidRPr="008D266A">
        <w:rPr>
          <w:rStyle w:val="Emphasis"/>
          <w:i w:val="0"/>
        </w:rPr>
        <w:t xml:space="preserve"> and well-being where appropriate</w:t>
      </w:r>
      <w:r w:rsidR="000D653F">
        <w:rPr>
          <w:rStyle w:val="Emphasis"/>
          <w:i w:val="0"/>
        </w:rPr>
        <w:t>.</w:t>
      </w:r>
    </w:p>
    <w:p w:rsidR="002332AE" w:rsidRPr="00381BE4" w:rsidRDefault="00F060EC" w:rsidP="00381BE4">
      <w:pPr>
        <w:pStyle w:val="Heading1"/>
        <w:rPr>
          <w:rStyle w:val="Strong"/>
        </w:rPr>
      </w:pPr>
      <w:r w:rsidRPr="00381BE4">
        <w:rPr>
          <w:rStyle w:val="Strong"/>
        </w:rPr>
        <w:t>A word about w</w:t>
      </w:r>
      <w:r w:rsidR="002332AE" w:rsidRPr="00381BE4">
        <w:rPr>
          <w:rStyle w:val="Strong"/>
        </w:rPr>
        <w:t>ell being</w:t>
      </w:r>
    </w:p>
    <w:p w:rsidR="00CB4E95" w:rsidRDefault="00AD5DD4" w:rsidP="00AD5DD4">
      <w:r>
        <w:tab/>
      </w:r>
      <w:r w:rsidR="00CB4E95">
        <w:t xml:space="preserve">Your brain is a physical part of your body.  If you do not take care of your body, your brain will not function to its full potential.  If you want to do your best in the class, do not ignore the importance of a healthy diet, reasonable amounts of sleep, and effective methods of dealing with stress.  </w:t>
      </w:r>
      <w:r w:rsidR="002F36BC">
        <w:t xml:space="preserve">Be sure to regularly take some time to look at the big picture and remember how this course contributes to your life goals.  </w:t>
      </w:r>
    </w:p>
    <w:p w:rsidR="00AD5DD4" w:rsidRDefault="00337096" w:rsidP="00CB4E95">
      <w:pPr>
        <w:ind w:firstLine="720"/>
      </w:pPr>
      <w:r>
        <w:t>S</w:t>
      </w:r>
      <w:r w:rsidR="00AD5DD4">
        <w:t xml:space="preserve">tudents have a right to a safe and reasonably comfortable learning environment.  If </w:t>
      </w:r>
      <w:r w:rsidR="00123CDD">
        <w:t>you</w:t>
      </w:r>
      <w:r w:rsidR="002332AE">
        <w:t xml:space="preserve"> encounter</w:t>
      </w:r>
      <w:r w:rsidR="00AD5DD4">
        <w:t xml:space="preserve"> any circumstances that interfere with </w:t>
      </w:r>
      <w:r w:rsidR="00123CDD">
        <w:t xml:space="preserve">your </w:t>
      </w:r>
      <w:r w:rsidR="00AC1338">
        <w:t>full participation in class</w:t>
      </w:r>
      <w:r w:rsidR="00AD5DD4">
        <w:t xml:space="preserve"> activities please make them known to the course instructor.  This can be done in person, by email, or even by an anonymous note.  If I can do anything to help make this experience </w:t>
      </w:r>
      <w:r w:rsidR="00123CDD">
        <w:t>more productive</w:t>
      </w:r>
      <w:r w:rsidR="00AD5DD4">
        <w:t xml:space="preserve"> for you please let me know.</w:t>
      </w:r>
    </w:p>
    <w:p w:rsidR="000205A1" w:rsidRDefault="000205A1" w:rsidP="008866CE">
      <w:pPr>
        <w:rPr>
          <w:b/>
        </w:rPr>
      </w:pPr>
    </w:p>
    <w:p w:rsidR="008866CE" w:rsidRPr="0067159B" w:rsidRDefault="003C52D3" w:rsidP="008866CE">
      <w:r>
        <w:rPr>
          <w:rStyle w:val="Heading1Char"/>
        </w:rPr>
        <w:br w:type="page"/>
      </w:r>
      <w:r w:rsidR="008866CE" w:rsidRPr="00381BE4">
        <w:rPr>
          <w:rStyle w:val="Heading1Char"/>
        </w:rPr>
        <w:lastRenderedPageBreak/>
        <w:t xml:space="preserve">CHE </w:t>
      </w:r>
      <w:r w:rsidR="00180858">
        <w:rPr>
          <w:rStyle w:val="Heading1Char"/>
        </w:rPr>
        <w:t>225</w:t>
      </w:r>
      <w:bookmarkStart w:id="0" w:name="_GoBack"/>
      <w:bookmarkEnd w:id="0"/>
      <w:r w:rsidR="008866CE" w:rsidRPr="00381BE4">
        <w:rPr>
          <w:rStyle w:val="Heading1Char"/>
        </w:rPr>
        <w:t xml:space="preserve"> Homework</w:t>
      </w:r>
      <w:r w:rsidR="0067159B">
        <w:rPr>
          <w:b/>
        </w:rPr>
        <w:t xml:space="preserve"> </w:t>
      </w:r>
      <w:r w:rsidR="0067159B" w:rsidRPr="0067159B">
        <w:t>(</w:t>
      </w:r>
      <w:r w:rsidR="0067159B" w:rsidRPr="00085DC0">
        <w:rPr>
          <w:i/>
        </w:rPr>
        <w:t>EPO- knowledge, inquiry reasoning, communication</w:t>
      </w:r>
      <w:r w:rsidR="0067159B" w:rsidRPr="0067159B">
        <w:t>)</w:t>
      </w:r>
    </w:p>
    <w:p w:rsidR="008866CE" w:rsidRPr="008E15B7" w:rsidRDefault="008866CE" w:rsidP="008866CE">
      <w:pPr>
        <w:ind w:firstLine="720"/>
        <w:rPr>
          <w:sz w:val="22"/>
          <w:szCs w:val="22"/>
        </w:rPr>
      </w:pPr>
      <w:r w:rsidRPr="008E15B7">
        <w:rPr>
          <w:sz w:val="22"/>
          <w:szCs w:val="22"/>
        </w:rPr>
        <w:t xml:space="preserve">The homework for </w:t>
      </w:r>
      <w:r>
        <w:rPr>
          <w:sz w:val="22"/>
          <w:szCs w:val="22"/>
        </w:rPr>
        <w:t>this course</w:t>
      </w:r>
      <w:r w:rsidRPr="008E15B7">
        <w:rPr>
          <w:sz w:val="22"/>
          <w:szCs w:val="22"/>
        </w:rPr>
        <w:t xml:space="preserve"> will consist of a problem set and a chapter review.  </w:t>
      </w:r>
      <w:r w:rsidR="00140F05">
        <w:rPr>
          <w:sz w:val="22"/>
          <w:szCs w:val="22"/>
        </w:rPr>
        <w:t xml:space="preserve">Download the problem set sheet for each chapter from Moodle. </w:t>
      </w:r>
    </w:p>
    <w:p w:rsidR="008866CE" w:rsidRPr="008E15B7" w:rsidRDefault="008866CE" w:rsidP="008866CE">
      <w:pPr>
        <w:ind w:firstLine="720"/>
        <w:rPr>
          <w:sz w:val="22"/>
          <w:szCs w:val="22"/>
        </w:rPr>
      </w:pPr>
    </w:p>
    <w:p w:rsidR="008866CE" w:rsidRPr="008E15B7" w:rsidRDefault="008866CE" w:rsidP="008866CE">
      <w:pPr>
        <w:rPr>
          <w:sz w:val="22"/>
          <w:szCs w:val="22"/>
        </w:rPr>
      </w:pPr>
      <w:r w:rsidRPr="00381BE4">
        <w:rPr>
          <w:rStyle w:val="Strong"/>
        </w:rPr>
        <w:t>Directions for the problem set:</w:t>
      </w:r>
      <w:r w:rsidRPr="008E15B7">
        <w:rPr>
          <w:sz w:val="22"/>
          <w:szCs w:val="22"/>
        </w:rPr>
        <w:t xml:space="preserve"> </w:t>
      </w:r>
      <w:r>
        <w:rPr>
          <w:sz w:val="22"/>
          <w:szCs w:val="22"/>
        </w:rPr>
        <w:t>Selected</w:t>
      </w:r>
      <w:r w:rsidRPr="008E15B7">
        <w:rPr>
          <w:sz w:val="22"/>
          <w:szCs w:val="22"/>
        </w:rPr>
        <w:t xml:space="preserve"> problems from </w:t>
      </w:r>
      <w:proofErr w:type="spellStart"/>
      <w:r>
        <w:rPr>
          <w:sz w:val="22"/>
          <w:szCs w:val="22"/>
        </w:rPr>
        <w:t>Bruice</w:t>
      </w:r>
      <w:proofErr w:type="spellEnd"/>
      <w:r w:rsidRPr="008E15B7">
        <w:rPr>
          <w:sz w:val="22"/>
          <w:szCs w:val="22"/>
        </w:rPr>
        <w:t xml:space="preserve"> are assigned and the answers are given in </w:t>
      </w:r>
      <w:r>
        <w:rPr>
          <w:sz w:val="22"/>
          <w:szCs w:val="22"/>
        </w:rPr>
        <w:t>the answer key</w:t>
      </w:r>
      <w:r w:rsidRPr="008E15B7">
        <w:rPr>
          <w:sz w:val="22"/>
          <w:szCs w:val="22"/>
        </w:rPr>
        <w:t>. It is important that you work each problem in this order.  1) Review the relevant concepts. 2) Read the problem, collect any information needed to solve problem, analyze the information, solve the problem, and think about your answer. Try to do this without looking back in the chapter or at your notes.  3) Do something else for a short time. 4) Look over your answer and make any cor</w:t>
      </w:r>
      <w:r>
        <w:rPr>
          <w:sz w:val="22"/>
          <w:szCs w:val="22"/>
        </w:rPr>
        <w:t>rections.  5) Look at the</w:t>
      </w:r>
      <w:r w:rsidRPr="008E15B7">
        <w:rPr>
          <w:sz w:val="22"/>
          <w:szCs w:val="22"/>
        </w:rPr>
        <w:t xml:space="preserve"> answer to the problem and immediately assign yourself a grade.  6) Fill in your grade on the sheet provided and record the approximate amount of time (in minutes) you spent on the problem and a reflection on your work.  </w:t>
      </w:r>
      <w:r w:rsidR="00337096">
        <w:rPr>
          <w:sz w:val="22"/>
          <w:szCs w:val="22"/>
        </w:rPr>
        <w:t xml:space="preserve">When all problems are finished, give yourself an overall grade for the problem set. Total up your times, and comment on your overall performance.  </w:t>
      </w:r>
    </w:p>
    <w:p w:rsidR="008866CE" w:rsidRPr="008E15B7" w:rsidRDefault="008866CE" w:rsidP="008866CE">
      <w:pPr>
        <w:rPr>
          <w:sz w:val="22"/>
          <w:szCs w:val="22"/>
        </w:rPr>
      </w:pPr>
    </w:p>
    <w:p w:rsidR="008866CE" w:rsidRPr="00381BE4" w:rsidRDefault="00085DC0" w:rsidP="008866CE">
      <w:pPr>
        <w:rPr>
          <w:rStyle w:val="Strong"/>
        </w:rPr>
      </w:pPr>
      <w:r w:rsidRPr="00381BE4">
        <w:rPr>
          <w:rStyle w:val="Strong"/>
        </w:rPr>
        <w:t>Self</w:t>
      </w:r>
      <w:r w:rsidR="008866CE" w:rsidRPr="00381BE4">
        <w:rPr>
          <w:rStyle w:val="Strong"/>
        </w:rPr>
        <w:t>-grading rubric</w:t>
      </w:r>
    </w:p>
    <w:p w:rsidR="008866CE" w:rsidRPr="008E15B7" w:rsidRDefault="008866CE" w:rsidP="008866CE">
      <w:pPr>
        <w:pStyle w:val="ListParagraph"/>
        <w:numPr>
          <w:ilvl w:val="0"/>
          <w:numId w:val="6"/>
        </w:numPr>
        <w:rPr>
          <w:rFonts w:ascii="Times" w:hAnsi="Times"/>
        </w:rPr>
      </w:pPr>
      <w:r w:rsidRPr="008E15B7">
        <w:rPr>
          <w:rFonts w:ascii="Times" w:hAnsi="Times"/>
        </w:rPr>
        <w:t xml:space="preserve">Answer is </w:t>
      </w:r>
      <w:r w:rsidR="006D75EF">
        <w:rPr>
          <w:rFonts w:ascii="Times" w:hAnsi="Times"/>
        </w:rPr>
        <w:t xml:space="preserve">completely </w:t>
      </w:r>
      <w:r w:rsidRPr="008E15B7">
        <w:rPr>
          <w:rFonts w:ascii="Times" w:hAnsi="Times"/>
        </w:rPr>
        <w:t>correct and work i</w:t>
      </w:r>
      <w:r>
        <w:rPr>
          <w:rFonts w:ascii="Times" w:hAnsi="Times"/>
        </w:rPr>
        <w:t>s clearly shown</w:t>
      </w:r>
      <w:r w:rsidRPr="008E15B7">
        <w:rPr>
          <w:rFonts w:ascii="Times" w:hAnsi="Times"/>
        </w:rPr>
        <w:t xml:space="preserve">.  Concepts are adequately explained in clear language using proper terms with </w:t>
      </w:r>
      <w:r>
        <w:rPr>
          <w:rFonts w:ascii="Times" w:hAnsi="Times"/>
        </w:rPr>
        <w:t>structures</w:t>
      </w:r>
      <w:r w:rsidRPr="008E15B7">
        <w:rPr>
          <w:rFonts w:ascii="Times" w:hAnsi="Times"/>
        </w:rPr>
        <w:t xml:space="preserve"> or pictures where appropriate.  </w:t>
      </w:r>
    </w:p>
    <w:p w:rsidR="008866CE" w:rsidRPr="008E15B7" w:rsidRDefault="008866CE" w:rsidP="008866CE">
      <w:pPr>
        <w:pStyle w:val="ListParagraph"/>
        <w:numPr>
          <w:ilvl w:val="0"/>
          <w:numId w:val="6"/>
        </w:numPr>
        <w:rPr>
          <w:rFonts w:ascii="Times" w:hAnsi="Times"/>
        </w:rPr>
      </w:pPr>
      <w:r w:rsidRPr="008E15B7">
        <w:rPr>
          <w:rFonts w:ascii="Times" w:hAnsi="Times"/>
        </w:rPr>
        <w:t xml:space="preserve">Answer is correct but may have </w:t>
      </w:r>
      <w:r w:rsidR="006D75EF">
        <w:rPr>
          <w:rFonts w:ascii="Times" w:hAnsi="Times"/>
        </w:rPr>
        <w:t xml:space="preserve">a </w:t>
      </w:r>
      <w:r w:rsidRPr="008E15B7">
        <w:rPr>
          <w:rFonts w:ascii="Times" w:hAnsi="Times"/>
        </w:rPr>
        <w:t xml:space="preserve">missing </w:t>
      </w:r>
      <w:r>
        <w:rPr>
          <w:rFonts w:ascii="Times" w:hAnsi="Times"/>
        </w:rPr>
        <w:t>atom/charge</w:t>
      </w:r>
      <w:r w:rsidRPr="008E15B7">
        <w:rPr>
          <w:rFonts w:ascii="Times" w:hAnsi="Times"/>
        </w:rPr>
        <w:t xml:space="preserve"> or improper </w:t>
      </w:r>
      <w:r>
        <w:rPr>
          <w:rFonts w:ascii="Times" w:hAnsi="Times"/>
        </w:rPr>
        <w:t>mechanistic arrow</w:t>
      </w:r>
      <w:r w:rsidRPr="008E15B7">
        <w:rPr>
          <w:rFonts w:ascii="Times" w:hAnsi="Times"/>
        </w:rPr>
        <w:t xml:space="preserve">.  Explanation may be slightly unclear and terms may be slightly imprecise. </w:t>
      </w:r>
    </w:p>
    <w:p w:rsidR="008866CE" w:rsidRPr="008E15B7" w:rsidRDefault="008866CE" w:rsidP="008866CE">
      <w:pPr>
        <w:pStyle w:val="ListParagraph"/>
        <w:numPr>
          <w:ilvl w:val="0"/>
          <w:numId w:val="6"/>
        </w:numPr>
        <w:rPr>
          <w:rFonts w:ascii="Times" w:hAnsi="Times"/>
        </w:rPr>
      </w:pPr>
      <w:r w:rsidRPr="008E15B7">
        <w:rPr>
          <w:rFonts w:ascii="Times" w:hAnsi="Times"/>
        </w:rPr>
        <w:t xml:space="preserve">The process used was on track but there may be mistakes in </w:t>
      </w:r>
      <w:r>
        <w:rPr>
          <w:rFonts w:ascii="Times" w:hAnsi="Times"/>
        </w:rPr>
        <w:t>structure</w:t>
      </w:r>
      <w:r w:rsidRPr="008E15B7">
        <w:rPr>
          <w:rFonts w:ascii="Times" w:hAnsi="Times"/>
        </w:rPr>
        <w:t xml:space="preserve"> or some misunderstanding of the concept.</w:t>
      </w:r>
    </w:p>
    <w:p w:rsidR="008866CE" w:rsidRPr="008E15B7" w:rsidRDefault="008866CE" w:rsidP="008866CE">
      <w:pPr>
        <w:pStyle w:val="ListParagraph"/>
        <w:numPr>
          <w:ilvl w:val="0"/>
          <w:numId w:val="8"/>
        </w:numPr>
        <w:rPr>
          <w:rFonts w:ascii="Times" w:hAnsi="Times"/>
        </w:rPr>
      </w:pPr>
      <w:r>
        <w:rPr>
          <w:rFonts w:ascii="Times" w:hAnsi="Times"/>
        </w:rPr>
        <w:t>Competency was not demonstrated.</w:t>
      </w:r>
    </w:p>
    <w:p w:rsidR="008866CE" w:rsidRPr="008E15B7" w:rsidRDefault="008866CE" w:rsidP="008866CE">
      <w:pPr>
        <w:rPr>
          <w:sz w:val="22"/>
          <w:szCs w:val="22"/>
        </w:rPr>
      </w:pPr>
      <w:r w:rsidRPr="00381BE4">
        <w:rPr>
          <w:rStyle w:val="Strong"/>
        </w:rPr>
        <w:t>Comments:</w:t>
      </w:r>
      <w:r w:rsidRPr="008E15B7">
        <w:rPr>
          <w:sz w:val="22"/>
          <w:szCs w:val="22"/>
        </w:rPr>
        <w:t xml:space="preserve"> Be sure to indicate if you </w:t>
      </w:r>
      <w:r>
        <w:rPr>
          <w:sz w:val="22"/>
          <w:szCs w:val="22"/>
        </w:rPr>
        <w:t>needed to look</w:t>
      </w:r>
      <w:r w:rsidRPr="008E15B7">
        <w:rPr>
          <w:sz w:val="22"/>
          <w:szCs w:val="22"/>
        </w:rPr>
        <w:t xml:space="preserve"> back in the chapter or at your notes.  </w:t>
      </w:r>
      <w:r>
        <w:rPr>
          <w:sz w:val="22"/>
          <w:szCs w:val="22"/>
        </w:rPr>
        <w:t>If the answer was correct write a short summary of the most important feature of the problem</w:t>
      </w:r>
      <w:r w:rsidR="006D75EF">
        <w:rPr>
          <w:sz w:val="22"/>
          <w:szCs w:val="22"/>
        </w:rPr>
        <w:t xml:space="preserve"> (the take –home-lesson)</w:t>
      </w:r>
      <w:r>
        <w:rPr>
          <w:sz w:val="22"/>
          <w:szCs w:val="22"/>
        </w:rPr>
        <w:t xml:space="preserve">.  </w:t>
      </w:r>
      <w:r w:rsidRPr="008E15B7">
        <w:rPr>
          <w:sz w:val="22"/>
          <w:szCs w:val="22"/>
        </w:rPr>
        <w:t xml:space="preserve">If your answer was incorrect, indicate why you were not able to solve it and what you could do differently next time. Indicate if there were parts of the reading that you did not understand.  If you struggled with any of the problems, work similar problems until you feel comfortable with that type of problem.  </w:t>
      </w:r>
    </w:p>
    <w:p w:rsidR="008866CE" w:rsidRPr="008E15B7" w:rsidRDefault="008866CE" w:rsidP="008866CE">
      <w:pPr>
        <w:rPr>
          <w:sz w:val="22"/>
          <w:szCs w:val="22"/>
        </w:rPr>
      </w:pPr>
    </w:p>
    <w:p w:rsidR="008866CE" w:rsidRPr="008E15B7" w:rsidRDefault="008866CE" w:rsidP="008866CE">
      <w:pPr>
        <w:rPr>
          <w:sz w:val="22"/>
          <w:szCs w:val="22"/>
        </w:rPr>
      </w:pPr>
      <w:r w:rsidRPr="00381BE4">
        <w:rPr>
          <w:rStyle w:val="Strong"/>
        </w:rPr>
        <w:t>Keep a copy of all of your work</w:t>
      </w:r>
      <w:r w:rsidRPr="008E15B7">
        <w:rPr>
          <w:b/>
          <w:sz w:val="22"/>
          <w:szCs w:val="22"/>
        </w:rPr>
        <w:t>.</w:t>
      </w:r>
      <w:r w:rsidRPr="008E15B7">
        <w:rPr>
          <w:sz w:val="22"/>
          <w:szCs w:val="22"/>
        </w:rPr>
        <w:t xml:space="preserve"> I may ask to see it if there are discrepancies between what you report on your homework and how you perform on exams and quizzes.  </w:t>
      </w:r>
    </w:p>
    <w:p w:rsidR="008866CE" w:rsidRPr="008E15B7" w:rsidRDefault="008866CE" w:rsidP="008866CE">
      <w:pPr>
        <w:rPr>
          <w:sz w:val="22"/>
          <w:szCs w:val="22"/>
        </w:rPr>
      </w:pPr>
    </w:p>
    <w:p w:rsidR="008866CE" w:rsidRPr="00381BE4" w:rsidRDefault="008866CE" w:rsidP="008866CE">
      <w:pPr>
        <w:rPr>
          <w:rStyle w:val="Strong"/>
        </w:rPr>
      </w:pPr>
      <w:r w:rsidRPr="00381BE4">
        <w:rPr>
          <w:rStyle w:val="Strong"/>
        </w:rPr>
        <w:t>Directions for chapter review</w:t>
      </w:r>
      <w:r w:rsidR="005E22A6">
        <w:rPr>
          <w:rStyle w:val="Strong"/>
        </w:rPr>
        <w:t>s</w:t>
      </w:r>
    </w:p>
    <w:p w:rsidR="008866CE" w:rsidRPr="008E15B7" w:rsidRDefault="008866CE" w:rsidP="008866CE">
      <w:pPr>
        <w:rPr>
          <w:sz w:val="22"/>
          <w:szCs w:val="22"/>
        </w:rPr>
      </w:pPr>
      <w:r w:rsidRPr="008E15B7">
        <w:rPr>
          <w:sz w:val="22"/>
          <w:szCs w:val="22"/>
        </w:rPr>
        <w:t>On a single sheet of paper, prepare a one-page study guide for the chapter that summarizes the most important information. You may wish to include:</w:t>
      </w:r>
    </w:p>
    <w:p w:rsidR="008866CE" w:rsidRPr="008E15B7" w:rsidRDefault="008866CE" w:rsidP="008866CE">
      <w:pPr>
        <w:pStyle w:val="ListParagraph"/>
        <w:numPr>
          <w:ilvl w:val="0"/>
          <w:numId w:val="7"/>
        </w:numPr>
        <w:rPr>
          <w:rFonts w:ascii="Times" w:hAnsi="Times"/>
        </w:rPr>
        <w:sectPr w:rsidR="008866CE" w:rsidRPr="008E15B7" w:rsidSect="008866CE">
          <w:type w:val="continuous"/>
          <w:pgSz w:w="12240" w:h="15840"/>
          <w:pgMar w:top="1152" w:right="1440" w:bottom="1152" w:left="1440" w:header="720" w:footer="720" w:gutter="0"/>
          <w:cols w:space="720"/>
        </w:sectPr>
      </w:pPr>
    </w:p>
    <w:p w:rsidR="008866CE" w:rsidRPr="008E15B7" w:rsidRDefault="008866CE" w:rsidP="008866CE">
      <w:pPr>
        <w:pStyle w:val="ListParagraph"/>
        <w:numPr>
          <w:ilvl w:val="0"/>
          <w:numId w:val="7"/>
        </w:numPr>
        <w:rPr>
          <w:rFonts w:ascii="Times" w:hAnsi="Times"/>
        </w:rPr>
      </w:pPr>
      <w:r w:rsidRPr="008E15B7">
        <w:rPr>
          <w:rFonts w:ascii="Times" w:hAnsi="Times"/>
        </w:rPr>
        <w:lastRenderedPageBreak/>
        <w:t>Key terms and definitions</w:t>
      </w:r>
    </w:p>
    <w:p w:rsidR="008866CE" w:rsidRPr="008E15B7" w:rsidRDefault="008866CE" w:rsidP="008866CE">
      <w:pPr>
        <w:pStyle w:val="ListParagraph"/>
        <w:numPr>
          <w:ilvl w:val="0"/>
          <w:numId w:val="7"/>
        </w:numPr>
        <w:rPr>
          <w:rFonts w:ascii="Times" w:hAnsi="Times"/>
        </w:rPr>
      </w:pPr>
      <w:r w:rsidRPr="008E15B7">
        <w:rPr>
          <w:rFonts w:ascii="Times" w:hAnsi="Times"/>
        </w:rPr>
        <w:t xml:space="preserve">Important </w:t>
      </w:r>
      <w:r>
        <w:rPr>
          <w:rFonts w:ascii="Times" w:hAnsi="Times"/>
        </w:rPr>
        <w:t>reactions and mechanisms</w:t>
      </w:r>
    </w:p>
    <w:p w:rsidR="008866CE" w:rsidRPr="008E15B7" w:rsidRDefault="008866CE" w:rsidP="008866CE">
      <w:pPr>
        <w:pStyle w:val="ListParagraph"/>
        <w:numPr>
          <w:ilvl w:val="0"/>
          <w:numId w:val="7"/>
        </w:numPr>
        <w:rPr>
          <w:rFonts w:ascii="Times" w:hAnsi="Times"/>
        </w:rPr>
      </w:pPr>
      <w:r w:rsidRPr="008E15B7">
        <w:rPr>
          <w:rFonts w:ascii="Times" w:hAnsi="Times"/>
        </w:rPr>
        <w:t>Sample problems</w:t>
      </w:r>
    </w:p>
    <w:p w:rsidR="008866CE" w:rsidRPr="008E15B7" w:rsidRDefault="008866CE" w:rsidP="008866CE">
      <w:pPr>
        <w:pStyle w:val="ListParagraph"/>
        <w:numPr>
          <w:ilvl w:val="0"/>
          <w:numId w:val="7"/>
        </w:numPr>
        <w:rPr>
          <w:rFonts w:ascii="Times" w:hAnsi="Times"/>
        </w:rPr>
      </w:pPr>
      <w:r w:rsidRPr="008E15B7">
        <w:rPr>
          <w:rFonts w:ascii="Times" w:hAnsi="Times"/>
        </w:rPr>
        <w:t>Concept maps</w:t>
      </w:r>
    </w:p>
    <w:p w:rsidR="008866CE" w:rsidRPr="008E15B7" w:rsidRDefault="008866CE" w:rsidP="008866CE">
      <w:pPr>
        <w:pStyle w:val="ListParagraph"/>
        <w:numPr>
          <w:ilvl w:val="0"/>
          <w:numId w:val="7"/>
        </w:numPr>
        <w:rPr>
          <w:rFonts w:ascii="Times" w:hAnsi="Times"/>
        </w:rPr>
      </w:pPr>
      <w:r w:rsidRPr="008E15B7">
        <w:rPr>
          <w:rFonts w:ascii="Times" w:hAnsi="Times"/>
        </w:rPr>
        <w:t>Outlines</w:t>
      </w:r>
    </w:p>
    <w:p w:rsidR="008866CE" w:rsidRPr="008E15B7" w:rsidRDefault="008866CE" w:rsidP="008866CE">
      <w:pPr>
        <w:pStyle w:val="ListParagraph"/>
        <w:numPr>
          <w:ilvl w:val="0"/>
          <w:numId w:val="7"/>
        </w:numPr>
        <w:rPr>
          <w:rFonts w:ascii="Times" w:hAnsi="Times"/>
        </w:rPr>
      </w:pPr>
      <w:r w:rsidRPr="008E15B7">
        <w:rPr>
          <w:rFonts w:ascii="Times" w:hAnsi="Times"/>
        </w:rPr>
        <w:t>Informative charts, graphs, or tables</w:t>
      </w:r>
    </w:p>
    <w:p w:rsidR="008866CE" w:rsidRPr="00391716" w:rsidRDefault="008866CE" w:rsidP="008866CE">
      <w:pPr>
        <w:pStyle w:val="ListParagraph"/>
        <w:numPr>
          <w:ilvl w:val="0"/>
          <w:numId w:val="7"/>
        </w:numPr>
        <w:rPr>
          <w:rFonts w:ascii="Times" w:hAnsi="Times"/>
        </w:rPr>
      </w:pPr>
      <w:r>
        <w:rPr>
          <w:rFonts w:ascii="Times" w:hAnsi="Times"/>
        </w:rPr>
        <w:t>Molecular level drawing</w:t>
      </w:r>
    </w:p>
    <w:p w:rsidR="008866CE" w:rsidRPr="00BA6C92" w:rsidRDefault="008866CE" w:rsidP="00BA6C92">
      <w:pPr>
        <w:ind w:firstLine="360"/>
        <w:rPr>
          <w:sz w:val="22"/>
          <w:szCs w:val="22"/>
        </w:rPr>
      </w:pPr>
      <w:r w:rsidRPr="008E15B7">
        <w:rPr>
          <w:sz w:val="22"/>
          <w:szCs w:val="22"/>
        </w:rPr>
        <w:t>You are limited to one page.  You will be graded on the amount of information conveyed, clarity, organization, and creativity.</w:t>
      </w:r>
      <w:r w:rsidRPr="008E15B7">
        <w:rPr>
          <w:b/>
          <w:sz w:val="22"/>
          <w:szCs w:val="22"/>
        </w:rPr>
        <w:t xml:space="preserve"> </w:t>
      </w:r>
    </w:p>
    <w:p w:rsidR="00AF704A" w:rsidRPr="00381BE4" w:rsidRDefault="003C52D3" w:rsidP="00AF704A">
      <w:pPr>
        <w:pStyle w:val="Heading1"/>
        <w:rPr>
          <w:rStyle w:val="Strong"/>
        </w:rPr>
      </w:pPr>
      <w:r>
        <w:rPr>
          <w:rStyle w:val="Strong"/>
        </w:rPr>
        <w:br w:type="page"/>
      </w:r>
      <w:r w:rsidR="00AF704A" w:rsidRPr="00381BE4">
        <w:rPr>
          <w:rStyle w:val="Strong"/>
        </w:rPr>
        <w:lastRenderedPageBreak/>
        <w:t>Advice to the student</w:t>
      </w:r>
    </w:p>
    <w:p w:rsidR="00AF704A" w:rsidRDefault="00AF704A" w:rsidP="00AF704A">
      <w:pPr>
        <w:ind w:firstLine="360"/>
      </w:pPr>
      <w:r>
        <w:t xml:space="preserve">Welcome to the study of Organic Chemistry.  This is the first of two lecture courses on Organic Chemistry–the laboratory is taught as a separate course.  It is intended for students majoring in chemistry, biology, or biochemistry.  Two semesters’ worth of introductory chemistry </w:t>
      </w:r>
      <w:proofErr w:type="gramStart"/>
      <w:r>
        <w:t>are</w:t>
      </w:r>
      <w:proofErr w:type="gramEnd"/>
      <w:r>
        <w:t xml:space="preserve"> required and the topics of Lewis structures and </w:t>
      </w:r>
      <w:proofErr w:type="spellStart"/>
      <w:r>
        <w:t>pKa</w:t>
      </w:r>
      <w:proofErr w:type="spellEnd"/>
      <w:r>
        <w:t xml:space="preserve"> are particularly important.  While this course may have a reputation for being very difficult, it really does not have to be.  There are a few things that I want you to know right from the start.</w:t>
      </w:r>
    </w:p>
    <w:p w:rsidR="00AF704A" w:rsidRDefault="00AF704A" w:rsidP="00AF704A">
      <w:pPr>
        <w:numPr>
          <w:ilvl w:val="0"/>
          <w:numId w:val="1"/>
        </w:numPr>
      </w:pPr>
      <w:r>
        <w:t>This is not a weed-out course.  Everyone in this class is capable of improving and earning a good grade.</w:t>
      </w:r>
    </w:p>
    <w:p w:rsidR="00AF704A" w:rsidRDefault="00AF704A" w:rsidP="00AF704A">
      <w:pPr>
        <w:numPr>
          <w:ilvl w:val="0"/>
          <w:numId w:val="1"/>
        </w:numPr>
      </w:pPr>
      <w:r>
        <w:t>You should not be here just to get a requirement out of the way or to get a certain grade. You are here to learn about organic chemistry.</w:t>
      </w:r>
    </w:p>
    <w:p w:rsidR="00AF704A" w:rsidRDefault="00AF704A" w:rsidP="00AF704A">
      <w:pPr>
        <w:numPr>
          <w:ilvl w:val="0"/>
          <w:numId w:val="1"/>
        </w:numPr>
      </w:pPr>
      <w:r>
        <w:t>Do your best work and the grade will take care of itself.</w:t>
      </w:r>
    </w:p>
    <w:p w:rsidR="00AF704A" w:rsidRDefault="00AF704A" w:rsidP="00AF704A">
      <w:pPr>
        <w:numPr>
          <w:ilvl w:val="0"/>
          <w:numId w:val="1"/>
        </w:numPr>
      </w:pPr>
      <w:r>
        <w:t>I am here to help you in any way that I can, but I can’t do the work for you or excuse you from doing it yourself.</w:t>
      </w:r>
    </w:p>
    <w:p w:rsidR="00AF704A" w:rsidRDefault="00AF704A" w:rsidP="00AF704A">
      <w:pPr>
        <w:numPr>
          <w:ilvl w:val="0"/>
          <w:numId w:val="1"/>
        </w:numPr>
      </w:pPr>
      <w:r>
        <w:t>Don’t try to memorize everything but a few things are necessary to have memorized. Work to see the relationships between the topics.</w:t>
      </w:r>
    </w:p>
    <w:p w:rsidR="00AF704A" w:rsidRDefault="00AF704A" w:rsidP="00AF704A">
      <w:pPr>
        <w:numPr>
          <w:ilvl w:val="0"/>
          <w:numId w:val="1"/>
        </w:numPr>
      </w:pPr>
      <w:r>
        <w:t>Learn the basics really well and the more difficult material will be much easier.</w:t>
      </w:r>
    </w:p>
    <w:p w:rsidR="00AF704A" w:rsidRDefault="00AF704A" w:rsidP="00AF704A">
      <w:pPr>
        <w:numPr>
          <w:ilvl w:val="0"/>
          <w:numId w:val="1"/>
        </w:numPr>
      </w:pPr>
      <w:r>
        <w:t xml:space="preserve">Plan on working hard and learning more than you thought was possible.  </w:t>
      </w:r>
    </w:p>
    <w:p w:rsidR="00AF704A" w:rsidRDefault="00AF704A" w:rsidP="00AF704A">
      <w:pPr>
        <w:numPr>
          <w:ilvl w:val="0"/>
          <w:numId w:val="1"/>
        </w:numPr>
      </w:pPr>
      <w:r>
        <w:t>I hope that you enjoy learning about this amazing and useful field.</w:t>
      </w:r>
    </w:p>
    <w:p w:rsidR="00AF704A" w:rsidRDefault="00AF704A" w:rsidP="00AF704A"/>
    <w:p w:rsidR="00AF704A" w:rsidRDefault="00AF704A" w:rsidP="00AF704A">
      <w:pPr>
        <w:ind w:firstLine="360"/>
      </w:pPr>
      <w:r>
        <w:t>Much of the difficulty encountered by students in this course comes from not making a sufficient effort early on or with ineffective study habits (such as not writing enough).  If you are working hard and having difficulty, I recommend that you find a more effective way to study.  Study tips may be found on the course Moodle page.</w:t>
      </w:r>
    </w:p>
    <w:p w:rsidR="00AF704A" w:rsidRDefault="00AF704A" w:rsidP="00AF704A">
      <w:pPr>
        <w:ind w:firstLine="720"/>
      </w:pPr>
      <w:r>
        <w:t xml:space="preserve">It is expected that students peruse the assigned material </w:t>
      </w:r>
      <w:r w:rsidRPr="00132336">
        <w:t>before</w:t>
      </w:r>
      <w:r>
        <w:t xml:space="preserve"> attending class and re-read the material after class.  Attempting the problems before the reading is complete may be frustrating for the student.  This entire course builds on a few foundational principles and if they are not mastered, the rest of the course will be much more difficult.  Do not wait until you experience difficulty to bring out your best effort and do not wait until you are in trouble before seeking the help of your course instructor, tutor, or academic advisor.  </w:t>
      </w:r>
    </w:p>
    <w:p w:rsidR="005E22A6" w:rsidRDefault="005E22A6" w:rsidP="00AF704A">
      <w:pPr>
        <w:ind w:firstLine="720"/>
      </w:pPr>
      <w:r>
        <w:t xml:space="preserve">I believe that writing is the single most effective way to learn organic chemistry.  Writing </w:t>
      </w:r>
      <w:r w:rsidR="00F4180A">
        <w:t>includes writing definitions,</w:t>
      </w:r>
      <w:r>
        <w:t xml:space="preserve"> summarizing concepts, drawing structures, reaction equations and mechanisms.  If you struggle with a topic in this course</w:t>
      </w:r>
      <w:r w:rsidR="00E45645">
        <w:t>,</w:t>
      </w:r>
      <w:r>
        <w:t xml:space="preserve"> I advise you to write more about it.  Note that writing is different than copying.  You must process the material and internalize it. Paper and pencils are perhaps the least expensive part of your education.  Do not throw away a $200K education in order to save a few bucks on paper and pencils.  Research seems to indicate that frequent, forced recall is the key to “Making it Stick”.  </w:t>
      </w:r>
      <w:r w:rsidR="00460C73">
        <w:t xml:space="preserve">Do not trust how well you </w:t>
      </w:r>
      <w:r w:rsidR="00460C73" w:rsidRPr="00E45645">
        <w:rPr>
          <w:b/>
        </w:rPr>
        <w:t>feel</w:t>
      </w:r>
      <w:r w:rsidR="00460C73">
        <w:t xml:space="preserve"> you know the material – </w:t>
      </w:r>
      <w:r w:rsidR="00460C73" w:rsidRPr="00E45645">
        <w:rPr>
          <w:b/>
        </w:rPr>
        <w:t>write it out!</w:t>
      </w:r>
    </w:p>
    <w:p w:rsidR="00973EE2" w:rsidRPr="00DF3C6C" w:rsidRDefault="00F170FC" w:rsidP="00381BE4">
      <w:pPr>
        <w:pStyle w:val="Heading1"/>
      </w:pPr>
      <w:r>
        <w:br w:type="page"/>
      </w:r>
      <w:r w:rsidR="00743C3D">
        <w:lastRenderedPageBreak/>
        <w:t xml:space="preserve">CHE 225 </w:t>
      </w:r>
      <w:r w:rsidR="00973EE2">
        <w:t>Course Schedule</w:t>
      </w:r>
    </w:p>
    <w:p w:rsidR="00973EE2" w:rsidRDefault="00973EE2">
      <w:pPr>
        <w:jc w:val="center"/>
      </w:pPr>
    </w:p>
    <w:tbl>
      <w:tblPr>
        <w:tblW w:w="13114" w:type="dxa"/>
        <w:tblLayout w:type="fixed"/>
        <w:tblLook w:val="0020" w:firstRow="1" w:lastRow="0" w:firstColumn="0" w:lastColumn="0" w:noHBand="0" w:noVBand="0"/>
      </w:tblPr>
      <w:tblGrid>
        <w:gridCol w:w="1728"/>
        <w:gridCol w:w="1987"/>
        <w:gridCol w:w="1343"/>
        <w:gridCol w:w="180"/>
        <w:gridCol w:w="236"/>
        <w:gridCol w:w="1744"/>
        <w:gridCol w:w="5896"/>
      </w:tblGrid>
      <w:tr w:rsidR="00A8435A" w:rsidTr="00381BE4">
        <w:trPr>
          <w:trHeight w:val="600"/>
        </w:trPr>
        <w:tc>
          <w:tcPr>
            <w:tcW w:w="1728" w:type="dxa"/>
            <w:tcBorders>
              <w:bottom w:val="single" w:sz="6" w:space="0" w:color="auto"/>
            </w:tcBorders>
          </w:tcPr>
          <w:p w:rsidR="00A8435A" w:rsidRDefault="00A8435A">
            <w:pPr>
              <w:rPr>
                <w:b/>
              </w:rPr>
            </w:pPr>
            <w:r>
              <w:rPr>
                <w:b/>
              </w:rPr>
              <w:t>Day</w:t>
            </w:r>
          </w:p>
        </w:tc>
        <w:tc>
          <w:tcPr>
            <w:tcW w:w="1987" w:type="dxa"/>
            <w:tcBorders>
              <w:bottom w:val="single" w:sz="6" w:space="0" w:color="auto"/>
            </w:tcBorders>
          </w:tcPr>
          <w:p w:rsidR="00A8435A" w:rsidRDefault="00A8435A">
            <w:pPr>
              <w:rPr>
                <w:b/>
              </w:rPr>
            </w:pPr>
            <w:r>
              <w:rPr>
                <w:b/>
              </w:rPr>
              <w:t>Topic</w:t>
            </w:r>
          </w:p>
        </w:tc>
        <w:tc>
          <w:tcPr>
            <w:tcW w:w="1343" w:type="dxa"/>
            <w:tcBorders>
              <w:bottom w:val="single" w:sz="6" w:space="0" w:color="auto"/>
            </w:tcBorders>
          </w:tcPr>
          <w:p w:rsidR="00A8435A" w:rsidRDefault="00A8435A">
            <w:pPr>
              <w:rPr>
                <w:b/>
              </w:rPr>
            </w:pPr>
            <w:smartTag w:uri="urn:schemas-microsoft-com:office:smarttags" w:element="City">
              <w:smartTag w:uri="urn:schemas-microsoft-com:office:smarttags" w:element="place">
                <w:r>
                  <w:rPr>
                    <w:b/>
                  </w:rPr>
                  <w:t>Reading</w:t>
                </w:r>
              </w:smartTag>
            </w:smartTag>
          </w:p>
        </w:tc>
        <w:tc>
          <w:tcPr>
            <w:tcW w:w="2160" w:type="dxa"/>
            <w:gridSpan w:val="3"/>
            <w:tcBorders>
              <w:bottom w:val="single" w:sz="6" w:space="0" w:color="auto"/>
            </w:tcBorders>
          </w:tcPr>
          <w:p w:rsidR="00A8435A" w:rsidRPr="00A8435A" w:rsidRDefault="00A8435A">
            <w:pPr>
              <w:rPr>
                <w:b/>
              </w:rPr>
            </w:pPr>
            <w:r w:rsidRPr="00A8435A">
              <w:rPr>
                <w:b/>
              </w:rPr>
              <w:t>Homework due</w:t>
            </w:r>
          </w:p>
          <w:p w:rsidR="00A8435A" w:rsidRPr="00E538D9" w:rsidRDefault="00A8435A" w:rsidP="00705F98">
            <w:r>
              <w:t>(</w:t>
            </w:r>
            <w:r w:rsidR="00705F98">
              <w:t xml:space="preserve">8:59 </w:t>
            </w:r>
            <w:r>
              <w:t>am sharp)</w:t>
            </w:r>
          </w:p>
        </w:tc>
        <w:tc>
          <w:tcPr>
            <w:tcW w:w="5896" w:type="dxa"/>
            <w:tcBorders>
              <w:bottom w:val="single" w:sz="6" w:space="0" w:color="auto"/>
            </w:tcBorders>
          </w:tcPr>
          <w:p w:rsidR="00A8435A" w:rsidRPr="00A8435A" w:rsidRDefault="00A8435A">
            <w:pPr>
              <w:rPr>
                <w:b/>
              </w:rPr>
            </w:pPr>
            <w:r>
              <w:rPr>
                <w:b/>
              </w:rPr>
              <w:t>Competency Quiz</w:t>
            </w:r>
          </w:p>
        </w:tc>
      </w:tr>
      <w:tr w:rsidR="00A8435A" w:rsidTr="00381BE4">
        <w:trPr>
          <w:trHeight w:val="687"/>
        </w:trPr>
        <w:tc>
          <w:tcPr>
            <w:tcW w:w="1728" w:type="dxa"/>
          </w:tcPr>
          <w:p w:rsidR="00A8435A" w:rsidRDefault="00A8435A" w:rsidP="00C13979">
            <w:r>
              <w:t>M  9 / 24</w:t>
            </w:r>
          </w:p>
        </w:tc>
        <w:tc>
          <w:tcPr>
            <w:tcW w:w="1987" w:type="dxa"/>
          </w:tcPr>
          <w:p w:rsidR="00A8435A" w:rsidRDefault="00A8435A">
            <w:r>
              <w:t>Structure and bonding, acids and bases</w:t>
            </w:r>
          </w:p>
        </w:tc>
        <w:tc>
          <w:tcPr>
            <w:tcW w:w="1343" w:type="dxa"/>
          </w:tcPr>
          <w:p w:rsidR="00A8435A" w:rsidRDefault="00A8435A">
            <w:proofErr w:type="spellStart"/>
            <w:r>
              <w:t>Ch</w:t>
            </w:r>
            <w:proofErr w:type="spellEnd"/>
            <w:r>
              <w:t xml:space="preserve"> 1</w:t>
            </w:r>
          </w:p>
        </w:tc>
        <w:tc>
          <w:tcPr>
            <w:tcW w:w="2160" w:type="dxa"/>
            <w:gridSpan w:val="3"/>
          </w:tcPr>
          <w:p w:rsidR="00A8435A" w:rsidRDefault="00220631" w:rsidP="00DC612F">
            <w:r>
              <w:t>-</w:t>
            </w:r>
          </w:p>
        </w:tc>
        <w:tc>
          <w:tcPr>
            <w:tcW w:w="5896" w:type="dxa"/>
          </w:tcPr>
          <w:p w:rsidR="00A8435A" w:rsidRDefault="00220631" w:rsidP="00DC612F">
            <w:r>
              <w:t>-</w:t>
            </w:r>
          </w:p>
        </w:tc>
      </w:tr>
      <w:tr w:rsidR="00A8435A" w:rsidTr="00381BE4">
        <w:trPr>
          <w:trHeight w:val="600"/>
        </w:trPr>
        <w:tc>
          <w:tcPr>
            <w:tcW w:w="1728" w:type="dxa"/>
          </w:tcPr>
          <w:p w:rsidR="00A8435A" w:rsidRDefault="00A8435A" w:rsidP="00C13979">
            <w:proofErr w:type="spellStart"/>
            <w:r>
              <w:t>Tu</w:t>
            </w:r>
            <w:proofErr w:type="spellEnd"/>
            <w:r>
              <w:t xml:space="preserve">  9 / 25</w:t>
            </w:r>
          </w:p>
        </w:tc>
        <w:tc>
          <w:tcPr>
            <w:tcW w:w="1987" w:type="dxa"/>
          </w:tcPr>
          <w:p w:rsidR="00A8435A" w:rsidRDefault="00A8435A">
            <w:r>
              <w:t>Organic compounds</w:t>
            </w:r>
          </w:p>
        </w:tc>
        <w:tc>
          <w:tcPr>
            <w:tcW w:w="1343" w:type="dxa"/>
          </w:tcPr>
          <w:p w:rsidR="00A8435A" w:rsidRDefault="00A8435A">
            <w:proofErr w:type="spellStart"/>
            <w:r>
              <w:t>Ch</w:t>
            </w:r>
            <w:proofErr w:type="spellEnd"/>
            <w:r>
              <w:t xml:space="preserve"> 2</w:t>
            </w:r>
          </w:p>
        </w:tc>
        <w:tc>
          <w:tcPr>
            <w:tcW w:w="2160" w:type="dxa"/>
            <w:gridSpan w:val="3"/>
          </w:tcPr>
          <w:p w:rsidR="00A8435A" w:rsidRPr="00342EB5" w:rsidRDefault="00220631">
            <w:r>
              <w:t>-</w:t>
            </w:r>
          </w:p>
        </w:tc>
        <w:tc>
          <w:tcPr>
            <w:tcW w:w="5896" w:type="dxa"/>
          </w:tcPr>
          <w:p w:rsidR="00A8435A" w:rsidRPr="00342EB5" w:rsidRDefault="00674378">
            <w:r>
              <w:t>#1</w:t>
            </w:r>
          </w:p>
        </w:tc>
      </w:tr>
      <w:tr w:rsidR="00A8435A" w:rsidTr="00381BE4">
        <w:trPr>
          <w:trHeight w:val="600"/>
        </w:trPr>
        <w:tc>
          <w:tcPr>
            <w:tcW w:w="1728" w:type="dxa"/>
          </w:tcPr>
          <w:p w:rsidR="00A8435A" w:rsidRDefault="00A8435A" w:rsidP="00C13979">
            <w:r>
              <w:t>W   9 / 26</w:t>
            </w:r>
          </w:p>
        </w:tc>
        <w:tc>
          <w:tcPr>
            <w:tcW w:w="1987" w:type="dxa"/>
          </w:tcPr>
          <w:p w:rsidR="00A8435A" w:rsidRDefault="00A8435A">
            <w:r>
              <w:t>Alkenes</w:t>
            </w:r>
          </w:p>
        </w:tc>
        <w:tc>
          <w:tcPr>
            <w:tcW w:w="1343" w:type="dxa"/>
          </w:tcPr>
          <w:p w:rsidR="00A8435A" w:rsidRDefault="00A8435A">
            <w:r>
              <w:t>Ch3</w:t>
            </w:r>
          </w:p>
        </w:tc>
        <w:tc>
          <w:tcPr>
            <w:tcW w:w="2160" w:type="dxa"/>
            <w:gridSpan w:val="3"/>
          </w:tcPr>
          <w:p w:rsidR="00A8435A" w:rsidRDefault="00A8435A" w:rsidP="00310C0A">
            <w:proofErr w:type="spellStart"/>
            <w:r>
              <w:t>Ch</w:t>
            </w:r>
            <w:proofErr w:type="spellEnd"/>
            <w:r>
              <w:t xml:space="preserve"> 1 </w:t>
            </w:r>
          </w:p>
        </w:tc>
        <w:tc>
          <w:tcPr>
            <w:tcW w:w="5896" w:type="dxa"/>
          </w:tcPr>
          <w:p w:rsidR="00A8435A" w:rsidRDefault="00E56DE9" w:rsidP="00674378">
            <w:r>
              <w:t>#</w:t>
            </w:r>
            <w:r w:rsidR="00674378">
              <w:t>2</w:t>
            </w:r>
          </w:p>
        </w:tc>
      </w:tr>
      <w:tr w:rsidR="00A8435A" w:rsidTr="00381BE4">
        <w:trPr>
          <w:trHeight w:val="600"/>
        </w:trPr>
        <w:tc>
          <w:tcPr>
            <w:tcW w:w="1728" w:type="dxa"/>
          </w:tcPr>
          <w:p w:rsidR="00A8435A" w:rsidRDefault="00A8435A" w:rsidP="00C13979">
            <w:proofErr w:type="spellStart"/>
            <w:r>
              <w:t>Th</w:t>
            </w:r>
            <w:proofErr w:type="spellEnd"/>
            <w:r>
              <w:t xml:space="preserve">  9 / 27 </w:t>
            </w:r>
          </w:p>
        </w:tc>
        <w:tc>
          <w:tcPr>
            <w:tcW w:w="1987" w:type="dxa"/>
          </w:tcPr>
          <w:p w:rsidR="00A8435A" w:rsidRDefault="00A8435A">
            <w:r>
              <w:t>Stereochemistry</w:t>
            </w:r>
          </w:p>
        </w:tc>
        <w:tc>
          <w:tcPr>
            <w:tcW w:w="1343" w:type="dxa"/>
          </w:tcPr>
          <w:p w:rsidR="00A8435A" w:rsidRDefault="00A8435A">
            <w:proofErr w:type="spellStart"/>
            <w:r>
              <w:t>Ch</w:t>
            </w:r>
            <w:proofErr w:type="spellEnd"/>
            <w:r>
              <w:t xml:space="preserve"> 5</w:t>
            </w:r>
          </w:p>
        </w:tc>
        <w:tc>
          <w:tcPr>
            <w:tcW w:w="2160" w:type="dxa"/>
            <w:gridSpan w:val="3"/>
          </w:tcPr>
          <w:p w:rsidR="00A8435A" w:rsidRDefault="00A8435A" w:rsidP="00310C0A">
            <w:proofErr w:type="spellStart"/>
            <w:r>
              <w:t>Ch</w:t>
            </w:r>
            <w:proofErr w:type="spellEnd"/>
            <w:r>
              <w:t xml:space="preserve"> 2 </w:t>
            </w:r>
          </w:p>
        </w:tc>
        <w:tc>
          <w:tcPr>
            <w:tcW w:w="5896" w:type="dxa"/>
          </w:tcPr>
          <w:p w:rsidR="00A8435A" w:rsidRDefault="00E56DE9" w:rsidP="00674378">
            <w:r>
              <w:t>#</w:t>
            </w:r>
            <w:r w:rsidR="00674378">
              <w:t>3</w:t>
            </w:r>
          </w:p>
        </w:tc>
      </w:tr>
      <w:tr w:rsidR="00A8435A" w:rsidTr="00381BE4">
        <w:trPr>
          <w:trHeight w:val="600"/>
        </w:trPr>
        <w:tc>
          <w:tcPr>
            <w:tcW w:w="1728" w:type="dxa"/>
            <w:tcBorders>
              <w:bottom w:val="single" w:sz="6" w:space="0" w:color="auto"/>
            </w:tcBorders>
          </w:tcPr>
          <w:p w:rsidR="00A8435A" w:rsidRDefault="00A8435A" w:rsidP="00C13979">
            <w:r>
              <w:t>F   9 / 28</w:t>
            </w:r>
          </w:p>
        </w:tc>
        <w:tc>
          <w:tcPr>
            <w:tcW w:w="1987" w:type="dxa"/>
            <w:tcBorders>
              <w:bottom w:val="single" w:sz="6" w:space="0" w:color="auto"/>
            </w:tcBorders>
          </w:tcPr>
          <w:p w:rsidR="00A8435A" w:rsidRDefault="00A8435A" w:rsidP="00BF5D04">
            <w:r>
              <w:t>Finish material</w:t>
            </w:r>
          </w:p>
        </w:tc>
        <w:tc>
          <w:tcPr>
            <w:tcW w:w="1343" w:type="dxa"/>
            <w:tcBorders>
              <w:bottom w:val="single" w:sz="6" w:space="0" w:color="auto"/>
            </w:tcBorders>
          </w:tcPr>
          <w:p w:rsidR="00A8435A" w:rsidRDefault="00A8435A" w:rsidP="00BF5D04"/>
        </w:tc>
        <w:tc>
          <w:tcPr>
            <w:tcW w:w="2160" w:type="dxa"/>
            <w:gridSpan w:val="3"/>
            <w:tcBorders>
              <w:bottom w:val="single" w:sz="6" w:space="0" w:color="auto"/>
            </w:tcBorders>
          </w:tcPr>
          <w:p w:rsidR="00A8435A" w:rsidRDefault="00A8435A" w:rsidP="00310C0A">
            <w:proofErr w:type="spellStart"/>
            <w:r>
              <w:t>Ch</w:t>
            </w:r>
            <w:proofErr w:type="spellEnd"/>
            <w:r>
              <w:t xml:space="preserve"> 3 </w:t>
            </w:r>
          </w:p>
        </w:tc>
        <w:tc>
          <w:tcPr>
            <w:tcW w:w="5896" w:type="dxa"/>
            <w:tcBorders>
              <w:bottom w:val="single" w:sz="6" w:space="0" w:color="auto"/>
            </w:tcBorders>
          </w:tcPr>
          <w:p w:rsidR="00A8435A" w:rsidRDefault="00E56DE9" w:rsidP="00674378">
            <w:r>
              <w:t>#</w:t>
            </w:r>
            <w:r w:rsidR="00674378">
              <w:t>4</w:t>
            </w:r>
          </w:p>
        </w:tc>
      </w:tr>
      <w:tr w:rsidR="00A8435A" w:rsidTr="00381BE4">
        <w:trPr>
          <w:trHeight w:val="600"/>
        </w:trPr>
        <w:tc>
          <w:tcPr>
            <w:tcW w:w="1728" w:type="dxa"/>
          </w:tcPr>
          <w:p w:rsidR="00A8435A" w:rsidRDefault="00A8435A" w:rsidP="00C13979">
            <w:r>
              <w:t>M   10 / 01</w:t>
            </w:r>
          </w:p>
        </w:tc>
        <w:tc>
          <w:tcPr>
            <w:tcW w:w="1987" w:type="dxa"/>
          </w:tcPr>
          <w:p w:rsidR="00A8435A" w:rsidRDefault="00A8435A" w:rsidP="00BF5D04">
            <w:pPr>
              <w:rPr>
                <w:b/>
              </w:rPr>
            </w:pPr>
            <w:r>
              <w:rPr>
                <w:b/>
              </w:rPr>
              <w:t xml:space="preserve">Exam 1  </w:t>
            </w:r>
          </w:p>
          <w:p w:rsidR="00A8435A" w:rsidRDefault="00A8435A"/>
        </w:tc>
        <w:tc>
          <w:tcPr>
            <w:tcW w:w="1343" w:type="dxa"/>
          </w:tcPr>
          <w:p w:rsidR="00A8435A" w:rsidRDefault="00A8435A"/>
        </w:tc>
        <w:tc>
          <w:tcPr>
            <w:tcW w:w="2160" w:type="dxa"/>
            <w:gridSpan w:val="3"/>
          </w:tcPr>
          <w:p w:rsidR="00A8435A" w:rsidRPr="000D2CFF" w:rsidRDefault="00A8435A" w:rsidP="00310C0A">
            <w:proofErr w:type="spellStart"/>
            <w:r>
              <w:t>Ch</w:t>
            </w:r>
            <w:proofErr w:type="spellEnd"/>
            <w:r>
              <w:t xml:space="preserve"> 5 </w:t>
            </w:r>
          </w:p>
        </w:tc>
        <w:tc>
          <w:tcPr>
            <w:tcW w:w="5896" w:type="dxa"/>
          </w:tcPr>
          <w:p w:rsidR="00A8435A" w:rsidRDefault="00220631">
            <w:r>
              <w:t>-</w:t>
            </w:r>
          </w:p>
        </w:tc>
      </w:tr>
      <w:tr w:rsidR="00A8435A" w:rsidTr="00381BE4">
        <w:trPr>
          <w:trHeight w:val="600"/>
        </w:trPr>
        <w:tc>
          <w:tcPr>
            <w:tcW w:w="1728" w:type="dxa"/>
          </w:tcPr>
          <w:p w:rsidR="00A8435A" w:rsidRDefault="00A8435A" w:rsidP="00C13979">
            <w:proofErr w:type="spellStart"/>
            <w:r>
              <w:t>Tu</w:t>
            </w:r>
            <w:proofErr w:type="spellEnd"/>
            <w:r>
              <w:t xml:space="preserve">  10 / 02</w:t>
            </w:r>
          </w:p>
        </w:tc>
        <w:tc>
          <w:tcPr>
            <w:tcW w:w="1987" w:type="dxa"/>
          </w:tcPr>
          <w:p w:rsidR="00A8435A" w:rsidRDefault="00A8435A">
            <w:r>
              <w:t>Delocalized Electrons</w:t>
            </w:r>
          </w:p>
        </w:tc>
        <w:tc>
          <w:tcPr>
            <w:tcW w:w="1343" w:type="dxa"/>
          </w:tcPr>
          <w:p w:rsidR="00A8435A" w:rsidRDefault="00A8435A">
            <w:proofErr w:type="spellStart"/>
            <w:r>
              <w:t>Ch</w:t>
            </w:r>
            <w:proofErr w:type="spellEnd"/>
            <w:r>
              <w:t xml:space="preserve"> 7</w:t>
            </w:r>
          </w:p>
        </w:tc>
        <w:tc>
          <w:tcPr>
            <w:tcW w:w="2160" w:type="dxa"/>
            <w:gridSpan w:val="3"/>
          </w:tcPr>
          <w:p w:rsidR="00A8435A" w:rsidRPr="00871BC4" w:rsidRDefault="00220631">
            <w:r>
              <w:t>-</w:t>
            </w:r>
          </w:p>
        </w:tc>
        <w:tc>
          <w:tcPr>
            <w:tcW w:w="5896" w:type="dxa"/>
          </w:tcPr>
          <w:p w:rsidR="00A8435A" w:rsidRPr="00871BC4" w:rsidRDefault="00220631">
            <w:r>
              <w:t>-</w:t>
            </w:r>
          </w:p>
        </w:tc>
      </w:tr>
      <w:tr w:rsidR="00A8435A" w:rsidTr="00381BE4">
        <w:trPr>
          <w:trHeight w:val="600"/>
        </w:trPr>
        <w:tc>
          <w:tcPr>
            <w:tcW w:w="1728" w:type="dxa"/>
          </w:tcPr>
          <w:p w:rsidR="00A8435A" w:rsidRDefault="00A8435A" w:rsidP="00C13979">
            <w:r>
              <w:t>W  10 / 03</w:t>
            </w:r>
          </w:p>
        </w:tc>
        <w:tc>
          <w:tcPr>
            <w:tcW w:w="1987" w:type="dxa"/>
          </w:tcPr>
          <w:p w:rsidR="00A8435A" w:rsidRDefault="00A8435A">
            <w:proofErr w:type="spellStart"/>
            <w:r>
              <w:t>Substutution</w:t>
            </w:r>
            <w:proofErr w:type="spellEnd"/>
            <w:r>
              <w:t xml:space="preserve"> of Alkyl Halides</w:t>
            </w:r>
          </w:p>
        </w:tc>
        <w:tc>
          <w:tcPr>
            <w:tcW w:w="1343" w:type="dxa"/>
          </w:tcPr>
          <w:p w:rsidR="00A8435A" w:rsidRDefault="00A8435A">
            <w:proofErr w:type="spellStart"/>
            <w:r>
              <w:t>Ch</w:t>
            </w:r>
            <w:proofErr w:type="spellEnd"/>
            <w:r>
              <w:t xml:space="preserve"> 8</w:t>
            </w:r>
          </w:p>
        </w:tc>
        <w:tc>
          <w:tcPr>
            <w:tcW w:w="2160" w:type="dxa"/>
            <w:gridSpan w:val="3"/>
          </w:tcPr>
          <w:p w:rsidR="00A8435A" w:rsidRPr="003163CF" w:rsidRDefault="00220631">
            <w:r>
              <w:t>-</w:t>
            </w:r>
          </w:p>
        </w:tc>
        <w:tc>
          <w:tcPr>
            <w:tcW w:w="5896" w:type="dxa"/>
          </w:tcPr>
          <w:p w:rsidR="00A8435A" w:rsidRPr="003163CF" w:rsidRDefault="00674378">
            <w:r>
              <w:t>#5</w:t>
            </w:r>
          </w:p>
        </w:tc>
      </w:tr>
      <w:tr w:rsidR="00A8435A" w:rsidTr="00381BE4">
        <w:trPr>
          <w:trHeight w:val="600"/>
        </w:trPr>
        <w:tc>
          <w:tcPr>
            <w:tcW w:w="1728" w:type="dxa"/>
          </w:tcPr>
          <w:p w:rsidR="00A8435A" w:rsidRDefault="00A8435A" w:rsidP="00C13979">
            <w:proofErr w:type="spellStart"/>
            <w:r>
              <w:t>Th</w:t>
            </w:r>
            <w:proofErr w:type="spellEnd"/>
            <w:r>
              <w:t xml:space="preserve">  10 / 04</w:t>
            </w:r>
          </w:p>
        </w:tc>
        <w:tc>
          <w:tcPr>
            <w:tcW w:w="1987" w:type="dxa"/>
          </w:tcPr>
          <w:p w:rsidR="00A8435A" w:rsidRDefault="00A8435A" w:rsidP="004428B5">
            <w:r>
              <w:t>Elimination of Alkyl Halides</w:t>
            </w:r>
          </w:p>
        </w:tc>
        <w:tc>
          <w:tcPr>
            <w:tcW w:w="1343" w:type="dxa"/>
          </w:tcPr>
          <w:p w:rsidR="00A8435A" w:rsidRDefault="00A8435A" w:rsidP="004428B5">
            <w:r>
              <w:t xml:space="preserve"> </w:t>
            </w:r>
            <w:proofErr w:type="spellStart"/>
            <w:r>
              <w:t>Ch</w:t>
            </w:r>
            <w:proofErr w:type="spellEnd"/>
            <w:r>
              <w:t xml:space="preserve"> 9</w:t>
            </w:r>
          </w:p>
        </w:tc>
        <w:tc>
          <w:tcPr>
            <w:tcW w:w="2160" w:type="dxa"/>
            <w:gridSpan w:val="3"/>
          </w:tcPr>
          <w:p w:rsidR="00A8435A" w:rsidRDefault="00A8435A" w:rsidP="00310C0A">
            <w:proofErr w:type="spellStart"/>
            <w:r>
              <w:t>Ch</w:t>
            </w:r>
            <w:proofErr w:type="spellEnd"/>
            <w:r>
              <w:t xml:space="preserve"> 7 </w:t>
            </w:r>
          </w:p>
        </w:tc>
        <w:tc>
          <w:tcPr>
            <w:tcW w:w="5896" w:type="dxa"/>
          </w:tcPr>
          <w:p w:rsidR="00A8435A" w:rsidRDefault="00E56DE9" w:rsidP="00674378">
            <w:r>
              <w:t>#</w:t>
            </w:r>
            <w:r w:rsidR="00674378">
              <w:t>6</w:t>
            </w:r>
          </w:p>
        </w:tc>
      </w:tr>
      <w:tr w:rsidR="00A8435A" w:rsidTr="00381BE4">
        <w:trPr>
          <w:trHeight w:val="600"/>
        </w:trPr>
        <w:tc>
          <w:tcPr>
            <w:tcW w:w="1728" w:type="dxa"/>
            <w:tcBorders>
              <w:bottom w:val="single" w:sz="6" w:space="0" w:color="auto"/>
            </w:tcBorders>
          </w:tcPr>
          <w:p w:rsidR="00A8435A" w:rsidRDefault="00A8435A" w:rsidP="00C13979">
            <w:r>
              <w:t>F    10 / 05</w:t>
            </w:r>
          </w:p>
        </w:tc>
        <w:tc>
          <w:tcPr>
            <w:tcW w:w="1987" w:type="dxa"/>
            <w:tcBorders>
              <w:bottom w:val="single" w:sz="6" w:space="0" w:color="auto"/>
            </w:tcBorders>
          </w:tcPr>
          <w:p w:rsidR="00A8435A" w:rsidRDefault="00A8435A">
            <w:r>
              <w:t>Reactions of Alcohols</w:t>
            </w:r>
          </w:p>
        </w:tc>
        <w:tc>
          <w:tcPr>
            <w:tcW w:w="1343" w:type="dxa"/>
            <w:tcBorders>
              <w:bottom w:val="single" w:sz="6" w:space="0" w:color="auto"/>
            </w:tcBorders>
          </w:tcPr>
          <w:p w:rsidR="00A8435A" w:rsidRDefault="00A8435A">
            <w:proofErr w:type="spellStart"/>
            <w:r>
              <w:t>Ch</w:t>
            </w:r>
            <w:proofErr w:type="spellEnd"/>
            <w:r>
              <w:t xml:space="preserve"> 10</w:t>
            </w:r>
          </w:p>
        </w:tc>
        <w:tc>
          <w:tcPr>
            <w:tcW w:w="2160" w:type="dxa"/>
            <w:gridSpan w:val="3"/>
            <w:tcBorders>
              <w:bottom w:val="single" w:sz="6" w:space="0" w:color="auto"/>
            </w:tcBorders>
          </w:tcPr>
          <w:p w:rsidR="00A8435A" w:rsidRDefault="00A8435A" w:rsidP="00310C0A">
            <w:proofErr w:type="spellStart"/>
            <w:r>
              <w:t>Ch</w:t>
            </w:r>
            <w:proofErr w:type="spellEnd"/>
            <w:r>
              <w:t xml:space="preserve"> 8 </w:t>
            </w:r>
          </w:p>
        </w:tc>
        <w:tc>
          <w:tcPr>
            <w:tcW w:w="5896" w:type="dxa"/>
            <w:tcBorders>
              <w:bottom w:val="single" w:sz="6" w:space="0" w:color="auto"/>
            </w:tcBorders>
          </w:tcPr>
          <w:p w:rsidR="00A8435A" w:rsidRDefault="00E56DE9" w:rsidP="00674378">
            <w:r>
              <w:t>#</w:t>
            </w:r>
            <w:r w:rsidR="00674378">
              <w:t>7</w:t>
            </w:r>
          </w:p>
        </w:tc>
      </w:tr>
      <w:tr w:rsidR="00A8435A" w:rsidTr="00381BE4">
        <w:trPr>
          <w:trHeight w:val="600"/>
        </w:trPr>
        <w:tc>
          <w:tcPr>
            <w:tcW w:w="1728" w:type="dxa"/>
          </w:tcPr>
          <w:p w:rsidR="00A8435A" w:rsidRDefault="00A8435A" w:rsidP="00C13979">
            <w:r>
              <w:t>M  10 / 08</w:t>
            </w:r>
          </w:p>
        </w:tc>
        <w:tc>
          <w:tcPr>
            <w:tcW w:w="1987" w:type="dxa"/>
          </w:tcPr>
          <w:p w:rsidR="00A8435A" w:rsidRDefault="00A8435A" w:rsidP="00BF5D04">
            <w:r>
              <w:t>Finish material</w:t>
            </w:r>
          </w:p>
        </w:tc>
        <w:tc>
          <w:tcPr>
            <w:tcW w:w="1343" w:type="dxa"/>
          </w:tcPr>
          <w:p w:rsidR="00A8435A" w:rsidRDefault="00A8435A" w:rsidP="004428B5"/>
        </w:tc>
        <w:tc>
          <w:tcPr>
            <w:tcW w:w="2160" w:type="dxa"/>
            <w:gridSpan w:val="3"/>
          </w:tcPr>
          <w:p w:rsidR="00A8435A" w:rsidRDefault="00A8435A" w:rsidP="00310C0A">
            <w:proofErr w:type="spellStart"/>
            <w:r>
              <w:t>Ch</w:t>
            </w:r>
            <w:proofErr w:type="spellEnd"/>
            <w:r>
              <w:t xml:space="preserve"> 9 </w:t>
            </w:r>
          </w:p>
        </w:tc>
        <w:tc>
          <w:tcPr>
            <w:tcW w:w="5896" w:type="dxa"/>
          </w:tcPr>
          <w:p w:rsidR="00A8435A" w:rsidRDefault="00E56DE9" w:rsidP="00674378">
            <w:r>
              <w:t>#</w:t>
            </w:r>
            <w:r w:rsidR="00674378">
              <w:t>8</w:t>
            </w:r>
          </w:p>
        </w:tc>
      </w:tr>
      <w:tr w:rsidR="00A8435A" w:rsidTr="00381BE4">
        <w:trPr>
          <w:trHeight w:val="600"/>
        </w:trPr>
        <w:tc>
          <w:tcPr>
            <w:tcW w:w="1728" w:type="dxa"/>
          </w:tcPr>
          <w:p w:rsidR="00A8435A" w:rsidRDefault="00A8435A" w:rsidP="00C13979">
            <w:proofErr w:type="spellStart"/>
            <w:r>
              <w:t>Tu</w:t>
            </w:r>
            <w:proofErr w:type="spellEnd"/>
            <w:r>
              <w:t xml:space="preserve">  10 / 09</w:t>
            </w:r>
          </w:p>
        </w:tc>
        <w:tc>
          <w:tcPr>
            <w:tcW w:w="1987" w:type="dxa"/>
          </w:tcPr>
          <w:p w:rsidR="00A8435A" w:rsidRDefault="00A8435A" w:rsidP="00BF5D04">
            <w:pPr>
              <w:rPr>
                <w:b/>
              </w:rPr>
            </w:pPr>
            <w:r>
              <w:rPr>
                <w:b/>
              </w:rPr>
              <w:t>Exam 2</w:t>
            </w:r>
          </w:p>
          <w:p w:rsidR="00A8435A" w:rsidRDefault="00A8435A" w:rsidP="0023356E"/>
        </w:tc>
        <w:tc>
          <w:tcPr>
            <w:tcW w:w="1343" w:type="dxa"/>
          </w:tcPr>
          <w:p w:rsidR="00A8435A" w:rsidRDefault="00A8435A" w:rsidP="0023356E"/>
        </w:tc>
        <w:tc>
          <w:tcPr>
            <w:tcW w:w="2160" w:type="dxa"/>
            <w:gridSpan w:val="3"/>
          </w:tcPr>
          <w:p w:rsidR="00A8435A" w:rsidRPr="003050A8" w:rsidRDefault="00A8435A" w:rsidP="00310C0A">
            <w:proofErr w:type="spellStart"/>
            <w:r>
              <w:t>Ch</w:t>
            </w:r>
            <w:proofErr w:type="spellEnd"/>
            <w:r>
              <w:t xml:space="preserve"> 10 </w:t>
            </w:r>
          </w:p>
        </w:tc>
        <w:tc>
          <w:tcPr>
            <w:tcW w:w="5896" w:type="dxa"/>
          </w:tcPr>
          <w:p w:rsidR="00A8435A" w:rsidRDefault="00220631" w:rsidP="00BF5D04">
            <w:r>
              <w:t>-</w:t>
            </w:r>
          </w:p>
        </w:tc>
      </w:tr>
      <w:tr w:rsidR="00A8435A" w:rsidTr="00381BE4">
        <w:trPr>
          <w:trHeight w:val="600"/>
        </w:trPr>
        <w:tc>
          <w:tcPr>
            <w:tcW w:w="1728" w:type="dxa"/>
          </w:tcPr>
          <w:p w:rsidR="00A8435A" w:rsidRDefault="00A8435A" w:rsidP="00C13979">
            <w:r>
              <w:t>W  10 / 10</w:t>
            </w:r>
          </w:p>
        </w:tc>
        <w:tc>
          <w:tcPr>
            <w:tcW w:w="1987" w:type="dxa"/>
          </w:tcPr>
          <w:p w:rsidR="00A8435A" w:rsidRDefault="00A8435A" w:rsidP="0023356E">
            <w:r>
              <w:t>NMR Spectroscopy</w:t>
            </w:r>
          </w:p>
        </w:tc>
        <w:tc>
          <w:tcPr>
            <w:tcW w:w="1343" w:type="dxa"/>
          </w:tcPr>
          <w:p w:rsidR="00A8435A" w:rsidRDefault="00A8435A" w:rsidP="0023356E">
            <w:proofErr w:type="spellStart"/>
            <w:r>
              <w:t>Ch</w:t>
            </w:r>
            <w:proofErr w:type="spellEnd"/>
            <w:r>
              <w:t xml:space="preserve"> 13</w:t>
            </w:r>
          </w:p>
        </w:tc>
        <w:tc>
          <w:tcPr>
            <w:tcW w:w="2160" w:type="dxa"/>
            <w:gridSpan w:val="3"/>
          </w:tcPr>
          <w:p w:rsidR="00A8435A" w:rsidRPr="00CF3B04" w:rsidRDefault="00220631" w:rsidP="0023356E">
            <w:r>
              <w:t>-</w:t>
            </w:r>
          </w:p>
        </w:tc>
        <w:tc>
          <w:tcPr>
            <w:tcW w:w="5896" w:type="dxa"/>
          </w:tcPr>
          <w:p w:rsidR="00A8435A" w:rsidRPr="00CF3B04" w:rsidRDefault="00220631" w:rsidP="0023356E">
            <w:r>
              <w:t>-</w:t>
            </w:r>
          </w:p>
        </w:tc>
      </w:tr>
      <w:tr w:rsidR="00A8435A" w:rsidTr="00381BE4">
        <w:trPr>
          <w:trHeight w:val="600"/>
        </w:trPr>
        <w:tc>
          <w:tcPr>
            <w:tcW w:w="1728" w:type="dxa"/>
          </w:tcPr>
          <w:p w:rsidR="00A8435A" w:rsidRDefault="00A8435A" w:rsidP="00C13979">
            <w:proofErr w:type="spellStart"/>
            <w:r>
              <w:t>Th</w:t>
            </w:r>
            <w:proofErr w:type="spellEnd"/>
            <w:r>
              <w:t xml:space="preserve">  10 / 11</w:t>
            </w:r>
          </w:p>
        </w:tc>
        <w:tc>
          <w:tcPr>
            <w:tcW w:w="1987" w:type="dxa"/>
          </w:tcPr>
          <w:p w:rsidR="00A8435A" w:rsidRDefault="00A8435A" w:rsidP="0023356E">
            <w:r>
              <w:t>Carbonyl Compounds I</w:t>
            </w:r>
          </w:p>
        </w:tc>
        <w:tc>
          <w:tcPr>
            <w:tcW w:w="1343" w:type="dxa"/>
          </w:tcPr>
          <w:p w:rsidR="00A8435A" w:rsidRDefault="00A8435A" w:rsidP="0023356E">
            <w:proofErr w:type="spellStart"/>
            <w:r>
              <w:t>Ch</w:t>
            </w:r>
            <w:proofErr w:type="spellEnd"/>
            <w:r>
              <w:t xml:space="preserve"> 16</w:t>
            </w:r>
          </w:p>
        </w:tc>
        <w:tc>
          <w:tcPr>
            <w:tcW w:w="2160" w:type="dxa"/>
            <w:gridSpan w:val="3"/>
          </w:tcPr>
          <w:p w:rsidR="00A8435A" w:rsidRDefault="00220631" w:rsidP="00966E10">
            <w:r>
              <w:t>-</w:t>
            </w:r>
          </w:p>
        </w:tc>
        <w:tc>
          <w:tcPr>
            <w:tcW w:w="5896" w:type="dxa"/>
          </w:tcPr>
          <w:p w:rsidR="00A8435A" w:rsidRDefault="00674378" w:rsidP="00966E10">
            <w:r>
              <w:t>#9</w:t>
            </w:r>
          </w:p>
        </w:tc>
      </w:tr>
      <w:tr w:rsidR="00A8435A" w:rsidTr="00381BE4">
        <w:trPr>
          <w:trHeight w:val="600"/>
        </w:trPr>
        <w:tc>
          <w:tcPr>
            <w:tcW w:w="1728" w:type="dxa"/>
            <w:tcBorders>
              <w:bottom w:val="single" w:sz="6" w:space="0" w:color="auto"/>
            </w:tcBorders>
          </w:tcPr>
          <w:p w:rsidR="00A8435A" w:rsidRDefault="00A8435A" w:rsidP="00C13979">
            <w:r>
              <w:t>F   10 / 12</w:t>
            </w:r>
          </w:p>
        </w:tc>
        <w:tc>
          <w:tcPr>
            <w:tcW w:w="1987" w:type="dxa"/>
            <w:tcBorders>
              <w:bottom w:val="single" w:sz="6" w:space="0" w:color="auto"/>
            </w:tcBorders>
          </w:tcPr>
          <w:p w:rsidR="00A8435A" w:rsidRDefault="00A8435A">
            <w:r>
              <w:t>Carbonyl Compounds II</w:t>
            </w:r>
          </w:p>
        </w:tc>
        <w:tc>
          <w:tcPr>
            <w:tcW w:w="1343" w:type="dxa"/>
            <w:tcBorders>
              <w:bottom w:val="single" w:sz="6" w:space="0" w:color="auto"/>
            </w:tcBorders>
          </w:tcPr>
          <w:p w:rsidR="00A8435A" w:rsidRDefault="00A8435A">
            <w:proofErr w:type="spellStart"/>
            <w:r>
              <w:t>Ch</w:t>
            </w:r>
            <w:proofErr w:type="spellEnd"/>
            <w:r>
              <w:t xml:space="preserve"> 17</w:t>
            </w:r>
          </w:p>
        </w:tc>
        <w:tc>
          <w:tcPr>
            <w:tcW w:w="2160" w:type="dxa"/>
            <w:gridSpan w:val="3"/>
            <w:tcBorders>
              <w:bottom w:val="single" w:sz="6" w:space="0" w:color="auto"/>
            </w:tcBorders>
          </w:tcPr>
          <w:p w:rsidR="00A8435A" w:rsidRPr="006F1FF5" w:rsidRDefault="00A8435A" w:rsidP="00310C0A">
            <w:proofErr w:type="spellStart"/>
            <w:r>
              <w:t>Ch</w:t>
            </w:r>
            <w:proofErr w:type="spellEnd"/>
            <w:r>
              <w:t xml:space="preserve"> 13</w:t>
            </w:r>
          </w:p>
        </w:tc>
        <w:tc>
          <w:tcPr>
            <w:tcW w:w="5896" w:type="dxa"/>
            <w:tcBorders>
              <w:bottom w:val="single" w:sz="6" w:space="0" w:color="auto"/>
            </w:tcBorders>
          </w:tcPr>
          <w:p w:rsidR="00A8435A" w:rsidRDefault="00E56DE9" w:rsidP="00674378">
            <w:r>
              <w:t>#</w:t>
            </w:r>
            <w:r w:rsidR="00674378">
              <w:t>10</w:t>
            </w:r>
          </w:p>
        </w:tc>
      </w:tr>
      <w:tr w:rsidR="00A8435A" w:rsidTr="00381BE4">
        <w:trPr>
          <w:trHeight w:val="600"/>
        </w:trPr>
        <w:tc>
          <w:tcPr>
            <w:tcW w:w="1728" w:type="dxa"/>
          </w:tcPr>
          <w:p w:rsidR="00A8435A" w:rsidRDefault="00A8435A" w:rsidP="003E1844">
            <w:r>
              <w:t>M   10 / 1</w:t>
            </w:r>
            <w:r w:rsidR="003E1844">
              <w:t>5</w:t>
            </w:r>
          </w:p>
        </w:tc>
        <w:tc>
          <w:tcPr>
            <w:tcW w:w="1987" w:type="dxa"/>
          </w:tcPr>
          <w:p w:rsidR="00A8435A" w:rsidRDefault="00A8435A">
            <w:r>
              <w:t>Finish Material</w:t>
            </w:r>
          </w:p>
        </w:tc>
        <w:tc>
          <w:tcPr>
            <w:tcW w:w="1343" w:type="dxa"/>
          </w:tcPr>
          <w:p w:rsidR="00A8435A" w:rsidRDefault="00A8435A"/>
        </w:tc>
        <w:tc>
          <w:tcPr>
            <w:tcW w:w="2160" w:type="dxa"/>
            <w:gridSpan w:val="3"/>
          </w:tcPr>
          <w:p w:rsidR="00A8435A" w:rsidRDefault="00A8435A" w:rsidP="00310C0A">
            <w:proofErr w:type="spellStart"/>
            <w:r>
              <w:t>Ch</w:t>
            </w:r>
            <w:proofErr w:type="spellEnd"/>
            <w:r>
              <w:t xml:space="preserve"> 16</w:t>
            </w:r>
          </w:p>
        </w:tc>
        <w:tc>
          <w:tcPr>
            <w:tcW w:w="5896" w:type="dxa"/>
          </w:tcPr>
          <w:p w:rsidR="00A8435A" w:rsidRDefault="00E56DE9" w:rsidP="00674378">
            <w:r>
              <w:t>#1</w:t>
            </w:r>
            <w:r w:rsidR="00674378">
              <w:t>1</w:t>
            </w:r>
          </w:p>
        </w:tc>
      </w:tr>
      <w:tr w:rsidR="00A8435A" w:rsidTr="00381BE4">
        <w:trPr>
          <w:trHeight w:val="600"/>
        </w:trPr>
        <w:tc>
          <w:tcPr>
            <w:tcW w:w="1728" w:type="dxa"/>
          </w:tcPr>
          <w:p w:rsidR="00A8435A" w:rsidRDefault="00A8435A" w:rsidP="00C13979">
            <w:proofErr w:type="spellStart"/>
            <w:r>
              <w:t>Tu</w:t>
            </w:r>
            <w:proofErr w:type="spellEnd"/>
            <w:r>
              <w:t xml:space="preserve">  10 / 16</w:t>
            </w:r>
          </w:p>
        </w:tc>
        <w:tc>
          <w:tcPr>
            <w:tcW w:w="1987" w:type="dxa"/>
          </w:tcPr>
          <w:p w:rsidR="00A8435A" w:rsidRDefault="00A8435A">
            <w:r>
              <w:t>Review</w:t>
            </w:r>
          </w:p>
        </w:tc>
        <w:tc>
          <w:tcPr>
            <w:tcW w:w="1343" w:type="dxa"/>
          </w:tcPr>
          <w:p w:rsidR="00A8435A" w:rsidRDefault="00A8435A"/>
        </w:tc>
        <w:tc>
          <w:tcPr>
            <w:tcW w:w="2160" w:type="dxa"/>
            <w:gridSpan w:val="3"/>
          </w:tcPr>
          <w:p w:rsidR="00A8435A" w:rsidRDefault="00A8435A" w:rsidP="00310C0A">
            <w:proofErr w:type="spellStart"/>
            <w:r>
              <w:t>Ch</w:t>
            </w:r>
            <w:proofErr w:type="spellEnd"/>
            <w:r>
              <w:t xml:space="preserve"> 17</w:t>
            </w:r>
          </w:p>
        </w:tc>
        <w:tc>
          <w:tcPr>
            <w:tcW w:w="5896" w:type="dxa"/>
          </w:tcPr>
          <w:p w:rsidR="00A8435A" w:rsidRDefault="00220631">
            <w:r>
              <w:t>-</w:t>
            </w:r>
          </w:p>
        </w:tc>
      </w:tr>
      <w:tr w:rsidR="00A8435A" w:rsidTr="00381BE4">
        <w:trPr>
          <w:trHeight w:val="600"/>
        </w:trPr>
        <w:tc>
          <w:tcPr>
            <w:tcW w:w="1728" w:type="dxa"/>
          </w:tcPr>
          <w:p w:rsidR="00A8435A" w:rsidRDefault="00A8435A" w:rsidP="003E1844">
            <w:r>
              <w:t>W  10/ 1</w:t>
            </w:r>
            <w:r w:rsidR="003E1844">
              <w:t>7</w:t>
            </w:r>
          </w:p>
        </w:tc>
        <w:tc>
          <w:tcPr>
            <w:tcW w:w="3510" w:type="dxa"/>
            <w:gridSpan w:val="3"/>
          </w:tcPr>
          <w:p w:rsidR="00A8435A" w:rsidRDefault="00A8435A">
            <w:pPr>
              <w:rPr>
                <w:b/>
              </w:rPr>
            </w:pPr>
            <w:r>
              <w:rPr>
                <w:b/>
              </w:rPr>
              <w:t>Final Exam</w:t>
            </w:r>
            <w:r w:rsidR="000D653F">
              <w:rPr>
                <w:b/>
              </w:rPr>
              <w:t xml:space="preserve">             </w:t>
            </w:r>
            <w:r>
              <w:rPr>
                <w:b/>
              </w:rPr>
              <w:t xml:space="preserve">9-Noon  </w:t>
            </w:r>
          </w:p>
          <w:p w:rsidR="00A8435A" w:rsidRDefault="00A8435A"/>
        </w:tc>
        <w:tc>
          <w:tcPr>
            <w:tcW w:w="236" w:type="dxa"/>
          </w:tcPr>
          <w:p w:rsidR="00A8435A" w:rsidRDefault="00A8435A"/>
        </w:tc>
        <w:tc>
          <w:tcPr>
            <w:tcW w:w="1744" w:type="dxa"/>
          </w:tcPr>
          <w:p w:rsidR="00A8435A" w:rsidRDefault="00A8435A"/>
        </w:tc>
        <w:tc>
          <w:tcPr>
            <w:tcW w:w="5896" w:type="dxa"/>
          </w:tcPr>
          <w:p w:rsidR="00A8435A" w:rsidRDefault="00A8435A"/>
        </w:tc>
      </w:tr>
    </w:tbl>
    <w:p w:rsidR="008D15DD" w:rsidRDefault="008D15DD" w:rsidP="008D15DD">
      <w:pPr>
        <w:rPr>
          <w:b/>
        </w:rPr>
      </w:pPr>
    </w:p>
    <w:p w:rsidR="005F195B" w:rsidRDefault="005F195B" w:rsidP="008866CE"/>
    <w:p w:rsidR="005F195B" w:rsidRDefault="005F195B" w:rsidP="005F195B">
      <w:pPr>
        <w:pStyle w:val="ListParagraph"/>
        <w:rPr>
          <w:rFonts w:ascii="Times" w:hAnsi="Times"/>
        </w:rPr>
      </w:pPr>
    </w:p>
    <w:sectPr w:rsidR="005F195B" w:rsidSect="006B494C">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888"/>
    <w:multiLevelType w:val="hybridMultilevel"/>
    <w:tmpl w:val="F1969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A50E8C"/>
    <w:multiLevelType w:val="hybridMultilevel"/>
    <w:tmpl w:val="38989EA0"/>
    <w:lvl w:ilvl="0" w:tplc="C23AD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86DA3"/>
    <w:multiLevelType w:val="hybridMultilevel"/>
    <w:tmpl w:val="B05895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F81029B"/>
    <w:multiLevelType w:val="hybridMultilevel"/>
    <w:tmpl w:val="5D58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94FAF"/>
    <w:multiLevelType w:val="hybridMultilevel"/>
    <w:tmpl w:val="5BFC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45835"/>
    <w:multiLevelType w:val="hybridMultilevel"/>
    <w:tmpl w:val="6AC4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F49"/>
    <w:multiLevelType w:val="multilevel"/>
    <w:tmpl w:val="2D3265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183226"/>
    <w:multiLevelType w:val="hybridMultilevel"/>
    <w:tmpl w:val="56C06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81541"/>
    <w:multiLevelType w:val="hybridMultilevel"/>
    <w:tmpl w:val="8F308ECE"/>
    <w:lvl w:ilvl="0" w:tplc="733E755A">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E2"/>
    <w:rsid w:val="000136D5"/>
    <w:rsid w:val="00014F65"/>
    <w:rsid w:val="000205A1"/>
    <w:rsid w:val="00036ADA"/>
    <w:rsid w:val="00042274"/>
    <w:rsid w:val="00044BE8"/>
    <w:rsid w:val="000465AB"/>
    <w:rsid w:val="0006768A"/>
    <w:rsid w:val="00075D5C"/>
    <w:rsid w:val="0008242B"/>
    <w:rsid w:val="00085DC0"/>
    <w:rsid w:val="000A2BEF"/>
    <w:rsid w:val="000B24A7"/>
    <w:rsid w:val="000C1CB5"/>
    <w:rsid w:val="000C583E"/>
    <w:rsid w:val="000D1B29"/>
    <w:rsid w:val="000D1C79"/>
    <w:rsid w:val="000D2CFF"/>
    <w:rsid w:val="000D40C5"/>
    <w:rsid w:val="000D653F"/>
    <w:rsid w:val="000E449A"/>
    <w:rsid w:val="000F0A30"/>
    <w:rsid w:val="000F318A"/>
    <w:rsid w:val="0011329C"/>
    <w:rsid w:val="00117DE6"/>
    <w:rsid w:val="00123CDD"/>
    <w:rsid w:val="00132336"/>
    <w:rsid w:val="00135108"/>
    <w:rsid w:val="00140F05"/>
    <w:rsid w:val="00152C7D"/>
    <w:rsid w:val="001551AC"/>
    <w:rsid w:val="00161D1D"/>
    <w:rsid w:val="00180858"/>
    <w:rsid w:val="00180D45"/>
    <w:rsid w:val="00181DCA"/>
    <w:rsid w:val="00187A82"/>
    <w:rsid w:val="00190774"/>
    <w:rsid w:val="00190D70"/>
    <w:rsid w:val="001B07C4"/>
    <w:rsid w:val="001B1FE7"/>
    <w:rsid w:val="001B7A0B"/>
    <w:rsid w:val="001C6AE8"/>
    <w:rsid w:val="001D6DF7"/>
    <w:rsid w:val="001F23CE"/>
    <w:rsid w:val="001F2D56"/>
    <w:rsid w:val="001F2DE2"/>
    <w:rsid w:val="00201E1F"/>
    <w:rsid w:val="00202F07"/>
    <w:rsid w:val="002068CB"/>
    <w:rsid w:val="002204FA"/>
    <w:rsid w:val="00220631"/>
    <w:rsid w:val="0023036C"/>
    <w:rsid w:val="002332AE"/>
    <w:rsid w:val="0023356E"/>
    <w:rsid w:val="002359CE"/>
    <w:rsid w:val="00247442"/>
    <w:rsid w:val="00252E6D"/>
    <w:rsid w:val="00253F53"/>
    <w:rsid w:val="00271926"/>
    <w:rsid w:val="002728B5"/>
    <w:rsid w:val="002776C1"/>
    <w:rsid w:val="002C1151"/>
    <w:rsid w:val="002C121B"/>
    <w:rsid w:val="002D5243"/>
    <w:rsid w:val="002D7222"/>
    <w:rsid w:val="002E5F9E"/>
    <w:rsid w:val="002F36BC"/>
    <w:rsid w:val="0030256E"/>
    <w:rsid w:val="003050A8"/>
    <w:rsid w:val="00310C0A"/>
    <w:rsid w:val="003163CF"/>
    <w:rsid w:val="003242EA"/>
    <w:rsid w:val="003328A1"/>
    <w:rsid w:val="00337096"/>
    <w:rsid w:val="00342EB5"/>
    <w:rsid w:val="0034471E"/>
    <w:rsid w:val="00345C6B"/>
    <w:rsid w:val="00345C83"/>
    <w:rsid w:val="003602D9"/>
    <w:rsid w:val="00362D0B"/>
    <w:rsid w:val="0036341F"/>
    <w:rsid w:val="003779DD"/>
    <w:rsid w:val="00381BE4"/>
    <w:rsid w:val="0038714A"/>
    <w:rsid w:val="0038753A"/>
    <w:rsid w:val="00391716"/>
    <w:rsid w:val="003A598F"/>
    <w:rsid w:val="003A5AD4"/>
    <w:rsid w:val="003B7360"/>
    <w:rsid w:val="003C52D3"/>
    <w:rsid w:val="003E1844"/>
    <w:rsid w:val="003E25EE"/>
    <w:rsid w:val="003F19CF"/>
    <w:rsid w:val="00403BEF"/>
    <w:rsid w:val="00410F55"/>
    <w:rsid w:val="0041652E"/>
    <w:rsid w:val="00416EA7"/>
    <w:rsid w:val="004428B5"/>
    <w:rsid w:val="004440CF"/>
    <w:rsid w:val="00460C73"/>
    <w:rsid w:val="00483252"/>
    <w:rsid w:val="00495694"/>
    <w:rsid w:val="004A38BB"/>
    <w:rsid w:val="004B6A4C"/>
    <w:rsid w:val="004F36E7"/>
    <w:rsid w:val="00514C76"/>
    <w:rsid w:val="00536DA3"/>
    <w:rsid w:val="00537992"/>
    <w:rsid w:val="00542A01"/>
    <w:rsid w:val="00557ECA"/>
    <w:rsid w:val="005669E2"/>
    <w:rsid w:val="00566CF0"/>
    <w:rsid w:val="00571145"/>
    <w:rsid w:val="005741FE"/>
    <w:rsid w:val="00592C6A"/>
    <w:rsid w:val="00595F49"/>
    <w:rsid w:val="005B0CBD"/>
    <w:rsid w:val="005B464F"/>
    <w:rsid w:val="005B655B"/>
    <w:rsid w:val="005E22A6"/>
    <w:rsid w:val="005F195B"/>
    <w:rsid w:val="005F603C"/>
    <w:rsid w:val="005F6BF5"/>
    <w:rsid w:val="0062084D"/>
    <w:rsid w:val="00620B1F"/>
    <w:rsid w:val="00620B61"/>
    <w:rsid w:val="0065245D"/>
    <w:rsid w:val="0066323F"/>
    <w:rsid w:val="0067159B"/>
    <w:rsid w:val="00674378"/>
    <w:rsid w:val="006A427F"/>
    <w:rsid w:val="006B494C"/>
    <w:rsid w:val="006B66E3"/>
    <w:rsid w:val="006C55D6"/>
    <w:rsid w:val="006D200E"/>
    <w:rsid w:val="006D75EF"/>
    <w:rsid w:val="006F1FF5"/>
    <w:rsid w:val="006F2536"/>
    <w:rsid w:val="006F73BE"/>
    <w:rsid w:val="00705F98"/>
    <w:rsid w:val="00732FE1"/>
    <w:rsid w:val="0074061B"/>
    <w:rsid w:val="00742930"/>
    <w:rsid w:val="00743369"/>
    <w:rsid w:val="00743C3D"/>
    <w:rsid w:val="007546EC"/>
    <w:rsid w:val="00793516"/>
    <w:rsid w:val="007C1A8B"/>
    <w:rsid w:val="007D2A57"/>
    <w:rsid w:val="007D2BAE"/>
    <w:rsid w:val="007F3803"/>
    <w:rsid w:val="007F7087"/>
    <w:rsid w:val="00803E42"/>
    <w:rsid w:val="00813A41"/>
    <w:rsid w:val="00831158"/>
    <w:rsid w:val="00833479"/>
    <w:rsid w:val="00843B4D"/>
    <w:rsid w:val="00852078"/>
    <w:rsid w:val="0085242E"/>
    <w:rsid w:val="00860B0B"/>
    <w:rsid w:val="00861B10"/>
    <w:rsid w:val="00865DF5"/>
    <w:rsid w:val="00871BC4"/>
    <w:rsid w:val="008753A3"/>
    <w:rsid w:val="008866CE"/>
    <w:rsid w:val="008C69FF"/>
    <w:rsid w:val="008D15DD"/>
    <w:rsid w:val="008D266A"/>
    <w:rsid w:val="008E2AED"/>
    <w:rsid w:val="009020ED"/>
    <w:rsid w:val="0090716D"/>
    <w:rsid w:val="0091420A"/>
    <w:rsid w:val="0092692A"/>
    <w:rsid w:val="009274FE"/>
    <w:rsid w:val="009450FD"/>
    <w:rsid w:val="00945D92"/>
    <w:rsid w:val="00966E10"/>
    <w:rsid w:val="00973EE2"/>
    <w:rsid w:val="009825CC"/>
    <w:rsid w:val="00984F2A"/>
    <w:rsid w:val="009B42BF"/>
    <w:rsid w:val="009B4A94"/>
    <w:rsid w:val="009C52A1"/>
    <w:rsid w:val="009D0BA4"/>
    <w:rsid w:val="00A000A9"/>
    <w:rsid w:val="00A03399"/>
    <w:rsid w:val="00A1762B"/>
    <w:rsid w:val="00A21F6D"/>
    <w:rsid w:val="00A55586"/>
    <w:rsid w:val="00A8435A"/>
    <w:rsid w:val="00A929E9"/>
    <w:rsid w:val="00A97271"/>
    <w:rsid w:val="00AA011B"/>
    <w:rsid w:val="00AB073A"/>
    <w:rsid w:val="00AB3520"/>
    <w:rsid w:val="00AB7B68"/>
    <w:rsid w:val="00AC1338"/>
    <w:rsid w:val="00AC3FA7"/>
    <w:rsid w:val="00AD037A"/>
    <w:rsid w:val="00AD5DD4"/>
    <w:rsid w:val="00AF704A"/>
    <w:rsid w:val="00B11F04"/>
    <w:rsid w:val="00B12014"/>
    <w:rsid w:val="00B12370"/>
    <w:rsid w:val="00B128F0"/>
    <w:rsid w:val="00B12CD9"/>
    <w:rsid w:val="00B15651"/>
    <w:rsid w:val="00B432D3"/>
    <w:rsid w:val="00B4622C"/>
    <w:rsid w:val="00B50253"/>
    <w:rsid w:val="00B54750"/>
    <w:rsid w:val="00B818A6"/>
    <w:rsid w:val="00B84378"/>
    <w:rsid w:val="00B94C33"/>
    <w:rsid w:val="00BA32EA"/>
    <w:rsid w:val="00BA5538"/>
    <w:rsid w:val="00BA6C92"/>
    <w:rsid w:val="00BB3CAB"/>
    <w:rsid w:val="00BB48A0"/>
    <w:rsid w:val="00BD0CF2"/>
    <w:rsid w:val="00BE39E8"/>
    <w:rsid w:val="00BF5D04"/>
    <w:rsid w:val="00C00644"/>
    <w:rsid w:val="00C00661"/>
    <w:rsid w:val="00C13979"/>
    <w:rsid w:val="00C213FF"/>
    <w:rsid w:val="00C35877"/>
    <w:rsid w:val="00C37F3A"/>
    <w:rsid w:val="00C37FFC"/>
    <w:rsid w:val="00C405AE"/>
    <w:rsid w:val="00C42867"/>
    <w:rsid w:val="00C44CBA"/>
    <w:rsid w:val="00C46128"/>
    <w:rsid w:val="00C568C2"/>
    <w:rsid w:val="00C669E3"/>
    <w:rsid w:val="00C745FF"/>
    <w:rsid w:val="00C85305"/>
    <w:rsid w:val="00C85D3B"/>
    <w:rsid w:val="00C86325"/>
    <w:rsid w:val="00C946C4"/>
    <w:rsid w:val="00C96B02"/>
    <w:rsid w:val="00CA0B41"/>
    <w:rsid w:val="00CA0CD8"/>
    <w:rsid w:val="00CB4E95"/>
    <w:rsid w:val="00CE1515"/>
    <w:rsid w:val="00CF3B04"/>
    <w:rsid w:val="00D038EF"/>
    <w:rsid w:val="00D247F3"/>
    <w:rsid w:val="00D266DA"/>
    <w:rsid w:val="00D36166"/>
    <w:rsid w:val="00D50CDB"/>
    <w:rsid w:val="00D6483C"/>
    <w:rsid w:val="00D67D35"/>
    <w:rsid w:val="00D74B3F"/>
    <w:rsid w:val="00D90699"/>
    <w:rsid w:val="00DB1E5D"/>
    <w:rsid w:val="00DB4AAF"/>
    <w:rsid w:val="00DC612F"/>
    <w:rsid w:val="00DD4677"/>
    <w:rsid w:val="00DF3C6C"/>
    <w:rsid w:val="00E02970"/>
    <w:rsid w:val="00E2663E"/>
    <w:rsid w:val="00E336EE"/>
    <w:rsid w:val="00E42258"/>
    <w:rsid w:val="00E45645"/>
    <w:rsid w:val="00E50E80"/>
    <w:rsid w:val="00E538D9"/>
    <w:rsid w:val="00E56DE9"/>
    <w:rsid w:val="00E62191"/>
    <w:rsid w:val="00E647F2"/>
    <w:rsid w:val="00E75631"/>
    <w:rsid w:val="00E87D96"/>
    <w:rsid w:val="00E96FDE"/>
    <w:rsid w:val="00EA3D2B"/>
    <w:rsid w:val="00EB59A2"/>
    <w:rsid w:val="00EC122C"/>
    <w:rsid w:val="00EC1298"/>
    <w:rsid w:val="00ED2161"/>
    <w:rsid w:val="00ED61D1"/>
    <w:rsid w:val="00ED75E6"/>
    <w:rsid w:val="00EE5A92"/>
    <w:rsid w:val="00EF160C"/>
    <w:rsid w:val="00F056FD"/>
    <w:rsid w:val="00F05A11"/>
    <w:rsid w:val="00F060EC"/>
    <w:rsid w:val="00F11336"/>
    <w:rsid w:val="00F170FC"/>
    <w:rsid w:val="00F22474"/>
    <w:rsid w:val="00F3117F"/>
    <w:rsid w:val="00F4180A"/>
    <w:rsid w:val="00F448AF"/>
    <w:rsid w:val="00F6588B"/>
    <w:rsid w:val="00F72508"/>
    <w:rsid w:val="00F84036"/>
    <w:rsid w:val="00F85916"/>
    <w:rsid w:val="00F85CC9"/>
    <w:rsid w:val="00F917BB"/>
    <w:rsid w:val="00FA6D50"/>
    <w:rsid w:val="00FB0A75"/>
    <w:rsid w:val="00FC0EC6"/>
    <w:rsid w:val="00FC2F19"/>
    <w:rsid w:val="00FC77ED"/>
    <w:rsid w:val="00FD7B84"/>
    <w:rsid w:val="00FD7BA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3360">
      <w:bodyDiv w:val="1"/>
      <w:marLeft w:val="0"/>
      <w:marRight w:val="0"/>
      <w:marTop w:val="0"/>
      <w:marBottom w:val="0"/>
      <w:divBdr>
        <w:top w:val="none" w:sz="0" w:space="0" w:color="auto"/>
        <w:left w:val="none" w:sz="0" w:space="0" w:color="auto"/>
        <w:bottom w:val="none" w:sz="0" w:space="0" w:color="auto"/>
        <w:right w:val="none" w:sz="0" w:space="0" w:color="auto"/>
      </w:divBdr>
      <w:divsChild>
        <w:div w:id="405225781">
          <w:marLeft w:val="0"/>
          <w:marRight w:val="0"/>
          <w:marTop w:val="0"/>
          <w:marBottom w:val="0"/>
          <w:divBdr>
            <w:top w:val="none" w:sz="0" w:space="0" w:color="auto"/>
            <w:left w:val="none" w:sz="0" w:space="0" w:color="auto"/>
            <w:bottom w:val="none" w:sz="0" w:space="0" w:color="auto"/>
            <w:right w:val="none" w:sz="0" w:space="0" w:color="auto"/>
          </w:divBdr>
        </w:div>
        <w:div w:id="545416247">
          <w:marLeft w:val="0"/>
          <w:marRight w:val="0"/>
          <w:marTop w:val="0"/>
          <w:marBottom w:val="0"/>
          <w:divBdr>
            <w:top w:val="none" w:sz="0" w:space="0" w:color="auto"/>
            <w:left w:val="none" w:sz="0" w:space="0" w:color="auto"/>
            <w:bottom w:val="none" w:sz="0" w:space="0" w:color="auto"/>
            <w:right w:val="none" w:sz="0" w:space="0" w:color="auto"/>
          </w:divBdr>
        </w:div>
        <w:div w:id="691883413">
          <w:marLeft w:val="0"/>
          <w:marRight w:val="0"/>
          <w:marTop w:val="0"/>
          <w:marBottom w:val="0"/>
          <w:divBdr>
            <w:top w:val="none" w:sz="0" w:space="0" w:color="auto"/>
            <w:left w:val="none" w:sz="0" w:space="0" w:color="auto"/>
            <w:bottom w:val="none" w:sz="0" w:space="0" w:color="auto"/>
            <w:right w:val="none" w:sz="0" w:space="0" w:color="auto"/>
          </w:divBdr>
        </w:div>
        <w:div w:id="1952399495">
          <w:marLeft w:val="0"/>
          <w:marRight w:val="0"/>
          <w:marTop w:val="0"/>
          <w:marBottom w:val="0"/>
          <w:divBdr>
            <w:top w:val="none" w:sz="0" w:space="0" w:color="auto"/>
            <w:left w:val="none" w:sz="0" w:space="0" w:color="auto"/>
            <w:bottom w:val="none" w:sz="0" w:space="0" w:color="auto"/>
            <w:right w:val="none" w:sz="0" w:space="0" w:color="auto"/>
          </w:divBdr>
        </w:div>
      </w:divsChild>
    </w:div>
    <w:div w:id="1426879022">
      <w:bodyDiv w:val="1"/>
      <w:marLeft w:val="0"/>
      <w:marRight w:val="0"/>
      <w:marTop w:val="0"/>
      <w:marBottom w:val="0"/>
      <w:divBdr>
        <w:top w:val="none" w:sz="0" w:space="0" w:color="auto"/>
        <w:left w:val="none" w:sz="0" w:space="0" w:color="auto"/>
        <w:bottom w:val="none" w:sz="0" w:space="0" w:color="auto"/>
        <w:right w:val="none" w:sz="0" w:space="0" w:color="auto"/>
      </w:divBdr>
    </w:div>
    <w:div w:id="19421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hyperlink" Target="http://www.cornellcollege.edu/academic-support-and-advising/disabilitie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8C2A2-B825-4F4A-9F64-BD1D0E25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2330</Words>
  <Characters>11798</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Charley Liberko</vt:lpstr>
    </vt:vector>
  </TitlesOfParts>
  <Company>Cornell College</Company>
  <LinksUpToDate>false</LinksUpToDate>
  <CharactersWithSpaces>14100</CharactersWithSpaces>
  <SharedDoc>false</SharedDoc>
  <HLinks>
    <vt:vector size="6" baseType="variant">
      <vt:variant>
        <vt:i4>983070</vt:i4>
      </vt:variant>
      <vt:variant>
        <vt:i4>0</vt:i4>
      </vt:variant>
      <vt:variant>
        <vt:i4>0</vt:i4>
      </vt:variant>
      <vt:variant>
        <vt:i4>5</vt:i4>
      </vt:variant>
      <vt:variant>
        <vt:lpwstr>http://www.cornellcollege.edu/academic-support-and-advising/disabilities/index.shtml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Charley Liberko</dc:title>
  <dc:creator>Computing Services</dc:creator>
  <cp:lastModifiedBy>Charles Liberko</cp:lastModifiedBy>
  <cp:revision>6</cp:revision>
  <cp:lastPrinted>2018-09-21T20:18:00Z</cp:lastPrinted>
  <dcterms:created xsi:type="dcterms:W3CDTF">2018-09-20T18:26:00Z</dcterms:created>
  <dcterms:modified xsi:type="dcterms:W3CDTF">2018-09-21T21:14:00Z</dcterms:modified>
</cp:coreProperties>
</file>