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362" w:rsidRDefault="002E3EB4">
      <w:pPr>
        <w:pStyle w:val="PlainText"/>
        <w:jc w:val="center"/>
        <w:rPr>
          <w:rFonts w:ascii="Times New Roman" w:hAnsi="Times New Roman"/>
          <w:b/>
          <w:i/>
          <w:iCs/>
          <w:sz w:val="32"/>
        </w:rPr>
      </w:pPr>
      <w:r w:rsidRPr="002E3EB4">
        <w:rPr>
          <w:rFonts w:ascii="Times New Roman" w:hAnsi="Times New Roman"/>
          <w:b/>
          <w:iCs/>
          <w:sz w:val="32"/>
        </w:rPr>
        <w:t>EDU 328:</w:t>
      </w:r>
      <w:r>
        <w:rPr>
          <w:rFonts w:ascii="Times New Roman" w:hAnsi="Times New Roman"/>
          <w:b/>
          <w:i/>
          <w:iCs/>
          <w:sz w:val="32"/>
        </w:rPr>
        <w:t xml:space="preserve"> </w:t>
      </w:r>
      <w:r w:rsidR="001354F4">
        <w:rPr>
          <w:rFonts w:ascii="Times New Roman" w:hAnsi="Times New Roman"/>
          <w:b/>
          <w:i/>
          <w:iCs/>
          <w:sz w:val="32"/>
        </w:rPr>
        <w:t>Secondary Literacy, Pedagogy &amp; Management Theory</w:t>
      </w:r>
    </w:p>
    <w:p w:rsidR="00390F15" w:rsidRDefault="000A7570" w:rsidP="009D5AF7">
      <w:pPr>
        <w:pStyle w:val="PlainText"/>
        <w:ind w:left="2160" w:firstLine="720"/>
        <w:rPr>
          <w:rFonts w:ascii="Times New Roman" w:hAnsi="Times New Roman"/>
          <w:iCs/>
        </w:rPr>
      </w:pPr>
      <w:r>
        <w:rPr>
          <w:rFonts w:ascii="Times New Roman" w:hAnsi="Times New Roman"/>
          <w:iCs/>
        </w:rPr>
        <w:t>March 18</w:t>
      </w:r>
      <w:r w:rsidRPr="000A7570">
        <w:rPr>
          <w:rFonts w:ascii="Times New Roman" w:hAnsi="Times New Roman"/>
          <w:iCs/>
          <w:vertAlign w:val="superscript"/>
        </w:rPr>
        <w:t>th</w:t>
      </w:r>
      <w:r>
        <w:rPr>
          <w:rFonts w:ascii="Times New Roman" w:hAnsi="Times New Roman"/>
          <w:iCs/>
        </w:rPr>
        <w:t xml:space="preserve"> – April 10</w:t>
      </w:r>
      <w:r w:rsidRPr="000A7570">
        <w:rPr>
          <w:rFonts w:ascii="Times New Roman" w:hAnsi="Times New Roman"/>
          <w:iCs/>
          <w:vertAlign w:val="superscript"/>
        </w:rPr>
        <w:t>th</w:t>
      </w:r>
      <w:r>
        <w:rPr>
          <w:rFonts w:ascii="Times New Roman" w:hAnsi="Times New Roman"/>
          <w:iCs/>
        </w:rPr>
        <w:t>, 2019</w:t>
      </w:r>
      <w:r w:rsidR="00473351">
        <w:rPr>
          <w:rFonts w:ascii="Times New Roman" w:hAnsi="Times New Roman"/>
          <w:iCs/>
        </w:rPr>
        <w:t xml:space="preserve"> </w:t>
      </w:r>
      <w:r w:rsidR="004C0197">
        <w:rPr>
          <w:rFonts w:ascii="Times New Roman" w:hAnsi="Times New Roman"/>
          <w:iCs/>
        </w:rPr>
        <w:tab/>
      </w:r>
      <w:r w:rsidR="005F63BF">
        <w:rPr>
          <w:rFonts w:ascii="Times New Roman" w:hAnsi="Times New Roman"/>
          <w:iCs/>
        </w:rPr>
        <w:t xml:space="preserve">Block </w:t>
      </w:r>
      <w:r>
        <w:rPr>
          <w:rFonts w:ascii="Times New Roman" w:hAnsi="Times New Roman"/>
          <w:iCs/>
        </w:rPr>
        <w:t>7</w:t>
      </w:r>
      <w:r w:rsidR="00715B11">
        <w:rPr>
          <w:rFonts w:ascii="Times New Roman" w:hAnsi="Times New Roman"/>
          <w:iCs/>
        </w:rPr>
        <w:t xml:space="preserve">     </w:t>
      </w:r>
    </w:p>
    <w:p w:rsidR="002F0362" w:rsidRPr="00715B11" w:rsidRDefault="00715B11" w:rsidP="00715B11">
      <w:pPr>
        <w:pStyle w:val="PlainText"/>
        <w:rPr>
          <w:rFonts w:ascii="Times New Roman" w:hAnsi="Times New Roman"/>
          <w:iCs/>
        </w:rPr>
      </w:pPr>
      <w:r>
        <w:rPr>
          <w:rFonts w:ascii="Times New Roman" w:hAnsi="Times New Roman"/>
          <w:iCs/>
        </w:rPr>
        <w:t xml:space="preserve">  </w:t>
      </w:r>
      <w:r w:rsidR="002F0362">
        <w:rPr>
          <w:rFonts w:ascii="Times New Roman" w:hAnsi="Times New Roman"/>
          <w:iCs/>
          <w:sz w:val="24"/>
        </w:rPr>
        <w:t>________________________________________________</w:t>
      </w:r>
      <w:r w:rsidR="00E94FB3">
        <w:rPr>
          <w:rFonts w:ascii="Times New Roman" w:hAnsi="Times New Roman"/>
          <w:iCs/>
          <w:sz w:val="24"/>
        </w:rPr>
        <w:t>___________________________</w:t>
      </w:r>
    </w:p>
    <w:p w:rsidR="00E223F3" w:rsidRPr="00E223F3" w:rsidRDefault="00E223F3" w:rsidP="00E223F3">
      <w:pPr>
        <w:pStyle w:val="PlainText"/>
        <w:jc w:val="center"/>
        <w:rPr>
          <w:rFonts w:ascii="Times New Roman" w:hAnsi="Times New Roman"/>
        </w:rPr>
      </w:pPr>
      <w:r>
        <w:rPr>
          <w:rFonts w:ascii="Times New Roman" w:hAnsi="Times New Roman"/>
        </w:rPr>
        <w:t>_______________________________________________________________________________________________</w:t>
      </w:r>
    </w:p>
    <w:p w:rsidR="00AA7632" w:rsidRDefault="00AA7632">
      <w:pPr>
        <w:pStyle w:val="PlainText"/>
        <w:rPr>
          <w:rFonts w:ascii="Times New Roman" w:hAnsi="Times New Roman"/>
          <w:b/>
          <w:bCs/>
        </w:rPr>
      </w:pPr>
    </w:p>
    <w:p w:rsidR="00FD4515" w:rsidRPr="00E05149" w:rsidRDefault="002F0362">
      <w:pPr>
        <w:pStyle w:val="PlainText"/>
        <w:rPr>
          <w:rFonts w:ascii="Times New Roman" w:hAnsi="Times New Roman"/>
          <w:i/>
        </w:rPr>
      </w:pPr>
      <w:r>
        <w:rPr>
          <w:rFonts w:ascii="Times New Roman" w:hAnsi="Times New Roman"/>
          <w:b/>
          <w:bCs/>
        </w:rPr>
        <w:t>Instructor:</w:t>
      </w:r>
      <w:r w:rsidR="00BC64E4">
        <w:rPr>
          <w:rFonts w:ascii="Times New Roman" w:hAnsi="Times New Roman"/>
        </w:rPr>
        <w:t xml:space="preserve">  Jill Heinrich, PhD</w:t>
      </w:r>
      <w:r w:rsidR="00B73180">
        <w:rPr>
          <w:rFonts w:ascii="Times New Roman" w:hAnsi="Times New Roman"/>
        </w:rPr>
        <w:tab/>
      </w:r>
      <w:r w:rsidR="00B73180">
        <w:rPr>
          <w:rFonts w:ascii="Times New Roman" w:hAnsi="Times New Roman"/>
        </w:rPr>
        <w:tab/>
      </w:r>
      <w:r w:rsidR="00FD4515">
        <w:rPr>
          <w:rFonts w:ascii="Times New Roman" w:hAnsi="Times New Roman"/>
        </w:rPr>
        <w:tab/>
      </w:r>
      <w:r w:rsidR="00770CE6" w:rsidRPr="00437D21">
        <w:rPr>
          <w:rFonts w:ascii="Times New Roman" w:hAnsi="Times New Roman"/>
          <w:b/>
        </w:rPr>
        <w:t>Classroom:</w:t>
      </w:r>
      <w:r w:rsidR="00770CE6">
        <w:rPr>
          <w:rFonts w:ascii="Times New Roman" w:hAnsi="Times New Roman"/>
        </w:rPr>
        <w:t xml:space="preserve">  </w:t>
      </w:r>
      <w:r w:rsidR="003654F4">
        <w:rPr>
          <w:rFonts w:ascii="Times New Roman" w:hAnsi="Times New Roman"/>
        </w:rPr>
        <w:t>College Hall 308</w:t>
      </w:r>
    </w:p>
    <w:p w:rsidR="002F0362" w:rsidRDefault="002F0362">
      <w:pPr>
        <w:pStyle w:val="PlainText"/>
        <w:rPr>
          <w:rFonts w:ascii="Times New Roman" w:hAnsi="Times New Roman"/>
        </w:rPr>
      </w:pPr>
      <w:r>
        <w:rPr>
          <w:rFonts w:ascii="Times New Roman" w:hAnsi="Times New Roman"/>
          <w:b/>
          <w:bCs/>
        </w:rPr>
        <w:t>Office phone:</w:t>
      </w:r>
      <w:r w:rsidR="00F1077E">
        <w:rPr>
          <w:rFonts w:ascii="Times New Roman" w:hAnsi="Times New Roman"/>
        </w:rPr>
        <w:t xml:space="preserve"> 895-4352</w:t>
      </w:r>
      <w:r w:rsidR="00BC7948">
        <w:rPr>
          <w:rFonts w:ascii="Times New Roman" w:hAnsi="Times New Roman"/>
          <w:b/>
          <w:bCs/>
        </w:rPr>
        <w:tab/>
      </w:r>
      <w:r w:rsidR="00BC7948">
        <w:rPr>
          <w:rFonts w:ascii="Times New Roman" w:hAnsi="Times New Roman"/>
          <w:b/>
          <w:bCs/>
        </w:rPr>
        <w:tab/>
      </w:r>
      <w:r w:rsidR="00BC7948">
        <w:rPr>
          <w:rFonts w:ascii="Times New Roman" w:hAnsi="Times New Roman"/>
          <w:b/>
          <w:bCs/>
        </w:rPr>
        <w:tab/>
      </w:r>
      <w:r w:rsidR="00BC7948">
        <w:rPr>
          <w:rFonts w:ascii="Times New Roman" w:hAnsi="Times New Roman"/>
          <w:b/>
          <w:bCs/>
        </w:rPr>
        <w:tab/>
      </w:r>
      <w:r>
        <w:rPr>
          <w:rFonts w:ascii="Times New Roman" w:hAnsi="Times New Roman"/>
          <w:b/>
          <w:bCs/>
        </w:rPr>
        <w:t>E-mail</w:t>
      </w:r>
      <w:r>
        <w:rPr>
          <w:rFonts w:ascii="Times New Roman" w:hAnsi="Times New Roman"/>
        </w:rPr>
        <w:t>:jheinrich@cornellcollege.edu</w:t>
      </w:r>
    </w:p>
    <w:p w:rsidR="00FD4515" w:rsidRDefault="00FD4515">
      <w:pPr>
        <w:pStyle w:val="PlainText"/>
        <w:rPr>
          <w:rFonts w:ascii="Times New Roman" w:hAnsi="Times New Roman"/>
        </w:rPr>
      </w:pPr>
    </w:p>
    <w:p w:rsidR="002F0362" w:rsidRDefault="002F0362">
      <w:pPr>
        <w:pStyle w:val="PlainText"/>
        <w:rPr>
          <w:rFonts w:ascii="Times New Roman" w:hAnsi="Times New Roman"/>
          <w:bCs/>
        </w:rPr>
      </w:pPr>
      <w:r>
        <w:rPr>
          <w:rFonts w:ascii="Times New Roman" w:hAnsi="Times New Roman"/>
          <w:b/>
        </w:rPr>
        <w:t>Office hours</w:t>
      </w:r>
      <w:r w:rsidR="00802A1B">
        <w:rPr>
          <w:rFonts w:ascii="Times New Roman" w:hAnsi="Times New Roman"/>
          <w:bCs/>
        </w:rPr>
        <w:t xml:space="preserve">:  </w:t>
      </w:r>
      <w:r w:rsidR="00FD302F">
        <w:rPr>
          <w:rFonts w:ascii="Times New Roman" w:hAnsi="Times New Roman"/>
          <w:bCs/>
        </w:rPr>
        <w:t>Since you’re in the public schools when we’re not in class, please know that I’m willing to meet with you whe</w:t>
      </w:r>
      <w:r w:rsidR="00BC7948">
        <w:rPr>
          <w:rFonts w:ascii="Times New Roman" w:hAnsi="Times New Roman"/>
          <w:bCs/>
        </w:rPr>
        <w:t xml:space="preserve">never you need to; </w:t>
      </w:r>
      <w:r w:rsidR="00FD302F">
        <w:rPr>
          <w:rFonts w:ascii="Times New Roman" w:hAnsi="Times New Roman"/>
          <w:bCs/>
        </w:rPr>
        <w:t>I am al</w:t>
      </w:r>
      <w:r w:rsidR="00BC7948">
        <w:rPr>
          <w:rFonts w:ascii="Times New Roman" w:hAnsi="Times New Roman"/>
          <w:bCs/>
        </w:rPr>
        <w:t xml:space="preserve">ways available after class each day or we could also meeting during the lunch hour.  </w:t>
      </w:r>
      <w:r w:rsidR="00AB2B1F">
        <w:rPr>
          <w:rFonts w:ascii="Times New Roman" w:hAnsi="Times New Roman"/>
          <w:bCs/>
        </w:rPr>
        <w:t xml:space="preserve"> </w:t>
      </w:r>
    </w:p>
    <w:p w:rsidR="002F0362" w:rsidRDefault="002F0362">
      <w:pPr>
        <w:pStyle w:val="PlainText"/>
        <w:rPr>
          <w:rFonts w:ascii="Times New Roman" w:hAnsi="Times New Roman"/>
          <w:bCs/>
        </w:rPr>
      </w:pPr>
    </w:p>
    <w:p w:rsidR="0000309D" w:rsidRDefault="0000309D">
      <w:pPr>
        <w:pStyle w:val="PlainText"/>
        <w:rPr>
          <w:rFonts w:ascii="Times New Roman" w:hAnsi="Times New Roman"/>
          <w:bCs/>
        </w:rPr>
      </w:pPr>
      <w:r>
        <w:rPr>
          <w:rFonts w:ascii="Times New Roman" w:hAnsi="Times New Roman"/>
          <w:bCs/>
        </w:rPr>
        <w:t>As educators, we must, first and foremost, recognize the fact that reading and writing, far from being isolated area</w:t>
      </w:r>
      <w:r w:rsidR="00CB465D">
        <w:rPr>
          <w:rFonts w:ascii="Times New Roman" w:hAnsi="Times New Roman"/>
          <w:bCs/>
        </w:rPr>
        <w:t>s of study, touch upon all facets</w:t>
      </w:r>
      <w:r>
        <w:rPr>
          <w:rFonts w:ascii="Times New Roman" w:hAnsi="Times New Roman"/>
          <w:bCs/>
        </w:rPr>
        <w:t xml:space="preserve"> of learning in each and every content area.  Our goal in this course, then, is to understand how we, as secondary teachers in various content areas, might employ literacy to enhance student learning.  Essentially, we are calling upon the acts of reading and writing to more effectively teach our specific subject area.</w:t>
      </w:r>
      <w:r w:rsidR="00886950">
        <w:rPr>
          <w:rFonts w:ascii="Times New Roman" w:hAnsi="Times New Roman"/>
          <w:bCs/>
        </w:rPr>
        <w:t xml:space="preserve">  </w:t>
      </w:r>
      <w:r w:rsidR="00E64FC2">
        <w:rPr>
          <w:rFonts w:ascii="Times New Roman" w:hAnsi="Times New Roman"/>
          <w:bCs/>
        </w:rPr>
        <w:t>Furthermore, we must think of ourselves, regardless of our content areas, as teachers of literacy.</w:t>
      </w:r>
    </w:p>
    <w:p w:rsidR="0000309D" w:rsidRDefault="0000309D">
      <w:pPr>
        <w:pStyle w:val="PlainText"/>
        <w:rPr>
          <w:rFonts w:ascii="Times New Roman" w:hAnsi="Times New Roman"/>
          <w:bCs/>
        </w:rPr>
      </w:pPr>
    </w:p>
    <w:p w:rsidR="002F0362" w:rsidRDefault="00CB465D">
      <w:pPr>
        <w:pStyle w:val="PlainText"/>
        <w:rPr>
          <w:rFonts w:ascii="Times New Roman" w:hAnsi="Times New Roman"/>
          <w:bCs/>
        </w:rPr>
      </w:pPr>
      <w:r>
        <w:rPr>
          <w:rFonts w:ascii="Times New Roman" w:hAnsi="Times New Roman"/>
          <w:bCs/>
        </w:rPr>
        <w:t>To realize this</w:t>
      </w:r>
      <w:r w:rsidR="0000309D">
        <w:rPr>
          <w:rFonts w:ascii="Times New Roman" w:hAnsi="Times New Roman"/>
          <w:bCs/>
        </w:rPr>
        <w:t xml:space="preserve"> goal, we must first understand the processes of literacy for ourselves and our students.  Drawing upon a socio-cultural framework, we will examine literacy as it intersects</w:t>
      </w:r>
      <w:r>
        <w:rPr>
          <w:rFonts w:ascii="Times New Roman" w:hAnsi="Times New Roman"/>
          <w:bCs/>
        </w:rPr>
        <w:t xml:space="preserve"> with issues of race, class, gender and ethnicity.</w:t>
      </w:r>
      <w:r w:rsidR="0000309D">
        <w:rPr>
          <w:rFonts w:ascii="Times New Roman" w:hAnsi="Times New Roman"/>
          <w:bCs/>
        </w:rPr>
        <w:t xml:space="preserve">  Hence, diversity, in its many forms, will frame many of our discussions as we focus on the ways that literacy is culturally situated within the secondary classroom.  </w:t>
      </w:r>
      <w:r w:rsidR="00FE49D5">
        <w:rPr>
          <w:rFonts w:ascii="Times New Roman" w:hAnsi="Times New Roman"/>
          <w:bCs/>
        </w:rPr>
        <w:t>As we move forward with this examination, w</w:t>
      </w:r>
      <w:r w:rsidR="0000309D">
        <w:rPr>
          <w:rFonts w:ascii="Times New Roman" w:hAnsi="Times New Roman"/>
          <w:bCs/>
        </w:rPr>
        <w:t>e will seek to u</w:t>
      </w:r>
      <w:r>
        <w:rPr>
          <w:rFonts w:ascii="Times New Roman" w:hAnsi="Times New Roman"/>
          <w:bCs/>
        </w:rPr>
        <w:t xml:space="preserve">nderstand issues of hierarchy and privilege associated with literacy, and question why certain students struggle with literacy and why.  Finally, we will </w:t>
      </w:r>
      <w:r w:rsidR="0000309D">
        <w:rPr>
          <w:rFonts w:ascii="Times New Roman" w:hAnsi="Times New Roman"/>
          <w:bCs/>
        </w:rPr>
        <w:t xml:space="preserve">discuss </w:t>
      </w:r>
      <w:r>
        <w:rPr>
          <w:rFonts w:ascii="Times New Roman" w:hAnsi="Times New Roman"/>
          <w:bCs/>
        </w:rPr>
        <w:t>how we, as secondary teachers, might mediate these struggles and authenticate the learning experiences of our students.</w:t>
      </w:r>
      <w:r w:rsidR="0000309D">
        <w:rPr>
          <w:rFonts w:ascii="Times New Roman" w:hAnsi="Times New Roman"/>
          <w:bCs/>
        </w:rPr>
        <w:t xml:space="preserve"> </w:t>
      </w:r>
    </w:p>
    <w:p w:rsidR="004879E2" w:rsidRDefault="004879E2">
      <w:pPr>
        <w:pStyle w:val="PlainText"/>
        <w:rPr>
          <w:rFonts w:ascii="Times New Roman" w:hAnsi="Times New Roman"/>
        </w:rPr>
      </w:pPr>
    </w:p>
    <w:p w:rsidR="002F0362" w:rsidRPr="00390F15" w:rsidRDefault="002F0362" w:rsidP="004879E2">
      <w:pPr>
        <w:pStyle w:val="PlainText"/>
        <w:rPr>
          <w:rFonts w:ascii="Times New Roman" w:hAnsi="Times New Roman"/>
        </w:rPr>
      </w:pPr>
      <w:r>
        <w:rPr>
          <w:rFonts w:ascii="Times New Roman" w:hAnsi="Times New Roman"/>
          <w:b/>
        </w:rPr>
        <w:t>Course Objectives:</w:t>
      </w:r>
      <w:r>
        <w:rPr>
          <w:rFonts w:ascii="Times New Roman" w:hAnsi="Times New Roman"/>
          <w:i/>
        </w:rPr>
        <w:t xml:space="preserve"> </w:t>
      </w:r>
      <w:r w:rsidR="007249F8">
        <w:rPr>
          <w:rFonts w:ascii="Times New Roman" w:hAnsi="Times New Roman"/>
        </w:rPr>
        <w:t xml:space="preserve">Paralleled to </w:t>
      </w:r>
      <w:proofErr w:type="spellStart"/>
      <w:r w:rsidR="007249F8">
        <w:rPr>
          <w:rFonts w:ascii="Times New Roman" w:hAnsi="Times New Roman"/>
        </w:rPr>
        <w:t>In</w:t>
      </w:r>
      <w:r w:rsidR="00390F15">
        <w:rPr>
          <w:rFonts w:ascii="Times New Roman" w:hAnsi="Times New Roman"/>
        </w:rPr>
        <w:t>TASC</w:t>
      </w:r>
      <w:proofErr w:type="spellEnd"/>
      <w:r w:rsidR="00390F15">
        <w:rPr>
          <w:rFonts w:ascii="Times New Roman" w:hAnsi="Times New Roman"/>
        </w:rPr>
        <w:t xml:space="preserve"> Standards and Cornell College Learning Objectives</w:t>
      </w:r>
    </w:p>
    <w:p w:rsidR="006506E8" w:rsidRDefault="006506E8" w:rsidP="004879E2">
      <w:pPr>
        <w:pStyle w:val="PlainText"/>
        <w:rPr>
          <w:rFonts w:ascii="Times New Roman" w:hAnsi="Times New Roman"/>
          <w:i/>
        </w:rPr>
      </w:pPr>
    </w:p>
    <w:p w:rsidR="006506E8" w:rsidRDefault="0081062B" w:rsidP="004879E2">
      <w:pPr>
        <w:pStyle w:val="PlainText"/>
        <w:rPr>
          <w:rFonts w:ascii="Times New Roman" w:hAnsi="Times New Roman"/>
        </w:rPr>
      </w:pPr>
      <w:r>
        <w:rPr>
          <w:rFonts w:ascii="Times New Roman" w:hAnsi="Times New Roman"/>
        </w:rPr>
        <w:t xml:space="preserve">Students </w:t>
      </w:r>
      <w:r w:rsidR="00CB465D">
        <w:rPr>
          <w:rFonts w:ascii="Times New Roman" w:hAnsi="Times New Roman"/>
        </w:rPr>
        <w:t>will understand and learn</w:t>
      </w:r>
      <w:r>
        <w:rPr>
          <w:rFonts w:ascii="Times New Roman" w:hAnsi="Times New Roman"/>
        </w:rPr>
        <w:t xml:space="preserve"> how to use a variety of instructional strategies to encourage the development of critical thinking, problem</w:t>
      </w:r>
      <w:r w:rsidR="00B9564F">
        <w:rPr>
          <w:rFonts w:ascii="Times New Roman" w:hAnsi="Times New Roman"/>
        </w:rPr>
        <w:t xml:space="preserve"> solving and per</w:t>
      </w:r>
      <w:r w:rsidR="004639EF">
        <w:rPr>
          <w:rFonts w:ascii="Times New Roman" w:hAnsi="Times New Roman"/>
        </w:rPr>
        <w:t>formance skills (INTASC 8</w:t>
      </w:r>
      <w:r w:rsidR="00D362C6">
        <w:rPr>
          <w:rFonts w:ascii="Times New Roman" w:hAnsi="Times New Roman"/>
        </w:rPr>
        <w:t>, reasoning</w:t>
      </w:r>
      <w:r w:rsidR="006506E8">
        <w:rPr>
          <w:rFonts w:ascii="Times New Roman" w:hAnsi="Times New Roman"/>
        </w:rPr>
        <w:t>)</w:t>
      </w:r>
    </w:p>
    <w:p w:rsidR="006F7D88" w:rsidRDefault="006F7D88" w:rsidP="004879E2">
      <w:pPr>
        <w:pStyle w:val="PlainText"/>
        <w:rPr>
          <w:rFonts w:ascii="Times New Roman" w:hAnsi="Times New Roman"/>
        </w:rPr>
      </w:pPr>
    </w:p>
    <w:p w:rsidR="006F7D88" w:rsidRDefault="006F7D88" w:rsidP="004879E2">
      <w:pPr>
        <w:pStyle w:val="PlainText"/>
        <w:rPr>
          <w:rFonts w:ascii="Times New Roman" w:hAnsi="Times New Roman"/>
        </w:rPr>
      </w:pPr>
      <w:r>
        <w:rPr>
          <w:rFonts w:ascii="Times New Roman" w:hAnsi="Times New Roman"/>
        </w:rPr>
        <w:t>Students will gain familiarity with various modes of technology and utilize technology to enhance their curricular instruction and design (INTASC 2; knowledge)</w:t>
      </w:r>
    </w:p>
    <w:p w:rsidR="0081062B" w:rsidRDefault="006506E8" w:rsidP="004879E2">
      <w:pPr>
        <w:pStyle w:val="PlainText"/>
        <w:rPr>
          <w:rFonts w:ascii="Times New Roman" w:hAnsi="Times New Roman"/>
        </w:rPr>
      </w:pPr>
      <w:r>
        <w:rPr>
          <w:rFonts w:ascii="Times New Roman" w:hAnsi="Times New Roman"/>
        </w:rPr>
        <w:t xml:space="preserve"> </w:t>
      </w:r>
    </w:p>
    <w:p w:rsidR="0081062B" w:rsidRDefault="0081062B" w:rsidP="004879E2">
      <w:pPr>
        <w:pStyle w:val="PlainText"/>
        <w:rPr>
          <w:rFonts w:ascii="Times New Roman" w:hAnsi="Times New Roman"/>
        </w:rPr>
      </w:pPr>
      <w:r>
        <w:rPr>
          <w:rFonts w:ascii="Times New Roman" w:hAnsi="Times New Roman"/>
        </w:rPr>
        <w:t xml:space="preserve">Students </w:t>
      </w:r>
      <w:r w:rsidR="00CB465D">
        <w:rPr>
          <w:rFonts w:ascii="Times New Roman" w:hAnsi="Times New Roman"/>
        </w:rPr>
        <w:t xml:space="preserve">will </w:t>
      </w:r>
      <w:r w:rsidR="00AA7632">
        <w:rPr>
          <w:rFonts w:ascii="Times New Roman" w:hAnsi="Times New Roman"/>
        </w:rPr>
        <w:t>gain familiarity with</w:t>
      </w:r>
      <w:r>
        <w:rPr>
          <w:rFonts w:ascii="Times New Roman" w:hAnsi="Times New Roman"/>
        </w:rPr>
        <w:t xml:space="preserve"> learning theory, curriculum development, and student deve</w:t>
      </w:r>
      <w:r w:rsidR="00CB465D">
        <w:rPr>
          <w:rFonts w:ascii="Times New Roman" w:hAnsi="Times New Roman"/>
        </w:rPr>
        <w:t>lopment and learn</w:t>
      </w:r>
      <w:r>
        <w:rPr>
          <w:rFonts w:ascii="Times New Roman" w:hAnsi="Times New Roman"/>
        </w:rPr>
        <w:t xml:space="preserve"> how to use this knowledge in planning instr</w:t>
      </w:r>
      <w:r w:rsidR="00B9564F">
        <w:rPr>
          <w:rFonts w:ascii="Times New Roman" w:hAnsi="Times New Roman"/>
        </w:rPr>
        <w:t>uction t</w:t>
      </w:r>
      <w:r w:rsidR="0043542D">
        <w:rPr>
          <w:rFonts w:ascii="Times New Roman" w:hAnsi="Times New Roman"/>
        </w:rPr>
        <w:t>o</w:t>
      </w:r>
      <w:r w:rsidR="004639EF">
        <w:rPr>
          <w:rFonts w:ascii="Times New Roman" w:hAnsi="Times New Roman"/>
        </w:rPr>
        <w:t xml:space="preserve"> meet curricular goals (INTASC 1</w:t>
      </w:r>
      <w:r w:rsidR="00D362C6">
        <w:rPr>
          <w:rFonts w:ascii="Times New Roman" w:hAnsi="Times New Roman"/>
        </w:rPr>
        <w:t>, knowledge</w:t>
      </w:r>
      <w:r w:rsidR="00452F03">
        <w:rPr>
          <w:rFonts w:ascii="Times New Roman" w:hAnsi="Times New Roman"/>
        </w:rPr>
        <w:t>)</w:t>
      </w:r>
    </w:p>
    <w:p w:rsidR="0081062B" w:rsidRDefault="0081062B" w:rsidP="004879E2">
      <w:pPr>
        <w:pStyle w:val="PlainText"/>
        <w:rPr>
          <w:rFonts w:ascii="Times New Roman" w:hAnsi="Times New Roman"/>
        </w:rPr>
      </w:pPr>
    </w:p>
    <w:p w:rsidR="0081062B" w:rsidRDefault="0081062B" w:rsidP="004879E2">
      <w:pPr>
        <w:pStyle w:val="PlainText"/>
        <w:rPr>
          <w:rFonts w:ascii="Times New Roman" w:hAnsi="Times New Roman"/>
        </w:rPr>
      </w:pPr>
      <w:r>
        <w:rPr>
          <w:rFonts w:ascii="Times New Roman" w:hAnsi="Times New Roman"/>
        </w:rPr>
        <w:t xml:space="preserve">Students </w:t>
      </w:r>
      <w:r w:rsidR="00CB465D">
        <w:rPr>
          <w:rFonts w:ascii="Times New Roman" w:hAnsi="Times New Roman"/>
        </w:rPr>
        <w:t xml:space="preserve">will </w:t>
      </w:r>
      <w:r w:rsidR="00AA7632">
        <w:rPr>
          <w:rFonts w:ascii="Times New Roman" w:hAnsi="Times New Roman"/>
        </w:rPr>
        <w:t>gain a fundamental understanding of</w:t>
      </w:r>
      <w:r>
        <w:rPr>
          <w:rFonts w:ascii="Times New Roman" w:hAnsi="Times New Roman"/>
        </w:rPr>
        <w:t xml:space="preserve"> how learning occurs—how students conduct knowledge and acquire skills—and</w:t>
      </w:r>
      <w:r w:rsidR="00CB465D">
        <w:rPr>
          <w:rFonts w:ascii="Times New Roman" w:hAnsi="Times New Roman"/>
        </w:rPr>
        <w:t xml:space="preserve"> learn </w:t>
      </w:r>
      <w:r>
        <w:rPr>
          <w:rFonts w:ascii="Times New Roman" w:hAnsi="Times New Roman"/>
        </w:rPr>
        <w:t xml:space="preserve">how to </w:t>
      </w:r>
      <w:r w:rsidR="00CB465D">
        <w:rPr>
          <w:rFonts w:ascii="Times New Roman" w:hAnsi="Times New Roman"/>
        </w:rPr>
        <w:t>effectively employ instructional strategies to</w:t>
      </w:r>
      <w:r>
        <w:rPr>
          <w:rFonts w:ascii="Times New Roman" w:hAnsi="Times New Roman"/>
        </w:rPr>
        <w:t xml:space="preserve"> promote learning.</w:t>
      </w:r>
      <w:r w:rsidR="004639EF">
        <w:rPr>
          <w:rFonts w:ascii="Times New Roman" w:hAnsi="Times New Roman"/>
        </w:rPr>
        <w:t xml:space="preserve">  (INTASC 1</w:t>
      </w:r>
      <w:r w:rsidR="00D362C6">
        <w:rPr>
          <w:rFonts w:ascii="Times New Roman" w:hAnsi="Times New Roman"/>
        </w:rPr>
        <w:t xml:space="preserve">, </w:t>
      </w:r>
      <w:r w:rsidR="00775EB9">
        <w:rPr>
          <w:rFonts w:ascii="Times New Roman" w:hAnsi="Times New Roman"/>
        </w:rPr>
        <w:t>inquiry, knowledge</w:t>
      </w:r>
      <w:r w:rsidR="009850DC">
        <w:rPr>
          <w:rFonts w:ascii="Times New Roman" w:hAnsi="Times New Roman"/>
        </w:rPr>
        <w:t>)</w:t>
      </w:r>
    </w:p>
    <w:p w:rsidR="0081062B" w:rsidRDefault="0081062B" w:rsidP="004879E2">
      <w:pPr>
        <w:pStyle w:val="PlainText"/>
        <w:rPr>
          <w:rFonts w:ascii="Times New Roman" w:hAnsi="Times New Roman"/>
        </w:rPr>
      </w:pPr>
    </w:p>
    <w:p w:rsidR="0081062B" w:rsidRDefault="0081062B" w:rsidP="004879E2">
      <w:pPr>
        <w:pStyle w:val="PlainText"/>
        <w:rPr>
          <w:rFonts w:ascii="Times New Roman" w:hAnsi="Times New Roman"/>
        </w:rPr>
      </w:pPr>
      <w:r>
        <w:rPr>
          <w:rFonts w:ascii="Times New Roman" w:hAnsi="Times New Roman"/>
        </w:rPr>
        <w:t xml:space="preserve">Students </w:t>
      </w:r>
      <w:r w:rsidR="00CB465D">
        <w:rPr>
          <w:rFonts w:ascii="Times New Roman" w:hAnsi="Times New Roman"/>
        </w:rPr>
        <w:t xml:space="preserve">will </w:t>
      </w:r>
      <w:r w:rsidR="00AA7632">
        <w:rPr>
          <w:rFonts w:ascii="Times New Roman" w:hAnsi="Times New Roman"/>
        </w:rPr>
        <w:t>recognize</w:t>
      </w:r>
      <w:r>
        <w:rPr>
          <w:rFonts w:ascii="Times New Roman" w:hAnsi="Times New Roman"/>
        </w:rPr>
        <w:t xml:space="preserve"> the uses, advantages and limitations of different types of formal a</w:t>
      </w:r>
      <w:r w:rsidR="009850DC">
        <w:rPr>
          <w:rFonts w:ascii="Times New Roman" w:hAnsi="Times New Roman"/>
        </w:rPr>
        <w:t>nd informal st</w:t>
      </w:r>
      <w:r w:rsidR="0043542D">
        <w:rPr>
          <w:rFonts w:ascii="Times New Roman" w:hAnsi="Times New Roman"/>
        </w:rPr>
        <w:t>udent assessments</w:t>
      </w:r>
      <w:r w:rsidR="00745054">
        <w:rPr>
          <w:rFonts w:ascii="Times New Roman" w:hAnsi="Times New Roman"/>
        </w:rPr>
        <w:t xml:space="preserve"> and the importance of using formative an</w:t>
      </w:r>
      <w:r w:rsidR="004639EF">
        <w:rPr>
          <w:rFonts w:ascii="Times New Roman" w:hAnsi="Times New Roman"/>
        </w:rPr>
        <w:t>d summative assessment (INTASC 6</w:t>
      </w:r>
      <w:r w:rsidR="00775EB9">
        <w:rPr>
          <w:rFonts w:ascii="Times New Roman" w:hAnsi="Times New Roman"/>
        </w:rPr>
        <w:t>, vocation</w:t>
      </w:r>
      <w:r w:rsidR="009850DC">
        <w:rPr>
          <w:rFonts w:ascii="Times New Roman" w:hAnsi="Times New Roman"/>
        </w:rPr>
        <w:t>).</w:t>
      </w:r>
    </w:p>
    <w:p w:rsidR="006506E8" w:rsidRDefault="006506E8" w:rsidP="004879E2">
      <w:pPr>
        <w:pStyle w:val="PlainText"/>
        <w:rPr>
          <w:rFonts w:ascii="Times New Roman" w:hAnsi="Times New Roman"/>
        </w:rPr>
      </w:pPr>
    </w:p>
    <w:p w:rsidR="006506E8" w:rsidRDefault="006506E8" w:rsidP="004879E2">
      <w:pPr>
        <w:pStyle w:val="PlainText"/>
        <w:rPr>
          <w:rFonts w:ascii="Times New Roman" w:hAnsi="Times New Roman"/>
        </w:rPr>
      </w:pPr>
      <w:r>
        <w:rPr>
          <w:rFonts w:ascii="Times New Roman" w:hAnsi="Times New Roman"/>
        </w:rPr>
        <w:t>Students</w:t>
      </w:r>
      <w:r w:rsidR="00CB465D">
        <w:rPr>
          <w:rFonts w:ascii="Times New Roman" w:hAnsi="Times New Roman"/>
        </w:rPr>
        <w:t xml:space="preserve"> will recognize</w:t>
      </w:r>
      <w:r>
        <w:rPr>
          <w:rFonts w:ascii="Times New Roman" w:hAnsi="Times New Roman"/>
        </w:rPr>
        <w:t xml:space="preserve"> that motivation and engagement are essential components in the learning process and thus must be integrated into da</w:t>
      </w:r>
      <w:r w:rsidR="0043542D">
        <w:rPr>
          <w:rFonts w:ascii="Times New Roman" w:hAnsi="Times New Roman"/>
        </w:rPr>
        <w:t>ily classroom in</w:t>
      </w:r>
      <w:r w:rsidR="004639EF">
        <w:rPr>
          <w:rFonts w:ascii="Times New Roman" w:hAnsi="Times New Roman"/>
        </w:rPr>
        <w:t>struction. (INTASC 3</w:t>
      </w:r>
      <w:r w:rsidR="00775EB9">
        <w:rPr>
          <w:rFonts w:ascii="Times New Roman" w:hAnsi="Times New Roman"/>
        </w:rPr>
        <w:t>, intercultural literacy</w:t>
      </w:r>
      <w:r w:rsidR="00FD5FC9">
        <w:rPr>
          <w:rFonts w:ascii="Times New Roman" w:hAnsi="Times New Roman"/>
        </w:rPr>
        <w:t>)</w:t>
      </w:r>
    </w:p>
    <w:p w:rsidR="00FD5FC9" w:rsidRDefault="00FD5FC9" w:rsidP="004879E2">
      <w:pPr>
        <w:pStyle w:val="PlainText"/>
        <w:rPr>
          <w:rFonts w:ascii="Times New Roman" w:hAnsi="Times New Roman"/>
        </w:rPr>
      </w:pPr>
    </w:p>
    <w:p w:rsidR="00FD5FC9" w:rsidRPr="0081062B" w:rsidRDefault="00AA7632" w:rsidP="004879E2">
      <w:pPr>
        <w:pStyle w:val="PlainText"/>
        <w:rPr>
          <w:rFonts w:ascii="Times New Roman" w:hAnsi="Times New Roman"/>
          <w:bCs/>
        </w:rPr>
      </w:pPr>
      <w:r>
        <w:rPr>
          <w:rFonts w:ascii="Times New Roman" w:hAnsi="Times New Roman"/>
        </w:rPr>
        <w:t>Students will endorse the notion</w:t>
      </w:r>
      <w:r w:rsidR="00FD5FC9">
        <w:rPr>
          <w:rFonts w:ascii="Times New Roman" w:hAnsi="Times New Roman"/>
        </w:rPr>
        <w:t xml:space="preserve"> that effective teachers are lifelong learners who continue their academic and professional growth throughout the course of their teaching careers.</w:t>
      </w:r>
      <w:r w:rsidR="004639EF">
        <w:rPr>
          <w:rFonts w:ascii="Times New Roman" w:hAnsi="Times New Roman"/>
        </w:rPr>
        <w:t xml:space="preserve"> (INTASC 9</w:t>
      </w:r>
      <w:r w:rsidR="00775EB9">
        <w:rPr>
          <w:rFonts w:ascii="Times New Roman" w:hAnsi="Times New Roman"/>
        </w:rPr>
        <w:t>, well-being</w:t>
      </w:r>
      <w:r w:rsidR="0043542D">
        <w:rPr>
          <w:rFonts w:ascii="Times New Roman" w:hAnsi="Times New Roman"/>
        </w:rPr>
        <w:t>)</w:t>
      </w:r>
    </w:p>
    <w:p w:rsidR="00390F15" w:rsidRPr="00424B3A" w:rsidRDefault="00390F15" w:rsidP="00390F15">
      <w:pPr>
        <w:spacing w:before="100" w:beforeAutospacing="1" w:after="100" w:afterAutospacing="1" w:line="240" w:lineRule="atLeast"/>
        <w:rPr>
          <w:b/>
          <w:color w:val="333333"/>
        </w:rPr>
      </w:pPr>
      <w:r w:rsidRPr="00424B3A">
        <w:rPr>
          <w:b/>
          <w:color w:val="333333"/>
        </w:rPr>
        <w:t xml:space="preserve">Cornell education majors don’t just” talk the talk,” they “walk the walk” with Ed Way! </w:t>
      </w:r>
    </w:p>
    <w:p w:rsidR="00390F15" w:rsidRPr="00424B3A" w:rsidRDefault="00390F15" w:rsidP="00390F15">
      <w:pPr>
        <w:pStyle w:val="ListParagraph"/>
        <w:numPr>
          <w:ilvl w:val="0"/>
          <w:numId w:val="12"/>
        </w:numPr>
        <w:spacing w:before="100" w:beforeAutospacing="1" w:after="100" w:afterAutospacing="1" w:line="240" w:lineRule="atLeast"/>
        <w:rPr>
          <w:rFonts w:ascii="Times New Roman" w:hAnsi="Times New Roman"/>
          <w:bCs/>
          <w:sz w:val="20"/>
          <w:szCs w:val="20"/>
        </w:rPr>
      </w:pPr>
      <w:r w:rsidRPr="00424B3A">
        <w:rPr>
          <w:rFonts w:ascii="Times New Roman" w:hAnsi="Times New Roman"/>
          <w:bCs/>
          <w:sz w:val="20"/>
          <w:szCs w:val="20"/>
        </w:rPr>
        <w:t>They know how to listen and to hear (communication).</w:t>
      </w:r>
    </w:p>
    <w:p w:rsidR="00390F15" w:rsidRPr="00424B3A" w:rsidRDefault="00390F15" w:rsidP="00390F15">
      <w:pPr>
        <w:pStyle w:val="ListParagraph"/>
        <w:numPr>
          <w:ilvl w:val="0"/>
          <w:numId w:val="12"/>
        </w:numPr>
        <w:spacing w:before="100" w:beforeAutospacing="1" w:after="100" w:afterAutospacing="1" w:line="240" w:lineRule="atLeast"/>
        <w:rPr>
          <w:rFonts w:ascii="Times New Roman" w:eastAsia="Times New Roman" w:hAnsi="Times New Roman"/>
          <w:color w:val="333333"/>
          <w:sz w:val="20"/>
          <w:szCs w:val="20"/>
        </w:rPr>
      </w:pPr>
      <w:r w:rsidRPr="00424B3A">
        <w:rPr>
          <w:rFonts w:ascii="Times New Roman" w:hAnsi="Times New Roman"/>
          <w:bCs/>
          <w:sz w:val="20"/>
          <w:szCs w:val="20"/>
        </w:rPr>
        <w:t>They read and they understand (reasoning; knowledge).</w:t>
      </w:r>
    </w:p>
    <w:p w:rsidR="00390F15" w:rsidRPr="00424B3A" w:rsidRDefault="00390F15" w:rsidP="00390F15">
      <w:pPr>
        <w:pStyle w:val="ListParagraph"/>
        <w:numPr>
          <w:ilvl w:val="0"/>
          <w:numId w:val="12"/>
        </w:numPr>
        <w:spacing w:before="100" w:beforeAutospacing="1" w:after="100" w:afterAutospacing="1" w:line="240" w:lineRule="atLeast"/>
        <w:rPr>
          <w:rFonts w:ascii="Times New Roman" w:eastAsia="Times New Roman" w:hAnsi="Times New Roman"/>
          <w:color w:val="333333"/>
          <w:sz w:val="20"/>
          <w:szCs w:val="20"/>
        </w:rPr>
      </w:pPr>
      <w:r w:rsidRPr="00424B3A">
        <w:rPr>
          <w:rFonts w:ascii="Times New Roman" w:hAnsi="Times New Roman"/>
          <w:bCs/>
          <w:sz w:val="20"/>
          <w:szCs w:val="20"/>
        </w:rPr>
        <w:t>They can talk with anyone (communication).</w:t>
      </w:r>
    </w:p>
    <w:p w:rsidR="00390F15" w:rsidRPr="00424B3A" w:rsidRDefault="00390F15" w:rsidP="00390F15">
      <w:pPr>
        <w:pStyle w:val="ListParagraph"/>
        <w:numPr>
          <w:ilvl w:val="0"/>
          <w:numId w:val="12"/>
        </w:numPr>
        <w:spacing w:before="100" w:beforeAutospacing="1" w:after="100" w:afterAutospacing="1" w:line="240" w:lineRule="atLeast"/>
        <w:rPr>
          <w:rFonts w:ascii="Times New Roman" w:eastAsia="Times New Roman" w:hAnsi="Times New Roman"/>
          <w:color w:val="333333"/>
          <w:sz w:val="20"/>
          <w:szCs w:val="20"/>
        </w:rPr>
      </w:pPr>
      <w:r w:rsidRPr="00424B3A">
        <w:rPr>
          <w:rFonts w:ascii="Times New Roman" w:hAnsi="Times New Roman"/>
          <w:bCs/>
          <w:sz w:val="20"/>
          <w:szCs w:val="20"/>
        </w:rPr>
        <w:lastRenderedPageBreak/>
        <w:t>They can write clearly and persuasively and movingly (inquiry; reasoning; communication; intercultural literacy).</w:t>
      </w:r>
    </w:p>
    <w:p w:rsidR="00390F15" w:rsidRPr="00424B3A" w:rsidRDefault="00390F15" w:rsidP="00390F15">
      <w:pPr>
        <w:pStyle w:val="ListParagraph"/>
        <w:numPr>
          <w:ilvl w:val="0"/>
          <w:numId w:val="12"/>
        </w:numPr>
        <w:spacing w:before="100" w:beforeAutospacing="1" w:after="100" w:afterAutospacing="1" w:line="240" w:lineRule="atLeast"/>
        <w:rPr>
          <w:rFonts w:ascii="Times New Roman" w:eastAsia="Times New Roman" w:hAnsi="Times New Roman"/>
          <w:color w:val="333333"/>
          <w:sz w:val="20"/>
          <w:szCs w:val="20"/>
        </w:rPr>
      </w:pPr>
      <w:r w:rsidRPr="00424B3A">
        <w:rPr>
          <w:rFonts w:ascii="Times New Roman" w:hAnsi="Times New Roman"/>
          <w:bCs/>
          <w:sz w:val="20"/>
          <w:szCs w:val="20"/>
        </w:rPr>
        <w:t>Educated people respect rigor, not so much for its own sake, but as a way of seeking truth (inquiry; reasoning).</w:t>
      </w:r>
    </w:p>
    <w:p w:rsidR="00390F15" w:rsidRPr="00424B3A" w:rsidRDefault="00390F15" w:rsidP="00390F15">
      <w:pPr>
        <w:pStyle w:val="ListParagraph"/>
        <w:numPr>
          <w:ilvl w:val="0"/>
          <w:numId w:val="12"/>
        </w:numPr>
        <w:spacing w:before="100" w:beforeAutospacing="1" w:after="100" w:afterAutospacing="1" w:line="240" w:lineRule="atLeast"/>
        <w:rPr>
          <w:rFonts w:ascii="Times New Roman" w:eastAsia="Times New Roman" w:hAnsi="Times New Roman"/>
          <w:color w:val="333333"/>
          <w:sz w:val="20"/>
          <w:szCs w:val="20"/>
        </w:rPr>
      </w:pPr>
      <w:r w:rsidRPr="00424B3A">
        <w:rPr>
          <w:rFonts w:ascii="Times New Roman" w:hAnsi="Times New Roman"/>
          <w:bCs/>
          <w:sz w:val="20"/>
          <w:szCs w:val="20"/>
        </w:rPr>
        <w:t>They practice respect and humility, tolerance, and self-criticism (ethical behavior; well-being; intercultural literacy).</w:t>
      </w:r>
    </w:p>
    <w:p w:rsidR="00390F15" w:rsidRPr="00424B3A" w:rsidRDefault="00390F15" w:rsidP="00390F15">
      <w:pPr>
        <w:pStyle w:val="ListParagraph"/>
        <w:numPr>
          <w:ilvl w:val="0"/>
          <w:numId w:val="12"/>
        </w:numPr>
        <w:spacing w:before="100" w:beforeAutospacing="1" w:after="100" w:afterAutospacing="1" w:line="240" w:lineRule="atLeast"/>
        <w:rPr>
          <w:rFonts w:ascii="Times New Roman" w:eastAsia="Times New Roman" w:hAnsi="Times New Roman"/>
          <w:color w:val="333333"/>
          <w:sz w:val="20"/>
          <w:szCs w:val="20"/>
        </w:rPr>
      </w:pPr>
      <w:r w:rsidRPr="00424B3A">
        <w:rPr>
          <w:rFonts w:ascii="Times New Roman" w:hAnsi="Times New Roman"/>
          <w:bCs/>
          <w:sz w:val="20"/>
          <w:szCs w:val="20"/>
        </w:rPr>
        <w:t>They can solve a wide variety of puzzles and problems (knowledge, inquiry; reasoning).</w:t>
      </w:r>
    </w:p>
    <w:p w:rsidR="00390F15" w:rsidRPr="00424B3A" w:rsidRDefault="00390F15" w:rsidP="00390F15">
      <w:pPr>
        <w:pStyle w:val="ListParagraph"/>
        <w:numPr>
          <w:ilvl w:val="0"/>
          <w:numId w:val="12"/>
        </w:numPr>
        <w:spacing w:before="100" w:beforeAutospacing="1" w:after="100" w:afterAutospacing="1" w:line="240" w:lineRule="atLeast"/>
        <w:rPr>
          <w:rFonts w:ascii="Times New Roman" w:eastAsia="Times New Roman" w:hAnsi="Times New Roman"/>
          <w:color w:val="333333"/>
          <w:sz w:val="20"/>
          <w:szCs w:val="20"/>
        </w:rPr>
      </w:pPr>
      <w:r w:rsidRPr="00424B3A">
        <w:rPr>
          <w:rFonts w:ascii="Times New Roman" w:hAnsi="Times New Roman"/>
          <w:bCs/>
          <w:sz w:val="20"/>
          <w:szCs w:val="20"/>
        </w:rPr>
        <w:t>They understand how to get things done in the world (citizenship; vocation).</w:t>
      </w:r>
    </w:p>
    <w:p w:rsidR="00390F15" w:rsidRPr="00424B3A" w:rsidRDefault="00390F15" w:rsidP="00390F15">
      <w:pPr>
        <w:pStyle w:val="ListParagraph"/>
        <w:numPr>
          <w:ilvl w:val="0"/>
          <w:numId w:val="12"/>
        </w:numPr>
        <w:spacing w:before="100" w:beforeAutospacing="1" w:after="100" w:afterAutospacing="1" w:line="240" w:lineRule="atLeast"/>
        <w:rPr>
          <w:rFonts w:ascii="Times New Roman" w:eastAsia="Times New Roman" w:hAnsi="Times New Roman"/>
          <w:color w:val="333333"/>
          <w:sz w:val="20"/>
          <w:szCs w:val="20"/>
        </w:rPr>
      </w:pPr>
      <w:r w:rsidRPr="00424B3A">
        <w:rPr>
          <w:rFonts w:ascii="Times New Roman" w:hAnsi="Times New Roman"/>
          <w:bCs/>
          <w:sz w:val="20"/>
          <w:szCs w:val="20"/>
        </w:rPr>
        <w:t>They nurture and empower the people around them (well-being; citizenship; vocation).</w:t>
      </w:r>
    </w:p>
    <w:p w:rsidR="00390F15" w:rsidRPr="00424B3A" w:rsidRDefault="00390F15" w:rsidP="00390F15">
      <w:pPr>
        <w:pStyle w:val="ListParagraph"/>
        <w:numPr>
          <w:ilvl w:val="0"/>
          <w:numId w:val="12"/>
        </w:numPr>
        <w:spacing w:before="100" w:beforeAutospacing="1" w:after="100" w:afterAutospacing="1" w:line="240" w:lineRule="atLeast"/>
        <w:rPr>
          <w:rFonts w:ascii="Times New Roman" w:eastAsia="Times New Roman" w:hAnsi="Times New Roman"/>
          <w:color w:val="333333"/>
          <w:sz w:val="20"/>
          <w:szCs w:val="20"/>
        </w:rPr>
      </w:pPr>
      <w:r w:rsidRPr="00424B3A">
        <w:rPr>
          <w:rFonts w:ascii="Times New Roman" w:hAnsi="Times New Roman"/>
          <w:bCs/>
          <w:sz w:val="20"/>
          <w:szCs w:val="20"/>
        </w:rPr>
        <w:t xml:space="preserve">The follow E.M Forster’s injunction from </w:t>
      </w:r>
      <w:r w:rsidRPr="00424B3A">
        <w:rPr>
          <w:rFonts w:ascii="Times New Roman" w:hAnsi="Times New Roman"/>
          <w:bCs/>
          <w:i/>
          <w:sz w:val="20"/>
          <w:szCs w:val="20"/>
        </w:rPr>
        <w:t>Howard’s End</w:t>
      </w:r>
      <w:r w:rsidRPr="00424B3A">
        <w:rPr>
          <w:rFonts w:ascii="Times New Roman" w:hAnsi="Times New Roman"/>
          <w:bCs/>
          <w:sz w:val="20"/>
          <w:szCs w:val="20"/>
        </w:rPr>
        <w:t>:   “Only connect…”</w:t>
      </w:r>
    </w:p>
    <w:p w:rsidR="00390F15" w:rsidRPr="00424B3A" w:rsidRDefault="00390F15" w:rsidP="00390F15">
      <w:pPr>
        <w:spacing w:before="100" w:beforeAutospacing="1" w:after="100" w:afterAutospacing="1" w:line="240" w:lineRule="atLeast"/>
        <w:ind w:left="720"/>
        <w:rPr>
          <w:color w:val="333333"/>
        </w:rPr>
      </w:pPr>
      <w:r w:rsidRPr="00BC7948">
        <w:rPr>
          <w:i/>
          <w:color w:val="333333"/>
        </w:rPr>
        <w:t>“More than anything else, being an educated person means being able to see connections that allow one to make sense of the world and act within it in creative ways”</w:t>
      </w:r>
      <w:r w:rsidRPr="00424B3A">
        <w:rPr>
          <w:color w:val="333333"/>
        </w:rPr>
        <w:t xml:space="preserve"> (</w:t>
      </w:r>
      <w:proofErr w:type="spellStart"/>
      <w:r w:rsidRPr="00424B3A">
        <w:rPr>
          <w:color w:val="333333"/>
        </w:rPr>
        <w:t>Cronon</w:t>
      </w:r>
      <w:proofErr w:type="spellEnd"/>
      <w:r w:rsidRPr="00424B3A">
        <w:rPr>
          <w:color w:val="333333"/>
        </w:rPr>
        <w:t xml:space="preserve">, 1998, p. 5).  </w:t>
      </w:r>
    </w:p>
    <w:p w:rsidR="00390F15" w:rsidRPr="00424B3A" w:rsidRDefault="00390F15" w:rsidP="00390F15">
      <w:pPr>
        <w:spacing w:before="100" w:beforeAutospacing="1" w:after="100" w:afterAutospacing="1" w:line="240" w:lineRule="atLeast"/>
        <w:ind w:left="360"/>
        <w:rPr>
          <w:i/>
          <w:color w:val="333333"/>
        </w:rPr>
      </w:pPr>
      <w:proofErr w:type="spellStart"/>
      <w:r w:rsidRPr="00424B3A">
        <w:rPr>
          <w:color w:val="333333"/>
        </w:rPr>
        <w:t>Cronon</w:t>
      </w:r>
      <w:proofErr w:type="spellEnd"/>
      <w:r w:rsidRPr="00424B3A">
        <w:rPr>
          <w:color w:val="333333"/>
        </w:rPr>
        <w:t>, William. “’Only Connect…</w:t>
      </w:r>
      <w:proofErr w:type="gramStart"/>
      <w:r w:rsidRPr="00424B3A">
        <w:rPr>
          <w:color w:val="333333"/>
        </w:rPr>
        <w:t>’:</w:t>
      </w:r>
      <w:proofErr w:type="gramEnd"/>
      <w:r w:rsidRPr="00424B3A">
        <w:rPr>
          <w:color w:val="333333"/>
        </w:rPr>
        <w:t xml:space="preserve">  The Goals of a Liberal Education.”  </w:t>
      </w:r>
      <w:r w:rsidRPr="00424B3A">
        <w:rPr>
          <w:i/>
          <w:color w:val="333333"/>
        </w:rPr>
        <w:t xml:space="preserve">The </w:t>
      </w:r>
      <w:proofErr w:type="gramStart"/>
      <w:r w:rsidRPr="00424B3A">
        <w:rPr>
          <w:i/>
          <w:color w:val="333333"/>
        </w:rPr>
        <w:t>American  Scholar</w:t>
      </w:r>
      <w:proofErr w:type="gramEnd"/>
      <w:r w:rsidRPr="00424B3A">
        <w:rPr>
          <w:color w:val="333333"/>
        </w:rPr>
        <w:t>, Volume 67, No. 4, Autumn 1998.</w:t>
      </w:r>
    </w:p>
    <w:p w:rsidR="002F2DE3" w:rsidRDefault="002F2DE3" w:rsidP="002F2DE3">
      <w:pPr>
        <w:pStyle w:val="PlainText"/>
        <w:jc w:val="center"/>
        <w:rPr>
          <w:rFonts w:ascii="Times New Roman" w:hAnsi="Times New Roman"/>
          <w:sz w:val="22"/>
          <w:szCs w:val="22"/>
        </w:rPr>
      </w:pPr>
      <w:r>
        <w:rPr>
          <w:rFonts w:ascii="Times New Roman" w:hAnsi="Times New Roman"/>
          <w:b/>
          <w:sz w:val="22"/>
          <w:szCs w:val="22"/>
        </w:rPr>
        <w:t>Dispositions</w:t>
      </w:r>
      <w:r>
        <w:rPr>
          <w:rFonts w:ascii="Times New Roman" w:hAnsi="Times New Roman"/>
          <w:sz w:val="22"/>
          <w:szCs w:val="22"/>
        </w:rPr>
        <w:t>:</w:t>
      </w:r>
    </w:p>
    <w:p w:rsidR="002F2DE3" w:rsidRDefault="002F2DE3" w:rsidP="002F2DE3">
      <w:pPr>
        <w:pStyle w:val="PlainText"/>
        <w:rPr>
          <w:rFonts w:ascii="Times New Roman" w:hAnsi="Times New Roman"/>
        </w:rPr>
      </w:pPr>
      <w:r>
        <w:rPr>
          <w:rFonts w:ascii="Times New Roman" w:hAnsi="Times New Roman"/>
        </w:rPr>
        <w:t>Please consult the Education Department’s Disposition Policy as stated on the college website.  Candidate dispositions will be assessed as you proceed through the program and may be grounds for removal from the Teacher Education program at any time.  As a teacher, you are a professional, and so your conduct at all times must reflect an awareness of this fact.</w:t>
      </w:r>
    </w:p>
    <w:p w:rsidR="002F2DE3" w:rsidRDefault="002F2DE3" w:rsidP="002F2DE3">
      <w:pPr>
        <w:rPr>
          <w:b/>
        </w:rPr>
      </w:pPr>
    </w:p>
    <w:p w:rsidR="002F2DE3" w:rsidRDefault="002F2DE3" w:rsidP="002F2DE3">
      <w:pPr>
        <w:rPr>
          <w:b/>
        </w:rPr>
      </w:pPr>
      <w:r>
        <w:rPr>
          <w:b/>
        </w:rPr>
        <w:t>Humanistic Dispositions:</w:t>
      </w:r>
    </w:p>
    <w:p w:rsidR="002F2DE3" w:rsidRDefault="002F2DE3" w:rsidP="002F2DE3">
      <w:pPr>
        <w:rPr>
          <w:b/>
        </w:rPr>
      </w:pPr>
    </w:p>
    <w:p w:rsidR="002F2DE3" w:rsidRDefault="002F2DE3" w:rsidP="002F2DE3">
      <w:r>
        <w:t>Being a teacher entails more than simply knowing your subject matter and knowing pedagogical methods.  It involves exhibiting and embracing a range of appropriate emotional and intellectual dispositions.  Consequently, as part of your education at Cornell, you will be expected to cultivate the following Humanistic Dispositions:</w:t>
      </w:r>
    </w:p>
    <w:p w:rsidR="002F2DE3" w:rsidRDefault="002F2DE3" w:rsidP="002F2DE3">
      <w:pPr>
        <w:ind w:left="720"/>
        <w:rPr>
          <w:color w:val="000000"/>
        </w:rPr>
      </w:pPr>
    </w:p>
    <w:p w:rsidR="002F2DE3" w:rsidRDefault="002F2DE3" w:rsidP="002F2DE3">
      <w:r>
        <w:rPr>
          <w:color w:val="000000"/>
        </w:rPr>
        <w:t>Professionalism</w:t>
      </w:r>
      <w:r>
        <w:t xml:space="preserve">, </w:t>
      </w:r>
      <w:proofErr w:type="gramStart"/>
      <w:r>
        <w:rPr>
          <w:color w:val="000000"/>
        </w:rPr>
        <w:t xml:space="preserve">Collaboration </w:t>
      </w:r>
      <w:r>
        <w:t>,</w:t>
      </w:r>
      <w:proofErr w:type="gramEnd"/>
      <w:r>
        <w:t xml:space="preserve"> </w:t>
      </w:r>
      <w:r>
        <w:rPr>
          <w:color w:val="000000"/>
        </w:rPr>
        <w:t xml:space="preserve">Commitment to Learning, Reflection and Adaptability, Self-Direction </w:t>
      </w:r>
      <w:r>
        <w:t xml:space="preserve">, </w:t>
      </w:r>
      <w:r>
        <w:rPr>
          <w:color w:val="000000"/>
        </w:rPr>
        <w:t>Facilitation of Challenging Learning Environments</w:t>
      </w:r>
      <w:r>
        <w:t xml:space="preserve">, and </w:t>
      </w:r>
      <w:r>
        <w:rPr>
          <w:color w:val="000000"/>
        </w:rPr>
        <w:t xml:space="preserve">Learner Advocacy </w:t>
      </w:r>
    </w:p>
    <w:p w:rsidR="002F2DE3" w:rsidRDefault="002F2DE3" w:rsidP="002F2DE3"/>
    <w:p w:rsidR="002F2DE3" w:rsidRDefault="002F2DE3" w:rsidP="002F2DE3">
      <w:pPr>
        <w:rPr>
          <w:color w:val="000000"/>
        </w:rPr>
      </w:pPr>
      <w:r>
        <w:rPr>
          <w:color w:val="000000"/>
        </w:rPr>
        <w:t>Your academic work should offer opportunities for you to practice and develop these dispositions. It is crucial that Cornell graduates who become teachers hold these dispositions articulated in the</w:t>
      </w:r>
      <w:r>
        <w:rPr>
          <w:i/>
          <w:color w:val="000000"/>
        </w:rPr>
        <w:t xml:space="preserve"> Dispositions</w:t>
      </w:r>
      <w:r>
        <w:rPr>
          <w:color w:val="000000"/>
        </w:rPr>
        <w:t xml:space="preserve"> document, which connects to the following Educational Priorities and Outcome:  ethical behavior (</w:t>
      </w:r>
      <w:hyperlink r:id="rId8" w:history="1">
        <w:r>
          <w:rPr>
            <w:rStyle w:val="Hyperlink"/>
          </w:rPr>
          <w:t>www.cornellcollege.edu/education/teacher-education-specifics/dispositions-policy-and-dispositions-evaluation.shtml</w:t>
        </w:r>
      </w:hyperlink>
      <w:r>
        <w:rPr>
          <w:color w:val="000000"/>
        </w:rPr>
        <w:t xml:space="preserve">.  </w:t>
      </w:r>
    </w:p>
    <w:p w:rsidR="002F2DE3" w:rsidRDefault="002F2DE3" w:rsidP="002F2DE3">
      <w:pPr>
        <w:rPr>
          <w:color w:val="000000"/>
        </w:rPr>
      </w:pPr>
    </w:p>
    <w:p w:rsidR="002F2DE3" w:rsidRDefault="002F2DE3" w:rsidP="002F2DE3">
      <w:r>
        <w:rPr>
          <w:color w:val="000000"/>
        </w:rPr>
        <w:t xml:space="preserve">Your education professors will evaluate your dispositions as you proceed through the education program.  </w:t>
      </w:r>
      <w:proofErr w:type="spellStart"/>
      <w:r>
        <w:rPr>
          <w:color w:val="000000"/>
        </w:rPr>
        <w:t>Uupon</w:t>
      </w:r>
      <w:proofErr w:type="spellEnd"/>
      <w:r>
        <w:rPr>
          <w:color w:val="000000"/>
        </w:rPr>
        <w:t xml:space="preserve"> conclusion of </w:t>
      </w:r>
      <w:r>
        <w:rPr>
          <w:b/>
          <w:color w:val="000000"/>
        </w:rPr>
        <w:t xml:space="preserve">each </w:t>
      </w:r>
      <w:r>
        <w:rPr>
          <w:color w:val="000000"/>
        </w:rPr>
        <w:t xml:space="preserve">methods course, you will be formally assessed and provided feedback to regarding your progress in these areas.  Failure to conduct </w:t>
      </w:r>
      <w:proofErr w:type="gramStart"/>
      <w:r>
        <w:rPr>
          <w:color w:val="000000"/>
        </w:rPr>
        <w:t>yourself</w:t>
      </w:r>
      <w:proofErr w:type="gramEnd"/>
      <w:r>
        <w:rPr>
          <w:color w:val="000000"/>
        </w:rPr>
        <w:t xml:space="preserve"> in a professional and ethical manner will be documented and may be grounds for removal from the Teacher Education program.  A detailed copy of the Education Department’s dispositions on which you will be evaluated is available on Moodle and the department’s website.   </w:t>
      </w:r>
    </w:p>
    <w:p w:rsidR="007E45FE" w:rsidRDefault="007E45FE">
      <w:pPr>
        <w:pStyle w:val="PlainText"/>
        <w:rPr>
          <w:rFonts w:ascii="Times New Roman" w:hAnsi="Times New Roman"/>
          <w:bCs/>
        </w:rPr>
      </w:pPr>
    </w:p>
    <w:p w:rsidR="00AA7632" w:rsidRDefault="002F0362">
      <w:pPr>
        <w:pStyle w:val="PlainText"/>
        <w:rPr>
          <w:rFonts w:ascii="Times New Roman" w:hAnsi="Times New Roman"/>
          <w:b/>
        </w:rPr>
      </w:pPr>
      <w:r>
        <w:rPr>
          <w:rFonts w:ascii="Times New Roman" w:hAnsi="Times New Roman"/>
          <w:b/>
        </w:rPr>
        <w:t>Required Texts:</w:t>
      </w:r>
      <w:r w:rsidR="004879E2">
        <w:rPr>
          <w:rFonts w:ascii="Times New Roman" w:hAnsi="Times New Roman"/>
          <w:b/>
        </w:rPr>
        <w:t xml:space="preserve">  </w:t>
      </w:r>
    </w:p>
    <w:p w:rsidR="00AA7632" w:rsidRDefault="00AA7632">
      <w:pPr>
        <w:pStyle w:val="PlainText"/>
        <w:rPr>
          <w:rFonts w:ascii="Times New Roman" w:hAnsi="Times New Roman"/>
          <w:b/>
        </w:rPr>
      </w:pPr>
    </w:p>
    <w:p w:rsidR="004879E2" w:rsidRPr="00582348" w:rsidRDefault="009A7AB4">
      <w:pPr>
        <w:pStyle w:val="PlainText"/>
        <w:rPr>
          <w:rFonts w:ascii="Times New Roman" w:hAnsi="Times New Roman"/>
        </w:rPr>
      </w:pPr>
      <w:proofErr w:type="gramStart"/>
      <w:r>
        <w:rPr>
          <w:rFonts w:ascii="Times New Roman" w:hAnsi="Times New Roman"/>
        </w:rPr>
        <w:t>Kane, S</w:t>
      </w:r>
      <w:r w:rsidR="00BC7948">
        <w:rPr>
          <w:rFonts w:ascii="Times New Roman" w:hAnsi="Times New Roman"/>
        </w:rPr>
        <w:t>. (2011</w:t>
      </w:r>
      <w:r w:rsidR="004879E2" w:rsidRPr="00582348">
        <w:rPr>
          <w:rFonts w:ascii="Times New Roman" w:hAnsi="Times New Roman"/>
        </w:rPr>
        <w:t>).</w:t>
      </w:r>
      <w:proofErr w:type="gramEnd"/>
      <w:r w:rsidR="004879E2" w:rsidRPr="00582348">
        <w:rPr>
          <w:rFonts w:ascii="Times New Roman" w:hAnsi="Times New Roman"/>
        </w:rPr>
        <w:t xml:space="preserve">   </w:t>
      </w:r>
      <w:r w:rsidR="004879E2" w:rsidRPr="00582348">
        <w:rPr>
          <w:rFonts w:ascii="Times New Roman" w:hAnsi="Times New Roman"/>
          <w:i/>
        </w:rPr>
        <w:t>Literacy and Learning in the Content Areas</w:t>
      </w:r>
      <w:r w:rsidR="004879E2" w:rsidRPr="00582348">
        <w:rPr>
          <w:rFonts w:ascii="Times New Roman" w:hAnsi="Times New Roman"/>
        </w:rPr>
        <w:t xml:space="preserve">.  </w:t>
      </w:r>
      <w:proofErr w:type="gramStart"/>
      <w:r w:rsidR="00061BF5">
        <w:rPr>
          <w:rFonts w:ascii="Times New Roman" w:hAnsi="Times New Roman"/>
        </w:rPr>
        <w:t>3rd</w:t>
      </w:r>
      <w:r w:rsidR="00CD0651">
        <w:rPr>
          <w:rFonts w:ascii="Times New Roman" w:hAnsi="Times New Roman"/>
        </w:rPr>
        <w:t xml:space="preserve"> edition.</w:t>
      </w:r>
      <w:proofErr w:type="gramEnd"/>
      <w:r w:rsidR="00CD0651">
        <w:rPr>
          <w:rFonts w:ascii="Times New Roman" w:hAnsi="Times New Roman"/>
        </w:rPr>
        <w:t xml:space="preserve">  </w:t>
      </w:r>
      <w:r w:rsidR="004879E2" w:rsidRPr="00582348">
        <w:rPr>
          <w:rFonts w:ascii="Times New Roman" w:hAnsi="Times New Roman"/>
        </w:rPr>
        <w:t xml:space="preserve">Scottsdale, AZ:  Holcomb </w:t>
      </w:r>
    </w:p>
    <w:p w:rsidR="002F0362" w:rsidRDefault="004879E2">
      <w:pPr>
        <w:pStyle w:val="PlainText"/>
        <w:rPr>
          <w:rFonts w:ascii="Times New Roman" w:hAnsi="Times New Roman"/>
        </w:rPr>
      </w:pPr>
      <w:r w:rsidRPr="00582348">
        <w:rPr>
          <w:rFonts w:ascii="Times New Roman" w:hAnsi="Times New Roman"/>
        </w:rPr>
        <w:tab/>
        <w:t>Hathaway.</w:t>
      </w:r>
      <w:r w:rsidR="00DF4082">
        <w:rPr>
          <w:rFonts w:ascii="Times New Roman" w:hAnsi="Times New Roman"/>
        </w:rPr>
        <w:t xml:space="preserve">  ISBN:  978-1-934432-06-8</w:t>
      </w:r>
    </w:p>
    <w:p w:rsidR="0023186C" w:rsidRDefault="0023186C">
      <w:pPr>
        <w:pStyle w:val="PlainText"/>
        <w:rPr>
          <w:rFonts w:ascii="Times New Roman" w:hAnsi="Times New Roman"/>
        </w:rPr>
      </w:pPr>
    </w:p>
    <w:p w:rsidR="009A7AB4" w:rsidRDefault="0052037A">
      <w:pPr>
        <w:pStyle w:val="PlainText"/>
        <w:rPr>
          <w:rFonts w:ascii="Times New Roman" w:hAnsi="Times New Roman"/>
        </w:rPr>
      </w:pPr>
      <w:proofErr w:type="spellStart"/>
      <w:r>
        <w:rPr>
          <w:rFonts w:ascii="Times New Roman" w:hAnsi="Times New Roman"/>
        </w:rPr>
        <w:t>Tovani</w:t>
      </w:r>
      <w:proofErr w:type="spellEnd"/>
      <w:r>
        <w:rPr>
          <w:rFonts w:ascii="Times New Roman" w:hAnsi="Times New Roman"/>
        </w:rPr>
        <w:t xml:space="preserve">, C. (2000).  </w:t>
      </w:r>
      <w:r w:rsidRPr="0052037A">
        <w:rPr>
          <w:rFonts w:ascii="Times New Roman" w:hAnsi="Times New Roman"/>
          <w:i/>
        </w:rPr>
        <w:t>I Read It, but I Don’t Get It:  Comprehension Strategies for Adolescent Readers</w:t>
      </w:r>
      <w:r>
        <w:rPr>
          <w:rFonts w:ascii="Times New Roman" w:hAnsi="Times New Roman"/>
        </w:rPr>
        <w:t xml:space="preserve">.  </w:t>
      </w:r>
      <w:smartTag w:uri="urn:schemas-microsoft-com:office:smarttags" w:element="place">
        <w:smartTag w:uri="urn:schemas-microsoft-com:office:smarttags" w:element="City">
          <w:r>
            <w:rPr>
              <w:rFonts w:ascii="Times New Roman" w:hAnsi="Times New Roman"/>
            </w:rPr>
            <w:t>Portland</w:t>
          </w:r>
        </w:smartTag>
        <w:r>
          <w:rPr>
            <w:rFonts w:ascii="Times New Roman" w:hAnsi="Times New Roman"/>
          </w:rPr>
          <w:t xml:space="preserve">, </w:t>
        </w:r>
        <w:smartTag w:uri="urn:schemas-microsoft-com:office:smarttags" w:element="State">
          <w:r>
            <w:rPr>
              <w:rFonts w:ascii="Times New Roman" w:hAnsi="Times New Roman"/>
            </w:rPr>
            <w:t>Maine</w:t>
          </w:r>
        </w:smartTag>
      </w:smartTag>
      <w:r>
        <w:rPr>
          <w:rFonts w:ascii="Times New Roman" w:hAnsi="Times New Roman"/>
        </w:rPr>
        <w:t>:</w:t>
      </w:r>
    </w:p>
    <w:p w:rsidR="0052037A" w:rsidRDefault="0052037A">
      <w:pPr>
        <w:pStyle w:val="PlainText"/>
        <w:rPr>
          <w:rFonts w:ascii="Times New Roman" w:hAnsi="Times New Roman"/>
        </w:rPr>
      </w:pPr>
      <w:r>
        <w:rPr>
          <w:rFonts w:ascii="Times New Roman" w:hAnsi="Times New Roman"/>
        </w:rPr>
        <w:tab/>
      </w:r>
      <w:proofErr w:type="spellStart"/>
      <w:r>
        <w:rPr>
          <w:rFonts w:ascii="Times New Roman" w:hAnsi="Times New Roman"/>
        </w:rPr>
        <w:t>Stenhouse</w:t>
      </w:r>
      <w:proofErr w:type="spellEnd"/>
      <w:r>
        <w:rPr>
          <w:rFonts w:ascii="Times New Roman" w:hAnsi="Times New Roman"/>
        </w:rPr>
        <w:t xml:space="preserve"> Publishers.</w:t>
      </w:r>
    </w:p>
    <w:p w:rsidR="00F147E4" w:rsidRDefault="00F147E4">
      <w:pPr>
        <w:pStyle w:val="PlainText"/>
        <w:rPr>
          <w:rFonts w:ascii="Times New Roman" w:hAnsi="Times New Roman"/>
        </w:rPr>
      </w:pPr>
    </w:p>
    <w:p w:rsidR="00686ED4" w:rsidRDefault="00F147E4">
      <w:pPr>
        <w:pStyle w:val="PlainText"/>
        <w:rPr>
          <w:rFonts w:ascii="Arial" w:hAnsi="Arial" w:cs="Arial"/>
          <w:color w:val="000000"/>
          <w:sz w:val="28"/>
          <w:szCs w:val="28"/>
        </w:rPr>
      </w:pPr>
      <w:r w:rsidRPr="00686ED4">
        <w:rPr>
          <w:rFonts w:ascii="Times New Roman" w:hAnsi="Times New Roman"/>
          <w:b/>
          <w:i/>
        </w:rPr>
        <w:t>Chalk n Wire</w:t>
      </w:r>
      <w:r w:rsidRPr="00686ED4">
        <w:rPr>
          <w:rFonts w:ascii="Times New Roman" w:hAnsi="Times New Roman"/>
          <w:b/>
        </w:rPr>
        <w:t xml:space="preserve"> Software</w:t>
      </w:r>
      <w:r>
        <w:rPr>
          <w:rFonts w:ascii="Times New Roman" w:hAnsi="Times New Roman"/>
        </w:rPr>
        <w:t xml:space="preserve">.  </w:t>
      </w:r>
      <w:r w:rsidR="003E2515">
        <w:rPr>
          <w:rFonts w:ascii="Times New Roman" w:hAnsi="Times New Roman"/>
        </w:rPr>
        <w:t>Jill will give you a code to start your account; you will then upload assignments via Moodle.</w:t>
      </w:r>
      <w:r w:rsidR="00686ED4" w:rsidRPr="00686ED4">
        <w:rPr>
          <w:rFonts w:ascii="Arial" w:hAnsi="Arial" w:cs="Arial"/>
          <w:color w:val="000000"/>
          <w:sz w:val="28"/>
          <w:szCs w:val="28"/>
        </w:rPr>
        <w:t xml:space="preserve"> </w:t>
      </w:r>
    </w:p>
    <w:p w:rsidR="00F147E4" w:rsidRDefault="00686ED4">
      <w:pPr>
        <w:pStyle w:val="PlainText"/>
        <w:rPr>
          <w:rFonts w:ascii="Times New Roman" w:hAnsi="Times New Roman"/>
        </w:rPr>
      </w:pPr>
      <w:r w:rsidRPr="00686ED4">
        <w:rPr>
          <w:rFonts w:ascii="Times New Roman" w:hAnsi="Times New Roman"/>
          <w:b/>
          <w:color w:val="000000"/>
        </w:rPr>
        <w:t>Rationale:</w:t>
      </w:r>
      <w:r>
        <w:rPr>
          <w:rFonts w:ascii="Arial" w:hAnsi="Arial" w:cs="Arial"/>
          <w:color w:val="000000"/>
          <w:sz w:val="28"/>
          <w:szCs w:val="28"/>
        </w:rPr>
        <w:t xml:space="preserve">  </w:t>
      </w:r>
      <w:r w:rsidRPr="00686ED4">
        <w:rPr>
          <w:rFonts w:ascii="Times New Roman" w:hAnsi="Times New Roman"/>
          <w:color w:val="000000"/>
        </w:rPr>
        <w:t xml:space="preserve">The Education Department uses Chalk &amp; Wire’s </w:t>
      </w:r>
      <w:proofErr w:type="spellStart"/>
      <w:r w:rsidRPr="00686ED4">
        <w:rPr>
          <w:rFonts w:ascii="Times New Roman" w:hAnsi="Times New Roman"/>
          <w:color w:val="000000"/>
        </w:rPr>
        <w:t>CWPro</w:t>
      </w:r>
      <w:proofErr w:type="spellEnd"/>
      <w:r w:rsidRPr="00686ED4">
        <w:rPr>
          <w:rFonts w:ascii="Times New Roman" w:hAnsi="Times New Roman"/>
          <w:color w:val="000000"/>
        </w:rPr>
        <w:t xml:space="preserve">, a comprehensive and user-friendly assessment management system. </w:t>
      </w:r>
      <w:proofErr w:type="spellStart"/>
      <w:r w:rsidRPr="00686ED4">
        <w:rPr>
          <w:rFonts w:ascii="Times New Roman" w:hAnsi="Times New Roman"/>
          <w:color w:val="000000"/>
        </w:rPr>
        <w:t>CWPro</w:t>
      </w:r>
      <w:proofErr w:type="spellEnd"/>
      <w:r w:rsidRPr="00686ED4">
        <w:rPr>
          <w:rFonts w:ascii="Times New Roman" w:hAnsi="Times New Roman"/>
          <w:color w:val="000000"/>
        </w:rPr>
        <w:t xml:space="preserve"> allows students and faculty to make transparent evidence students are meeting program standards. By methodically and consistently evaluating students’ work, faculty and students are able to see when students demonstrate professional competency. This system improves collaborative mentorship across licensure areas. </w:t>
      </w:r>
      <w:r w:rsidRPr="00686ED4">
        <w:rPr>
          <w:rFonts w:ascii="Times New Roman" w:hAnsi="Times New Roman"/>
          <w:color w:val="000000"/>
        </w:rPr>
        <w:lastRenderedPageBreak/>
        <w:t>Most importantly, students identify specific areas for growth as they move from college to career by referencing their assessments and continuing professional reflection. Finally, to support students’ professional development, faculty model the assessment process students will be expected to implement when entering the teaching profession.</w:t>
      </w:r>
    </w:p>
    <w:p w:rsidR="00AA7632" w:rsidRDefault="00AA7632">
      <w:pPr>
        <w:pStyle w:val="PlainText"/>
        <w:rPr>
          <w:rFonts w:ascii="Times New Roman" w:hAnsi="Times New Roman"/>
        </w:rPr>
      </w:pPr>
    </w:p>
    <w:p w:rsidR="00FF3B05" w:rsidRPr="00AF0618" w:rsidRDefault="00DC19CC">
      <w:pPr>
        <w:pStyle w:val="PlainText"/>
        <w:rPr>
          <w:rFonts w:ascii="Times New Roman" w:hAnsi="Times New Roman"/>
          <w:b/>
          <w:bCs/>
        </w:rPr>
      </w:pPr>
      <w:r w:rsidRPr="00DC19CC">
        <w:rPr>
          <w:rFonts w:ascii="Times New Roman" w:hAnsi="Times New Roman"/>
          <w:b/>
          <w:bCs/>
        </w:rPr>
        <w:t>Reserve readings:</w:t>
      </w:r>
      <w:r>
        <w:rPr>
          <w:rFonts w:ascii="Times New Roman" w:hAnsi="Times New Roman"/>
          <w:b/>
          <w:bCs/>
        </w:rPr>
        <w:t xml:space="preserve"> </w:t>
      </w:r>
      <w:r w:rsidR="001749F6">
        <w:rPr>
          <w:rFonts w:ascii="Times New Roman" w:hAnsi="Times New Roman"/>
          <w:bCs/>
        </w:rPr>
        <w:t xml:space="preserve">Electronic copies will be posted on </w:t>
      </w:r>
      <w:r w:rsidR="001749F6" w:rsidRPr="00FF6CD5">
        <w:rPr>
          <w:rFonts w:ascii="Times New Roman" w:hAnsi="Times New Roman"/>
          <w:b/>
          <w:bCs/>
        </w:rPr>
        <w:t>Moodle</w:t>
      </w:r>
      <w:r w:rsidR="00FF3B05" w:rsidRPr="00FF6CD5">
        <w:rPr>
          <w:rFonts w:ascii="Times New Roman" w:hAnsi="Times New Roman"/>
          <w:b/>
          <w:bCs/>
        </w:rPr>
        <w:t xml:space="preserve"> </w:t>
      </w:r>
    </w:p>
    <w:p w:rsidR="00FF3B05" w:rsidRDefault="00FF3B05" w:rsidP="00FF3B05">
      <w:pPr>
        <w:pStyle w:val="PlainText"/>
        <w:rPr>
          <w:rFonts w:ascii="Times New Roman" w:hAnsi="Times New Roman"/>
          <w:bCs/>
        </w:rPr>
      </w:pPr>
    </w:p>
    <w:p w:rsidR="00851025" w:rsidRDefault="00FF3B05" w:rsidP="00851025">
      <w:pPr>
        <w:pStyle w:val="PlainText"/>
        <w:rPr>
          <w:rFonts w:ascii="Times New Roman" w:hAnsi="Times New Roman"/>
          <w:bCs/>
        </w:rPr>
      </w:pPr>
      <w:r w:rsidRPr="00DC19CC">
        <w:rPr>
          <w:rFonts w:ascii="Times New Roman" w:hAnsi="Times New Roman"/>
          <w:bCs/>
        </w:rPr>
        <w:t>Koch, Ed.  “Death and Justice</w:t>
      </w:r>
      <w:r>
        <w:rPr>
          <w:rFonts w:ascii="Times New Roman" w:hAnsi="Times New Roman"/>
          <w:bCs/>
        </w:rPr>
        <w:t>”</w:t>
      </w:r>
    </w:p>
    <w:p w:rsidR="00F147E4" w:rsidRDefault="00F147E4" w:rsidP="00851025">
      <w:pPr>
        <w:pStyle w:val="PlainText"/>
        <w:rPr>
          <w:rFonts w:ascii="Times New Roman" w:hAnsi="Times New Roman"/>
          <w:bCs/>
        </w:rPr>
      </w:pPr>
      <w:r>
        <w:rPr>
          <w:rFonts w:ascii="Times New Roman" w:hAnsi="Times New Roman"/>
          <w:bCs/>
        </w:rPr>
        <w:t>Catton, Bruce.  “Grant &amp; Lee”</w:t>
      </w:r>
    </w:p>
    <w:p w:rsidR="007A5A5F" w:rsidRDefault="000279FE" w:rsidP="00851025">
      <w:pPr>
        <w:pStyle w:val="PlainText"/>
        <w:rPr>
          <w:rFonts w:ascii="Times New Roman" w:hAnsi="Times New Roman"/>
          <w:bCs/>
        </w:rPr>
      </w:pPr>
      <w:r>
        <w:rPr>
          <w:rFonts w:ascii="Times New Roman" w:hAnsi="Times New Roman"/>
          <w:bCs/>
        </w:rPr>
        <w:t>Management</w:t>
      </w:r>
      <w:r w:rsidR="00BC7948">
        <w:rPr>
          <w:rFonts w:ascii="Times New Roman" w:hAnsi="Times New Roman"/>
          <w:bCs/>
        </w:rPr>
        <w:t xml:space="preserve"> Reading</w:t>
      </w:r>
      <w:r>
        <w:rPr>
          <w:rFonts w:ascii="Times New Roman" w:hAnsi="Times New Roman"/>
          <w:bCs/>
        </w:rPr>
        <w:t>:  Chapters 11 &amp; 12</w:t>
      </w:r>
      <w:r w:rsidR="001749F6">
        <w:rPr>
          <w:rFonts w:ascii="Times New Roman" w:hAnsi="Times New Roman"/>
          <w:bCs/>
        </w:rPr>
        <w:t xml:space="preserve"> </w:t>
      </w:r>
    </w:p>
    <w:p w:rsidR="00FF3B05" w:rsidRDefault="00FF3B05" w:rsidP="000A57AE">
      <w:pPr>
        <w:pStyle w:val="PlainText"/>
        <w:rPr>
          <w:rFonts w:ascii="Times New Roman" w:hAnsi="Times New Roman"/>
        </w:rPr>
      </w:pPr>
    </w:p>
    <w:p w:rsidR="00851025" w:rsidRDefault="00851025" w:rsidP="000A57AE">
      <w:pPr>
        <w:pStyle w:val="PlainText"/>
        <w:rPr>
          <w:rFonts w:ascii="Times New Roman" w:hAnsi="Times New Roman"/>
          <w:bCs/>
          <w:i/>
        </w:rPr>
      </w:pPr>
    </w:p>
    <w:p w:rsidR="002F0362" w:rsidRDefault="002F0362">
      <w:pPr>
        <w:pStyle w:val="PlainText"/>
        <w:jc w:val="center"/>
        <w:rPr>
          <w:rFonts w:ascii="Times New Roman" w:hAnsi="Times New Roman"/>
          <w:b/>
        </w:rPr>
      </w:pPr>
      <w:r>
        <w:rPr>
          <w:rFonts w:ascii="Times New Roman" w:hAnsi="Times New Roman"/>
          <w:b/>
        </w:rPr>
        <w:t>Attendance and Participation</w:t>
      </w:r>
    </w:p>
    <w:p w:rsidR="007249F8" w:rsidRDefault="007249F8">
      <w:pPr>
        <w:pStyle w:val="PlainText"/>
        <w:jc w:val="center"/>
        <w:rPr>
          <w:rFonts w:ascii="Times New Roman" w:hAnsi="Times New Roman"/>
          <w:b/>
        </w:rPr>
      </w:pPr>
    </w:p>
    <w:p w:rsidR="00A15142" w:rsidRDefault="000F7EC7" w:rsidP="00A15142">
      <w:pPr>
        <w:pStyle w:val="PlainText"/>
        <w:rPr>
          <w:rFonts w:ascii="Times New Roman" w:hAnsi="Times New Roman"/>
          <w:b/>
        </w:rPr>
      </w:pPr>
      <w:r>
        <w:rPr>
          <w:rFonts w:ascii="Times New Roman" w:hAnsi="Times New Roman"/>
          <w:b/>
        </w:rPr>
        <w:t xml:space="preserve">Practicum </w:t>
      </w:r>
      <w:r w:rsidR="00BC7948">
        <w:rPr>
          <w:rFonts w:ascii="Times New Roman" w:hAnsi="Times New Roman"/>
          <w:b/>
        </w:rPr>
        <w:t xml:space="preserve">&amp; Class Attendance </w:t>
      </w:r>
      <w:r w:rsidR="00F82764">
        <w:rPr>
          <w:rFonts w:ascii="Times New Roman" w:hAnsi="Times New Roman"/>
          <w:b/>
        </w:rPr>
        <w:t>Expectations</w:t>
      </w:r>
    </w:p>
    <w:p w:rsidR="00F23C88" w:rsidRDefault="00F23C88" w:rsidP="00F23C88">
      <w:pPr>
        <w:pStyle w:val="PlainText"/>
        <w:rPr>
          <w:rFonts w:ascii="Times New Roman" w:hAnsi="Times New Roman"/>
        </w:rPr>
      </w:pPr>
    </w:p>
    <w:p w:rsidR="00A15142" w:rsidRDefault="00335A21" w:rsidP="00582348">
      <w:pPr>
        <w:pStyle w:val="PlainText"/>
        <w:rPr>
          <w:rFonts w:ascii="Times New Roman" w:hAnsi="Times New Roman"/>
        </w:rPr>
      </w:pPr>
      <w:r>
        <w:rPr>
          <w:rFonts w:ascii="Times New Roman" w:hAnsi="Times New Roman"/>
        </w:rPr>
        <w:t xml:space="preserve">You must successfully complete your </w:t>
      </w:r>
      <w:r w:rsidR="0079160B">
        <w:rPr>
          <w:rFonts w:ascii="Times New Roman" w:hAnsi="Times New Roman"/>
        </w:rPr>
        <w:t xml:space="preserve">practicum experience </w:t>
      </w:r>
      <w:r>
        <w:rPr>
          <w:rFonts w:ascii="Times New Roman" w:hAnsi="Times New Roman"/>
        </w:rPr>
        <w:t xml:space="preserve">to pass this course.  </w:t>
      </w:r>
      <w:r w:rsidR="001749F6">
        <w:rPr>
          <w:rFonts w:ascii="Times New Roman" w:hAnsi="Times New Roman"/>
        </w:rPr>
        <w:t>Y</w:t>
      </w:r>
      <w:r w:rsidR="0027288E">
        <w:rPr>
          <w:rFonts w:ascii="Times New Roman" w:hAnsi="Times New Roman"/>
        </w:rPr>
        <w:t>our cooperating teacher will co</w:t>
      </w:r>
      <w:r w:rsidR="006506E8">
        <w:rPr>
          <w:rFonts w:ascii="Times New Roman" w:hAnsi="Times New Roman"/>
        </w:rPr>
        <w:t xml:space="preserve">mplete </w:t>
      </w:r>
      <w:r w:rsidR="002865F5">
        <w:rPr>
          <w:rFonts w:ascii="Times New Roman" w:hAnsi="Times New Roman"/>
        </w:rPr>
        <w:t>a</w:t>
      </w:r>
      <w:r w:rsidR="00AD50A9">
        <w:rPr>
          <w:rFonts w:ascii="Times New Roman" w:hAnsi="Times New Roman"/>
        </w:rPr>
        <w:t xml:space="preserve"> form evaluating</w:t>
      </w:r>
      <w:r w:rsidR="006506E8">
        <w:rPr>
          <w:rFonts w:ascii="Times New Roman" w:hAnsi="Times New Roman"/>
        </w:rPr>
        <w:t xml:space="preserve"> your practicum performance</w:t>
      </w:r>
      <w:r w:rsidR="001749F6">
        <w:rPr>
          <w:rFonts w:ascii="Times New Roman" w:hAnsi="Times New Roman"/>
        </w:rPr>
        <w:t>, and</w:t>
      </w:r>
      <w:r w:rsidR="00DA6F6F">
        <w:rPr>
          <w:rFonts w:ascii="Times New Roman" w:hAnsi="Times New Roman"/>
        </w:rPr>
        <w:t xml:space="preserve"> t</w:t>
      </w:r>
      <w:r w:rsidR="00AD50A9">
        <w:rPr>
          <w:rFonts w:ascii="Times New Roman" w:hAnsi="Times New Roman"/>
        </w:rPr>
        <w:t>hese forms will be used as the basis for</w:t>
      </w:r>
      <w:r w:rsidR="0027288E">
        <w:rPr>
          <w:rFonts w:ascii="Times New Roman" w:hAnsi="Times New Roman"/>
        </w:rPr>
        <w:t xml:space="preserve"> </w:t>
      </w:r>
      <w:r>
        <w:rPr>
          <w:rFonts w:ascii="Times New Roman" w:hAnsi="Times New Roman"/>
        </w:rPr>
        <w:t xml:space="preserve">determining your successful completion of practicum. </w:t>
      </w:r>
      <w:r w:rsidR="0027288E">
        <w:rPr>
          <w:rFonts w:ascii="Times New Roman" w:hAnsi="Times New Roman"/>
        </w:rPr>
        <w:t xml:space="preserve">  </w:t>
      </w:r>
      <w:r w:rsidR="00400782">
        <w:rPr>
          <w:rFonts w:ascii="Times New Roman" w:hAnsi="Times New Roman"/>
        </w:rPr>
        <w:t xml:space="preserve"> </w:t>
      </w:r>
      <w:r w:rsidR="0027288E">
        <w:rPr>
          <w:rFonts w:ascii="Times New Roman" w:hAnsi="Times New Roman"/>
        </w:rPr>
        <w:t>Keep in mind that d</w:t>
      </w:r>
      <w:r w:rsidR="002F0362">
        <w:rPr>
          <w:rFonts w:ascii="Times New Roman" w:hAnsi="Times New Roman"/>
        </w:rPr>
        <w:t xml:space="preserve">aily attendance is </w:t>
      </w:r>
      <w:r w:rsidR="00D772E8">
        <w:rPr>
          <w:rFonts w:ascii="Times New Roman" w:hAnsi="Times New Roman"/>
        </w:rPr>
        <w:t xml:space="preserve">expected for </w:t>
      </w:r>
      <w:r w:rsidR="0065683A">
        <w:rPr>
          <w:rFonts w:ascii="Times New Roman" w:hAnsi="Times New Roman"/>
        </w:rPr>
        <w:t xml:space="preserve">both </w:t>
      </w:r>
      <w:r w:rsidR="00D772E8">
        <w:rPr>
          <w:rFonts w:ascii="Times New Roman" w:hAnsi="Times New Roman"/>
        </w:rPr>
        <w:t xml:space="preserve">your </w:t>
      </w:r>
      <w:r w:rsidR="0027288E">
        <w:rPr>
          <w:rFonts w:ascii="Times New Roman" w:hAnsi="Times New Roman"/>
        </w:rPr>
        <w:t>practicum placement and class, so p</w:t>
      </w:r>
      <w:r w:rsidR="00582348">
        <w:rPr>
          <w:rFonts w:ascii="Times New Roman" w:hAnsi="Times New Roman"/>
        </w:rPr>
        <w:t>lea</w:t>
      </w:r>
      <w:r w:rsidR="0027288E">
        <w:rPr>
          <w:rFonts w:ascii="Times New Roman" w:hAnsi="Times New Roman"/>
        </w:rPr>
        <w:t>se notify me if you must</w:t>
      </w:r>
      <w:r w:rsidR="00AD50A9">
        <w:rPr>
          <w:rFonts w:ascii="Times New Roman" w:hAnsi="Times New Roman"/>
        </w:rPr>
        <w:t xml:space="preserve"> be absent</w:t>
      </w:r>
      <w:r w:rsidR="0027288E" w:rsidRPr="001749F6">
        <w:rPr>
          <w:rFonts w:ascii="Times New Roman" w:hAnsi="Times New Roman"/>
          <w:b/>
        </w:rPr>
        <w:t>.</w:t>
      </w:r>
      <w:r w:rsidR="00582348" w:rsidRPr="001749F6">
        <w:rPr>
          <w:rFonts w:ascii="Times New Roman" w:hAnsi="Times New Roman"/>
          <w:b/>
        </w:rPr>
        <w:t xml:space="preserve">  </w:t>
      </w:r>
      <w:r w:rsidR="00F82764" w:rsidRPr="007249F8">
        <w:rPr>
          <w:rFonts w:ascii="Times New Roman" w:hAnsi="Times New Roman"/>
          <w:b/>
        </w:rPr>
        <w:t xml:space="preserve">Five points will be deducted for each class absence, and all practicum absences must be </w:t>
      </w:r>
      <w:r w:rsidR="0021315B">
        <w:rPr>
          <w:rFonts w:ascii="Times New Roman" w:hAnsi="Times New Roman"/>
          <w:b/>
        </w:rPr>
        <w:t xml:space="preserve">made up by the end of the block or on block break.  </w:t>
      </w:r>
      <w:r w:rsidR="00F82764">
        <w:rPr>
          <w:rFonts w:ascii="Times New Roman" w:hAnsi="Times New Roman"/>
          <w:b/>
        </w:rPr>
        <w:t xml:space="preserve">  </w:t>
      </w:r>
    </w:p>
    <w:p w:rsidR="008A100B" w:rsidRDefault="008A100B">
      <w:pPr>
        <w:pStyle w:val="PlainText"/>
        <w:rPr>
          <w:rFonts w:ascii="Times New Roman" w:hAnsi="Times New Roman"/>
        </w:rPr>
      </w:pPr>
    </w:p>
    <w:p w:rsidR="00736048" w:rsidRDefault="002F0362" w:rsidP="00BC7948">
      <w:pPr>
        <w:pStyle w:val="PlainText"/>
        <w:rPr>
          <w:rFonts w:ascii="Times New Roman" w:hAnsi="Times New Roman"/>
        </w:rPr>
      </w:pPr>
      <w:r>
        <w:rPr>
          <w:rFonts w:ascii="Times New Roman" w:hAnsi="Times New Roman"/>
        </w:rPr>
        <w:t>In regard to participation, I realize that all of us choose to participate in a variety of ways; however, I ask that you please keep in mind that participation should always contribute in positive ways to the class as a whole.  Monitor your own participation so that you allow others the opportunity to talk and so that you have the opportunity to listen.   Par</w:t>
      </w:r>
      <w:r w:rsidR="0021315B">
        <w:rPr>
          <w:rFonts w:ascii="Times New Roman" w:hAnsi="Times New Roman"/>
        </w:rPr>
        <w:t xml:space="preserve">ticipation and attendance are </w:t>
      </w:r>
      <w:r>
        <w:rPr>
          <w:rFonts w:ascii="Times New Roman" w:hAnsi="Times New Roman"/>
        </w:rPr>
        <w:t>requirement</w:t>
      </w:r>
      <w:r w:rsidR="0021315B">
        <w:rPr>
          <w:rFonts w:ascii="Times New Roman" w:hAnsi="Times New Roman"/>
        </w:rPr>
        <w:t>s</w:t>
      </w:r>
      <w:r>
        <w:rPr>
          <w:rFonts w:ascii="Times New Roman" w:hAnsi="Times New Roman"/>
        </w:rPr>
        <w:t xml:space="preserve"> in this class.  We need to learn from you as much as we hope you will learn from everyone else.   </w:t>
      </w:r>
    </w:p>
    <w:p w:rsidR="00736048" w:rsidRPr="00BC7948" w:rsidRDefault="00736048" w:rsidP="0021315B">
      <w:pPr>
        <w:pStyle w:val="PlainText"/>
        <w:jc w:val="both"/>
        <w:rPr>
          <w:rFonts w:ascii="Times New Roman" w:hAnsi="Times New Roman"/>
        </w:rPr>
      </w:pPr>
    </w:p>
    <w:p w:rsidR="002F0362" w:rsidRDefault="002F0362" w:rsidP="0021315B">
      <w:pPr>
        <w:pStyle w:val="PlainText"/>
        <w:jc w:val="both"/>
        <w:rPr>
          <w:rFonts w:ascii="Times New Roman" w:hAnsi="Times New Roman"/>
          <w:b/>
        </w:rPr>
      </w:pPr>
      <w:r>
        <w:rPr>
          <w:rFonts w:ascii="Times New Roman" w:hAnsi="Times New Roman"/>
          <w:b/>
        </w:rPr>
        <w:t>Assignments</w:t>
      </w:r>
    </w:p>
    <w:p w:rsidR="00FD5FC9" w:rsidRPr="005E242A" w:rsidRDefault="00FD5FC9">
      <w:pPr>
        <w:pStyle w:val="PlainText"/>
        <w:rPr>
          <w:rFonts w:ascii="Times New Roman" w:hAnsi="Times New Roman"/>
          <w:b/>
          <w:i/>
        </w:rPr>
      </w:pPr>
    </w:p>
    <w:p w:rsidR="005917C0" w:rsidRDefault="00596FCB" w:rsidP="005917C0">
      <w:pPr>
        <w:pStyle w:val="PlainText"/>
        <w:rPr>
          <w:rFonts w:ascii="Times New Roman" w:hAnsi="Times New Roman"/>
          <w:bCs/>
        </w:rPr>
      </w:pPr>
      <w:r>
        <w:rPr>
          <w:rFonts w:ascii="Times New Roman" w:hAnsi="Times New Roman"/>
        </w:rPr>
        <w:t xml:space="preserve">Reading assignments and other written assignments are detailed on the course syllabus, along with their respective due dates.  </w:t>
      </w:r>
      <w:r w:rsidR="00AA7632">
        <w:rPr>
          <w:rFonts w:ascii="Times New Roman" w:hAnsi="Times New Roman"/>
        </w:rPr>
        <w:t xml:space="preserve"> Please refer to each assignment’s specific handout and rubric for more detailed information.</w:t>
      </w:r>
      <w:r w:rsidR="005917C0" w:rsidRPr="005917C0">
        <w:rPr>
          <w:rFonts w:ascii="Times New Roman" w:hAnsi="Times New Roman"/>
          <w:b/>
        </w:rPr>
        <w:t xml:space="preserve"> </w:t>
      </w:r>
      <w:r w:rsidR="005917C0">
        <w:rPr>
          <w:rFonts w:ascii="Times New Roman" w:hAnsi="Times New Roman"/>
          <w:bCs/>
        </w:rPr>
        <w:t xml:space="preserve">All reading and written assignments are to be completed </w:t>
      </w:r>
      <w:r w:rsidR="005917C0">
        <w:rPr>
          <w:rFonts w:ascii="Times New Roman" w:hAnsi="Times New Roman"/>
          <w:b/>
        </w:rPr>
        <w:t>prior</w:t>
      </w:r>
      <w:r w:rsidR="005917C0">
        <w:rPr>
          <w:rFonts w:ascii="Times New Roman" w:hAnsi="Times New Roman"/>
          <w:bCs/>
        </w:rPr>
        <w:t xml:space="preserve"> to class</w:t>
      </w:r>
      <w:r w:rsidR="005917C0">
        <w:rPr>
          <w:rFonts w:ascii="Times New Roman" w:hAnsi="Times New Roman"/>
          <w:b/>
          <w:sz w:val="22"/>
        </w:rPr>
        <w:t xml:space="preserve">; </w:t>
      </w:r>
      <w:r w:rsidR="005917C0">
        <w:rPr>
          <w:rFonts w:ascii="Times New Roman" w:hAnsi="Times New Roman"/>
          <w:bCs/>
        </w:rPr>
        <w:t>daily assignments will not be accepted late and term assignments are lowered a letter grade for each day they are late.  Individual assignments are detailed on separate handouts posted on Moodle and are accompanied by a rubric that details assessment criteria.</w:t>
      </w:r>
    </w:p>
    <w:p w:rsidR="00791E4A" w:rsidRDefault="00791E4A">
      <w:pPr>
        <w:pStyle w:val="PlainText"/>
        <w:rPr>
          <w:rFonts w:ascii="Times New Roman" w:hAnsi="Times New Roman"/>
        </w:rPr>
      </w:pPr>
    </w:p>
    <w:p w:rsidR="00791E4A" w:rsidRPr="0090517C" w:rsidRDefault="00791E4A">
      <w:pPr>
        <w:pStyle w:val="PlainText"/>
        <w:rPr>
          <w:rFonts w:ascii="Times New Roman" w:hAnsi="Times New Roman"/>
          <w:b/>
          <w:i/>
        </w:rPr>
      </w:pPr>
      <w:r w:rsidRPr="00791E4A">
        <w:rPr>
          <w:rFonts w:ascii="Times New Roman" w:hAnsi="Times New Roman"/>
          <w:b/>
        </w:rPr>
        <w:t>Microteaching, Lesson Plan &amp;</w:t>
      </w:r>
      <w:r>
        <w:rPr>
          <w:rFonts w:ascii="Times New Roman" w:hAnsi="Times New Roman"/>
        </w:rPr>
        <w:t xml:space="preserve"> </w:t>
      </w:r>
      <w:r w:rsidRPr="00791E4A">
        <w:rPr>
          <w:rFonts w:ascii="Times New Roman" w:hAnsi="Times New Roman"/>
          <w:b/>
        </w:rPr>
        <w:t>Reflection</w:t>
      </w:r>
      <w:r w:rsidR="00071661">
        <w:rPr>
          <w:rFonts w:ascii="Times New Roman" w:hAnsi="Times New Roman"/>
        </w:rPr>
        <w:t xml:space="preserve"> </w:t>
      </w:r>
      <w:r w:rsidR="00D34508">
        <w:rPr>
          <w:rFonts w:ascii="Times New Roman" w:hAnsi="Times New Roman"/>
        </w:rPr>
        <w:t>(100</w:t>
      </w:r>
      <w:r>
        <w:rPr>
          <w:rFonts w:ascii="Times New Roman" w:hAnsi="Times New Roman"/>
        </w:rPr>
        <w:t xml:space="preserve"> points) </w:t>
      </w:r>
      <w:r w:rsidR="00114810">
        <w:rPr>
          <w:rFonts w:ascii="Times New Roman" w:hAnsi="Times New Roman"/>
        </w:rPr>
        <w:t>–</w:t>
      </w:r>
      <w:r>
        <w:rPr>
          <w:rFonts w:ascii="Times New Roman" w:hAnsi="Times New Roman"/>
        </w:rPr>
        <w:t xml:space="preserve"> </w:t>
      </w:r>
      <w:r w:rsidR="00114810">
        <w:rPr>
          <w:rFonts w:ascii="Times New Roman" w:hAnsi="Times New Roman"/>
        </w:rPr>
        <w:t>see schedule</w:t>
      </w:r>
    </w:p>
    <w:p w:rsidR="00967096" w:rsidRDefault="00967096" w:rsidP="00967096">
      <w:pPr>
        <w:pStyle w:val="PlainText"/>
        <w:rPr>
          <w:rFonts w:ascii="Times New Roman" w:hAnsi="Times New Roman"/>
        </w:rPr>
      </w:pPr>
    </w:p>
    <w:p w:rsidR="00967096" w:rsidRDefault="008615E4" w:rsidP="00967096">
      <w:pPr>
        <w:pStyle w:val="PlainText"/>
        <w:rPr>
          <w:rFonts w:ascii="Times New Roman" w:hAnsi="Times New Roman"/>
        </w:rPr>
      </w:pPr>
      <w:proofErr w:type="gramStart"/>
      <w:r>
        <w:rPr>
          <w:rFonts w:ascii="Times New Roman" w:hAnsi="Times New Roman"/>
          <w:b/>
        </w:rPr>
        <w:t>Benchmark Assignment</w:t>
      </w:r>
      <w:r w:rsidR="00B1544A">
        <w:rPr>
          <w:rFonts w:ascii="Times New Roman" w:hAnsi="Times New Roman"/>
          <w:b/>
        </w:rPr>
        <w:t xml:space="preserve"> </w:t>
      </w:r>
      <w:r w:rsidR="00F147E4">
        <w:rPr>
          <w:rFonts w:ascii="Times New Roman" w:hAnsi="Times New Roman"/>
          <w:b/>
        </w:rPr>
        <w:t xml:space="preserve"># </w:t>
      </w:r>
      <w:r w:rsidR="00B1544A">
        <w:rPr>
          <w:rFonts w:ascii="Times New Roman" w:hAnsi="Times New Roman"/>
          <w:b/>
        </w:rPr>
        <w:t>3</w:t>
      </w:r>
      <w:r w:rsidR="00565258">
        <w:rPr>
          <w:rFonts w:ascii="Times New Roman" w:hAnsi="Times New Roman"/>
          <w:b/>
        </w:rPr>
        <w:t>:</w:t>
      </w:r>
      <w:r>
        <w:rPr>
          <w:rFonts w:ascii="Times New Roman" w:hAnsi="Times New Roman"/>
          <w:b/>
        </w:rPr>
        <w:t xml:space="preserve"> </w:t>
      </w:r>
      <w:r w:rsidR="00967096" w:rsidRPr="00967096">
        <w:rPr>
          <w:rFonts w:ascii="Times New Roman" w:hAnsi="Times New Roman"/>
          <w:b/>
        </w:rPr>
        <w:t>Management Plan Paper</w:t>
      </w:r>
      <w:r w:rsidR="00967096">
        <w:rPr>
          <w:rFonts w:ascii="Times New Roman" w:hAnsi="Times New Roman"/>
          <w:b/>
        </w:rPr>
        <w:t xml:space="preserve"> </w:t>
      </w:r>
      <w:r w:rsidR="00587A1D" w:rsidRPr="00587A1D">
        <w:rPr>
          <w:rFonts w:ascii="Times New Roman" w:hAnsi="Times New Roman"/>
        </w:rPr>
        <w:t>(</w:t>
      </w:r>
      <w:proofErr w:type="spellStart"/>
      <w:r w:rsidR="00587A1D" w:rsidRPr="00587A1D">
        <w:rPr>
          <w:rFonts w:ascii="Times New Roman" w:hAnsi="Times New Roman"/>
        </w:rPr>
        <w:t>InTASC</w:t>
      </w:r>
      <w:proofErr w:type="spellEnd"/>
      <w:r w:rsidR="00587A1D" w:rsidRPr="00587A1D">
        <w:rPr>
          <w:rFonts w:ascii="Times New Roman" w:hAnsi="Times New Roman"/>
        </w:rPr>
        <w:t xml:space="preserve"> 3) </w:t>
      </w:r>
      <w:r w:rsidR="00071661">
        <w:rPr>
          <w:rFonts w:ascii="Times New Roman" w:hAnsi="Times New Roman"/>
        </w:rPr>
        <w:t>(20</w:t>
      </w:r>
      <w:r w:rsidR="00967096" w:rsidRPr="00664C3D">
        <w:rPr>
          <w:rFonts w:ascii="Times New Roman" w:hAnsi="Times New Roman"/>
        </w:rPr>
        <w:t xml:space="preserve">0 points) </w:t>
      </w:r>
      <w:r w:rsidR="00664C3D">
        <w:rPr>
          <w:rFonts w:ascii="Times New Roman" w:hAnsi="Times New Roman"/>
          <w:b/>
        </w:rPr>
        <w:t>–</w:t>
      </w:r>
      <w:r w:rsidR="00967096">
        <w:rPr>
          <w:rFonts w:ascii="Times New Roman" w:hAnsi="Times New Roman"/>
          <w:b/>
        </w:rPr>
        <w:t xml:space="preserve"> </w:t>
      </w:r>
      <w:r w:rsidR="00D34508">
        <w:rPr>
          <w:rFonts w:ascii="Times New Roman" w:hAnsi="Times New Roman"/>
        </w:rPr>
        <w:t>Mon</w:t>
      </w:r>
      <w:r w:rsidR="003654F4">
        <w:rPr>
          <w:rFonts w:ascii="Times New Roman" w:hAnsi="Times New Roman"/>
        </w:rPr>
        <w:t xml:space="preserve">day, </w:t>
      </w:r>
      <w:r w:rsidR="00D34508">
        <w:rPr>
          <w:rFonts w:ascii="Times New Roman" w:hAnsi="Times New Roman"/>
        </w:rPr>
        <w:t>March 25</w:t>
      </w:r>
      <w:r w:rsidR="00D34508" w:rsidRPr="00D34508">
        <w:rPr>
          <w:rFonts w:ascii="Times New Roman" w:hAnsi="Times New Roman"/>
          <w:vertAlign w:val="superscript"/>
        </w:rPr>
        <w:t>th</w:t>
      </w:r>
      <w:r w:rsidR="00D34508">
        <w:rPr>
          <w:rFonts w:ascii="Times New Roman" w:hAnsi="Times New Roman"/>
        </w:rPr>
        <w:t>.</w:t>
      </w:r>
      <w:proofErr w:type="gramEnd"/>
      <w:r w:rsidR="00D34508">
        <w:rPr>
          <w:rFonts w:ascii="Times New Roman" w:hAnsi="Times New Roman"/>
        </w:rPr>
        <w:t xml:space="preserve">  </w:t>
      </w:r>
      <w:r w:rsidR="00957DF9" w:rsidRPr="00957DF9">
        <w:rPr>
          <w:rFonts w:ascii="Times New Roman" w:hAnsi="Times New Roman"/>
          <w:i/>
        </w:rPr>
        <w:t>You must upload this assignment to Chalk n Wire via Moodle.</w:t>
      </w:r>
    </w:p>
    <w:p w:rsidR="00647175" w:rsidRDefault="00647175" w:rsidP="00967096">
      <w:pPr>
        <w:pStyle w:val="PlainText"/>
        <w:rPr>
          <w:rFonts w:ascii="Times New Roman" w:hAnsi="Times New Roman"/>
        </w:rPr>
      </w:pPr>
    </w:p>
    <w:p w:rsidR="00AC7564" w:rsidRDefault="00B1544A">
      <w:pPr>
        <w:pStyle w:val="PlainText"/>
        <w:rPr>
          <w:rFonts w:ascii="Times New Roman" w:hAnsi="Times New Roman"/>
        </w:rPr>
      </w:pPr>
      <w:r>
        <w:rPr>
          <w:rFonts w:ascii="Times New Roman" w:hAnsi="Times New Roman"/>
          <w:b/>
        </w:rPr>
        <w:t xml:space="preserve">Benchmark Assignment # 4 </w:t>
      </w:r>
      <w:r w:rsidR="007558A3" w:rsidRPr="00FF6CD5">
        <w:rPr>
          <w:rFonts w:ascii="Times New Roman" w:hAnsi="Times New Roman"/>
          <w:b/>
        </w:rPr>
        <w:t xml:space="preserve">Curricular </w:t>
      </w:r>
      <w:r w:rsidR="00DA6F6F" w:rsidRPr="00FF6CD5">
        <w:rPr>
          <w:rFonts w:ascii="Times New Roman" w:hAnsi="Times New Roman"/>
          <w:b/>
        </w:rPr>
        <w:t xml:space="preserve">Showcase </w:t>
      </w:r>
      <w:r w:rsidR="009D5AF7">
        <w:rPr>
          <w:rFonts w:ascii="Times New Roman" w:hAnsi="Times New Roman"/>
          <w:b/>
        </w:rPr>
        <w:t xml:space="preserve">Two Week </w:t>
      </w:r>
      <w:r w:rsidR="00DA6F6F" w:rsidRPr="00FF6CD5">
        <w:rPr>
          <w:rFonts w:ascii="Times New Roman" w:hAnsi="Times New Roman"/>
          <w:b/>
        </w:rPr>
        <w:t>Unit Plan</w:t>
      </w:r>
      <w:r w:rsidR="00DD5118" w:rsidRPr="00FF6CD5">
        <w:rPr>
          <w:rFonts w:ascii="Times New Roman" w:hAnsi="Times New Roman"/>
          <w:b/>
        </w:rPr>
        <w:t xml:space="preserve"> </w:t>
      </w:r>
      <w:r w:rsidR="00620824" w:rsidRPr="00FF6CD5">
        <w:rPr>
          <w:rFonts w:ascii="Times New Roman" w:hAnsi="Times New Roman"/>
        </w:rPr>
        <w:t>(</w:t>
      </w:r>
      <w:r w:rsidR="003E2515">
        <w:rPr>
          <w:rFonts w:ascii="Times New Roman" w:hAnsi="Times New Roman"/>
        </w:rPr>
        <w:t>4</w:t>
      </w:r>
      <w:r w:rsidR="00071661">
        <w:rPr>
          <w:rFonts w:ascii="Times New Roman" w:hAnsi="Times New Roman"/>
        </w:rPr>
        <w:t>00</w:t>
      </w:r>
      <w:r w:rsidR="0087553F" w:rsidRPr="00FF6CD5">
        <w:rPr>
          <w:rFonts w:ascii="Times New Roman" w:hAnsi="Times New Roman"/>
        </w:rPr>
        <w:t xml:space="preserve"> points) </w:t>
      </w:r>
      <w:r w:rsidR="00B564FE" w:rsidRPr="00FF6CD5">
        <w:rPr>
          <w:rFonts w:ascii="Times New Roman" w:hAnsi="Times New Roman"/>
        </w:rPr>
        <w:t xml:space="preserve">– </w:t>
      </w:r>
      <w:r w:rsidR="0098778D">
        <w:rPr>
          <w:rFonts w:ascii="Times New Roman" w:hAnsi="Times New Roman"/>
        </w:rPr>
        <w:t>Tue</w:t>
      </w:r>
      <w:r w:rsidR="009D5AF7">
        <w:rPr>
          <w:rFonts w:ascii="Times New Roman" w:hAnsi="Times New Roman"/>
        </w:rPr>
        <w:t xml:space="preserve">sday, </w:t>
      </w:r>
      <w:r w:rsidR="00D34508">
        <w:rPr>
          <w:rFonts w:ascii="Times New Roman" w:hAnsi="Times New Roman"/>
        </w:rPr>
        <w:t>April 2</w:t>
      </w:r>
      <w:r w:rsidR="00D34508" w:rsidRPr="00D34508">
        <w:rPr>
          <w:rFonts w:ascii="Times New Roman" w:hAnsi="Times New Roman"/>
          <w:vertAlign w:val="superscript"/>
        </w:rPr>
        <w:t>nd</w:t>
      </w:r>
      <w:r w:rsidR="00D34508">
        <w:rPr>
          <w:rFonts w:ascii="Times New Roman" w:hAnsi="Times New Roman"/>
        </w:rPr>
        <w:t xml:space="preserve">.  </w:t>
      </w:r>
      <w:r w:rsidR="00957DF9" w:rsidRPr="00957DF9">
        <w:rPr>
          <w:rFonts w:ascii="Times New Roman" w:hAnsi="Times New Roman"/>
          <w:i/>
        </w:rPr>
        <w:t>You must upload this assignment to Chalk n Wire via Moodle</w:t>
      </w:r>
      <w:r w:rsidR="00957DF9">
        <w:rPr>
          <w:rFonts w:ascii="Times New Roman" w:hAnsi="Times New Roman"/>
        </w:rPr>
        <w:t>.</w:t>
      </w:r>
    </w:p>
    <w:p w:rsidR="00F82764" w:rsidRDefault="00F82764">
      <w:pPr>
        <w:pStyle w:val="PlainText"/>
        <w:rPr>
          <w:rFonts w:ascii="Times New Roman" w:hAnsi="Times New Roman"/>
        </w:rPr>
      </w:pPr>
    </w:p>
    <w:p w:rsidR="00F82764" w:rsidRDefault="00F82764" w:rsidP="00F82764">
      <w:pPr>
        <w:pStyle w:val="PlainText"/>
        <w:rPr>
          <w:rFonts w:ascii="Times New Roman" w:hAnsi="Times New Roman"/>
        </w:rPr>
      </w:pPr>
      <w:r w:rsidRPr="00647175">
        <w:rPr>
          <w:rFonts w:ascii="Times New Roman" w:hAnsi="Times New Roman"/>
          <w:b/>
        </w:rPr>
        <w:t>Final Examination</w:t>
      </w:r>
      <w:r w:rsidR="003E2515">
        <w:rPr>
          <w:rFonts w:ascii="Times New Roman" w:hAnsi="Times New Roman"/>
        </w:rPr>
        <w:t xml:space="preserve"> (10</w:t>
      </w:r>
      <w:r>
        <w:rPr>
          <w:rFonts w:ascii="Times New Roman" w:hAnsi="Times New Roman"/>
        </w:rPr>
        <w:t xml:space="preserve">0 points) – </w:t>
      </w:r>
      <w:r w:rsidR="00114810">
        <w:rPr>
          <w:rFonts w:ascii="Times New Roman" w:hAnsi="Times New Roman"/>
        </w:rPr>
        <w:t>Tuesday</w:t>
      </w:r>
      <w:r w:rsidR="003E2515">
        <w:rPr>
          <w:rFonts w:ascii="Times New Roman" w:hAnsi="Times New Roman"/>
        </w:rPr>
        <w:t xml:space="preserve">, </w:t>
      </w:r>
      <w:r w:rsidR="00D34508">
        <w:rPr>
          <w:rFonts w:ascii="Times New Roman" w:hAnsi="Times New Roman"/>
        </w:rPr>
        <w:t xml:space="preserve">April </w:t>
      </w:r>
      <w:proofErr w:type="gramStart"/>
      <w:r w:rsidR="00D34508">
        <w:rPr>
          <w:rFonts w:ascii="Times New Roman" w:hAnsi="Times New Roman"/>
        </w:rPr>
        <w:t>2nd</w:t>
      </w:r>
      <w:r w:rsidR="009D5AF7">
        <w:rPr>
          <w:rFonts w:ascii="Times New Roman" w:hAnsi="Times New Roman"/>
        </w:rPr>
        <w:t xml:space="preserve"> </w:t>
      </w:r>
      <w:r w:rsidR="00114810">
        <w:rPr>
          <w:rFonts w:ascii="Times New Roman" w:hAnsi="Times New Roman"/>
        </w:rPr>
        <w:t>,</w:t>
      </w:r>
      <w:proofErr w:type="gramEnd"/>
      <w:r w:rsidR="00114810">
        <w:rPr>
          <w:rFonts w:ascii="Times New Roman" w:hAnsi="Times New Roman"/>
        </w:rPr>
        <w:t xml:space="preserve"> at 9:00 a.m.</w:t>
      </w:r>
    </w:p>
    <w:p w:rsidR="00907E48" w:rsidRDefault="00907E48" w:rsidP="00F82764">
      <w:pPr>
        <w:pStyle w:val="PlainText"/>
        <w:rPr>
          <w:rFonts w:ascii="Times New Roman" w:hAnsi="Times New Roman"/>
        </w:rPr>
      </w:pPr>
    </w:p>
    <w:p w:rsidR="00907E48" w:rsidRPr="00967096" w:rsidRDefault="00907E48" w:rsidP="00F82764">
      <w:pPr>
        <w:pStyle w:val="PlainText"/>
        <w:rPr>
          <w:rFonts w:ascii="Times New Roman" w:hAnsi="Times New Roman"/>
          <w:b/>
        </w:rPr>
      </w:pPr>
      <w:r w:rsidRPr="00907E48">
        <w:rPr>
          <w:rFonts w:ascii="Times New Roman" w:hAnsi="Times New Roman"/>
          <w:b/>
        </w:rPr>
        <w:t>Practicum Assignmen</w:t>
      </w:r>
      <w:r w:rsidRPr="00367031">
        <w:rPr>
          <w:rFonts w:ascii="Times New Roman" w:hAnsi="Times New Roman"/>
          <w:b/>
        </w:rPr>
        <w:t>t:</w:t>
      </w:r>
      <w:r w:rsidRPr="00367031">
        <w:rPr>
          <w:rFonts w:ascii="Times New Roman" w:hAnsi="Times New Roman"/>
        </w:rPr>
        <w:t xml:space="preserve">  </w:t>
      </w:r>
      <w:r w:rsidRPr="00CF47C9">
        <w:rPr>
          <w:rFonts w:ascii="Times New Roman" w:hAnsi="Times New Roman"/>
          <w:b/>
        </w:rPr>
        <w:t>You will plan and teach a lesson during the course of your practicum.</w:t>
      </w:r>
      <w:r w:rsidRPr="00367031">
        <w:rPr>
          <w:rFonts w:ascii="Times New Roman" w:hAnsi="Times New Roman"/>
        </w:rPr>
        <w:t xml:space="preserve">  Please discuss this with your teacher on the first day </w:t>
      </w:r>
      <w:r w:rsidR="006154FC" w:rsidRPr="00367031">
        <w:rPr>
          <w:rFonts w:ascii="Times New Roman" w:hAnsi="Times New Roman"/>
        </w:rPr>
        <w:t xml:space="preserve">to ensure that this can be completed by the end of your practicum.  You should use the lesson plan template and show your lesson plan and curricular materials to me prior to teaching the lesson.  Please </w:t>
      </w:r>
      <w:r w:rsidRPr="00367031">
        <w:rPr>
          <w:rFonts w:ascii="Times New Roman" w:hAnsi="Times New Roman"/>
        </w:rPr>
        <w:t xml:space="preserve">write a one </w:t>
      </w:r>
      <w:r w:rsidR="006154FC" w:rsidRPr="00367031">
        <w:rPr>
          <w:rFonts w:ascii="Times New Roman" w:hAnsi="Times New Roman"/>
        </w:rPr>
        <w:t xml:space="preserve">page reflection </w:t>
      </w:r>
      <w:r w:rsidRPr="00367031">
        <w:rPr>
          <w:rFonts w:ascii="Times New Roman" w:hAnsi="Times New Roman"/>
        </w:rPr>
        <w:t>once you  have taught the lesson</w:t>
      </w:r>
      <w:r w:rsidR="006154FC" w:rsidRPr="00367031">
        <w:rPr>
          <w:rFonts w:ascii="Times New Roman" w:hAnsi="Times New Roman"/>
        </w:rPr>
        <w:t xml:space="preserve"> and submit this reflection to me.</w:t>
      </w:r>
      <w:r w:rsidR="006154FC">
        <w:rPr>
          <w:rFonts w:ascii="Times New Roman" w:hAnsi="Times New Roman"/>
        </w:rPr>
        <w:t xml:space="preserve">  </w:t>
      </w:r>
      <w:r w:rsidR="003654F4">
        <w:rPr>
          <w:rFonts w:ascii="Times New Roman" w:hAnsi="Times New Roman"/>
        </w:rPr>
        <w:t>Practicum attendance is expected every day, and so any absences, regardless of the reasons, must be made up during block breaks.</w:t>
      </w:r>
    </w:p>
    <w:p w:rsidR="00F82764" w:rsidRDefault="00F82764">
      <w:pPr>
        <w:pStyle w:val="PlainText"/>
        <w:rPr>
          <w:rFonts w:ascii="Times New Roman" w:hAnsi="Times New Roman"/>
        </w:rPr>
      </w:pPr>
    </w:p>
    <w:p w:rsidR="0086401B" w:rsidRPr="00AD47FC" w:rsidRDefault="0086401B">
      <w:pPr>
        <w:pStyle w:val="PlainText"/>
        <w:rPr>
          <w:rFonts w:ascii="Times New Roman" w:hAnsi="Times New Roman"/>
        </w:rPr>
      </w:pPr>
    </w:p>
    <w:p w:rsidR="002F0362" w:rsidRPr="00AD47FC" w:rsidRDefault="00AD47FC">
      <w:pPr>
        <w:pStyle w:val="PlainText"/>
        <w:rPr>
          <w:rFonts w:ascii="Times New Roman" w:hAnsi="Times New Roman"/>
        </w:rPr>
      </w:pPr>
      <w:r w:rsidRPr="00AD47FC">
        <w:rPr>
          <w:rFonts w:ascii="Times New Roman" w:hAnsi="Times New Roman"/>
        </w:rPr>
        <w:t xml:space="preserve">         </w:t>
      </w:r>
      <w:r w:rsidR="000A3495" w:rsidRPr="00AD47FC">
        <w:rPr>
          <w:rFonts w:ascii="Times New Roman" w:hAnsi="Times New Roman"/>
          <w:b/>
        </w:rPr>
        <w:t>Grading Scale</w:t>
      </w:r>
      <w:r w:rsidR="00197066">
        <w:rPr>
          <w:rFonts w:ascii="Times New Roman" w:hAnsi="Times New Roman"/>
          <w:b/>
        </w:rPr>
        <w:t xml:space="preserve"> - Percentages</w:t>
      </w:r>
    </w:p>
    <w:p w:rsidR="000A3495" w:rsidRDefault="000A3495" w:rsidP="00AD47FC">
      <w:pPr>
        <w:pStyle w:val="PlainText"/>
        <w:ind w:firstLine="720"/>
        <w:rPr>
          <w:rFonts w:ascii="Times New Roman" w:hAnsi="Times New Roman"/>
          <w:b/>
        </w:rPr>
      </w:pPr>
      <w:r>
        <w:rPr>
          <w:rFonts w:ascii="Times New Roman" w:hAnsi="Times New Roman"/>
          <w:b/>
        </w:rPr>
        <w:t>100 – 94</w:t>
      </w:r>
      <w:r>
        <w:rPr>
          <w:rFonts w:ascii="Times New Roman" w:hAnsi="Times New Roman"/>
          <w:b/>
        </w:rPr>
        <w:tab/>
      </w:r>
      <w:r>
        <w:rPr>
          <w:rFonts w:ascii="Times New Roman" w:hAnsi="Times New Roman"/>
          <w:b/>
        </w:rPr>
        <w:tab/>
        <w:t>A</w:t>
      </w:r>
    </w:p>
    <w:p w:rsidR="000A3495" w:rsidRDefault="000A3495" w:rsidP="00AD47FC">
      <w:pPr>
        <w:pStyle w:val="PlainText"/>
        <w:ind w:firstLine="720"/>
        <w:rPr>
          <w:rFonts w:ascii="Times New Roman" w:hAnsi="Times New Roman"/>
          <w:b/>
        </w:rPr>
      </w:pPr>
      <w:r>
        <w:rPr>
          <w:rFonts w:ascii="Times New Roman" w:hAnsi="Times New Roman"/>
          <w:b/>
        </w:rPr>
        <w:t>93 – 90</w:t>
      </w:r>
      <w:r>
        <w:rPr>
          <w:rFonts w:ascii="Times New Roman" w:hAnsi="Times New Roman"/>
          <w:b/>
        </w:rPr>
        <w:tab/>
      </w:r>
      <w:r>
        <w:rPr>
          <w:rFonts w:ascii="Times New Roman" w:hAnsi="Times New Roman"/>
          <w:b/>
        </w:rPr>
        <w:tab/>
        <w:t>A-</w:t>
      </w:r>
    </w:p>
    <w:p w:rsidR="000A3495" w:rsidRDefault="00DD5118" w:rsidP="00AD47FC">
      <w:pPr>
        <w:pStyle w:val="PlainText"/>
        <w:ind w:firstLine="720"/>
        <w:rPr>
          <w:rFonts w:ascii="Times New Roman" w:hAnsi="Times New Roman"/>
          <w:b/>
        </w:rPr>
      </w:pPr>
      <w:r>
        <w:rPr>
          <w:rFonts w:ascii="Times New Roman" w:hAnsi="Times New Roman"/>
          <w:b/>
        </w:rPr>
        <w:t>89 – 88</w:t>
      </w:r>
      <w:r w:rsidR="000A3495">
        <w:rPr>
          <w:rFonts w:ascii="Times New Roman" w:hAnsi="Times New Roman"/>
          <w:b/>
        </w:rPr>
        <w:tab/>
      </w:r>
      <w:r w:rsidR="000A3495">
        <w:rPr>
          <w:rFonts w:ascii="Times New Roman" w:hAnsi="Times New Roman"/>
          <w:b/>
        </w:rPr>
        <w:tab/>
        <w:t>B+</w:t>
      </w:r>
    </w:p>
    <w:p w:rsidR="000A3495" w:rsidRDefault="000A3495" w:rsidP="00AD47FC">
      <w:pPr>
        <w:pStyle w:val="PlainText"/>
        <w:ind w:firstLine="720"/>
        <w:rPr>
          <w:rFonts w:ascii="Times New Roman" w:hAnsi="Times New Roman"/>
          <w:b/>
        </w:rPr>
      </w:pPr>
      <w:r>
        <w:rPr>
          <w:rFonts w:ascii="Times New Roman" w:hAnsi="Times New Roman"/>
          <w:b/>
        </w:rPr>
        <w:lastRenderedPageBreak/>
        <w:t>8</w:t>
      </w:r>
      <w:r w:rsidR="00DD5118">
        <w:rPr>
          <w:rFonts w:ascii="Times New Roman" w:hAnsi="Times New Roman"/>
          <w:b/>
        </w:rPr>
        <w:t>7</w:t>
      </w:r>
      <w:r>
        <w:rPr>
          <w:rFonts w:ascii="Times New Roman" w:hAnsi="Times New Roman"/>
          <w:b/>
        </w:rPr>
        <w:t xml:space="preserve"> – 83</w:t>
      </w:r>
      <w:r>
        <w:rPr>
          <w:rFonts w:ascii="Times New Roman" w:hAnsi="Times New Roman"/>
          <w:b/>
        </w:rPr>
        <w:tab/>
      </w:r>
      <w:r>
        <w:rPr>
          <w:rFonts w:ascii="Times New Roman" w:hAnsi="Times New Roman"/>
          <w:b/>
        </w:rPr>
        <w:tab/>
        <w:t>B</w:t>
      </w:r>
    </w:p>
    <w:p w:rsidR="000A3495" w:rsidRDefault="000A3495" w:rsidP="00AD47FC">
      <w:pPr>
        <w:pStyle w:val="PlainText"/>
        <w:ind w:firstLine="720"/>
        <w:rPr>
          <w:rFonts w:ascii="Times New Roman" w:hAnsi="Times New Roman"/>
          <w:b/>
        </w:rPr>
      </w:pPr>
      <w:r>
        <w:rPr>
          <w:rFonts w:ascii="Times New Roman" w:hAnsi="Times New Roman"/>
          <w:b/>
        </w:rPr>
        <w:t>82 – 80</w:t>
      </w:r>
      <w:r>
        <w:rPr>
          <w:rFonts w:ascii="Times New Roman" w:hAnsi="Times New Roman"/>
          <w:b/>
        </w:rPr>
        <w:tab/>
      </w:r>
      <w:r>
        <w:rPr>
          <w:rFonts w:ascii="Times New Roman" w:hAnsi="Times New Roman"/>
          <w:b/>
        </w:rPr>
        <w:tab/>
        <w:t>B-</w:t>
      </w:r>
    </w:p>
    <w:p w:rsidR="000A3495" w:rsidRDefault="00DD5118" w:rsidP="00AD47FC">
      <w:pPr>
        <w:pStyle w:val="PlainText"/>
        <w:ind w:firstLine="720"/>
        <w:rPr>
          <w:rFonts w:ascii="Times New Roman" w:hAnsi="Times New Roman"/>
          <w:b/>
        </w:rPr>
      </w:pPr>
      <w:r>
        <w:rPr>
          <w:rFonts w:ascii="Times New Roman" w:hAnsi="Times New Roman"/>
          <w:b/>
        </w:rPr>
        <w:t>79 – 78</w:t>
      </w:r>
      <w:r w:rsidR="000A3495">
        <w:rPr>
          <w:rFonts w:ascii="Times New Roman" w:hAnsi="Times New Roman"/>
          <w:b/>
        </w:rPr>
        <w:tab/>
      </w:r>
      <w:r w:rsidR="000A3495">
        <w:rPr>
          <w:rFonts w:ascii="Times New Roman" w:hAnsi="Times New Roman"/>
          <w:b/>
        </w:rPr>
        <w:tab/>
        <w:t>C</w:t>
      </w:r>
      <w:r w:rsidR="00D3088A">
        <w:rPr>
          <w:rFonts w:ascii="Times New Roman" w:hAnsi="Times New Roman"/>
          <w:b/>
        </w:rPr>
        <w:t>+</w:t>
      </w:r>
    </w:p>
    <w:p w:rsidR="000A3495" w:rsidRDefault="00DD5118" w:rsidP="00AD47FC">
      <w:pPr>
        <w:pStyle w:val="PlainText"/>
        <w:ind w:firstLine="720"/>
        <w:rPr>
          <w:rFonts w:ascii="Times New Roman" w:hAnsi="Times New Roman"/>
          <w:b/>
        </w:rPr>
      </w:pPr>
      <w:r>
        <w:rPr>
          <w:rFonts w:ascii="Times New Roman" w:hAnsi="Times New Roman"/>
          <w:b/>
        </w:rPr>
        <w:t>77</w:t>
      </w:r>
      <w:r w:rsidR="000A3495">
        <w:rPr>
          <w:rFonts w:ascii="Times New Roman" w:hAnsi="Times New Roman"/>
          <w:b/>
        </w:rPr>
        <w:t xml:space="preserve"> </w:t>
      </w:r>
      <w:r w:rsidR="00D3088A">
        <w:rPr>
          <w:rFonts w:ascii="Times New Roman" w:hAnsi="Times New Roman"/>
          <w:b/>
        </w:rPr>
        <w:t>–</w:t>
      </w:r>
      <w:r w:rsidR="000A3495">
        <w:rPr>
          <w:rFonts w:ascii="Times New Roman" w:hAnsi="Times New Roman"/>
          <w:b/>
        </w:rPr>
        <w:t xml:space="preserve"> </w:t>
      </w:r>
      <w:r w:rsidR="00D3088A">
        <w:rPr>
          <w:rFonts w:ascii="Times New Roman" w:hAnsi="Times New Roman"/>
          <w:b/>
        </w:rPr>
        <w:t>73</w:t>
      </w:r>
      <w:r w:rsidR="00D3088A">
        <w:rPr>
          <w:rFonts w:ascii="Times New Roman" w:hAnsi="Times New Roman"/>
          <w:b/>
        </w:rPr>
        <w:tab/>
      </w:r>
      <w:r w:rsidR="00D3088A">
        <w:rPr>
          <w:rFonts w:ascii="Times New Roman" w:hAnsi="Times New Roman"/>
          <w:b/>
        </w:rPr>
        <w:tab/>
        <w:t>C</w:t>
      </w:r>
    </w:p>
    <w:p w:rsidR="00D3088A" w:rsidRDefault="00D3088A" w:rsidP="00AD47FC">
      <w:pPr>
        <w:pStyle w:val="PlainText"/>
        <w:ind w:firstLine="720"/>
        <w:rPr>
          <w:rFonts w:ascii="Times New Roman" w:hAnsi="Times New Roman"/>
          <w:b/>
        </w:rPr>
      </w:pPr>
      <w:r>
        <w:rPr>
          <w:rFonts w:ascii="Times New Roman" w:hAnsi="Times New Roman"/>
          <w:b/>
        </w:rPr>
        <w:t>72 - 70</w:t>
      </w:r>
      <w:r>
        <w:rPr>
          <w:rFonts w:ascii="Times New Roman" w:hAnsi="Times New Roman"/>
          <w:b/>
        </w:rPr>
        <w:tab/>
      </w:r>
      <w:r>
        <w:rPr>
          <w:rFonts w:ascii="Times New Roman" w:hAnsi="Times New Roman"/>
          <w:b/>
        </w:rPr>
        <w:tab/>
        <w:t>C-</w:t>
      </w:r>
    </w:p>
    <w:p w:rsidR="00D3088A" w:rsidRDefault="00D3088A" w:rsidP="00AD47FC">
      <w:pPr>
        <w:pStyle w:val="PlainText"/>
        <w:ind w:firstLine="720"/>
        <w:rPr>
          <w:rFonts w:ascii="Times New Roman" w:hAnsi="Times New Roman"/>
          <w:b/>
        </w:rPr>
      </w:pPr>
      <w:r>
        <w:rPr>
          <w:rFonts w:ascii="Times New Roman" w:hAnsi="Times New Roman"/>
          <w:b/>
        </w:rPr>
        <w:t>69 – 60</w:t>
      </w:r>
      <w:r>
        <w:rPr>
          <w:rFonts w:ascii="Times New Roman" w:hAnsi="Times New Roman"/>
          <w:b/>
        </w:rPr>
        <w:tab/>
      </w:r>
      <w:r>
        <w:rPr>
          <w:rFonts w:ascii="Times New Roman" w:hAnsi="Times New Roman"/>
          <w:b/>
        </w:rPr>
        <w:tab/>
        <w:t>D</w:t>
      </w:r>
    </w:p>
    <w:p w:rsidR="00F845E7" w:rsidRPr="00882CA9" w:rsidRDefault="00AD50A9" w:rsidP="00AD50A9">
      <w:pPr>
        <w:pStyle w:val="PlainText"/>
        <w:ind w:firstLine="720"/>
        <w:rPr>
          <w:rFonts w:ascii="Times New Roman" w:hAnsi="Times New Roman"/>
        </w:rPr>
      </w:pPr>
      <w:r>
        <w:rPr>
          <w:rFonts w:ascii="Times New Roman" w:hAnsi="Times New Roman"/>
          <w:b/>
        </w:rPr>
        <w:t>60 – below</w:t>
      </w:r>
      <w:r>
        <w:rPr>
          <w:rFonts w:ascii="Times New Roman" w:hAnsi="Times New Roman"/>
          <w:b/>
        </w:rPr>
        <w:tab/>
        <w:t>F</w:t>
      </w:r>
    </w:p>
    <w:p w:rsidR="00F845E7" w:rsidRPr="00882CA9" w:rsidRDefault="00F845E7">
      <w:pPr>
        <w:pStyle w:val="PlainText"/>
        <w:rPr>
          <w:rFonts w:ascii="Times New Roman" w:hAnsi="Times New Roman"/>
        </w:rPr>
      </w:pPr>
    </w:p>
    <w:p w:rsidR="009D5AF7" w:rsidRDefault="009D5AF7" w:rsidP="00F82764">
      <w:pPr>
        <w:pStyle w:val="PlainText"/>
        <w:rPr>
          <w:rFonts w:ascii="Times New Roman" w:hAnsi="Times New Roman"/>
          <w:b/>
        </w:rPr>
      </w:pPr>
    </w:p>
    <w:p w:rsidR="002F0362" w:rsidRDefault="002F0362" w:rsidP="00F82764">
      <w:pPr>
        <w:pStyle w:val="PlainText"/>
        <w:rPr>
          <w:rFonts w:ascii="Times New Roman" w:hAnsi="Times New Roman"/>
          <w:b/>
        </w:rPr>
      </w:pPr>
      <w:r>
        <w:rPr>
          <w:rFonts w:ascii="Times New Roman" w:hAnsi="Times New Roman"/>
          <w:b/>
        </w:rPr>
        <w:t>Course Details:</w:t>
      </w:r>
    </w:p>
    <w:p w:rsidR="002F0362" w:rsidRDefault="002F0362">
      <w:pPr>
        <w:pStyle w:val="PlainText"/>
        <w:rPr>
          <w:rFonts w:ascii="Times New Roman" w:hAnsi="Times New Roman"/>
          <w:bCs/>
        </w:rPr>
      </w:pPr>
    </w:p>
    <w:p w:rsidR="002F0362" w:rsidRDefault="002F0362">
      <w:pPr>
        <w:pStyle w:val="PlainText"/>
        <w:rPr>
          <w:rFonts w:ascii="Times New Roman" w:hAnsi="Times New Roman"/>
          <w:bCs/>
        </w:rPr>
      </w:pPr>
      <w:r>
        <w:rPr>
          <w:rFonts w:ascii="Times New Roman" w:hAnsi="Times New Roman"/>
          <w:b/>
        </w:rPr>
        <w:t>Daily meeting schedule</w:t>
      </w:r>
      <w:r w:rsidR="00D90AFE">
        <w:rPr>
          <w:rFonts w:ascii="Times New Roman" w:hAnsi="Times New Roman"/>
          <w:bCs/>
        </w:rPr>
        <w:t>:  is detailed on the syllabus.</w:t>
      </w:r>
    </w:p>
    <w:p w:rsidR="002F0362" w:rsidRDefault="002F0362">
      <w:pPr>
        <w:pStyle w:val="PlainText"/>
        <w:rPr>
          <w:rFonts w:ascii="Times New Roman" w:hAnsi="Times New Roman"/>
          <w:bCs/>
        </w:rPr>
      </w:pPr>
      <w:r>
        <w:rPr>
          <w:rFonts w:ascii="Times New Roman" w:hAnsi="Times New Roman"/>
          <w:b/>
        </w:rPr>
        <w:t>Assignments</w:t>
      </w:r>
      <w:r>
        <w:rPr>
          <w:rFonts w:ascii="Times New Roman" w:hAnsi="Times New Roman"/>
          <w:bCs/>
        </w:rPr>
        <w:t xml:space="preserve">:  All reading and written assignments are to be completed </w:t>
      </w:r>
      <w:r>
        <w:rPr>
          <w:rFonts w:ascii="Times New Roman" w:hAnsi="Times New Roman"/>
          <w:b/>
        </w:rPr>
        <w:t>prior</w:t>
      </w:r>
      <w:r>
        <w:rPr>
          <w:rFonts w:ascii="Times New Roman" w:hAnsi="Times New Roman"/>
          <w:bCs/>
        </w:rPr>
        <w:t xml:space="preserve"> to class</w:t>
      </w:r>
      <w:r>
        <w:rPr>
          <w:rFonts w:ascii="Times New Roman" w:hAnsi="Times New Roman"/>
          <w:b/>
          <w:sz w:val="22"/>
        </w:rPr>
        <w:t>;</w:t>
      </w:r>
      <w:r>
        <w:rPr>
          <w:rFonts w:ascii="Times New Roman" w:hAnsi="Times New Roman"/>
          <w:bCs/>
        </w:rPr>
        <w:t xml:space="preserve"> assignments are lowered a letter grade for each day they are late.</w:t>
      </w:r>
    </w:p>
    <w:p w:rsidR="002F0362" w:rsidRDefault="002F0362">
      <w:pPr>
        <w:pStyle w:val="PlainText"/>
        <w:rPr>
          <w:rFonts w:ascii="Times New Roman" w:hAnsi="Times New Roman"/>
          <w:bCs/>
        </w:rPr>
      </w:pPr>
      <w:r>
        <w:rPr>
          <w:rFonts w:ascii="Times New Roman" w:hAnsi="Times New Roman"/>
          <w:b/>
        </w:rPr>
        <w:t>Academic honesty:</w:t>
      </w:r>
      <w:r>
        <w:rPr>
          <w:rFonts w:ascii="Times New Roman" w:hAnsi="Times New Roman"/>
          <w:bCs/>
        </w:rPr>
        <w:t xml:space="preserve">  Any student found to engage in academic dishonesty (this includes plagiarism and submission of materials written </w:t>
      </w:r>
      <w:r w:rsidR="00DC1939">
        <w:rPr>
          <w:rFonts w:ascii="Times New Roman" w:hAnsi="Times New Roman"/>
          <w:bCs/>
        </w:rPr>
        <w:t xml:space="preserve">secured </w:t>
      </w:r>
      <w:r>
        <w:rPr>
          <w:rFonts w:ascii="Times New Roman" w:hAnsi="Times New Roman"/>
          <w:bCs/>
        </w:rPr>
        <w:t>from other courses</w:t>
      </w:r>
      <w:r w:rsidR="00DC1939">
        <w:rPr>
          <w:rFonts w:ascii="Times New Roman" w:hAnsi="Times New Roman"/>
          <w:bCs/>
        </w:rPr>
        <w:t>, students, the internet, etc.</w:t>
      </w:r>
      <w:r>
        <w:rPr>
          <w:rFonts w:ascii="Times New Roman" w:hAnsi="Times New Roman"/>
          <w:bCs/>
        </w:rPr>
        <w:t>) should expect to receive a failing grade for the course.  Please refer to the Academic Polici</w:t>
      </w:r>
      <w:r w:rsidR="001900C2">
        <w:rPr>
          <w:rFonts w:ascii="Times New Roman" w:hAnsi="Times New Roman"/>
          <w:bCs/>
        </w:rPr>
        <w:t>e</w:t>
      </w:r>
      <w:r>
        <w:rPr>
          <w:rFonts w:ascii="Times New Roman" w:hAnsi="Times New Roman"/>
          <w:bCs/>
        </w:rPr>
        <w:t xml:space="preserve">s on http://cornellcollege. </w:t>
      </w:r>
      <w:proofErr w:type="spellStart"/>
      <w:r>
        <w:rPr>
          <w:rFonts w:ascii="Times New Roman" w:hAnsi="Times New Roman"/>
          <w:bCs/>
        </w:rPr>
        <w:t>edu</w:t>
      </w:r>
      <w:proofErr w:type="spellEnd"/>
      <w:r>
        <w:rPr>
          <w:rFonts w:ascii="Times New Roman" w:hAnsi="Times New Roman"/>
          <w:bCs/>
        </w:rPr>
        <w:t>/</w:t>
      </w:r>
      <w:proofErr w:type="spellStart"/>
      <w:r>
        <w:rPr>
          <w:rFonts w:ascii="Times New Roman" w:hAnsi="Times New Roman"/>
          <w:bCs/>
        </w:rPr>
        <w:t>student_affairs</w:t>
      </w:r>
      <w:proofErr w:type="spellEnd"/>
      <w:r>
        <w:rPr>
          <w:rFonts w:ascii="Times New Roman" w:hAnsi="Times New Roman"/>
          <w:bCs/>
        </w:rPr>
        <w:t>/handbook/.  Any form of academic dishonesty can result in denial of admission to the Department of Education’s Teacher Preparation program.</w:t>
      </w:r>
    </w:p>
    <w:p w:rsidR="002F0362" w:rsidRDefault="002F0362">
      <w:pPr>
        <w:pStyle w:val="PlainText"/>
        <w:rPr>
          <w:rFonts w:ascii="Times New Roman" w:hAnsi="Times New Roman"/>
          <w:bCs/>
        </w:rPr>
      </w:pPr>
      <w:r>
        <w:rPr>
          <w:rFonts w:ascii="Times New Roman" w:hAnsi="Times New Roman"/>
          <w:b/>
        </w:rPr>
        <w:t>Course Schedule:</w:t>
      </w:r>
      <w:r>
        <w:rPr>
          <w:rFonts w:ascii="Times New Roman" w:hAnsi="Times New Roman"/>
          <w:bCs/>
        </w:rPr>
        <w:t xml:space="preserve">  Occasionally it may be necessary to alter the course schedule so please be aware that class time and length may cha</w:t>
      </w:r>
      <w:r w:rsidR="00367031">
        <w:rPr>
          <w:rFonts w:ascii="Times New Roman" w:hAnsi="Times New Roman"/>
          <w:bCs/>
        </w:rPr>
        <w:t>nge at any time during the term.</w:t>
      </w:r>
      <w:r>
        <w:rPr>
          <w:rFonts w:ascii="Times New Roman" w:hAnsi="Times New Roman"/>
          <w:bCs/>
        </w:rPr>
        <w:t xml:space="preserve">  </w:t>
      </w:r>
    </w:p>
    <w:p w:rsidR="00BC7948" w:rsidRDefault="00FA21F0" w:rsidP="00FD5FC9">
      <w:pPr>
        <w:pStyle w:val="PlainText"/>
        <w:rPr>
          <w:rFonts w:ascii="Times New Roman" w:hAnsi="Times New Roman"/>
          <w:bCs/>
        </w:rPr>
      </w:pPr>
      <w:r>
        <w:rPr>
          <w:rFonts w:ascii="Times New Roman" w:hAnsi="Times New Roman"/>
          <w:b/>
          <w:bCs/>
        </w:rPr>
        <w:t>Special Accommodations:</w:t>
      </w:r>
      <w:r>
        <w:rPr>
          <w:rFonts w:ascii="Times New Roman" w:hAnsi="Times New Roman"/>
          <w:bCs/>
        </w:rPr>
        <w:t xml:space="preserve">  Please inform me by the third day of the block of any special needs you might have that might interfere with your learning experience in this course. Students who need accommodations for learning disabilities must provide documentation from a professional qualified to diagnose learning disabilities.  Student requesting services may schedule a meeting with the disabilities services coordinator as early as possible to discuss their needs and develop an individualized accommodation plan.  Please inform me by the third </w:t>
      </w:r>
      <w:r w:rsidR="00DC1939">
        <w:rPr>
          <w:rFonts w:ascii="Times New Roman" w:hAnsi="Times New Roman"/>
          <w:bCs/>
        </w:rPr>
        <w:t>day of the block of any special needs you might have that might interfere with your learn</w:t>
      </w:r>
      <w:r w:rsidR="00BC7948">
        <w:rPr>
          <w:rFonts w:ascii="Times New Roman" w:hAnsi="Times New Roman"/>
          <w:bCs/>
        </w:rPr>
        <w:t>ing experience in this course.</w:t>
      </w:r>
    </w:p>
    <w:p w:rsidR="003F7398" w:rsidRDefault="003F7398" w:rsidP="00437369">
      <w:pPr>
        <w:pStyle w:val="PlainText"/>
        <w:rPr>
          <w:rFonts w:ascii="Times New Roman" w:hAnsi="Times New Roman"/>
          <w:b/>
          <w:sz w:val="24"/>
          <w:szCs w:val="24"/>
        </w:rPr>
      </w:pPr>
    </w:p>
    <w:p w:rsidR="003F7398" w:rsidRDefault="003F7398" w:rsidP="00437369">
      <w:pPr>
        <w:pStyle w:val="PlainText"/>
        <w:rPr>
          <w:rFonts w:ascii="Times New Roman" w:hAnsi="Times New Roman"/>
          <w:b/>
          <w:sz w:val="24"/>
          <w:szCs w:val="24"/>
        </w:rPr>
      </w:pPr>
    </w:p>
    <w:p w:rsidR="002F0362" w:rsidRPr="00437369" w:rsidRDefault="002F0362" w:rsidP="00437369">
      <w:pPr>
        <w:pStyle w:val="PlainText"/>
        <w:jc w:val="center"/>
        <w:rPr>
          <w:rFonts w:ascii="Times New Roman" w:hAnsi="Times New Roman"/>
          <w:b/>
          <w:sz w:val="28"/>
          <w:szCs w:val="28"/>
        </w:rPr>
      </w:pPr>
      <w:r w:rsidRPr="00437369">
        <w:rPr>
          <w:rFonts w:ascii="Times New Roman" w:hAnsi="Times New Roman"/>
          <w:b/>
          <w:sz w:val="28"/>
          <w:szCs w:val="28"/>
        </w:rPr>
        <w:t xml:space="preserve">Course </w:t>
      </w:r>
      <w:smartTag w:uri="urn:schemas-microsoft-com:office:smarttags" w:element="place">
        <w:smartTag w:uri="urn:schemas-microsoft-com:office:smarttags" w:element="City">
          <w:r w:rsidRPr="00437369">
            <w:rPr>
              <w:rFonts w:ascii="Times New Roman" w:hAnsi="Times New Roman"/>
              <w:b/>
              <w:sz w:val="28"/>
              <w:szCs w:val="28"/>
            </w:rPr>
            <w:t>Readings</w:t>
          </w:r>
        </w:smartTag>
      </w:smartTag>
    </w:p>
    <w:p w:rsidR="00FD5FC9" w:rsidRDefault="00FD5FC9" w:rsidP="00FD5FC9">
      <w:pPr>
        <w:pStyle w:val="PlainText"/>
        <w:jc w:val="center"/>
        <w:rPr>
          <w:rFonts w:ascii="Times New Roman" w:hAnsi="Times New Roman"/>
          <w:b/>
          <w:sz w:val="22"/>
        </w:rPr>
      </w:pPr>
    </w:p>
    <w:p w:rsidR="00CA26DC" w:rsidRPr="00723B76" w:rsidRDefault="00CA26DC" w:rsidP="00723B76">
      <w:pPr>
        <w:pStyle w:val="PlainText"/>
        <w:tabs>
          <w:tab w:val="left" w:pos="1830"/>
        </w:tabs>
        <w:rPr>
          <w:rFonts w:ascii="Times New Roman" w:hAnsi="Times New Roman"/>
          <w:b/>
          <w:sz w:val="28"/>
          <w:szCs w:val="28"/>
          <w:u w:val="single"/>
        </w:rPr>
      </w:pPr>
      <w:r w:rsidRPr="00723B76">
        <w:rPr>
          <w:rFonts w:ascii="Times New Roman" w:hAnsi="Times New Roman"/>
          <w:b/>
          <w:sz w:val="28"/>
          <w:szCs w:val="28"/>
          <w:u w:val="single"/>
        </w:rPr>
        <w:t>Week # 1</w:t>
      </w:r>
      <w:r w:rsidR="00723B76">
        <w:rPr>
          <w:rFonts w:ascii="Times New Roman" w:hAnsi="Times New Roman"/>
          <w:b/>
          <w:sz w:val="28"/>
          <w:szCs w:val="28"/>
          <w:u w:val="single"/>
        </w:rPr>
        <w:tab/>
      </w:r>
    </w:p>
    <w:p w:rsidR="00CA26DC" w:rsidRDefault="00CA26DC" w:rsidP="00CA26DC">
      <w:pPr>
        <w:pStyle w:val="PlainText"/>
        <w:rPr>
          <w:rFonts w:ascii="Times New Roman" w:hAnsi="Times New Roman"/>
          <w:b/>
          <w:u w:val="single"/>
        </w:rPr>
      </w:pPr>
    </w:p>
    <w:p w:rsidR="00AF0618" w:rsidRPr="000A7570" w:rsidRDefault="000A7570" w:rsidP="00CA26DC">
      <w:pPr>
        <w:pStyle w:val="PlainText"/>
        <w:rPr>
          <w:rFonts w:ascii="Times New Roman" w:hAnsi="Times New Roman"/>
          <w:b/>
        </w:rPr>
      </w:pPr>
      <w:r w:rsidRPr="000A7570">
        <w:rPr>
          <w:rFonts w:ascii="Times New Roman" w:hAnsi="Times New Roman"/>
          <w:b/>
        </w:rPr>
        <w:t xml:space="preserve">Mt. Vernon &amp; Lisbon Spring Break:  March </w:t>
      </w:r>
      <w:r>
        <w:rPr>
          <w:rFonts w:ascii="Times New Roman" w:hAnsi="Times New Roman"/>
          <w:b/>
        </w:rPr>
        <w:t>1</w:t>
      </w:r>
      <w:r w:rsidR="002620D3">
        <w:rPr>
          <w:rFonts w:ascii="Times New Roman" w:hAnsi="Times New Roman"/>
          <w:b/>
        </w:rPr>
        <w:t>8</w:t>
      </w:r>
      <w:r w:rsidRPr="000A7570">
        <w:rPr>
          <w:rFonts w:ascii="Times New Roman" w:hAnsi="Times New Roman"/>
          <w:b/>
          <w:vertAlign w:val="superscript"/>
        </w:rPr>
        <w:t>th</w:t>
      </w:r>
      <w:r w:rsidR="002620D3">
        <w:rPr>
          <w:rFonts w:ascii="Times New Roman" w:hAnsi="Times New Roman"/>
          <w:b/>
        </w:rPr>
        <w:t xml:space="preserve"> – March 25th</w:t>
      </w:r>
    </w:p>
    <w:p w:rsidR="000A7570" w:rsidRDefault="000A7570" w:rsidP="00CA26DC">
      <w:pPr>
        <w:pStyle w:val="PlainText"/>
        <w:rPr>
          <w:rFonts w:ascii="Times New Roman" w:hAnsi="Times New Roman"/>
          <w:b/>
          <w:u w:val="single"/>
        </w:rPr>
      </w:pPr>
    </w:p>
    <w:p w:rsidR="00DF6587" w:rsidRDefault="002F0362" w:rsidP="009D5AF7">
      <w:pPr>
        <w:pStyle w:val="PlainText"/>
        <w:rPr>
          <w:rFonts w:ascii="Times New Roman" w:hAnsi="Times New Roman"/>
        </w:rPr>
      </w:pPr>
      <w:r>
        <w:rPr>
          <w:rFonts w:ascii="Times New Roman" w:hAnsi="Times New Roman"/>
          <w:b/>
        </w:rPr>
        <w:t>Day 1</w:t>
      </w:r>
      <w:r w:rsidR="00967096">
        <w:rPr>
          <w:rFonts w:ascii="Times New Roman" w:hAnsi="Times New Roman"/>
          <w:b/>
        </w:rPr>
        <w:t xml:space="preserve">   </w:t>
      </w:r>
      <w:r w:rsidR="00AA6FC0">
        <w:rPr>
          <w:rFonts w:ascii="Times New Roman" w:hAnsi="Times New Roman"/>
          <w:b/>
        </w:rPr>
        <w:t xml:space="preserve"> </w:t>
      </w:r>
      <w:r w:rsidR="00E35C49">
        <w:rPr>
          <w:rFonts w:ascii="Times New Roman" w:hAnsi="Times New Roman"/>
        </w:rPr>
        <w:t xml:space="preserve"> </w:t>
      </w:r>
      <w:r w:rsidR="002620D3">
        <w:rPr>
          <w:rFonts w:ascii="Times New Roman" w:hAnsi="Times New Roman"/>
        </w:rPr>
        <w:t>3/18</w:t>
      </w:r>
      <w:r w:rsidR="007E4B0F">
        <w:rPr>
          <w:rFonts w:ascii="Times New Roman" w:hAnsi="Times New Roman"/>
        </w:rPr>
        <w:tab/>
      </w:r>
      <w:r w:rsidR="00542BFC" w:rsidRPr="00F147E4">
        <w:rPr>
          <w:rFonts w:ascii="Times New Roman" w:hAnsi="Times New Roman"/>
          <w:b/>
        </w:rPr>
        <w:t xml:space="preserve">Class meets </w:t>
      </w:r>
      <w:r w:rsidR="004D7178">
        <w:rPr>
          <w:rFonts w:ascii="Times New Roman" w:hAnsi="Times New Roman"/>
          <w:b/>
        </w:rPr>
        <w:t>9:00 – 11:00</w:t>
      </w:r>
      <w:r w:rsidR="00427CC0">
        <w:rPr>
          <w:rFonts w:ascii="Times New Roman" w:hAnsi="Times New Roman"/>
          <w:b/>
        </w:rPr>
        <w:t xml:space="preserve"> </w:t>
      </w:r>
    </w:p>
    <w:p w:rsidR="00C27DBA" w:rsidRPr="0079160B" w:rsidRDefault="00DF6587" w:rsidP="009D5AF7">
      <w:pPr>
        <w:pStyle w:val="PlainText"/>
        <w:rPr>
          <w:rFonts w:ascii="Times New Roman" w:hAnsi="Times New Roman"/>
          <w:i/>
        </w:rPr>
      </w:pPr>
      <w:r>
        <w:rPr>
          <w:rFonts w:ascii="Times New Roman" w:hAnsi="Times New Roman"/>
        </w:rPr>
        <w:t>Monday</w:t>
      </w:r>
      <w:r>
        <w:rPr>
          <w:rFonts w:ascii="Times New Roman" w:hAnsi="Times New Roman"/>
        </w:rPr>
        <w:tab/>
      </w:r>
      <w:r>
        <w:rPr>
          <w:rFonts w:ascii="Times New Roman" w:hAnsi="Times New Roman"/>
        </w:rPr>
        <w:tab/>
      </w:r>
      <w:r w:rsidR="00AA3DEF">
        <w:rPr>
          <w:rFonts w:ascii="Times New Roman" w:hAnsi="Times New Roman"/>
        </w:rPr>
        <w:t>Please read Kane Chapter 1 &amp;</w:t>
      </w:r>
      <w:r w:rsidR="009D5AF7">
        <w:rPr>
          <w:rFonts w:ascii="Times New Roman" w:hAnsi="Times New Roman"/>
        </w:rPr>
        <w:t xml:space="preserve"> </w:t>
      </w:r>
      <w:proofErr w:type="spellStart"/>
      <w:r w:rsidR="009D5AF7">
        <w:rPr>
          <w:rFonts w:ascii="Times New Roman" w:hAnsi="Times New Roman"/>
        </w:rPr>
        <w:t>Tovani</w:t>
      </w:r>
      <w:proofErr w:type="spellEnd"/>
      <w:r w:rsidR="009D5AF7">
        <w:rPr>
          <w:rFonts w:ascii="Times New Roman" w:hAnsi="Times New Roman"/>
        </w:rPr>
        <w:t xml:space="preserve"> chapters 1-4 for Tuesday</w:t>
      </w:r>
    </w:p>
    <w:p w:rsidR="00AA3DEF" w:rsidRDefault="00AA3DEF" w:rsidP="00AA3DEF">
      <w:pPr>
        <w:pStyle w:val="PlainText"/>
        <w:ind w:left="720" w:firstLine="720"/>
        <w:rPr>
          <w:rFonts w:ascii="Times New Roman" w:hAnsi="Times New Roman"/>
          <w:bCs/>
        </w:rPr>
      </w:pPr>
      <w:r>
        <w:rPr>
          <w:rFonts w:ascii="Times New Roman" w:hAnsi="Times New Roman"/>
          <w:bCs/>
        </w:rPr>
        <w:t>Discussion of major assignments:  unit plan, microteaching, management plan paper</w:t>
      </w:r>
      <w:r w:rsidRPr="00565258">
        <w:rPr>
          <w:rFonts w:ascii="Times New Roman" w:hAnsi="Times New Roman"/>
          <w:bCs/>
        </w:rPr>
        <w:t xml:space="preserve"> </w:t>
      </w:r>
    </w:p>
    <w:p w:rsidR="00815052" w:rsidRPr="00815052" w:rsidRDefault="00815052" w:rsidP="00AA3DEF">
      <w:pPr>
        <w:pStyle w:val="PlainText"/>
        <w:ind w:left="720" w:firstLine="720"/>
        <w:rPr>
          <w:rFonts w:ascii="Times New Roman" w:hAnsi="Times New Roman"/>
          <w:bCs/>
        </w:rPr>
      </w:pPr>
      <w:r w:rsidRPr="00815052">
        <w:rPr>
          <w:rFonts w:ascii="Times New Roman" w:hAnsi="Times New Roman"/>
        </w:rPr>
        <w:t xml:space="preserve">Group Activity:  What teachers can learn from the Hippocratic </w:t>
      </w:r>
      <w:proofErr w:type="gramStart"/>
      <w:r w:rsidRPr="00815052">
        <w:rPr>
          <w:rFonts w:ascii="Times New Roman" w:hAnsi="Times New Roman"/>
        </w:rPr>
        <w:t>Oath</w:t>
      </w:r>
      <w:proofErr w:type="gramEnd"/>
    </w:p>
    <w:p w:rsidR="00815052" w:rsidRDefault="00815052" w:rsidP="00815052">
      <w:pPr>
        <w:pStyle w:val="PlainText"/>
        <w:ind w:left="720" w:firstLine="720"/>
        <w:rPr>
          <w:rFonts w:ascii="Times New Roman" w:hAnsi="Times New Roman"/>
          <w:i/>
        </w:rPr>
      </w:pPr>
      <w:r>
        <w:rPr>
          <w:rFonts w:ascii="Times New Roman" w:hAnsi="Times New Roman"/>
          <w:i/>
        </w:rPr>
        <w:t>Discussion of Departmental Dispositions &amp; your new life as a pre-professional</w:t>
      </w:r>
    </w:p>
    <w:p w:rsidR="00815052" w:rsidRDefault="00815052" w:rsidP="00815052">
      <w:pPr>
        <w:pStyle w:val="PlainText"/>
        <w:ind w:left="720" w:firstLine="720"/>
        <w:rPr>
          <w:rFonts w:ascii="Times New Roman" w:hAnsi="Times New Roman"/>
          <w:i/>
        </w:rPr>
      </w:pPr>
    </w:p>
    <w:p w:rsidR="00815052" w:rsidRPr="0079160B" w:rsidRDefault="00815052" w:rsidP="00815052">
      <w:pPr>
        <w:pStyle w:val="PlainText"/>
        <w:ind w:left="720" w:firstLine="720"/>
        <w:rPr>
          <w:rFonts w:ascii="Times New Roman" w:hAnsi="Times New Roman"/>
          <w:i/>
        </w:rPr>
      </w:pPr>
      <w:r>
        <w:rPr>
          <w:rFonts w:ascii="Times New Roman" w:hAnsi="Times New Roman"/>
          <w:b/>
        </w:rPr>
        <w:t>What you can do tonight</w:t>
      </w:r>
      <w:r w:rsidRPr="00815052">
        <w:rPr>
          <w:rFonts w:ascii="Times New Roman" w:hAnsi="Times New Roman"/>
          <w:b/>
        </w:rPr>
        <w:t>:</w:t>
      </w:r>
      <w:r>
        <w:rPr>
          <w:rFonts w:ascii="Times New Roman" w:hAnsi="Times New Roman"/>
          <w:i/>
        </w:rPr>
        <w:t xml:space="preserve">  </w:t>
      </w:r>
      <w:r>
        <w:rPr>
          <w:rFonts w:ascii="Times New Roman" w:hAnsi="Times New Roman"/>
          <w:i/>
        </w:rPr>
        <w:tab/>
      </w:r>
      <w:r w:rsidRPr="0079160B">
        <w:rPr>
          <w:rFonts w:ascii="Times New Roman" w:hAnsi="Times New Roman"/>
          <w:i/>
        </w:rPr>
        <w:t>E-mail your practicum teacher to introduce yourself</w:t>
      </w:r>
    </w:p>
    <w:p w:rsidR="00815052" w:rsidRDefault="00815052" w:rsidP="00815052">
      <w:pPr>
        <w:pStyle w:val="PlainText"/>
        <w:rPr>
          <w:rFonts w:ascii="Times New Roman" w:hAnsi="Times New Roman"/>
          <w:i/>
        </w:rPr>
      </w:pPr>
      <w:r>
        <w:rPr>
          <w:rFonts w:ascii="Times New Roman" w:hAnsi="Times New Roman"/>
          <w:i/>
        </w:rPr>
        <w:tab/>
      </w:r>
      <w:r>
        <w:rPr>
          <w:rFonts w:ascii="Times New Roman" w:hAnsi="Times New Roman"/>
          <w:i/>
        </w:rPr>
        <w:tab/>
      </w:r>
      <w:r>
        <w:rPr>
          <w:rFonts w:ascii="Times New Roman" w:hAnsi="Times New Roman"/>
          <w:i/>
        </w:rPr>
        <w:tab/>
      </w:r>
      <w:r>
        <w:rPr>
          <w:rFonts w:ascii="Times New Roman" w:hAnsi="Times New Roman"/>
          <w:i/>
        </w:rPr>
        <w:tab/>
      </w:r>
      <w:r>
        <w:rPr>
          <w:rFonts w:ascii="Times New Roman" w:hAnsi="Times New Roman"/>
          <w:i/>
        </w:rPr>
        <w:tab/>
      </w:r>
      <w:r>
        <w:rPr>
          <w:rFonts w:ascii="Times New Roman" w:hAnsi="Times New Roman"/>
          <w:i/>
        </w:rPr>
        <w:tab/>
        <w:t xml:space="preserve">Complete disclosure statement </w:t>
      </w:r>
    </w:p>
    <w:p w:rsidR="00815052" w:rsidRDefault="00815052" w:rsidP="00815052">
      <w:pPr>
        <w:pStyle w:val="PlainText"/>
        <w:rPr>
          <w:rFonts w:ascii="Times New Roman" w:hAnsi="Times New Roman"/>
          <w:i/>
        </w:rPr>
      </w:pPr>
      <w:r>
        <w:rPr>
          <w:rFonts w:ascii="Times New Roman" w:hAnsi="Times New Roman"/>
          <w:i/>
        </w:rPr>
        <w:tab/>
      </w:r>
      <w:r>
        <w:rPr>
          <w:rFonts w:ascii="Times New Roman" w:hAnsi="Times New Roman"/>
          <w:i/>
        </w:rPr>
        <w:tab/>
      </w:r>
    </w:p>
    <w:p w:rsidR="001C410F" w:rsidRPr="00815052" w:rsidRDefault="001C410F" w:rsidP="001C410F">
      <w:pPr>
        <w:pStyle w:val="PlainText"/>
        <w:rPr>
          <w:rFonts w:ascii="Times New Roman" w:hAnsi="Times New Roman"/>
          <w:i/>
        </w:rPr>
      </w:pPr>
      <w:r w:rsidRPr="001C410F">
        <w:rPr>
          <w:rFonts w:ascii="Times New Roman" w:hAnsi="Times New Roman"/>
          <w:b/>
        </w:rPr>
        <w:t>Day 2</w:t>
      </w:r>
      <w:r>
        <w:rPr>
          <w:rFonts w:ascii="Times New Roman" w:hAnsi="Times New Roman"/>
        </w:rPr>
        <w:t xml:space="preserve"> </w:t>
      </w:r>
      <w:r>
        <w:rPr>
          <w:rFonts w:ascii="Times New Roman" w:hAnsi="Times New Roman"/>
        </w:rPr>
        <w:tab/>
      </w:r>
      <w:r w:rsidR="000A7570">
        <w:rPr>
          <w:rFonts w:ascii="Times New Roman" w:hAnsi="Times New Roman"/>
        </w:rPr>
        <w:t>3/1</w:t>
      </w:r>
      <w:r w:rsidR="002620D3">
        <w:rPr>
          <w:rFonts w:ascii="Times New Roman" w:hAnsi="Times New Roman"/>
        </w:rPr>
        <w:t>9</w:t>
      </w:r>
      <w:r w:rsidRPr="001C410F">
        <w:rPr>
          <w:rFonts w:ascii="Times New Roman" w:hAnsi="Times New Roman"/>
          <w:b/>
        </w:rPr>
        <w:tab/>
      </w:r>
      <w:r w:rsidR="00437D21">
        <w:rPr>
          <w:rFonts w:ascii="Times New Roman" w:hAnsi="Times New Roman"/>
          <w:b/>
        </w:rPr>
        <w:t xml:space="preserve">Class meets </w:t>
      </w:r>
      <w:r w:rsidR="00F147E4">
        <w:rPr>
          <w:rFonts w:ascii="Times New Roman" w:hAnsi="Times New Roman"/>
          <w:b/>
        </w:rPr>
        <w:t>from 9:0</w:t>
      </w:r>
      <w:r w:rsidR="00A41BF0">
        <w:rPr>
          <w:rFonts w:ascii="Times New Roman" w:hAnsi="Times New Roman"/>
          <w:b/>
        </w:rPr>
        <w:t xml:space="preserve">0 </w:t>
      </w:r>
      <w:r w:rsidR="00293069">
        <w:rPr>
          <w:rFonts w:ascii="Times New Roman" w:hAnsi="Times New Roman"/>
          <w:b/>
        </w:rPr>
        <w:t>–</w:t>
      </w:r>
      <w:r w:rsidR="00C96DE2">
        <w:rPr>
          <w:rFonts w:ascii="Times New Roman" w:hAnsi="Times New Roman"/>
          <w:b/>
        </w:rPr>
        <w:t xml:space="preserve"> </w:t>
      </w:r>
      <w:r w:rsidR="00427CC0">
        <w:rPr>
          <w:rFonts w:ascii="Times New Roman" w:hAnsi="Times New Roman"/>
          <w:b/>
        </w:rPr>
        <w:t>11:0</w:t>
      </w:r>
      <w:r w:rsidR="00907E0C">
        <w:rPr>
          <w:rFonts w:ascii="Times New Roman" w:hAnsi="Times New Roman"/>
          <w:b/>
        </w:rPr>
        <w:t>0</w:t>
      </w:r>
      <w:r w:rsidR="004D7178">
        <w:rPr>
          <w:rFonts w:ascii="Times New Roman" w:hAnsi="Times New Roman"/>
          <w:b/>
        </w:rPr>
        <w:t xml:space="preserve"> and 12:30 – 2:30</w:t>
      </w:r>
    </w:p>
    <w:p w:rsidR="009D5AF7" w:rsidRPr="009D5AF7" w:rsidRDefault="001C410F" w:rsidP="009D5AF7">
      <w:pPr>
        <w:pStyle w:val="PlainText"/>
        <w:rPr>
          <w:rFonts w:ascii="Times New Roman" w:hAnsi="Times New Roman"/>
          <w:bCs/>
        </w:rPr>
      </w:pPr>
      <w:r w:rsidRPr="00043469">
        <w:rPr>
          <w:rFonts w:ascii="Times New Roman" w:hAnsi="Times New Roman"/>
        </w:rPr>
        <w:t>Tuesday</w:t>
      </w:r>
      <w:r>
        <w:rPr>
          <w:rFonts w:ascii="Times New Roman" w:hAnsi="Times New Roman"/>
          <w:b/>
        </w:rPr>
        <w:tab/>
      </w:r>
      <w:r w:rsidR="00043469">
        <w:rPr>
          <w:rFonts w:ascii="Times New Roman" w:hAnsi="Times New Roman"/>
          <w:b/>
        </w:rPr>
        <w:tab/>
      </w:r>
      <w:r w:rsidR="009D5AF7">
        <w:rPr>
          <w:rFonts w:ascii="Times New Roman" w:hAnsi="Times New Roman"/>
          <w:bCs/>
        </w:rPr>
        <w:t>Introduction to course and explanation of assignments and expectations</w:t>
      </w:r>
      <w:r w:rsidR="009D5AF7">
        <w:rPr>
          <w:rFonts w:ascii="Times New Roman" w:hAnsi="Times New Roman"/>
          <w:b/>
        </w:rPr>
        <w:t xml:space="preserve"> </w:t>
      </w:r>
    </w:p>
    <w:p w:rsidR="009D5AF7" w:rsidRPr="00C97978" w:rsidRDefault="009D5AF7" w:rsidP="00C97978">
      <w:pPr>
        <w:pStyle w:val="PlainText"/>
        <w:rPr>
          <w:rFonts w:ascii="Times New Roman" w:hAnsi="Times New Roman"/>
          <w:i/>
        </w:rPr>
      </w:pPr>
      <w:r>
        <w:rPr>
          <w:rFonts w:ascii="Times New Roman" w:hAnsi="Times New Roman"/>
          <w:b/>
        </w:rPr>
        <w:tab/>
      </w:r>
      <w:r>
        <w:rPr>
          <w:rFonts w:ascii="Times New Roman" w:hAnsi="Times New Roman"/>
          <w:b/>
        </w:rPr>
        <w:tab/>
        <w:t xml:space="preserve">Discussion topic:  </w:t>
      </w:r>
      <w:r>
        <w:rPr>
          <w:rFonts w:ascii="Times New Roman" w:hAnsi="Times New Roman"/>
          <w:b/>
          <w:i/>
        </w:rPr>
        <w:t>Why Every Teacher is a Literacy Teacher</w:t>
      </w:r>
      <w:r>
        <w:rPr>
          <w:rFonts w:ascii="Times New Roman" w:hAnsi="Times New Roman"/>
          <w:i/>
        </w:rPr>
        <w:tab/>
      </w:r>
    </w:p>
    <w:p w:rsidR="00F35BE7" w:rsidRPr="00F35BE7" w:rsidRDefault="001C410F" w:rsidP="009D5AF7">
      <w:pPr>
        <w:pStyle w:val="PlainText"/>
        <w:ind w:left="720" w:firstLine="720"/>
        <w:rPr>
          <w:rFonts w:ascii="Times New Roman" w:hAnsi="Times New Roman"/>
          <w:i/>
        </w:rPr>
      </w:pPr>
      <w:r w:rsidRPr="00AA3DEF">
        <w:rPr>
          <w:rFonts w:ascii="Times New Roman" w:hAnsi="Times New Roman"/>
          <w:b/>
        </w:rPr>
        <w:t>Kane:</w:t>
      </w:r>
      <w:r>
        <w:rPr>
          <w:rFonts w:ascii="Times New Roman" w:hAnsi="Times New Roman"/>
        </w:rPr>
        <w:t xml:space="preserve"> </w:t>
      </w:r>
      <w:r>
        <w:rPr>
          <w:rFonts w:ascii="Times New Roman" w:hAnsi="Times New Roman"/>
        </w:rPr>
        <w:tab/>
      </w:r>
      <w:r w:rsidR="004879E2" w:rsidRPr="002A75D2">
        <w:rPr>
          <w:rFonts w:ascii="Times New Roman" w:hAnsi="Times New Roman"/>
        </w:rPr>
        <w:t xml:space="preserve">Introduction and Chapter 1: </w:t>
      </w:r>
      <w:r w:rsidR="00F35BE7">
        <w:rPr>
          <w:rFonts w:ascii="Times New Roman" w:hAnsi="Times New Roman"/>
          <w:i/>
        </w:rPr>
        <w:t>Reading, Literacy and Teaching in the Content Areas</w:t>
      </w:r>
    </w:p>
    <w:p w:rsidR="00197066" w:rsidRPr="00686BEA" w:rsidRDefault="003C506F" w:rsidP="00686BEA">
      <w:pPr>
        <w:pStyle w:val="PlainText"/>
        <w:ind w:left="720" w:firstLine="720"/>
        <w:rPr>
          <w:rFonts w:ascii="Times New Roman" w:hAnsi="Times New Roman"/>
          <w:i/>
        </w:rPr>
      </w:pPr>
      <w:proofErr w:type="spellStart"/>
      <w:r w:rsidRPr="00AA3DEF">
        <w:rPr>
          <w:rFonts w:ascii="Times New Roman" w:hAnsi="Times New Roman"/>
          <w:b/>
        </w:rPr>
        <w:t>Tovani</w:t>
      </w:r>
      <w:proofErr w:type="spellEnd"/>
      <w:r w:rsidRPr="00AA3DEF">
        <w:rPr>
          <w:rFonts w:ascii="Times New Roman" w:hAnsi="Times New Roman"/>
          <w:b/>
        </w:rPr>
        <w:t>:</w:t>
      </w:r>
      <w:r>
        <w:rPr>
          <w:rFonts w:ascii="Times New Roman" w:hAnsi="Times New Roman"/>
          <w:b/>
        </w:rPr>
        <w:t xml:space="preserve">  </w:t>
      </w:r>
      <w:r w:rsidR="00DE079A">
        <w:rPr>
          <w:rFonts w:ascii="Times New Roman" w:hAnsi="Times New Roman"/>
        </w:rPr>
        <w:t>Chapters 1 – 4</w:t>
      </w:r>
    </w:p>
    <w:p w:rsidR="00312D1A" w:rsidRDefault="00197066">
      <w:pPr>
        <w:pStyle w:val="PlainText"/>
        <w:rPr>
          <w:rFonts w:ascii="Times New Roman" w:hAnsi="Times New Roman"/>
        </w:rPr>
      </w:pPr>
      <w:r w:rsidRPr="00AA7632">
        <w:rPr>
          <w:rFonts w:ascii="Times New Roman" w:hAnsi="Times New Roman"/>
        </w:rPr>
        <w:tab/>
      </w:r>
      <w:r w:rsidRPr="00AA7632">
        <w:rPr>
          <w:rFonts w:ascii="Times New Roman" w:hAnsi="Times New Roman"/>
        </w:rPr>
        <w:tab/>
      </w:r>
      <w:r w:rsidR="009F2805">
        <w:rPr>
          <w:rFonts w:ascii="Times New Roman" w:hAnsi="Times New Roman"/>
          <w:bCs/>
          <w:iCs/>
        </w:rPr>
        <w:t>Discussion of Unit Plans:  Visit to Curriculum Lab</w:t>
      </w:r>
    </w:p>
    <w:p w:rsidR="009F2805" w:rsidRDefault="009F2805" w:rsidP="00C27DBA">
      <w:pPr>
        <w:pStyle w:val="PlainText"/>
        <w:rPr>
          <w:rFonts w:ascii="Times New Roman" w:hAnsi="Times New Roman"/>
          <w:b/>
        </w:rPr>
      </w:pPr>
    </w:p>
    <w:p w:rsidR="00DF6587" w:rsidRDefault="002F0362" w:rsidP="00C27DBA">
      <w:pPr>
        <w:pStyle w:val="PlainText"/>
        <w:rPr>
          <w:rFonts w:ascii="Times New Roman" w:hAnsi="Times New Roman"/>
        </w:rPr>
      </w:pPr>
      <w:r>
        <w:rPr>
          <w:rFonts w:ascii="Times New Roman" w:hAnsi="Times New Roman"/>
          <w:b/>
        </w:rPr>
        <w:t>Day 3</w:t>
      </w:r>
      <w:r w:rsidR="00E35C49">
        <w:rPr>
          <w:rFonts w:ascii="Times New Roman" w:hAnsi="Times New Roman"/>
          <w:bCs/>
        </w:rPr>
        <w:t xml:space="preserve">    </w:t>
      </w:r>
      <w:r w:rsidR="002620D3">
        <w:rPr>
          <w:rFonts w:ascii="Times New Roman" w:hAnsi="Times New Roman"/>
          <w:bCs/>
        </w:rPr>
        <w:t>3/20</w:t>
      </w:r>
      <w:r w:rsidR="00312D1A">
        <w:rPr>
          <w:rFonts w:ascii="Times New Roman" w:hAnsi="Times New Roman"/>
        </w:rPr>
        <w:tab/>
      </w:r>
      <w:r w:rsidR="00AF4180">
        <w:rPr>
          <w:rFonts w:ascii="Times New Roman" w:hAnsi="Times New Roman"/>
          <w:b/>
        </w:rPr>
        <w:t xml:space="preserve">Class meets </w:t>
      </w:r>
      <w:r w:rsidR="00DF6587" w:rsidRPr="00DF6587">
        <w:rPr>
          <w:rFonts w:ascii="Times New Roman" w:hAnsi="Times New Roman"/>
          <w:b/>
        </w:rPr>
        <w:t xml:space="preserve">12:30 – </w:t>
      </w:r>
      <w:r w:rsidR="00D34508">
        <w:rPr>
          <w:rFonts w:ascii="Times New Roman" w:hAnsi="Times New Roman"/>
          <w:b/>
        </w:rPr>
        <w:t>3:00</w:t>
      </w:r>
    </w:p>
    <w:p w:rsidR="00736048" w:rsidRPr="009D5AF7" w:rsidRDefault="00DF6587" w:rsidP="00C27DBA">
      <w:pPr>
        <w:pStyle w:val="PlainText"/>
        <w:rPr>
          <w:rFonts w:ascii="Times New Roman" w:hAnsi="Times New Roman"/>
          <w:i/>
        </w:rPr>
      </w:pPr>
      <w:r>
        <w:rPr>
          <w:rFonts w:ascii="Times New Roman" w:hAnsi="Times New Roman"/>
        </w:rPr>
        <w:t>Wednesday</w:t>
      </w:r>
      <w:r>
        <w:rPr>
          <w:rFonts w:ascii="Times New Roman" w:hAnsi="Times New Roman"/>
        </w:rPr>
        <w:tab/>
      </w:r>
      <w:r w:rsidR="00736048" w:rsidRPr="002A75D2">
        <w:rPr>
          <w:rFonts w:ascii="Times New Roman" w:hAnsi="Times New Roman"/>
        </w:rPr>
        <w:t xml:space="preserve">Chapter 2:  </w:t>
      </w:r>
      <w:r w:rsidR="00736048" w:rsidRPr="003D7E8F">
        <w:rPr>
          <w:rFonts w:ascii="Times New Roman" w:hAnsi="Times New Roman"/>
          <w:i/>
        </w:rPr>
        <w:t>Affective and Social Aspects of Content Area Learning and Literacy</w:t>
      </w:r>
    </w:p>
    <w:p w:rsidR="0029482E" w:rsidRPr="00851025" w:rsidRDefault="0029482E" w:rsidP="0029482E">
      <w:pPr>
        <w:pStyle w:val="PlainText"/>
        <w:ind w:left="720" w:firstLine="720"/>
        <w:rPr>
          <w:rFonts w:ascii="Times New Roman" w:hAnsi="Times New Roman"/>
          <w:bCs/>
          <w:i/>
        </w:rPr>
      </w:pPr>
      <w:proofErr w:type="spellStart"/>
      <w:r w:rsidRPr="003D7E8F">
        <w:rPr>
          <w:rFonts w:ascii="Times New Roman" w:hAnsi="Times New Roman"/>
          <w:bCs/>
        </w:rPr>
        <w:t>Tovani</w:t>
      </w:r>
      <w:proofErr w:type="spellEnd"/>
      <w:r w:rsidRPr="003D7E8F">
        <w:rPr>
          <w:rFonts w:ascii="Times New Roman" w:hAnsi="Times New Roman"/>
          <w:bCs/>
        </w:rPr>
        <w:t>:</w:t>
      </w:r>
      <w:r>
        <w:rPr>
          <w:rFonts w:ascii="Times New Roman" w:hAnsi="Times New Roman"/>
          <w:bCs/>
        </w:rPr>
        <w:t xml:space="preserve">  Chapter 5-6</w:t>
      </w:r>
    </w:p>
    <w:p w:rsidR="0029482E" w:rsidRPr="00DE079A" w:rsidRDefault="0029482E" w:rsidP="0029482E">
      <w:pPr>
        <w:pStyle w:val="PlainText"/>
        <w:rPr>
          <w:rFonts w:ascii="Times New Roman" w:hAnsi="Times New Roman"/>
          <w:bCs/>
        </w:rPr>
      </w:pPr>
      <w:r>
        <w:rPr>
          <w:rFonts w:ascii="Times New Roman" w:hAnsi="Times New Roman"/>
        </w:rPr>
        <w:tab/>
      </w:r>
      <w:r>
        <w:rPr>
          <w:rFonts w:ascii="Times New Roman" w:hAnsi="Times New Roman"/>
        </w:rPr>
        <w:tab/>
      </w:r>
      <w:r w:rsidR="00565258">
        <w:rPr>
          <w:rFonts w:ascii="Times New Roman" w:hAnsi="Times New Roman"/>
          <w:b/>
          <w:bCs/>
          <w:iCs/>
        </w:rPr>
        <w:t>Moodle</w:t>
      </w:r>
      <w:r w:rsidRPr="00076838">
        <w:rPr>
          <w:rFonts w:ascii="Times New Roman" w:hAnsi="Times New Roman"/>
          <w:b/>
          <w:bCs/>
          <w:iCs/>
        </w:rPr>
        <w:t>:</w:t>
      </w:r>
      <w:r>
        <w:rPr>
          <w:rFonts w:ascii="Times New Roman" w:hAnsi="Times New Roman"/>
          <w:bCs/>
          <w:iCs/>
        </w:rPr>
        <w:t xml:space="preserve">  </w:t>
      </w:r>
      <w:r w:rsidR="00565258">
        <w:rPr>
          <w:rFonts w:ascii="Times New Roman" w:hAnsi="Times New Roman"/>
          <w:bCs/>
          <w:iCs/>
        </w:rPr>
        <w:t xml:space="preserve">Read </w:t>
      </w:r>
      <w:r>
        <w:rPr>
          <w:rFonts w:ascii="Times New Roman" w:hAnsi="Times New Roman"/>
          <w:bCs/>
          <w:iCs/>
        </w:rPr>
        <w:t>Koch</w:t>
      </w:r>
      <w:r w:rsidR="00565258">
        <w:rPr>
          <w:rFonts w:ascii="Times New Roman" w:hAnsi="Times New Roman"/>
          <w:bCs/>
          <w:iCs/>
        </w:rPr>
        <w:t>’s article</w:t>
      </w:r>
      <w:r>
        <w:rPr>
          <w:rFonts w:ascii="Times New Roman" w:hAnsi="Times New Roman"/>
          <w:bCs/>
          <w:iCs/>
        </w:rPr>
        <w:t xml:space="preserve"> “Death &amp; Justice” </w:t>
      </w:r>
    </w:p>
    <w:p w:rsidR="007E4B0F" w:rsidRPr="00AA7727" w:rsidRDefault="00565258" w:rsidP="00DE079A">
      <w:pPr>
        <w:pStyle w:val="PlainText"/>
        <w:rPr>
          <w:rFonts w:ascii="Times New Roman" w:hAnsi="Times New Roman"/>
          <w:bCs/>
          <w:iCs/>
        </w:rPr>
      </w:pPr>
      <w:r>
        <w:rPr>
          <w:rFonts w:ascii="Times New Roman" w:hAnsi="Times New Roman"/>
          <w:bCs/>
          <w:iCs/>
        </w:rPr>
        <w:lastRenderedPageBreak/>
        <w:tab/>
      </w:r>
      <w:r w:rsidR="00427CC0">
        <w:rPr>
          <w:rFonts w:ascii="Times New Roman" w:hAnsi="Times New Roman"/>
          <w:bCs/>
          <w:iCs/>
        </w:rPr>
        <w:t xml:space="preserve"> </w:t>
      </w:r>
    </w:p>
    <w:p w:rsidR="0029482E" w:rsidRDefault="00E55931" w:rsidP="0029482E">
      <w:pPr>
        <w:pStyle w:val="PlainText"/>
        <w:rPr>
          <w:rFonts w:ascii="Times New Roman" w:hAnsi="Times New Roman"/>
          <w:bCs/>
        </w:rPr>
      </w:pPr>
      <w:r>
        <w:rPr>
          <w:rFonts w:ascii="Times New Roman" w:hAnsi="Times New Roman"/>
          <w:b/>
          <w:bCs/>
        </w:rPr>
        <w:t>Day 4</w:t>
      </w:r>
      <w:r w:rsidRPr="00A15142">
        <w:rPr>
          <w:rFonts w:ascii="Times New Roman" w:hAnsi="Times New Roman"/>
          <w:b/>
          <w:bCs/>
        </w:rPr>
        <w:tab/>
      </w:r>
      <w:r w:rsidR="002620D3">
        <w:rPr>
          <w:rFonts w:ascii="Times New Roman" w:hAnsi="Times New Roman"/>
          <w:bCs/>
        </w:rPr>
        <w:t xml:space="preserve"> 3/21</w:t>
      </w:r>
      <w:r w:rsidR="0029482E">
        <w:rPr>
          <w:rFonts w:ascii="Times New Roman" w:hAnsi="Times New Roman"/>
          <w:bCs/>
        </w:rPr>
        <w:tab/>
      </w:r>
      <w:r w:rsidR="0029482E" w:rsidRPr="009D3701">
        <w:rPr>
          <w:rFonts w:ascii="Times New Roman" w:hAnsi="Times New Roman"/>
          <w:b/>
          <w:bCs/>
        </w:rPr>
        <w:t xml:space="preserve">Class meets </w:t>
      </w:r>
      <w:r w:rsidR="00427CC0">
        <w:rPr>
          <w:rFonts w:ascii="Times New Roman" w:hAnsi="Times New Roman"/>
          <w:b/>
          <w:bCs/>
        </w:rPr>
        <w:t>12:30 – 3:00</w:t>
      </w:r>
    </w:p>
    <w:p w:rsidR="009C090A" w:rsidRPr="00565258" w:rsidRDefault="00AA7727" w:rsidP="00A058ED">
      <w:pPr>
        <w:pStyle w:val="PlainText"/>
        <w:rPr>
          <w:rFonts w:ascii="Times New Roman" w:hAnsi="Times New Roman"/>
          <w:bCs/>
        </w:rPr>
      </w:pPr>
      <w:r>
        <w:rPr>
          <w:rFonts w:ascii="Times New Roman" w:hAnsi="Times New Roman"/>
          <w:bCs/>
        </w:rPr>
        <w:t>Thursday</w:t>
      </w:r>
      <w:r w:rsidR="00DE079A">
        <w:rPr>
          <w:rFonts w:ascii="Times New Roman" w:hAnsi="Times New Roman"/>
          <w:bCs/>
          <w:iCs/>
        </w:rPr>
        <w:t xml:space="preserve"> </w:t>
      </w:r>
      <w:r w:rsidR="0029482E">
        <w:rPr>
          <w:rFonts w:ascii="Times New Roman" w:hAnsi="Times New Roman"/>
          <w:bCs/>
          <w:iCs/>
        </w:rPr>
        <w:tab/>
      </w:r>
      <w:r w:rsidR="00A058ED">
        <w:rPr>
          <w:rFonts w:ascii="Times New Roman" w:hAnsi="Times New Roman"/>
          <w:bCs/>
        </w:rPr>
        <w:t>Moodle:  Management Chapter 11</w:t>
      </w:r>
      <w:r w:rsidR="00A058ED">
        <w:rPr>
          <w:rFonts w:ascii="Times New Roman" w:hAnsi="Times New Roman"/>
          <w:bCs/>
        </w:rPr>
        <w:tab/>
      </w:r>
    </w:p>
    <w:p w:rsidR="00DE079A" w:rsidRPr="00D62627" w:rsidRDefault="008452F5" w:rsidP="0029482E">
      <w:pPr>
        <w:pStyle w:val="PlainText"/>
        <w:rPr>
          <w:rFonts w:ascii="Times New Roman" w:hAnsi="Times New Roman"/>
          <w:bCs/>
          <w:iCs/>
        </w:rPr>
      </w:pPr>
      <w:r>
        <w:rPr>
          <w:rFonts w:ascii="Times New Roman" w:hAnsi="Times New Roman"/>
        </w:rPr>
        <w:tab/>
      </w:r>
      <w:r>
        <w:rPr>
          <w:rFonts w:ascii="Times New Roman" w:hAnsi="Times New Roman"/>
        </w:rPr>
        <w:tab/>
        <w:t xml:space="preserve">Discuss </w:t>
      </w:r>
      <w:r w:rsidRPr="00AA3DEF">
        <w:rPr>
          <w:rFonts w:ascii="Times New Roman" w:hAnsi="Times New Roman"/>
          <w:i/>
        </w:rPr>
        <w:t>Management Plan paper</w:t>
      </w:r>
      <w:r w:rsidR="00D62627">
        <w:rPr>
          <w:rFonts w:ascii="Times New Roman" w:hAnsi="Times New Roman"/>
        </w:rPr>
        <w:t>- due Thursday, September 6th</w:t>
      </w:r>
    </w:p>
    <w:p w:rsidR="008452F5" w:rsidRDefault="008452F5" w:rsidP="00766446">
      <w:pPr>
        <w:pStyle w:val="PlainText"/>
        <w:rPr>
          <w:rFonts w:ascii="Times New Roman" w:hAnsi="Times New Roman"/>
          <w:b/>
        </w:rPr>
      </w:pPr>
    </w:p>
    <w:p w:rsidR="00096B2C" w:rsidRDefault="002F0362" w:rsidP="00D34508">
      <w:pPr>
        <w:pStyle w:val="PlainText"/>
        <w:rPr>
          <w:rFonts w:ascii="Times New Roman" w:hAnsi="Times New Roman"/>
        </w:rPr>
      </w:pPr>
      <w:r w:rsidRPr="00043469">
        <w:rPr>
          <w:rFonts w:ascii="Times New Roman" w:hAnsi="Times New Roman"/>
          <w:b/>
        </w:rPr>
        <w:t xml:space="preserve">Day </w:t>
      </w:r>
      <w:r w:rsidR="00E55931">
        <w:rPr>
          <w:rFonts w:ascii="Times New Roman" w:hAnsi="Times New Roman"/>
          <w:b/>
        </w:rPr>
        <w:t>5</w:t>
      </w:r>
      <w:r w:rsidR="008A100B" w:rsidRPr="00043469">
        <w:rPr>
          <w:rFonts w:ascii="Times New Roman" w:hAnsi="Times New Roman"/>
        </w:rPr>
        <w:tab/>
      </w:r>
      <w:r w:rsidR="002620D3">
        <w:rPr>
          <w:rFonts w:ascii="Times New Roman" w:hAnsi="Times New Roman"/>
        </w:rPr>
        <w:t>3/22</w:t>
      </w:r>
      <w:r w:rsidR="008A100B" w:rsidRPr="00043469">
        <w:rPr>
          <w:rFonts w:ascii="Times New Roman" w:hAnsi="Times New Roman"/>
        </w:rPr>
        <w:tab/>
      </w:r>
      <w:r w:rsidR="00096B2C" w:rsidRPr="00C169A3">
        <w:rPr>
          <w:rFonts w:ascii="Times New Roman" w:hAnsi="Times New Roman"/>
          <w:b/>
        </w:rPr>
        <w:t>Class meets 9:00 – 11:00</w:t>
      </w:r>
    </w:p>
    <w:p w:rsidR="00D34508" w:rsidRDefault="00096B2C" w:rsidP="00D34508">
      <w:pPr>
        <w:pStyle w:val="PlainText"/>
        <w:rPr>
          <w:rFonts w:ascii="Times New Roman" w:hAnsi="Times New Roman"/>
          <w:bCs/>
        </w:rPr>
      </w:pPr>
      <w:r w:rsidRPr="00096B2C">
        <w:rPr>
          <w:rFonts w:ascii="Times New Roman" w:hAnsi="Times New Roman"/>
        </w:rPr>
        <w:t>Friday</w:t>
      </w:r>
      <w:r w:rsidRPr="00096B2C">
        <w:rPr>
          <w:rFonts w:ascii="Times New Roman" w:hAnsi="Times New Roman"/>
        </w:rPr>
        <w:tab/>
      </w:r>
      <w:r>
        <w:rPr>
          <w:rFonts w:ascii="Times New Roman" w:hAnsi="Times New Roman"/>
          <w:b/>
        </w:rPr>
        <w:tab/>
      </w:r>
      <w:r w:rsidR="00D34508" w:rsidRPr="00096B2C">
        <w:rPr>
          <w:rFonts w:ascii="Times New Roman" w:hAnsi="Times New Roman"/>
        </w:rPr>
        <w:t>Moodle:</w:t>
      </w:r>
      <w:r w:rsidR="00D34508">
        <w:rPr>
          <w:rFonts w:ascii="Times New Roman" w:hAnsi="Times New Roman"/>
        </w:rPr>
        <w:t xml:space="preserve">  Management Chapter 12</w:t>
      </w:r>
    </w:p>
    <w:p w:rsidR="00D34508" w:rsidRDefault="00D34508" w:rsidP="00D34508">
      <w:pPr>
        <w:pStyle w:val="PlainText"/>
        <w:rPr>
          <w:rFonts w:ascii="Times New Roman" w:hAnsi="Times New Roman"/>
        </w:rPr>
      </w:pPr>
      <w:r>
        <w:rPr>
          <w:rFonts w:ascii="Times New Roman" w:hAnsi="Times New Roman"/>
          <w:bCs/>
        </w:rPr>
        <w:tab/>
      </w:r>
      <w:r>
        <w:rPr>
          <w:rFonts w:ascii="Times New Roman" w:hAnsi="Times New Roman"/>
          <w:bCs/>
        </w:rPr>
        <w:tab/>
      </w:r>
      <w:r>
        <w:rPr>
          <w:rFonts w:ascii="Times New Roman" w:hAnsi="Times New Roman"/>
        </w:rPr>
        <w:t>Survey of additional approaches currently used in schools</w:t>
      </w:r>
    </w:p>
    <w:p w:rsidR="00A058ED" w:rsidRDefault="00A058ED" w:rsidP="00D43770">
      <w:pPr>
        <w:pStyle w:val="PlainText"/>
        <w:rPr>
          <w:rFonts w:ascii="Times New Roman" w:hAnsi="Times New Roman"/>
        </w:rPr>
      </w:pPr>
      <w:r>
        <w:rPr>
          <w:rFonts w:ascii="Times New Roman" w:hAnsi="Times New Roman"/>
        </w:rPr>
        <w:tab/>
      </w:r>
    </w:p>
    <w:p w:rsidR="00766446" w:rsidRPr="00791E4A" w:rsidRDefault="00766446" w:rsidP="00766446">
      <w:pPr>
        <w:pStyle w:val="PlainText"/>
        <w:rPr>
          <w:rFonts w:ascii="Times New Roman" w:hAnsi="Times New Roman"/>
          <w:b/>
          <w:bCs/>
        </w:rPr>
      </w:pPr>
    </w:p>
    <w:p w:rsidR="00AA7727" w:rsidRPr="0084123F" w:rsidRDefault="000E636E" w:rsidP="0029482E">
      <w:pPr>
        <w:pStyle w:val="PlainText"/>
        <w:rPr>
          <w:rFonts w:ascii="Times New Roman" w:hAnsi="Times New Roman"/>
          <w:bCs/>
          <w:iCs/>
        </w:rPr>
      </w:pPr>
      <w:r>
        <w:rPr>
          <w:rFonts w:ascii="Times New Roman" w:hAnsi="Times New Roman"/>
          <w:bCs/>
          <w:iCs/>
        </w:rPr>
        <w:t xml:space="preserve"> </w:t>
      </w:r>
      <w:r w:rsidR="00AA7727" w:rsidRPr="00722EE1">
        <w:rPr>
          <w:rFonts w:ascii="Times New Roman" w:hAnsi="Times New Roman"/>
          <w:b/>
          <w:bCs/>
          <w:sz w:val="28"/>
          <w:szCs w:val="28"/>
          <w:u w:val="single"/>
        </w:rPr>
        <w:t>Week # 2</w:t>
      </w:r>
    </w:p>
    <w:p w:rsidR="00235143" w:rsidRPr="00235143" w:rsidRDefault="00235143">
      <w:pPr>
        <w:pStyle w:val="PlainText"/>
        <w:rPr>
          <w:rFonts w:ascii="Times New Roman" w:hAnsi="Times New Roman"/>
          <w:b/>
          <w:bCs/>
        </w:rPr>
      </w:pPr>
    </w:p>
    <w:p w:rsidR="00766446" w:rsidRDefault="004F73A5" w:rsidP="009D5AF7">
      <w:pPr>
        <w:pStyle w:val="PlainText"/>
        <w:rPr>
          <w:rFonts w:ascii="Times New Roman" w:hAnsi="Times New Roman"/>
          <w:bCs/>
        </w:rPr>
      </w:pPr>
      <w:r w:rsidRPr="00382979">
        <w:rPr>
          <w:rFonts w:ascii="Times New Roman" w:hAnsi="Times New Roman"/>
          <w:b/>
          <w:bCs/>
        </w:rPr>
        <w:t xml:space="preserve">Day </w:t>
      </w:r>
      <w:r>
        <w:rPr>
          <w:rFonts w:ascii="Times New Roman" w:hAnsi="Times New Roman"/>
          <w:b/>
          <w:bCs/>
        </w:rPr>
        <w:t>6</w:t>
      </w:r>
      <w:r w:rsidRPr="00043469">
        <w:rPr>
          <w:rFonts w:ascii="Times New Roman" w:hAnsi="Times New Roman"/>
          <w:bCs/>
        </w:rPr>
        <w:tab/>
      </w:r>
      <w:r w:rsidR="002620D3">
        <w:rPr>
          <w:rFonts w:ascii="Times New Roman" w:hAnsi="Times New Roman"/>
          <w:bCs/>
        </w:rPr>
        <w:t>3/25</w:t>
      </w:r>
      <w:r w:rsidR="00766446">
        <w:rPr>
          <w:rFonts w:ascii="Times New Roman" w:hAnsi="Times New Roman"/>
          <w:bCs/>
        </w:rPr>
        <w:tab/>
      </w:r>
      <w:r w:rsidR="00096B2C">
        <w:rPr>
          <w:rFonts w:ascii="Times New Roman" w:hAnsi="Times New Roman"/>
          <w:b/>
        </w:rPr>
        <w:t>All day practicum</w:t>
      </w:r>
    </w:p>
    <w:p w:rsidR="00D43770" w:rsidRDefault="009D5AF7" w:rsidP="00D34508">
      <w:pPr>
        <w:pStyle w:val="PlainText"/>
        <w:rPr>
          <w:rFonts w:ascii="Times New Roman" w:hAnsi="Times New Roman"/>
        </w:rPr>
      </w:pPr>
      <w:r>
        <w:rPr>
          <w:rFonts w:ascii="Times New Roman" w:hAnsi="Times New Roman"/>
          <w:bCs/>
        </w:rPr>
        <w:t>Monday</w:t>
      </w:r>
      <w:r w:rsidR="00D43770">
        <w:rPr>
          <w:rFonts w:ascii="Times New Roman" w:hAnsi="Times New Roman"/>
          <w:bCs/>
        </w:rPr>
        <w:tab/>
      </w:r>
      <w:r w:rsidR="00D43770">
        <w:rPr>
          <w:rFonts w:ascii="Times New Roman" w:hAnsi="Times New Roman"/>
          <w:bCs/>
        </w:rPr>
        <w:tab/>
      </w:r>
    </w:p>
    <w:p w:rsidR="003E2515" w:rsidRDefault="00D43770" w:rsidP="00D43770">
      <w:pPr>
        <w:pStyle w:val="PlainText"/>
        <w:rPr>
          <w:rFonts w:ascii="Times New Roman" w:hAnsi="Times New Roman"/>
        </w:rPr>
      </w:pPr>
      <w:r>
        <w:rPr>
          <w:rFonts w:ascii="Times New Roman" w:hAnsi="Times New Roman"/>
        </w:rPr>
        <w:tab/>
      </w:r>
      <w:r w:rsidR="003E2515">
        <w:rPr>
          <w:rFonts w:ascii="Times New Roman" w:hAnsi="Times New Roman"/>
        </w:rPr>
        <w:tab/>
      </w:r>
    </w:p>
    <w:p w:rsidR="00A058ED" w:rsidRDefault="004F73A5" w:rsidP="009D5AF7">
      <w:pPr>
        <w:pStyle w:val="PlainText"/>
        <w:rPr>
          <w:rFonts w:ascii="Times New Roman" w:hAnsi="Times New Roman"/>
          <w:b/>
        </w:rPr>
      </w:pPr>
      <w:proofErr w:type="gramStart"/>
      <w:r>
        <w:rPr>
          <w:rFonts w:ascii="Times New Roman" w:hAnsi="Times New Roman"/>
          <w:b/>
        </w:rPr>
        <w:t>Day 7</w:t>
      </w:r>
      <w:r>
        <w:rPr>
          <w:rFonts w:ascii="Times New Roman" w:hAnsi="Times New Roman"/>
          <w:b/>
        </w:rPr>
        <w:tab/>
      </w:r>
      <w:r w:rsidRPr="00600C36">
        <w:rPr>
          <w:rFonts w:ascii="Times New Roman" w:hAnsi="Times New Roman"/>
        </w:rPr>
        <w:t xml:space="preserve"> </w:t>
      </w:r>
      <w:r w:rsidR="000A7570">
        <w:rPr>
          <w:rFonts w:ascii="Times New Roman" w:hAnsi="Times New Roman"/>
        </w:rPr>
        <w:t>3/</w:t>
      </w:r>
      <w:r w:rsidR="002620D3">
        <w:rPr>
          <w:rFonts w:ascii="Times New Roman" w:hAnsi="Times New Roman"/>
        </w:rPr>
        <w:t>26</w:t>
      </w:r>
      <w:r>
        <w:rPr>
          <w:rFonts w:ascii="Times New Roman" w:hAnsi="Times New Roman"/>
          <w:b/>
        </w:rPr>
        <w:tab/>
      </w:r>
      <w:r w:rsidR="00A058ED">
        <w:rPr>
          <w:rFonts w:ascii="Times New Roman" w:hAnsi="Times New Roman"/>
          <w:b/>
        </w:rPr>
        <w:t>Practicum beginning of school until 11:00 a.m.</w:t>
      </w:r>
      <w:proofErr w:type="gramEnd"/>
    </w:p>
    <w:p w:rsidR="009D5AF7" w:rsidRPr="00FD4515" w:rsidRDefault="00A058ED" w:rsidP="009D5AF7">
      <w:pPr>
        <w:pStyle w:val="PlainText"/>
        <w:rPr>
          <w:rFonts w:ascii="Times New Roman" w:hAnsi="Times New Roman"/>
          <w:b/>
          <w:bCs/>
        </w:rPr>
      </w:pPr>
      <w:r>
        <w:rPr>
          <w:rFonts w:ascii="Times New Roman" w:hAnsi="Times New Roman"/>
          <w:bCs/>
        </w:rPr>
        <w:t>Tuesday</w:t>
      </w:r>
      <w:r>
        <w:rPr>
          <w:rFonts w:ascii="Times New Roman" w:hAnsi="Times New Roman"/>
          <w:bCs/>
        </w:rPr>
        <w:tab/>
      </w:r>
      <w:r>
        <w:rPr>
          <w:rFonts w:ascii="Times New Roman" w:hAnsi="Times New Roman"/>
          <w:bCs/>
        </w:rPr>
        <w:tab/>
      </w:r>
      <w:r w:rsidR="009D5AF7">
        <w:rPr>
          <w:rFonts w:ascii="Times New Roman" w:hAnsi="Times New Roman"/>
          <w:bCs/>
        </w:rPr>
        <w:t>C</w:t>
      </w:r>
      <w:r w:rsidR="00AF4180">
        <w:rPr>
          <w:rFonts w:ascii="Times New Roman" w:hAnsi="Times New Roman"/>
          <w:b/>
          <w:bCs/>
        </w:rPr>
        <w:t>lass meets 1:0</w:t>
      </w:r>
      <w:r w:rsidR="009D5AF7">
        <w:rPr>
          <w:rFonts w:ascii="Times New Roman" w:hAnsi="Times New Roman"/>
          <w:b/>
          <w:bCs/>
        </w:rPr>
        <w:t>0 – 3:00</w:t>
      </w:r>
    </w:p>
    <w:p w:rsidR="00A058ED" w:rsidRDefault="00A058ED" w:rsidP="00A058ED">
      <w:pPr>
        <w:pStyle w:val="PlainText"/>
        <w:rPr>
          <w:rFonts w:ascii="Times New Roman" w:hAnsi="Times New Roman"/>
          <w:bCs/>
          <w:iCs/>
        </w:rPr>
      </w:pPr>
      <w:r>
        <w:rPr>
          <w:rFonts w:ascii="Times New Roman" w:hAnsi="Times New Roman"/>
          <w:bCs/>
        </w:rPr>
        <w:tab/>
      </w:r>
      <w:r w:rsidR="009D5AF7">
        <w:rPr>
          <w:rFonts w:ascii="Times New Roman" w:hAnsi="Times New Roman"/>
          <w:bCs/>
        </w:rPr>
        <w:tab/>
      </w:r>
      <w:r>
        <w:rPr>
          <w:rFonts w:ascii="Times New Roman" w:hAnsi="Times New Roman"/>
          <w:bCs/>
          <w:iCs/>
        </w:rPr>
        <w:t xml:space="preserve"> </w:t>
      </w:r>
      <w:r w:rsidR="00096B2C">
        <w:rPr>
          <w:rFonts w:ascii="Times New Roman" w:hAnsi="Times New Roman"/>
          <w:bCs/>
          <w:iCs/>
        </w:rPr>
        <w:t>Complete discussion of classroom management theories</w:t>
      </w:r>
    </w:p>
    <w:p w:rsidR="00A058ED" w:rsidRDefault="00A058ED" w:rsidP="003654F4">
      <w:pPr>
        <w:pStyle w:val="PlainText"/>
        <w:rPr>
          <w:rFonts w:ascii="Times New Roman" w:hAnsi="Times New Roman"/>
          <w:bCs/>
        </w:rPr>
      </w:pPr>
      <w:r>
        <w:rPr>
          <w:rFonts w:ascii="Times New Roman" w:hAnsi="Times New Roman"/>
          <w:b/>
          <w:bCs/>
        </w:rPr>
        <w:tab/>
      </w:r>
      <w:r>
        <w:rPr>
          <w:rFonts w:ascii="Times New Roman" w:hAnsi="Times New Roman"/>
          <w:b/>
          <w:bCs/>
        </w:rPr>
        <w:tab/>
      </w:r>
      <w:r w:rsidR="00954411">
        <w:rPr>
          <w:rFonts w:ascii="Times New Roman" w:hAnsi="Times New Roman"/>
          <w:b/>
          <w:bCs/>
        </w:rPr>
        <w:t xml:space="preserve"> </w:t>
      </w:r>
      <w:bookmarkStart w:id="0" w:name="_GoBack"/>
      <w:bookmarkEnd w:id="0"/>
      <w:r w:rsidRPr="00235143">
        <w:rPr>
          <w:rFonts w:ascii="Times New Roman" w:hAnsi="Times New Roman"/>
          <w:bCs/>
        </w:rPr>
        <w:t xml:space="preserve">Read </w:t>
      </w:r>
      <w:proofErr w:type="spellStart"/>
      <w:r w:rsidRPr="00235143">
        <w:rPr>
          <w:rFonts w:ascii="Times New Roman" w:hAnsi="Times New Roman"/>
          <w:bCs/>
        </w:rPr>
        <w:t>Tovani</w:t>
      </w:r>
      <w:proofErr w:type="spellEnd"/>
      <w:r w:rsidRPr="00235143">
        <w:rPr>
          <w:rFonts w:ascii="Times New Roman" w:hAnsi="Times New Roman"/>
          <w:bCs/>
        </w:rPr>
        <w:t xml:space="preserve"> chapters 7 – 9 </w:t>
      </w:r>
    </w:p>
    <w:p w:rsidR="0035267D" w:rsidRPr="00071661" w:rsidRDefault="0035267D" w:rsidP="003654F4">
      <w:pPr>
        <w:pStyle w:val="PlainText"/>
        <w:rPr>
          <w:rFonts w:ascii="Times New Roman" w:hAnsi="Times New Roman"/>
          <w:b/>
          <w:bCs/>
        </w:rPr>
      </w:pPr>
      <w:r>
        <w:rPr>
          <w:rFonts w:ascii="Times New Roman" w:hAnsi="Times New Roman"/>
          <w:bCs/>
        </w:rPr>
        <w:tab/>
      </w:r>
      <w:r w:rsidRPr="00071661">
        <w:rPr>
          <w:rFonts w:ascii="Times New Roman" w:hAnsi="Times New Roman"/>
          <w:b/>
          <w:bCs/>
        </w:rPr>
        <w:t xml:space="preserve"> </w:t>
      </w:r>
    </w:p>
    <w:p w:rsidR="004D75CF" w:rsidRPr="00DF6587" w:rsidRDefault="001E7A82" w:rsidP="001E7A82">
      <w:pPr>
        <w:pStyle w:val="PlainText"/>
        <w:rPr>
          <w:rFonts w:ascii="Times New Roman" w:hAnsi="Times New Roman"/>
        </w:rPr>
      </w:pPr>
      <w:r w:rsidRPr="001E7A82">
        <w:rPr>
          <w:rFonts w:ascii="Times New Roman" w:hAnsi="Times New Roman"/>
          <w:b/>
        </w:rPr>
        <w:t>Day 8</w:t>
      </w:r>
      <w:r w:rsidR="007E4B0F">
        <w:rPr>
          <w:rFonts w:ascii="Times New Roman" w:hAnsi="Times New Roman"/>
        </w:rPr>
        <w:t xml:space="preserve">    </w:t>
      </w:r>
      <w:r w:rsidR="00E35C49">
        <w:rPr>
          <w:rFonts w:ascii="Times New Roman" w:hAnsi="Times New Roman"/>
        </w:rPr>
        <w:t xml:space="preserve"> </w:t>
      </w:r>
      <w:r w:rsidR="002620D3">
        <w:rPr>
          <w:rFonts w:ascii="Times New Roman" w:hAnsi="Times New Roman"/>
        </w:rPr>
        <w:t>3/27</w:t>
      </w:r>
      <w:r>
        <w:rPr>
          <w:rFonts w:ascii="Times New Roman" w:hAnsi="Times New Roman"/>
        </w:rPr>
        <w:t xml:space="preserve">      </w:t>
      </w:r>
      <w:r w:rsidR="00427CC0">
        <w:rPr>
          <w:rFonts w:ascii="Times New Roman" w:hAnsi="Times New Roman"/>
        </w:rPr>
        <w:tab/>
      </w:r>
      <w:r w:rsidR="00841324">
        <w:rPr>
          <w:rFonts w:ascii="Times New Roman" w:hAnsi="Times New Roman"/>
          <w:b/>
        </w:rPr>
        <w:t>Morning practicum; c</w:t>
      </w:r>
      <w:r w:rsidR="004D75CF" w:rsidRPr="003F7398">
        <w:rPr>
          <w:rFonts w:ascii="Times New Roman" w:hAnsi="Times New Roman"/>
          <w:b/>
        </w:rPr>
        <w:t>lass meets 1:00 – 3:00</w:t>
      </w:r>
    </w:p>
    <w:p w:rsidR="00DF6587" w:rsidRDefault="00427CC0" w:rsidP="00DF6587">
      <w:pPr>
        <w:pStyle w:val="PlainText"/>
        <w:rPr>
          <w:rFonts w:ascii="Times New Roman" w:hAnsi="Times New Roman"/>
          <w:bCs/>
          <w:i/>
          <w:iCs/>
        </w:rPr>
      </w:pPr>
      <w:r>
        <w:rPr>
          <w:rFonts w:ascii="Times New Roman" w:hAnsi="Times New Roman"/>
        </w:rPr>
        <w:t xml:space="preserve">Wednesday    </w:t>
      </w:r>
      <w:r>
        <w:rPr>
          <w:rFonts w:ascii="Times New Roman" w:hAnsi="Times New Roman"/>
        </w:rPr>
        <w:tab/>
      </w:r>
      <w:r w:rsidR="00096B2C">
        <w:rPr>
          <w:rFonts w:ascii="Times New Roman" w:hAnsi="Times New Roman"/>
          <w:bCs/>
          <w:iCs/>
        </w:rPr>
        <w:t xml:space="preserve">Chapter 3 </w:t>
      </w:r>
      <w:proofErr w:type="gramStart"/>
      <w:r w:rsidR="00096B2C" w:rsidRPr="003F7398">
        <w:rPr>
          <w:rFonts w:ascii="Times New Roman" w:hAnsi="Times New Roman"/>
          <w:bCs/>
          <w:i/>
          <w:iCs/>
        </w:rPr>
        <w:t>The</w:t>
      </w:r>
      <w:proofErr w:type="gramEnd"/>
      <w:r w:rsidR="00096B2C" w:rsidRPr="003F7398">
        <w:rPr>
          <w:rFonts w:ascii="Times New Roman" w:hAnsi="Times New Roman"/>
          <w:bCs/>
          <w:i/>
          <w:iCs/>
        </w:rPr>
        <w:t xml:space="preserve"> Role of Texts</w:t>
      </w:r>
    </w:p>
    <w:p w:rsidR="00CF47C9" w:rsidRPr="00CF47C9" w:rsidRDefault="0035267D" w:rsidP="00DF6587">
      <w:pPr>
        <w:pStyle w:val="PlainText"/>
        <w:ind w:left="720" w:firstLine="720"/>
        <w:rPr>
          <w:rFonts w:ascii="Times New Roman" w:hAnsi="Times New Roman"/>
          <w:b/>
        </w:rPr>
      </w:pPr>
      <w:r>
        <w:rPr>
          <w:rFonts w:ascii="Times New Roman" w:hAnsi="Times New Roman"/>
          <w:b/>
        </w:rPr>
        <w:t xml:space="preserve">Microteaching # </w:t>
      </w:r>
      <w:r w:rsidR="00D34508">
        <w:rPr>
          <w:rFonts w:ascii="Times New Roman" w:hAnsi="Times New Roman"/>
          <w:b/>
        </w:rPr>
        <w:t>1</w:t>
      </w:r>
    </w:p>
    <w:p w:rsidR="000F7EC7" w:rsidRDefault="000F7EC7" w:rsidP="001E7A82">
      <w:pPr>
        <w:pStyle w:val="PlainText"/>
        <w:rPr>
          <w:rFonts w:ascii="Times New Roman" w:hAnsi="Times New Roman"/>
          <w:b/>
        </w:rPr>
      </w:pPr>
    </w:p>
    <w:p w:rsidR="00686BEA" w:rsidRDefault="00686BEA" w:rsidP="001E7A82">
      <w:pPr>
        <w:pStyle w:val="PlainText"/>
        <w:rPr>
          <w:rFonts w:ascii="Times New Roman" w:hAnsi="Times New Roman"/>
        </w:rPr>
      </w:pPr>
      <w:r>
        <w:rPr>
          <w:rFonts w:ascii="Times New Roman" w:hAnsi="Times New Roman"/>
          <w:b/>
        </w:rPr>
        <w:t xml:space="preserve">Day 9   </w:t>
      </w:r>
      <w:r w:rsidR="000A7570">
        <w:rPr>
          <w:rFonts w:ascii="Times New Roman" w:hAnsi="Times New Roman"/>
        </w:rPr>
        <w:t>3/2</w:t>
      </w:r>
      <w:r w:rsidR="002620D3">
        <w:rPr>
          <w:rFonts w:ascii="Times New Roman" w:hAnsi="Times New Roman"/>
        </w:rPr>
        <w:t>8</w:t>
      </w:r>
      <w:r w:rsidR="004D75CF">
        <w:rPr>
          <w:rFonts w:ascii="Times New Roman" w:hAnsi="Times New Roman"/>
          <w:b/>
        </w:rPr>
        <w:tab/>
      </w:r>
      <w:r w:rsidR="00D2650E">
        <w:rPr>
          <w:rFonts w:ascii="Times New Roman" w:hAnsi="Times New Roman"/>
          <w:b/>
        </w:rPr>
        <w:t>Morning practicum; class meets 1:00 – 3:00</w:t>
      </w:r>
    </w:p>
    <w:p w:rsidR="00096B2C" w:rsidRDefault="00AA7727" w:rsidP="00096B2C">
      <w:pPr>
        <w:pStyle w:val="PlainText"/>
        <w:rPr>
          <w:rFonts w:ascii="Times New Roman" w:hAnsi="Times New Roman"/>
          <w:bCs/>
          <w:i/>
          <w:iCs/>
        </w:rPr>
      </w:pPr>
      <w:r>
        <w:rPr>
          <w:rFonts w:ascii="Times New Roman" w:hAnsi="Times New Roman"/>
        </w:rPr>
        <w:t>Thursday</w:t>
      </w:r>
      <w:r w:rsidR="00647175">
        <w:rPr>
          <w:rFonts w:ascii="Times New Roman" w:hAnsi="Times New Roman"/>
        </w:rPr>
        <w:tab/>
      </w:r>
      <w:r w:rsidR="00096B2C">
        <w:rPr>
          <w:rFonts w:ascii="Times New Roman" w:hAnsi="Times New Roman"/>
          <w:bCs/>
          <w:iCs/>
        </w:rPr>
        <w:t xml:space="preserve">Chapter 4 </w:t>
      </w:r>
      <w:proofErr w:type="gramStart"/>
      <w:r w:rsidR="00096B2C" w:rsidRPr="003F7398">
        <w:rPr>
          <w:rFonts w:ascii="Times New Roman" w:hAnsi="Times New Roman"/>
          <w:bCs/>
          <w:i/>
          <w:iCs/>
        </w:rPr>
        <w:t>The</w:t>
      </w:r>
      <w:proofErr w:type="gramEnd"/>
      <w:r w:rsidR="00096B2C" w:rsidRPr="003F7398">
        <w:rPr>
          <w:rFonts w:ascii="Times New Roman" w:hAnsi="Times New Roman"/>
          <w:bCs/>
          <w:i/>
          <w:iCs/>
        </w:rPr>
        <w:t xml:space="preserve"> Role of Knowledge in Comprehension</w:t>
      </w:r>
    </w:p>
    <w:p w:rsidR="00736048" w:rsidRDefault="00766446" w:rsidP="00096B2C">
      <w:pPr>
        <w:pStyle w:val="PlainText"/>
        <w:ind w:left="720" w:firstLine="720"/>
        <w:rPr>
          <w:rFonts w:ascii="Times New Roman" w:hAnsi="Times New Roman"/>
          <w:b/>
        </w:rPr>
      </w:pPr>
      <w:r>
        <w:rPr>
          <w:rFonts w:ascii="Times New Roman" w:hAnsi="Times New Roman"/>
          <w:b/>
        </w:rPr>
        <w:t xml:space="preserve">Microteaching </w:t>
      </w:r>
      <w:proofErr w:type="gramStart"/>
      <w:r>
        <w:rPr>
          <w:rFonts w:ascii="Times New Roman" w:hAnsi="Times New Roman"/>
          <w:b/>
        </w:rPr>
        <w:t xml:space="preserve"># </w:t>
      </w:r>
      <w:r w:rsidR="00D34508">
        <w:rPr>
          <w:rFonts w:ascii="Times New Roman" w:hAnsi="Times New Roman"/>
          <w:b/>
        </w:rPr>
        <w:t xml:space="preserve"> 2</w:t>
      </w:r>
      <w:proofErr w:type="gramEnd"/>
    </w:p>
    <w:p w:rsidR="00D62627" w:rsidRPr="00766446" w:rsidRDefault="00D62627" w:rsidP="00DF6587">
      <w:pPr>
        <w:pStyle w:val="PlainText"/>
        <w:ind w:left="720" w:firstLine="720"/>
        <w:rPr>
          <w:rFonts w:ascii="Times New Roman" w:hAnsi="Times New Roman"/>
          <w:b/>
          <w:i/>
        </w:rPr>
      </w:pPr>
    </w:p>
    <w:p w:rsidR="008411AD" w:rsidRPr="00096B2C" w:rsidRDefault="00096B2C" w:rsidP="00A225F3">
      <w:pPr>
        <w:pStyle w:val="PlainText"/>
        <w:rPr>
          <w:rFonts w:ascii="Times New Roman" w:hAnsi="Times New Roman"/>
          <w:b/>
          <w:bCs/>
        </w:rPr>
      </w:pPr>
      <w:r>
        <w:rPr>
          <w:rFonts w:ascii="Times New Roman" w:hAnsi="Times New Roman"/>
          <w:b/>
          <w:bCs/>
        </w:rPr>
        <w:t xml:space="preserve"> </w:t>
      </w:r>
      <w:r w:rsidR="002F0362" w:rsidRPr="00793229">
        <w:rPr>
          <w:rFonts w:ascii="Times New Roman" w:hAnsi="Times New Roman"/>
          <w:b/>
          <w:bCs/>
        </w:rPr>
        <w:t xml:space="preserve">Day </w:t>
      </w:r>
      <w:r w:rsidR="004F73A5">
        <w:rPr>
          <w:rFonts w:ascii="Times New Roman" w:hAnsi="Times New Roman"/>
          <w:b/>
          <w:bCs/>
        </w:rPr>
        <w:t>10</w:t>
      </w:r>
      <w:r w:rsidR="002620D3">
        <w:rPr>
          <w:rFonts w:ascii="Times New Roman" w:hAnsi="Times New Roman"/>
        </w:rPr>
        <w:t xml:space="preserve"> </w:t>
      </w:r>
      <w:r w:rsidR="002620D3">
        <w:rPr>
          <w:rFonts w:ascii="Times New Roman" w:hAnsi="Times New Roman"/>
        </w:rPr>
        <w:tab/>
        <w:t>3/29</w:t>
      </w:r>
      <w:r w:rsidR="002A75D2" w:rsidRPr="00793229">
        <w:rPr>
          <w:rFonts w:ascii="Times New Roman" w:hAnsi="Times New Roman"/>
        </w:rPr>
        <w:tab/>
      </w:r>
      <w:r w:rsidR="00427CC0">
        <w:rPr>
          <w:rFonts w:ascii="Times New Roman" w:hAnsi="Times New Roman"/>
          <w:b/>
        </w:rPr>
        <w:t>All day practicum</w:t>
      </w:r>
    </w:p>
    <w:p w:rsidR="00427CC0" w:rsidRDefault="00A225F3" w:rsidP="00427CC0">
      <w:pPr>
        <w:pStyle w:val="PlainText"/>
        <w:rPr>
          <w:rFonts w:ascii="Times New Roman" w:hAnsi="Times New Roman"/>
        </w:rPr>
      </w:pPr>
      <w:r w:rsidRPr="000235FF">
        <w:rPr>
          <w:rFonts w:ascii="Times New Roman" w:hAnsi="Times New Roman"/>
        </w:rPr>
        <w:t>Friday</w:t>
      </w:r>
      <w:r w:rsidR="00D43770">
        <w:rPr>
          <w:rFonts w:ascii="Times New Roman" w:hAnsi="Times New Roman"/>
        </w:rPr>
        <w:tab/>
      </w:r>
      <w:r w:rsidR="00D43770">
        <w:rPr>
          <w:rFonts w:ascii="Times New Roman" w:hAnsi="Times New Roman"/>
        </w:rPr>
        <w:tab/>
      </w:r>
    </w:p>
    <w:p w:rsidR="00AA7727" w:rsidRPr="00427CC0" w:rsidRDefault="00D43770" w:rsidP="00DD270E">
      <w:pPr>
        <w:pStyle w:val="PlainText"/>
        <w:rPr>
          <w:rFonts w:ascii="Times New Roman" w:hAnsi="Times New Roman"/>
          <w:b/>
          <w:i/>
        </w:rPr>
      </w:pPr>
      <w:r>
        <w:rPr>
          <w:rFonts w:ascii="Times New Roman" w:hAnsi="Times New Roman"/>
        </w:rPr>
        <w:tab/>
      </w:r>
      <w:r>
        <w:rPr>
          <w:rFonts w:ascii="Times New Roman" w:hAnsi="Times New Roman"/>
        </w:rPr>
        <w:tab/>
      </w:r>
    </w:p>
    <w:p w:rsidR="00766446" w:rsidRDefault="00766446" w:rsidP="00DD270E">
      <w:pPr>
        <w:pStyle w:val="PlainText"/>
        <w:rPr>
          <w:rFonts w:ascii="Times New Roman" w:hAnsi="Times New Roman"/>
          <w:b/>
          <w:sz w:val="28"/>
          <w:szCs w:val="28"/>
          <w:u w:val="single"/>
        </w:rPr>
      </w:pPr>
    </w:p>
    <w:p w:rsidR="00AA7727" w:rsidRPr="00722EE1" w:rsidRDefault="00AA7727" w:rsidP="00DD270E">
      <w:pPr>
        <w:pStyle w:val="PlainText"/>
        <w:rPr>
          <w:rFonts w:ascii="Times New Roman" w:hAnsi="Times New Roman"/>
          <w:b/>
          <w:sz w:val="28"/>
          <w:szCs w:val="28"/>
          <w:u w:val="single"/>
        </w:rPr>
      </w:pPr>
      <w:r w:rsidRPr="00722EE1">
        <w:rPr>
          <w:rFonts w:ascii="Times New Roman" w:hAnsi="Times New Roman"/>
          <w:b/>
          <w:sz w:val="28"/>
          <w:szCs w:val="28"/>
          <w:u w:val="single"/>
        </w:rPr>
        <w:t>Week # 3</w:t>
      </w:r>
    </w:p>
    <w:p w:rsidR="00BD5A8C" w:rsidRDefault="00BD5A8C" w:rsidP="00D83D09">
      <w:pPr>
        <w:pStyle w:val="PlainText"/>
        <w:rPr>
          <w:rFonts w:ascii="Times New Roman" w:hAnsi="Times New Roman"/>
          <w:b/>
          <w:sz w:val="28"/>
          <w:szCs w:val="28"/>
        </w:rPr>
      </w:pPr>
    </w:p>
    <w:p w:rsidR="00BD5A8C" w:rsidRPr="00BD5A8C" w:rsidRDefault="00007BB4" w:rsidP="00D83D09">
      <w:pPr>
        <w:pStyle w:val="PlainText"/>
        <w:rPr>
          <w:rFonts w:ascii="Times New Roman" w:hAnsi="Times New Roman"/>
          <w:b/>
          <w:sz w:val="22"/>
          <w:szCs w:val="22"/>
        </w:rPr>
      </w:pPr>
      <w:r>
        <w:rPr>
          <w:rFonts w:ascii="Times New Roman" w:hAnsi="Times New Roman"/>
          <w:b/>
          <w:sz w:val="22"/>
          <w:szCs w:val="22"/>
        </w:rPr>
        <w:t>Morning practicum every day except Friday is all day practicum; class meets 1:00 – 3:00.</w:t>
      </w:r>
    </w:p>
    <w:p w:rsidR="00BA233A" w:rsidRPr="008411AD" w:rsidRDefault="000A57AE" w:rsidP="00D83D09">
      <w:pPr>
        <w:pStyle w:val="PlainText"/>
        <w:rPr>
          <w:rFonts w:ascii="Times New Roman" w:hAnsi="Times New Roman"/>
          <w:i/>
        </w:rPr>
      </w:pPr>
      <w:r>
        <w:rPr>
          <w:rFonts w:ascii="Times New Roman" w:hAnsi="Times New Roman"/>
        </w:rPr>
        <w:tab/>
      </w:r>
      <w:r>
        <w:rPr>
          <w:rFonts w:ascii="Times New Roman" w:hAnsi="Times New Roman"/>
        </w:rPr>
        <w:tab/>
      </w:r>
      <w:r w:rsidR="00541E82">
        <w:rPr>
          <w:rFonts w:ascii="Times New Roman" w:hAnsi="Times New Roman"/>
          <w:b/>
        </w:rPr>
        <w:tab/>
      </w:r>
    </w:p>
    <w:p w:rsidR="00BD5A8C" w:rsidRPr="00BD5A8C" w:rsidRDefault="00D83D09" w:rsidP="009D3701">
      <w:pPr>
        <w:pStyle w:val="PlainText"/>
        <w:rPr>
          <w:rFonts w:ascii="Times New Roman" w:hAnsi="Times New Roman"/>
          <w:b/>
        </w:rPr>
      </w:pPr>
      <w:r w:rsidRPr="00043469">
        <w:rPr>
          <w:rFonts w:ascii="Times New Roman" w:hAnsi="Times New Roman"/>
          <w:b/>
        </w:rPr>
        <w:t xml:space="preserve">Day </w:t>
      </w:r>
      <w:r>
        <w:rPr>
          <w:rFonts w:ascii="Times New Roman" w:hAnsi="Times New Roman"/>
          <w:b/>
        </w:rPr>
        <w:t>1</w:t>
      </w:r>
      <w:r w:rsidR="00DE079A">
        <w:rPr>
          <w:rFonts w:ascii="Times New Roman" w:hAnsi="Times New Roman"/>
          <w:b/>
        </w:rPr>
        <w:t>1</w:t>
      </w:r>
      <w:r w:rsidRPr="00043469">
        <w:rPr>
          <w:rFonts w:ascii="Times New Roman" w:hAnsi="Times New Roman"/>
          <w:i/>
        </w:rPr>
        <w:tab/>
      </w:r>
      <w:r w:rsidR="002620D3">
        <w:rPr>
          <w:rFonts w:ascii="Times New Roman" w:hAnsi="Times New Roman"/>
        </w:rPr>
        <w:t>4/1</w:t>
      </w:r>
      <w:r w:rsidR="001E7A82">
        <w:rPr>
          <w:rFonts w:ascii="Times New Roman" w:hAnsi="Times New Roman"/>
        </w:rPr>
        <w:tab/>
      </w:r>
      <w:r w:rsidR="00FB22D2">
        <w:rPr>
          <w:rFonts w:ascii="Times New Roman" w:hAnsi="Times New Roman"/>
          <w:b/>
        </w:rPr>
        <w:t>Morning practicum; class meets 1:00 – 3:00</w:t>
      </w:r>
    </w:p>
    <w:p w:rsidR="00235143" w:rsidRDefault="00BD5A8C" w:rsidP="009D3701">
      <w:pPr>
        <w:pStyle w:val="PlainText"/>
        <w:rPr>
          <w:rFonts w:ascii="Times New Roman" w:hAnsi="Times New Roman"/>
          <w:bCs/>
          <w:i/>
        </w:rPr>
      </w:pPr>
      <w:r>
        <w:rPr>
          <w:rFonts w:ascii="Times New Roman" w:hAnsi="Times New Roman"/>
        </w:rPr>
        <w:t>Monday</w:t>
      </w:r>
      <w:r>
        <w:rPr>
          <w:rFonts w:ascii="Times New Roman" w:hAnsi="Times New Roman"/>
        </w:rPr>
        <w:tab/>
      </w:r>
      <w:r>
        <w:rPr>
          <w:rFonts w:ascii="Times New Roman" w:hAnsi="Times New Roman"/>
        </w:rPr>
        <w:tab/>
      </w:r>
      <w:r w:rsidR="00855773">
        <w:rPr>
          <w:rFonts w:ascii="Times New Roman" w:hAnsi="Times New Roman"/>
        </w:rPr>
        <w:t>Moodle:  “Grant &amp; Lee” essay</w:t>
      </w:r>
    </w:p>
    <w:p w:rsidR="008A25A5" w:rsidRPr="008A25A5" w:rsidRDefault="00791E4A" w:rsidP="009D3701">
      <w:pPr>
        <w:pStyle w:val="PlainText"/>
        <w:rPr>
          <w:rFonts w:ascii="Times New Roman" w:hAnsi="Times New Roman"/>
          <w:bCs/>
        </w:rPr>
      </w:pPr>
      <w:r>
        <w:rPr>
          <w:rFonts w:ascii="Times New Roman" w:hAnsi="Times New Roman"/>
          <w:bCs/>
          <w:i/>
        </w:rPr>
        <w:tab/>
      </w:r>
      <w:r>
        <w:rPr>
          <w:rFonts w:ascii="Times New Roman" w:hAnsi="Times New Roman"/>
          <w:bCs/>
          <w:i/>
        </w:rPr>
        <w:tab/>
      </w:r>
      <w:r w:rsidR="008A25A5">
        <w:rPr>
          <w:rFonts w:ascii="Times New Roman" w:hAnsi="Times New Roman"/>
          <w:bCs/>
        </w:rPr>
        <w:t>Complete discussion of Chapter 5</w:t>
      </w:r>
    </w:p>
    <w:p w:rsidR="00791E4A" w:rsidRDefault="00D34508" w:rsidP="008A25A5">
      <w:pPr>
        <w:pStyle w:val="PlainText"/>
        <w:ind w:left="720" w:firstLine="720"/>
        <w:rPr>
          <w:rFonts w:ascii="Times New Roman" w:hAnsi="Times New Roman"/>
          <w:b/>
          <w:bCs/>
        </w:rPr>
      </w:pPr>
      <w:r>
        <w:rPr>
          <w:rFonts w:ascii="Times New Roman" w:hAnsi="Times New Roman"/>
          <w:b/>
          <w:bCs/>
        </w:rPr>
        <w:t>Microteaching # 3</w:t>
      </w:r>
    </w:p>
    <w:p w:rsidR="00D34508" w:rsidRPr="00791E4A" w:rsidRDefault="00D34508" w:rsidP="008A25A5">
      <w:pPr>
        <w:pStyle w:val="PlainText"/>
        <w:ind w:left="720" w:firstLine="720"/>
        <w:rPr>
          <w:rFonts w:ascii="Times New Roman" w:hAnsi="Times New Roman"/>
          <w:b/>
        </w:rPr>
      </w:pPr>
      <w:r w:rsidRPr="00D34508">
        <w:rPr>
          <w:rFonts w:ascii="Times New Roman" w:hAnsi="Times New Roman"/>
          <w:b/>
          <w:bCs/>
          <w:highlight w:val="yellow"/>
        </w:rPr>
        <w:t>Classroom Management Plan paper due</w:t>
      </w:r>
    </w:p>
    <w:p w:rsidR="00664C3D" w:rsidRDefault="00664C3D" w:rsidP="00541E82">
      <w:pPr>
        <w:pStyle w:val="PlainText"/>
        <w:rPr>
          <w:rFonts w:ascii="Times New Roman" w:hAnsi="Times New Roman"/>
          <w:b/>
          <w:bCs/>
        </w:rPr>
      </w:pPr>
    </w:p>
    <w:p w:rsidR="00BD5A8C" w:rsidRPr="00BD5A8C" w:rsidRDefault="00D83D09" w:rsidP="00397B53">
      <w:pPr>
        <w:pStyle w:val="PlainText"/>
        <w:rPr>
          <w:rFonts w:ascii="Times New Roman" w:hAnsi="Times New Roman"/>
          <w:b/>
        </w:rPr>
      </w:pPr>
      <w:r>
        <w:rPr>
          <w:rFonts w:ascii="Times New Roman" w:hAnsi="Times New Roman"/>
          <w:b/>
          <w:bCs/>
        </w:rPr>
        <w:t>Day 1</w:t>
      </w:r>
      <w:r w:rsidR="001E7A82">
        <w:rPr>
          <w:rFonts w:ascii="Times New Roman" w:hAnsi="Times New Roman"/>
          <w:b/>
          <w:bCs/>
        </w:rPr>
        <w:t>2</w:t>
      </w:r>
      <w:r w:rsidR="00AA6FC0">
        <w:rPr>
          <w:rFonts w:ascii="Times New Roman" w:hAnsi="Times New Roman"/>
        </w:rPr>
        <w:tab/>
      </w:r>
      <w:r w:rsidR="002620D3">
        <w:rPr>
          <w:rFonts w:ascii="Times New Roman" w:hAnsi="Times New Roman"/>
        </w:rPr>
        <w:t>4/1</w:t>
      </w:r>
      <w:r w:rsidR="00BA233A">
        <w:rPr>
          <w:rFonts w:ascii="Times New Roman" w:hAnsi="Times New Roman"/>
        </w:rPr>
        <w:tab/>
      </w:r>
      <w:r w:rsidR="00BD5A8C" w:rsidRPr="00BD5A8C">
        <w:rPr>
          <w:rFonts w:ascii="Times New Roman" w:hAnsi="Times New Roman"/>
          <w:b/>
        </w:rPr>
        <w:t>Morning practicum; class meets 1:00 – 3:00</w:t>
      </w:r>
    </w:p>
    <w:p w:rsidR="00855773" w:rsidRDefault="00BD5A8C" w:rsidP="00333940">
      <w:pPr>
        <w:pStyle w:val="PlainText"/>
        <w:rPr>
          <w:rFonts w:ascii="Times New Roman" w:hAnsi="Times New Roman"/>
        </w:rPr>
      </w:pPr>
      <w:r>
        <w:rPr>
          <w:rFonts w:ascii="Times New Roman" w:hAnsi="Times New Roman"/>
        </w:rPr>
        <w:t>Tuesday</w:t>
      </w:r>
      <w:r>
        <w:rPr>
          <w:rFonts w:ascii="Times New Roman" w:hAnsi="Times New Roman"/>
        </w:rPr>
        <w:tab/>
      </w:r>
      <w:r>
        <w:rPr>
          <w:rFonts w:ascii="Times New Roman" w:hAnsi="Times New Roman"/>
        </w:rPr>
        <w:tab/>
      </w:r>
      <w:r w:rsidR="00096B2C">
        <w:rPr>
          <w:rFonts w:ascii="Times New Roman" w:hAnsi="Times New Roman"/>
          <w:bCs/>
        </w:rPr>
        <w:t xml:space="preserve">Chapter 5 </w:t>
      </w:r>
      <w:r w:rsidR="00096B2C" w:rsidRPr="00C27DBA">
        <w:rPr>
          <w:rFonts w:ascii="Times New Roman" w:hAnsi="Times New Roman"/>
          <w:bCs/>
          <w:i/>
        </w:rPr>
        <w:t>Metacognition &amp; Critical Thinking</w:t>
      </w:r>
    </w:p>
    <w:p w:rsidR="00791E4A" w:rsidRPr="00DF6587" w:rsidRDefault="00766446" w:rsidP="00855773">
      <w:pPr>
        <w:pStyle w:val="PlainText"/>
        <w:ind w:left="720" w:firstLine="720"/>
        <w:rPr>
          <w:rFonts w:ascii="Times New Roman" w:hAnsi="Times New Roman"/>
        </w:rPr>
      </w:pPr>
      <w:r>
        <w:rPr>
          <w:rFonts w:ascii="Times New Roman" w:hAnsi="Times New Roman"/>
          <w:b/>
        </w:rPr>
        <w:t xml:space="preserve">Microteaching # </w:t>
      </w:r>
      <w:r w:rsidR="00D34508">
        <w:rPr>
          <w:rFonts w:ascii="Times New Roman" w:hAnsi="Times New Roman"/>
          <w:b/>
        </w:rPr>
        <w:t>4</w:t>
      </w:r>
    </w:p>
    <w:p w:rsidR="001F18A7" w:rsidRPr="00541E82" w:rsidRDefault="001F18A7" w:rsidP="00333940">
      <w:pPr>
        <w:pStyle w:val="PlainText"/>
        <w:rPr>
          <w:rFonts w:ascii="Times New Roman" w:hAnsi="Times New Roman"/>
        </w:rPr>
      </w:pPr>
    </w:p>
    <w:p w:rsidR="00BD5A8C" w:rsidRDefault="001E7A82" w:rsidP="003F7398">
      <w:pPr>
        <w:pStyle w:val="PlainText"/>
        <w:rPr>
          <w:rFonts w:ascii="Times New Roman" w:hAnsi="Times New Roman"/>
        </w:rPr>
      </w:pPr>
      <w:r>
        <w:rPr>
          <w:rFonts w:ascii="Times New Roman" w:hAnsi="Times New Roman"/>
          <w:b/>
        </w:rPr>
        <w:t>Day 13</w:t>
      </w:r>
      <w:r w:rsidR="00D83D09" w:rsidRPr="005E17FF">
        <w:rPr>
          <w:rFonts w:ascii="Times New Roman" w:hAnsi="Times New Roman"/>
          <w:b/>
        </w:rPr>
        <w:tab/>
      </w:r>
      <w:r w:rsidR="002620D3">
        <w:rPr>
          <w:rFonts w:ascii="Times New Roman" w:hAnsi="Times New Roman"/>
        </w:rPr>
        <w:t>4/3</w:t>
      </w:r>
      <w:r w:rsidR="00DA6F6F">
        <w:rPr>
          <w:rFonts w:ascii="Times New Roman" w:hAnsi="Times New Roman"/>
        </w:rPr>
        <w:tab/>
      </w:r>
      <w:r w:rsidR="00BD5A8C" w:rsidRPr="00BD5A8C">
        <w:rPr>
          <w:rFonts w:ascii="Times New Roman" w:hAnsi="Times New Roman"/>
          <w:b/>
        </w:rPr>
        <w:t>Morning practicum; class meets 1:00 – 3:00</w:t>
      </w:r>
    </w:p>
    <w:p w:rsidR="008A25A5" w:rsidRDefault="00BD5A8C" w:rsidP="003F7398">
      <w:pPr>
        <w:pStyle w:val="PlainText"/>
        <w:rPr>
          <w:rFonts w:ascii="Times New Roman" w:hAnsi="Times New Roman"/>
        </w:rPr>
      </w:pPr>
      <w:r>
        <w:rPr>
          <w:rFonts w:ascii="Times New Roman" w:hAnsi="Times New Roman"/>
        </w:rPr>
        <w:t>Wednesday</w:t>
      </w:r>
      <w:r>
        <w:rPr>
          <w:rFonts w:ascii="Times New Roman" w:hAnsi="Times New Roman"/>
        </w:rPr>
        <w:tab/>
      </w:r>
      <w:r w:rsidR="00360944" w:rsidRPr="00360944">
        <w:rPr>
          <w:rFonts w:ascii="Times New Roman" w:hAnsi="Times New Roman"/>
          <w:b/>
        </w:rPr>
        <w:t>Moodle:</w:t>
      </w:r>
      <w:r w:rsidR="00360944">
        <w:rPr>
          <w:rFonts w:ascii="Times New Roman" w:hAnsi="Times New Roman"/>
        </w:rPr>
        <w:t xml:space="preserve">  Read Chapter 5:  Beer, Bad Judgment &amp; Facebook</w:t>
      </w:r>
    </w:p>
    <w:p w:rsidR="003F7398" w:rsidRPr="003F7398" w:rsidRDefault="00360944" w:rsidP="008A25A5">
      <w:pPr>
        <w:pStyle w:val="PlainText"/>
        <w:ind w:left="720" w:firstLine="720"/>
        <w:rPr>
          <w:rFonts w:ascii="Times New Roman" w:hAnsi="Times New Roman"/>
        </w:rPr>
      </w:pPr>
      <w:r>
        <w:rPr>
          <w:rFonts w:ascii="Times New Roman" w:hAnsi="Times New Roman"/>
        </w:rPr>
        <w:t xml:space="preserve">                 </w:t>
      </w:r>
      <w:r w:rsidR="007249F8">
        <w:rPr>
          <w:rFonts w:ascii="Times New Roman" w:hAnsi="Times New Roman"/>
        </w:rPr>
        <w:t xml:space="preserve">State of Iowa </w:t>
      </w:r>
      <w:r w:rsidR="007249F8" w:rsidRPr="007249F8">
        <w:rPr>
          <w:rFonts w:ascii="Times New Roman" w:hAnsi="Times New Roman"/>
          <w:i/>
        </w:rPr>
        <w:t>Ethics Brochure</w:t>
      </w:r>
    </w:p>
    <w:p w:rsidR="00766446" w:rsidRPr="00360944" w:rsidRDefault="00BD5A8C" w:rsidP="00B63E8F">
      <w:pPr>
        <w:pStyle w:val="PlainText"/>
        <w:rPr>
          <w:rFonts w:ascii="Times New Roman" w:hAnsi="Times New Roman"/>
        </w:rPr>
      </w:pPr>
      <w:r>
        <w:rPr>
          <w:rFonts w:ascii="Times New Roman" w:hAnsi="Times New Roman"/>
        </w:rPr>
        <w:tab/>
      </w:r>
      <w:r w:rsidR="001E7A82" w:rsidRPr="006D70F9">
        <w:rPr>
          <w:rFonts w:ascii="Times New Roman" w:hAnsi="Times New Roman"/>
        </w:rPr>
        <w:tab/>
      </w:r>
    </w:p>
    <w:p w:rsidR="00766446" w:rsidRPr="006D70F9" w:rsidRDefault="00766446" w:rsidP="00B63E8F">
      <w:pPr>
        <w:pStyle w:val="PlainText"/>
        <w:rPr>
          <w:rFonts w:ascii="Times New Roman" w:hAnsi="Times New Roman"/>
        </w:rPr>
      </w:pPr>
      <w:r>
        <w:rPr>
          <w:rFonts w:ascii="Times New Roman" w:hAnsi="Times New Roman"/>
        </w:rPr>
        <w:tab/>
      </w:r>
      <w:r>
        <w:rPr>
          <w:rFonts w:ascii="Times New Roman" w:hAnsi="Times New Roman"/>
        </w:rPr>
        <w:tab/>
      </w:r>
    </w:p>
    <w:p w:rsidR="00A920BD" w:rsidRDefault="00A920BD" w:rsidP="003F7398">
      <w:pPr>
        <w:pStyle w:val="PlainText"/>
        <w:rPr>
          <w:rFonts w:ascii="Times New Roman" w:hAnsi="Times New Roman"/>
          <w:b/>
        </w:rPr>
      </w:pPr>
    </w:p>
    <w:p w:rsidR="00A920BD" w:rsidRDefault="00A920BD" w:rsidP="003F7398">
      <w:pPr>
        <w:pStyle w:val="PlainText"/>
        <w:rPr>
          <w:rFonts w:ascii="Times New Roman" w:hAnsi="Times New Roman"/>
          <w:b/>
        </w:rPr>
      </w:pPr>
    </w:p>
    <w:p w:rsidR="00A920BD" w:rsidRDefault="00A920BD" w:rsidP="003F7398">
      <w:pPr>
        <w:pStyle w:val="PlainText"/>
        <w:rPr>
          <w:rFonts w:ascii="Times New Roman" w:hAnsi="Times New Roman"/>
          <w:b/>
        </w:rPr>
      </w:pPr>
    </w:p>
    <w:p w:rsidR="00CF47C9" w:rsidRPr="00427CC0" w:rsidRDefault="00235143" w:rsidP="003F7398">
      <w:pPr>
        <w:pStyle w:val="PlainText"/>
        <w:rPr>
          <w:rFonts w:ascii="Times New Roman" w:hAnsi="Times New Roman"/>
        </w:rPr>
      </w:pPr>
      <w:r>
        <w:rPr>
          <w:rFonts w:ascii="Times New Roman" w:hAnsi="Times New Roman"/>
          <w:b/>
        </w:rPr>
        <w:lastRenderedPageBreak/>
        <w:t xml:space="preserve">Day 14   </w:t>
      </w:r>
      <w:r w:rsidR="002620D3">
        <w:rPr>
          <w:rFonts w:ascii="Times New Roman" w:hAnsi="Times New Roman"/>
        </w:rPr>
        <w:t>4/4</w:t>
      </w:r>
      <w:r w:rsidRPr="00235143">
        <w:rPr>
          <w:rFonts w:ascii="Times New Roman" w:hAnsi="Times New Roman"/>
        </w:rPr>
        <w:t xml:space="preserve">     </w:t>
      </w:r>
      <w:r w:rsidR="00CF47C9">
        <w:rPr>
          <w:rFonts w:ascii="Times New Roman" w:hAnsi="Times New Roman"/>
        </w:rPr>
        <w:tab/>
      </w:r>
      <w:r w:rsidR="00D2650E">
        <w:rPr>
          <w:rFonts w:ascii="Times New Roman" w:hAnsi="Times New Roman"/>
          <w:b/>
        </w:rPr>
        <w:t xml:space="preserve">Morning </w:t>
      </w:r>
      <w:r w:rsidR="00FB22D2">
        <w:rPr>
          <w:rFonts w:ascii="Times New Roman" w:hAnsi="Times New Roman"/>
          <w:b/>
        </w:rPr>
        <w:t>practicum</w:t>
      </w:r>
      <w:r w:rsidR="00D2650E">
        <w:rPr>
          <w:rFonts w:ascii="Times New Roman" w:hAnsi="Times New Roman"/>
          <w:b/>
        </w:rPr>
        <w:t>; class meets</w:t>
      </w:r>
      <w:r w:rsidR="00FB22D2">
        <w:rPr>
          <w:rFonts w:ascii="Times New Roman" w:hAnsi="Times New Roman"/>
          <w:b/>
        </w:rPr>
        <w:t xml:space="preserve"> 1:00 – 3:00</w:t>
      </w:r>
    </w:p>
    <w:p w:rsidR="008A25A5" w:rsidRDefault="00CF47C9" w:rsidP="003F7398">
      <w:pPr>
        <w:pStyle w:val="PlainText"/>
        <w:rPr>
          <w:rFonts w:ascii="Times New Roman" w:hAnsi="Times New Roman"/>
        </w:rPr>
      </w:pPr>
      <w:r>
        <w:rPr>
          <w:rFonts w:ascii="Times New Roman" w:hAnsi="Times New Roman"/>
        </w:rPr>
        <w:t>Thursday</w:t>
      </w:r>
      <w:r>
        <w:rPr>
          <w:rFonts w:ascii="Times New Roman" w:hAnsi="Times New Roman"/>
        </w:rPr>
        <w:tab/>
      </w:r>
      <w:r w:rsidR="008A25A5" w:rsidRPr="00360944">
        <w:rPr>
          <w:rFonts w:ascii="Times New Roman" w:hAnsi="Times New Roman"/>
          <w:b/>
        </w:rPr>
        <w:t>Moodle:</w:t>
      </w:r>
      <w:r w:rsidR="008A25A5">
        <w:rPr>
          <w:rFonts w:ascii="Times New Roman" w:hAnsi="Times New Roman"/>
        </w:rPr>
        <w:t xml:space="preserve">  </w:t>
      </w:r>
      <w:r w:rsidR="00360944">
        <w:rPr>
          <w:rFonts w:ascii="Times New Roman" w:hAnsi="Times New Roman"/>
        </w:rPr>
        <w:t xml:space="preserve">Read </w:t>
      </w:r>
      <w:r w:rsidR="00360944" w:rsidRPr="00360944">
        <w:rPr>
          <w:rFonts w:ascii="Times New Roman" w:hAnsi="Times New Roman"/>
          <w:i/>
        </w:rPr>
        <w:t>Legal Handout</w:t>
      </w:r>
    </w:p>
    <w:p w:rsidR="00235143" w:rsidRDefault="00235143" w:rsidP="00D83D09">
      <w:pPr>
        <w:pStyle w:val="PlainText"/>
        <w:rPr>
          <w:rFonts w:ascii="Times New Roman" w:hAnsi="Times New Roman"/>
          <w:b/>
        </w:rPr>
      </w:pPr>
    </w:p>
    <w:p w:rsidR="00CF47C9" w:rsidRDefault="00FD4515" w:rsidP="00D83D09">
      <w:pPr>
        <w:pStyle w:val="PlainText"/>
        <w:rPr>
          <w:rFonts w:ascii="Times New Roman" w:hAnsi="Times New Roman"/>
          <w:b/>
        </w:rPr>
      </w:pPr>
      <w:proofErr w:type="gramStart"/>
      <w:r>
        <w:rPr>
          <w:rFonts w:ascii="Times New Roman" w:hAnsi="Times New Roman"/>
          <w:b/>
        </w:rPr>
        <w:t xml:space="preserve">Day 15   </w:t>
      </w:r>
      <w:r w:rsidR="002620D3">
        <w:rPr>
          <w:rFonts w:ascii="Times New Roman" w:hAnsi="Times New Roman"/>
        </w:rPr>
        <w:t>4/5</w:t>
      </w:r>
      <w:r>
        <w:rPr>
          <w:rFonts w:ascii="Times New Roman" w:hAnsi="Times New Roman"/>
          <w:b/>
        </w:rPr>
        <w:t xml:space="preserve">     </w:t>
      </w:r>
      <w:r w:rsidR="00CF47C9">
        <w:rPr>
          <w:rFonts w:ascii="Times New Roman" w:hAnsi="Times New Roman"/>
          <w:b/>
        </w:rPr>
        <w:tab/>
      </w:r>
      <w:r w:rsidR="007249F8">
        <w:rPr>
          <w:rFonts w:ascii="Times New Roman" w:hAnsi="Times New Roman"/>
          <w:b/>
        </w:rPr>
        <w:t>All day practicum.</w:t>
      </w:r>
      <w:proofErr w:type="gramEnd"/>
      <w:r w:rsidR="007249F8">
        <w:rPr>
          <w:rFonts w:ascii="Times New Roman" w:hAnsi="Times New Roman"/>
          <w:b/>
        </w:rPr>
        <w:t xml:space="preserve">  </w:t>
      </w:r>
      <w:r w:rsidR="00182E67">
        <w:rPr>
          <w:rFonts w:ascii="Times New Roman" w:hAnsi="Times New Roman"/>
          <w:b/>
        </w:rPr>
        <w:t>Last day</w:t>
      </w:r>
      <w:r w:rsidR="007249F8">
        <w:rPr>
          <w:rFonts w:ascii="Times New Roman" w:hAnsi="Times New Roman"/>
          <w:b/>
        </w:rPr>
        <w:t xml:space="preserve">!!  </w:t>
      </w:r>
    </w:p>
    <w:p w:rsidR="0086401B" w:rsidRDefault="00CF47C9" w:rsidP="00D83D09">
      <w:pPr>
        <w:pStyle w:val="PlainText"/>
        <w:rPr>
          <w:rFonts w:ascii="Times New Roman" w:hAnsi="Times New Roman"/>
        </w:rPr>
      </w:pPr>
      <w:r w:rsidRPr="00CF47C9">
        <w:rPr>
          <w:rFonts w:ascii="Times New Roman" w:hAnsi="Times New Roman"/>
        </w:rPr>
        <w:t>Friday</w:t>
      </w:r>
      <w:r>
        <w:rPr>
          <w:rFonts w:ascii="Times New Roman" w:hAnsi="Times New Roman"/>
          <w:b/>
        </w:rPr>
        <w:tab/>
      </w:r>
      <w:r>
        <w:rPr>
          <w:rFonts w:ascii="Times New Roman" w:hAnsi="Times New Roman"/>
          <w:b/>
        </w:rPr>
        <w:tab/>
      </w:r>
      <w:r w:rsidR="007249F8">
        <w:rPr>
          <w:rFonts w:ascii="Times New Roman" w:hAnsi="Times New Roman"/>
          <w:b/>
        </w:rPr>
        <w:t>Please bring back your teacher’s evaluation form</w:t>
      </w:r>
      <w:r w:rsidR="00565258">
        <w:rPr>
          <w:rFonts w:ascii="Times New Roman" w:hAnsi="Times New Roman"/>
          <w:b/>
        </w:rPr>
        <w:t xml:space="preserve"> </w:t>
      </w:r>
      <w:r w:rsidR="008452F5">
        <w:rPr>
          <w:rFonts w:ascii="Times New Roman" w:hAnsi="Times New Roman"/>
          <w:b/>
        </w:rPr>
        <w:t>or remind them to email or mail it to me.</w:t>
      </w:r>
    </w:p>
    <w:p w:rsidR="00235143" w:rsidRDefault="006D70F9" w:rsidP="003E316E">
      <w:pPr>
        <w:pStyle w:val="PlainText"/>
        <w:rPr>
          <w:rFonts w:ascii="Times New Roman" w:hAnsi="Times New Roman"/>
          <w:b/>
        </w:rPr>
      </w:pPr>
      <w:r>
        <w:rPr>
          <w:rFonts w:ascii="Times New Roman" w:hAnsi="Times New Roman"/>
        </w:rPr>
        <w:tab/>
      </w:r>
      <w:r w:rsidR="003F7398">
        <w:rPr>
          <w:rFonts w:ascii="Times New Roman" w:hAnsi="Times New Roman"/>
          <w:b/>
        </w:rPr>
        <w:tab/>
      </w:r>
      <w:r w:rsidR="001E7A82">
        <w:rPr>
          <w:rFonts w:ascii="Times New Roman" w:hAnsi="Times New Roman"/>
          <w:b/>
        </w:rPr>
        <w:t xml:space="preserve"> </w:t>
      </w:r>
    </w:p>
    <w:p w:rsidR="00437369" w:rsidRDefault="00235143">
      <w:pPr>
        <w:pStyle w:val="PlainText"/>
        <w:rPr>
          <w:rFonts w:ascii="Times New Roman" w:hAnsi="Times New Roman"/>
          <w:b/>
        </w:rPr>
      </w:pPr>
      <w:r>
        <w:rPr>
          <w:rFonts w:ascii="Times New Roman" w:hAnsi="Times New Roman"/>
          <w:b/>
        </w:rPr>
        <w:tab/>
      </w:r>
      <w:r w:rsidR="009D3701">
        <w:rPr>
          <w:rFonts w:ascii="Times New Roman" w:hAnsi="Times New Roman"/>
          <w:b/>
        </w:rPr>
        <w:tab/>
      </w:r>
    </w:p>
    <w:p w:rsidR="006D70F9" w:rsidRPr="00686BEA" w:rsidRDefault="006D70F9">
      <w:pPr>
        <w:pStyle w:val="PlainText"/>
        <w:rPr>
          <w:rFonts w:ascii="Times New Roman" w:hAnsi="Times New Roman"/>
          <w:b/>
          <w:sz w:val="28"/>
          <w:szCs w:val="28"/>
        </w:rPr>
      </w:pPr>
      <w:r w:rsidRPr="00686BEA">
        <w:rPr>
          <w:rFonts w:ascii="Times New Roman" w:hAnsi="Times New Roman"/>
          <w:b/>
          <w:sz w:val="28"/>
          <w:szCs w:val="28"/>
        </w:rPr>
        <w:t>Week # 4</w:t>
      </w:r>
    </w:p>
    <w:p w:rsidR="009D3701" w:rsidRPr="00A554F9" w:rsidRDefault="009D3701">
      <w:pPr>
        <w:pStyle w:val="PlainText"/>
        <w:rPr>
          <w:rFonts w:ascii="Times New Roman" w:hAnsi="Times New Roman"/>
          <w:b/>
        </w:rPr>
      </w:pPr>
    </w:p>
    <w:p w:rsidR="009D3701" w:rsidRPr="00235143" w:rsidRDefault="002F0362" w:rsidP="001A09A8">
      <w:pPr>
        <w:pStyle w:val="PlainText"/>
        <w:rPr>
          <w:rFonts w:ascii="Times New Roman" w:hAnsi="Times New Roman"/>
        </w:rPr>
      </w:pPr>
      <w:r w:rsidRPr="00A554F9">
        <w:rPr>
          <w:rFonts w:ascii="Times New Roman" w:hAnsi="Times New Roman"/>
          <w:b/>
          <w:bCs/>
        </w:rPr>
        <w:t>Day 16</w:t>
      </w:r>
      <w:r w:rsidR="00C65561" w:rsidRPr="00A554F9">
        <w:rPr>
          <w:rFonts w:ascii="Times New Roman" w:hAnsi="Times New Roman"/>
        </w:rPr>
        <w:t xml:space="preserve"> </w:t>
      </w:r>
      <w:r w:rsidR="00AA6FC0">
        <w:rPr>
          <w:rFonts w:ascii="Times New Roman" w:hAnsi="Times New Roman"/>
        </w:rPr>
        <w:tab/>
      </w:r>
      <w:r w:rsidR="002620D3">
        <w:rPr>
          <w:rFonts w:ascii="Times New Roman" w:hAnsi="Times New Roman"/>
        </w:rPr>
        <w:t>4/8</w:t>
      </w:r>
      <w:r w:rsidR="00D559D4">
        <w:rPr>
          <w:rFonts w:ascii="Times New Roman" w:hAnsi="Times New Roman"/>
        </w:rPr>
        <w:tab/>
      </w:r>
      <w:r w:rsidR="00B63E8F" w:rsidRPr="009D3701">
        <w:rPr>
          <w:rFonts w:ascii="Times New Roman" w:hAnsi="Times New Roman"/>
          <w:b/>
        </w:rPr>
        <w:t>Class meets 9:0</w:t>
      </w:r>
      <w:r w:rsidR="002675F0" w:rsidRPr="009D3701">
        <w:rPr>
          <w:rFonts w:ascii="Times New Roman" w:hAnsi="Times New Roman"/>
          <w:b/>
        </w:rPr>
        <w:t>0</w:t>
      </w:r>
      <w:r w:rsidR="00B63E8F" w:rsidRPr="009D3701">
        <w:rPr>
          <w:rFonts w:ascii="Times New Roman" w:hAnsi="Times New Roman"/>
          <w:b/>
        </w:rPr>
        <w:t xml:space="preserve"> – 11</w:t>
      </w:r>
      <w:r w:rsidR="00360944">
        <w:rPr>
          <w:rFonts w:ascii="Times New Roman" w:hAnsi="Times New Roman"/>
          <w:b/>
        </w:rPr>
        <w:t>:</w:t>
      </w:r>
      <w:r w:rsidR="00C169A3">
        <w:rPr>
          <w:rFonts w:ascii="Times New Roman" w:hAnsi="Times New Roman"/>
          <w:b/>
        </w:rPr>
        <w:t>0</w:t>
      </w:r>
      <w:r w:rsidR="003E2515">
        <w:rPr>
          <w:rFonts w:ascii="Times New Roman" w:hAnsi="Times New Roman"/>
          <w:b/>
        </w:rPr>
        <w:t>0</w:t>
      </w:r>
    </w:p>
    <w:p w:rsidR="003742EA" w:rsidRPr="00563F2D" w:rsidRDefault="006D70F9" w:rsidP="009D3701">
      <w:pPr>
        <w:pStyle w:val="PlainText"/>
        <w:rPr>
          <w:rFonts w:ascii="Times New Roman" w:hAnsi="Times New Roman"/>
        </w:rPr>
      </w:pPr>
      <w:r>
        <w:rPr>
          <w:rFonts w:ascii="Times New Roman" w:hAnsi="Times New Roman"/>
        </w:rPr>
        <w:t>Monday</w:t>
      </w:r>
      <w:r>
        <w:rPr>
          <w:rFonts w:ascii="Times New Roman" w:hAnsi="Times New Roman"/>
        </w:rPr>
        <w:tab/>
      </w:r>
      <w:r w:rsidR="000A7570">
        <w:rPr>
          <w:rFonts w:ascii="Times New Roman" w:hAnsi="Times New Roman"/>
          <w:b/>
        </w:rPr>
        <w:tab/>
      </w:r>
      <w:r w:rsidR="009D3701" w:rsidRPr="00563F2D">
        <w:rPr>
          <w:rFonts w:ascii="Times New Roman" w:hAnsi="Times New Roman"/>
        </w:rPr>
        <w:t>Topic:  Politics in the Prof</w:t>
      </w:r>
      <w:r w:rsidR="009C2F6D">
        <w:rPr>
          <w:rFonts w:ascii="Times New Roman" w:hAnsi="Times New Roman"/>
        </w:rPr>
        <w:t>ession: Working with parents &amp;</w:t>
      </w:r>
      <w:r w:rsidR="009D3701" w:rsidRPr="00563F2D">
        <w:rPr>
          <w:rFonts w:ascii="Times New Roman" w:hAnsi="Times New Roman"/>
        </w:rPr>
        <w:t xml:space="preserve"> colleagues</w:t>
      </w:r>
    </w:p>
    <w:p w:rsidR="000E636E" w:rsidRPr="00512257" w:rsidRDefault="00563F2D">
      <w:pPr>
        <w:pStyle w:val="PlainText"/>
        <w:rPr>
          <w:rFonts w:ascii="Times New Roman" w:hAnsi="Times New Roman"/>
          <w:b/>
          <w:i/>
        </w:rPr>
      </w:pPr>
      <w:r>
        <w:rPr>
          <w:rFonts w:ascii="Times New Roman" w:hAnsi="Times New Roman"/>
          <w:b/>
        </w:rPr>
        <w:tab/>
      </w:r>
      <w:r w:rsidR="006D70F9">
        <w:rPr>
          <w:rFonts w:ascii="Times New Roman" w:hAnsi="Times New Roman"/>
          <w:b/>
        </w:rPr>
        <w:tab/>
      </w:r>
      <w:r w:rsidR="00F147E4">
        <w:rPr>
          <w:rFonts w:ascii="Times New Roman" w:hAnsi="Times New Roman"/>
          <w:b/>
        </w:rPr>
        <w:t>Practicum Reflection due</w:t>
      </w:r>
    </w:p>
    <w:p w:rsidR="002675F0" w:rsidRDefault="00620824">
      <w:pPr>
        <w:pStyle w:val="PlainText"/>
        <w:rPr>
          <w:rFonts w:ascii="Times New Roman" w:hAnsi="Times New Roman"/>
          <w:b/>
          <w:bCs/>
        </w:rPr>
      </w:pPr>
      <w:r>
        <w:rPr>
          <w:rFonts w:ascii="Times New Roman" w:hAnsi="Times New Roman"/>
          <w:b/>
          <w:bCs/>
          <w:i/>
        </w:rPr>
        <w:tab/>
      </w:r>
      <w:r w:rsidRPr="00C067FF">
        <w:rPr>
          <w:rFonts w:ascii="Times New Roman" w:hAnsi="Times New Roman"/>
          <w:b/>
          <w:bCs/>
        </w:rPr>
        <w:tab/>
      </w:r>
      <w:r w:rsidR="00360944">
        <w:rPr>
          <w:rFonts w:ascii="Times New Roman" w:hAnsi="Times New Roman"/>
          <w:b/>
          <w:bCs/>
        </w:rPr>
        <w:t>Workshop time for Unit Plans &amp; Exam Review</w:t>
      </w:r>
    </w:p>
    <w:p w:rsidR="00360944" w:rsidRDefault="00360944">
      <w:pPr>
        <w:pStyle w:val="PlainText"/>
        <w:rPr>
          <w:rFonts w:ascii="Times New Roman" w:hAnsi="Times New Roman"/>
          <w:b/>
          <w:bCs/>
        </w:rPr>
      </w:pPr>
    </w:p>
    <w:p w:rsidR="002675F0" w:rsidRDefault="002F0362" w:rsidP="001A09A8">
      <w:pPr>
        <w:pStyle w:val="PlainText"/>
        <w:rPr>
          <w:rFonts w:ascii="Times New Roman" w:hAnsi="Times New Roman"/>
        </w:rPr>
      </w:pPr>
      <w:r w:rsidRPr="00151D27">
        <w:rPr>
          <w:rFonts w:ascii="Times New Roman" w:hAnsi="Times New Roman"/>
          <w:b/>
          <w:bCs/>
        </w:rPr>
        <w:t>Day 17</w:t>
      </w:r>
      <w:r w:rsidRPr="00151D27">
        <w:rPr>
          <w:rFonts w:ascii="Times New Roman" w:hAnsi="Times New Roman"/>
          <w:b/>
          <w:bCs/>
        </w:rPr>
        <w:tab/>
      </w:r>
      <w:r w:rsidR="000A7570">
        <w:rPr>
          <w:rFonts w:ascii="Times New Roman" w:hAnsi="Times New Roman"/>
          <w:bCs/>
        </w:rPr>
        <w:t>4/</w:t>
      </w:r>
      <w:r w:rsidR="002620D3">
        <w:rPr>
          <w:rFonts w:ascii="Times New Roman" w:hAnsi="Times New Roman"/>
          <w:bCs/>
        </w:rPr>
        <w:t>9</w:t>
      </w:r>
      <w:r w:rsidR="00FA19B4">
        <w:rPr>
          <w:rFonts w:ascii="Times New Roman" w:hAnsi="Times New Roman"/>
          <w:b/>
        </w:rPr>
        <w:tab/>
      </w:r>
      <w:r w:rsidR="009D3701" w:rsidRPr="009D3701">
        <w:rPr>
          <w:rFonts w:ascii="Times New Roman" w:hAnsi="Times New Roman"/>
          <w:b/>
        </w:rPr>
        <w:t xml:space="preserve">Final Examination </w:t>
      </w:r>
      <w:r w:rsidR="007154F2" w:rsidRPr="009D3701">
        <w:rPr>
          <w:rFonts w:ascii="Times New Roman" w:hAnsi="Times New Roman"/>
          <w:b/>
        </w:rPr>
        <w:t>9:0</w:t>
      </w:r>
      <w:r w:rsidR="002675F0" w:rsidRPr="009D3701">
        <w:rPr>
          <w:rFonts w:ascii="Times New Roman" w:hAnsi="Times New Roman"/>
          <w:b/>
        </w:rPr>
        <w:t>0</w:t>
      </w:r>
      <w:r w:rsidR="00B63E8F" w:rsidRPr="009D3701">
        <w:rPr>
          <w:rFonts w:ascii="Times New Roman" w:hAnsi="Times New Roman"/>
          <w:b/>
        </w:rPr>
        <w:t xml:space="preserve"> – 11:0</w:t>
      </w:r>
      <w:r w:rsidR="001A09A8" w:rsidRPr="009D3701">
        <w:rPr>
          <w:rFonts w:ascii="Times New Roman" w:hAnsi="Times New Roman"/>
          <w:b/>
        </w:rPr>
        <w:t>0</w:t>
      </w:r>
    </w:p>
    <w:p w:rsidR="009D3701" w:rsidRPr="00563F2D" w:rsidRDefault="006D70F9" w:rsidP="00563F2D">
      <w:pPr>
        <w:pStyle w:val="PlainText"/>
        <w:rPr>
          <w:rFonts w:ascii="Times New Roman" w:hAnsi="Times New Roman"/>
          <w:b/>
        </w:rPr>
      </w:pPr>
      <w:r>
        <w:rPr>
          <w:rFonts w:ascii="Times New Roman" w:hAnsi="Times New Roman"/>
        </w:rPr>
        <w:t>Tuesday</w:t>
      </w:r>
      <w:r>
        <w:rPr>
          <w:rFonts w:ascii="Times New Roman" w:hAnsi="Times New Roman"/>
        </w:rPr>
        <w:tab/>
      </w:r>
      <w:r w:rsidR="008411AD">
        <w:rPr>
          <w:rFonts w:ascii="Times New Roman" w:hAnsi="Times New Roman"/>
        </w:rPr>
        <w:t xml:space="preserve"> </w:t>
      </w:r>
      <w:r w:rsidR="0098778D">
        <w:rPr>
          <w:rFonts w:ascii="Times New Roman" w:hAnsi="Times New Roman"/>
        </w:rPr>
        <w:tab/>
      </w:r>
      <w:r w:rsidR="0098778D" w:rsidRPr="00D34508">
        <w:rPr>
          <w:rFonts w:ascii="Times New Roman" w:hAnsi="Times New Roman"/>
          <w:b/>
          <w:highlight w:val="yellow"/>
        </w:rPr>
        <w:t>Curricular Showcase Unit Plan Due</w:t>
      </w:r>
      <w:r w:rsidR="002675F0">
        <w:rPr>
          <w:rFonts w:ascii="Times New Roman" w:hAnsi="Times New Roman"/>
        </w:rPr>
        <w:tab/>
      </w:r>
    </w:p>
    <w:p w:rsidR="009D3701" w:rsidRDefault="009D3701" w:rsidP="00AE58B6">
      <w:pPr>
        <w:pStyle w:val="PlainText"/>
        <w:rPr>
          <w:rFonts w:ascii="Times New Roman" w:hAnsi="Times New Roman"/>
          <w:b/>
        </w:rPr>
      </w:pPr>
    </w:p>
    <w:p w:rsidR="00A655BE" w:rsidRPr="00F82764" w:rsidRDefault="00AE58B6" w:rsidP="00647175">
      <w:pPr>
        <w:pStyle w:val="PlainText"/>
        <w:rPr>
          <w:rFonts w:ascii="Times New Roman" w:hAnsi="Times New Roman"/>
          <w:u w:val="single"/>
        </w:rPr>
      </w:pPr>
      <w:r w:rsidRPr="00AE58B6">
        <w:rPr>
          <w:rFonts w:ascii="Times New Roman" w:hAnsi="Times New Roman"/>
          <w:b/>
        </w:rPr>
        <w:t>Day 18</w:t>
      </w:r>
      <w:r w:rsidR="00AA6FC0">
        <w:rPr>
          <w:rFonts w:ascii="Times New Roman" w:hAnsi="Times New Roman"/>
        </w:rPr>
        <w:t xml:space="preserve">   </w:t>
      </w:r>
      <w:r w:rsidR="002620D3">
        <w:rPr>
          <w:rFonts w:ascii="Times New Roman" w:hAnsi="Times New Roman"/>
        </w:rPr>
        <w:t>4/10</w:t>
      </w:r>
      <w:r>
        <w:rPr>
          <w:rFonts w:ascii="Times New Roman" w:hAnsi="Times New Roman"/>
        </w:rPr>
        <w:tab/>
      </w:r>
      <w:r w:rsidR="009D3701">
        <w:rPr>
          <w:rFonts w:ascii="Times New Roman" w:hAnsi="Times New Roman"/>
        </w:rPr>
        <w:t>Individual conferences with Jill to d</w:t>
      </w:r>
      <w:r w:rsidR="001650F3">
        <w:rPr>
          <w:rFonts w:ascii="Times New Roman" w:hAnsi="Times New Roman"/>
        </w:rPr>
        <w:t xml:space="preserve">iscuss your practicum experience </w:t>
      </w:r>
      <w:r w:rsidR="009D3701">
        <w:rPr>
          <w:rFonts w:ascii="Times New Roman" w:hAnsi="Times New Roman"/>
        </w:rPr>
        <w:t>&amp; student teaching</w:t>
      </w:r>
      <w:r w:rsidR="00F363D7">
        <w:rPr>
          <w:rFonts w:ascii="Times New Roman" w:hAnsi="Times New Roman"/>
        </w:rPr>
        <w:tab/>
      </w:r>
    </w:p>
    <w:p w:rsidR="00A30FC3" w:rsidRPr="00F82764" w:rsidRDefault="006D70F9" w:rsidP="001C410F">
      <w:pPr>
        <w:pStyle w:val="PlainText"/>
        <w:rPr>
          <w:rFonts w:ascii="Times New Roman" w:hAnsi="Times New Roman"/>
        </w:rPr>
      </w:pPr>
      <w:r>
        <w:rPr>
          <w:rFonts w:ascii="Times New Roman" w:hAnsi="Times New Roman"/>
        </w:rPr>
        <w:t>Wednesday</w:t>
      </w:r>
      <w:r w:rsidR="00563F2D">
        <w:rPr>
          <w:rFonts w:ascii="Times New Roman" w:hAnsi="Times New Roman"/>
        </w:rPr>
        <w:tab/>
      </w:r>
    </w:p>
    <w:sectPr w:rsidR="00A30FC3" w:rsidRPr="00F82764" w:rsidSect="00871954">
      <w:footerReference w:type="even" r:id="rId9"/>
      <w:footerReference w:type="default" r:id="rId10"/>
      <w:pgSz w:w="12240" w:h="15840"/>
      <w:pgMar w:top="1440" w:right="1319" w:bottom="1440" w:left="1319"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3D8" w:rsidRDefault="004B23D8">
      <w:r>
        <w:separator/>
      </w:r>
    </w:p>
  </w:endnote>
  <w:endnote w:type="continuationSeparator" w:id="0">
    <w:p w:rsidR="004B23D8" w:rsidRDefault="004B2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D55" w:rsidRDefault="00CA265D" w:rsidP="00546EA6">
    <w:pPr>
      <w:pStyle w:val="Footer"/>
      <w:framePr w:wrap="around" w:vAnchor="text" w:hAnchor="margin" w:xAlign="right" w:y="1"/>
      <w:rPr>
        <w:rStyle w:val="PageNumber"/>
      </w:rPr>
    </w:pPr>
    <w:r>
      <w:rPr>
        <w:rStyle w:val="PageNumber"/>
      </w:rPr>
      <w:fldChar w:fldCharType="begin"/>
    </w:r>
    <w:r w:rsidR="00E13D55">
      <w:rPr>
        <w:rStyle w:val="PageNumber"/>
      </w:rPr>
      <w:instrText xml:space="preserve">PAGE  </w:instrText>
    </w:r>
    <w:r>
      <w:rPr>
        <w:rStyle w:val="PageNumber"/>
      </w:rPr>
      <w:fldChar w:fldCharType="end"/>
    </w:r>
  </w:p>
  <w:p w:rsidR="00E13D55" w:rsidRDefault="00E13D55" w:rsidP="00546EA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D55" w:rsidRDefault="00CA265D" w:rsidP="00546EA6">
    <w:pPr>
      <w:pStyle w:val="Footer"/>
      <w:framePr w:wrap="around" w:vAnchor="text" w:hAnchor="margin" w:xAlign="right" w:y="1"/>
      <w:rPr>
        <w:rStyle w:val="PageNumber"/>
      </w:rPr>
    </w:pPr>
    <w:r>
      <w:rPr>
        <w:rStyle w:val="PageNumber"/>
      </w:rPr>
      <w:fldChar w:fldCharType="begin"/>
    </w:r>
    <w:r w:rsidR="00E13D55">
      <w:rPr>
        <w:rStyle w:val="PageNumber"/>
      </w:rPr>
      <w:instrText xml:space="preserve">PAGE  </w:instrText>
    </w:r>
    <w:r>
      <w:rPr>
        <w:rStyle w:val="PageNumber"/>
      </w:rPr>
      <w:fldChar w:fldCharType="separate"/>
    </w:r>
    <w:r w:rsidR="00954411">
      <w:rPr>
        <w:rStyle w:val="PageNumber"/>
        <w:noProof/>
      </w:rPr>
      <w:t>5</w:t>
    </w:r>
    <w:r>
      <w:rPr>
        <w:rStyle w:val="PageNumber"/>
      </w:rPr>
      <w:fldChar w:fldCharType="end"/>
    </w:r>
  </w:p>
  <w:p w:rsidR="00E13D55" w:rsidRDefault="00E13D55" w:rsidP="00546EA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3D8" w:rsidRDefault="004B23D8">
      <w:r>
        <w:separator/>
      </w:r>
    </w:p>
  </w:footnote>
  <w:footnote w:type="continuationSeparator" w:id="0">
    <w:p w:rsidR="004B23D8" w:rsidRDefault="004B23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C2699"/>
    <w:multiLevelType w:val="hybridMultilevel"/>
    <w:tmpl w:val="FC34F0F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EE42ED"/>
    <w:multiLevelType w:val="hybridMultilevel"/>
    <w:tmpl w:val="7E5040DA"/>
    <w:lvl w:ilvl="0" w:tplc="C7186EAE">
      <w:start w:val="1"/>
      <w:numFmt w:val="lowerLetter"/>
      <w:lvlText w:val="%1."/>
      <w:lvlJc w:val="left"/>
      <w:pPr>
        <w:tabs>
          <w:tab w:val="num" w:pos="750"/>
        </w:tabs>
        <w:ind w:left="750" w:hanging="360"/>
      </w:pPr>
      <w:rPr>
        <w:rFonts w:hint="default"/>
      </w:rPr>
    </w:lvl>
    <w:lvl w:ilvl="1" w:tplc="04090019" w:tentative="1">
      <w:start w:val="1"/>
      <w:numFmt w:val="lowerLetter"/>
      <w:lvlText w:val="%2."/>
      <w:lvlJc w:val="left"/>
      <w:pPr>
        <w:tabs>
          <w:tab w:val="num" w:pos="1470"/>
        </w:tabs>
        <w:ind w:left="1470" w:hanging="360"/>
      </w:pPr>
    </w:lvl>
    <w:lvl w:ilvl="2" w:tplc="0409001B" w:tentative="1">
      <w:start w:val="1"/>
      <w:numFmt w:val="lowerRoman"/>
      <w:lvlText w:val="%3."/>
      <w:lvlJc w:val="right"/>
      <w:pPr>
        <w:tabs>
          <w:tab w:val="num" w:pos="2190"/>
        </w:tabs>
        <w:ind w:left="2190" w:hanging="180"/>
      </w:pPr>
    </w:lvl>
    <w:lvl w:ilvl="3" w:tplc="0409000F" w:tentative="1">
      <w:start w:val="1"/>
      <w:numFmt w:val="decimal"/>
      <w:lvlText w:val="%4."/>
      <w:lvlJc w:val="left"/>
      <w:pPr>
        <w:tabs>
          <w:tab w:val="num" w:pos="2910"/>
        </w:tabs>
        <w:ind w:left="2910" w:hanging="360"/>
      </w:pPr>
    </w:lvl>
    <w:lvl w:ilvl="4" w:tplc="04090019" w:tentative="1">
      <w:start w:val="1"/>
      <w:numFmt w:val="lowerLetter"/>
      <w:lvlText w:val="%5."/>
      <w:lvlJc w:val="left"/>
      <w:pPr>
        <w:tabs>
          <w:tab w:val="num" w:pos="3630"/>
        </w:tabs>
        <w:ind w:left="3630" w:hanging="360"/>
      </w:pPr>
    </w:lvl>
    <w:lvl w:ilvl="5" w:tplc="0409001B" w:tentative="1">
      <w:start w:val="1"/>
      <w:numFmt w:val="lowerRoman"/>
      <w:lvlText w:val="%6."/>
      <w:lvlJc w:val="right"/>
      <w:pPr>
        <w:tabs>
          <w:tab w:val="num" w:pos="4350"/>
        </w:tabs>
        <w:ind w:left="4350" w:hanging="180"/>
      </w:pPr>
    </w:lvl>
    <w:lvl w:ilvl="6" w:tplc="0409000F" w:tentative="1">
      <w:start w:val="1"/>
      <w:numFmt w:val="decimal"/>
      <w:lvlText w:val="%7."/>
      <w:lvlJc w:val="left"/>
      <w:pPr>
        <w:tabs>
          <w:tab w:val="num" w:pos="5070"/>
        </w:tabs>
        <w:ind w:left="5070" w:hanging="360"/>
      </w:pPr>
    </w:lvl>
    <w:lvl w:ilvl="7" w:tplc="04090019" w:tentative="1">
      <w:start w:val="1"/>
      <w:numFmt w:val="lowerLetter"/>
      <w:lvlText w:val="%8."/>
      <w:lvlJc w:val="left"/>
      <w:pPr>
        <w:tabs>
          <w:tab w:val="num" w:pos="5790"/>
        </w:tabs>
        <w:ind w:left="5790" w:hanging="360"/>
      </w:pPr>
    </w:lvl>
    <w:lvl w:ilvl="8" w:tplc="0409001B" w:tentative="1">
      <w:start w:val="1"/>
      <w:numFmt w:val="lowerRoman"/>
      <w:lvlText w:val="%9."/>
      <w:lvlJc w:val="right"/>
      <w:pPr>
        <w:tabs>
          <w:tab w:val="num" w:pos="6510"/>
        </w:tabs>
        <w:ind w:left="6510" w:hanging="180"/>
      </w:pPr>
    </w:lvl>
  </w:abstractNum>
  <w:abstractNum w:abstractNumId="2">
    <w:nsid w:val="1F105912"/>
    <w:multiLevelType w:val="hybridMultilevel"/>
    <w:tmpl w:val="3314E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C20657"/>
    <w:multiLevelType w:val="hybridMultilevel"/>
    <w:tmpl w:val="F0126CE4"/>
    <w:lvl w:ilvl="0" w:tplc="79D8E19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B7565FB"/>
    <w:multiLevelType w:val="hybridMultilevel"/>
    <w:tmpl w:val="3CF4EC2C"/>
    <w:lvl w:ilvl="0" w:tplc="79D8E19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28962AE"/>
    <w:multiLevelType w:val="hybridMultilevel"/>
    <w:tmpl w:val="7E749D56"/>
    <w:lvl w:ilvl="0" w:tplc="DBAAC21A">
      <w:start w:val="1"/>
      <w:numFmt w:val="lowerLetter"/>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6">
    <w:nsid w:val="4D377B41"/>
    <w:multiLevelType w:val="hybridMultilevel"/>
    <w:tmpl w:val="671063C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C253158"/>
    <w:multiLevelType w:val="hybridMultilevel"/>
    <w:tmpl w:val="4D7E74B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02B0F3B"/>
    <w:multiLevelType w:val="hybridMultilevel"/>
    <w:tmpl w:val="2A403DCA"/>
    <w:lvl w:ilvl="0" w:tplc="DE223FE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60D46949"/>
    <w:multiLevelType w:val="hybridMultilevel"/>
    <w:tmpl w:val="4C9A1BC2"/>
    <w:lvl w:ilvl="0" w:tplc="8D30E846">
      <w:start w:val="1"/>
      <w:numFmt w:val="lowerLetter"/>
      <w:lvlText w:val="%1."/>
      <w:lvlJc w:val="left"/>
      <w:pPr>
        <w:tabs>
          <w:tab w:val="num" w:pos="750"/>
        </w:tabs>
        <w:ind w:left="750" w:hanging="360"/>
      </w:pPr>
      <w:rPr>
        <w:rFonts w:hint="default"/>
      </w:rPr>
    </w:lvl>
    <w:lvl w:ilvl="1" w:tplc="04090019" w:tentative="1">
      <w:start w:val="1"/>
      <w:numFmt w:val="lowerLetter"/>
      <w:lvlText w:val="%2."/>
      <w:lvlJc w:val="left"/>
      <w:pPr>
        <w:tabs>
          <w:tab w:val="num" w:pos="1470"/>
        </w:tabs>
        <w:ind w:left="1470" w:hanging="360"/>
      </w:pPr>
    </w:lvl>
    <w:lvl w:ilvl="2" w:tplc="0409001B" w:tentative="1">
      <w:start w:val="1"/>
      <w:numFmt w:val="lowerRoman"/>
      <w:lvlText w:val="%3."/>
      <w:lvlJc w:val="right"/>
      <w:pPr>
        <w:tabs>
          <w:tab w:val="num" w:pos="2190"/>
        </w:tabs>
        <w:ind w:left="2190" w:hanging="180"/>
      </w:pPr>
    </w:lvl>
    <w:lvl w:ilvl="3" w:tplc="0409000F" w:tentative="1">
      <w:start w:val="1"/>
      <w:numFmt w:val="decimal"/>
      <w:lvlText w:val="%4."/>
      <w:lvlJc w:val="left"/>
      <w:pPr>
        <w:tabs>
          <w:tab w:val="num" w:pos="2910"/>
        </w:tabs>
        <w:ind w:left="2910" w:hanging="360"/>
      </w:pPr>
    </w:lvl>
    <w:lvl w:ilvl="4" w:tplc="04090019" w:tentative="1">
      <w:start w:val="1"/>
      <w:numFmt w:val="lowerLetter"/>
      <w:lvlText w:val="%5."/>
      <w:lvlJc w:val="left"/>
      <w:pPr>
        <w:tabs>
          <w:tab w:val="num" w:pos="3630"/>
        </w:tabs>
        <w:ind w:left="3630" w:hanging="360"/>
      </w:pPr>
    </w:lvl>
    <w:lvl w:ilvl="5" w:tplc="0409001B" w:tentative="1">
      <w:start w:val="1"/>
      <w:numFmt w:val="lowerRoman"/>
      <w:lvlText w:val="%6."/>
      <w:lvlJc w:val="right"/>
      <w:pPr>
        <w:tabs>
          <w:tab w:val="num" w:pos="4350"/>
        </w:tabs>
        <w:ind w:left="4350" w:hanging="180"/>
      </w:pPr>
    </w:lvl>
    <w:lvl w:ilvl="6" w:tplc="0409000F" w:tentative="1">
      <w:start w:val="1"/>
      <w:numFmt w:val="decimal"/>
      <w:lvlText w:val="%7."/>
      <w:lvlJc w:val="left"/>
      <w:pPr>
        <w:tabs>
          <w:tab w:val="num" w:pos="5070"/>
        </w:tabs>
        <w:ind w:left="5070" w:hanging="360"/>
      </w:pPr>
    </w:lvl>
    <w:lvl w:ilvl="7" w:tplc="04090019" w:tentative="1">
      <w:start w:val="1"/>
      <w:numFmt w:val="lowerLetter"/>
      <w:lvlText w:val="%8."/>
      <w:lvlJc w:val="left"/>
      <w:pPr>
        <w:tabs>
          <w:tab w:val="num" w:pos="5790"/>
        </w:tabs>
        <w:ind w:left="5790" w:hanging="360"/>
      </w:pPr>
    </w:lvl>
    <w:lvl w:ilvl="8" w:tplc="0409001B" w:tentative="1">
      <w:start w:val="1"/>
      <w:numFmt w:val="lowerRoman"/>
      <w:lvlText w:val="%9."/>
      <w:lvlJc w:val="right"/>
      <w:pPr>
        <w:tabs>
          <w:tab w:val="num" w:pos="6510"/>
        </w:tabs>
        <w:ind w:left="6510" w:hanging="180"/>
      </w:pPr>
    </w:lvl>
  </w:abstractNum>
  <w:abstractNum w:abstractNumId="10">
    <w:nsid w:val="71B04BDD"/>
    <w:multiLevelType w:val="hybridMultilevel"/>
    <w:tmpl w:val="B6C41468"/>
    <w:lvl w:ilvl="0" w:tplc="C45EED1A">
      <w:start w:val="24"/>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D126A41"/>
    <w:multiLevelType w:val="hybridMultilevel"/>
    <w:tmpl w:val="2C6C9E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0"/>
  </w:num>
  <w:num w:numId="5">
    <w:abstractNumId w:val="3"/>
  </w:num>
  <w:num w:numId="6">
    <w:abstractNumId w:val="10"/>
  </w:num>
  <w:num w:numId="7">
    <w:abstractNumId w:val="5"/>
  </w:num>
  <w:num w:numId="8">
    <w:abstractNumId w:val="9"/>
  </w:num>
  <w:num w:numId="9">
    <w:abstractNumId w:val="1"/>
  </w:num>
  <w:num w:numId="10">
    <w:abstractNumId w:val="4"/>
  </w:num>
  <w:num w:numId="11">
    <w:abstractNumId w:val="11"/>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6E5"/>
    <w:rsid w:val="0000309D"/>
    <w:rsid w:val="00007BB4"/>
    <w:rsid w:val="00015E03"/>
    <w:rsid w:val="000235FF"/>
    <w:rsid w:val="000279FE"/>
    <w:rsid w:val="00027DF1"/>
    <w:rsid w:val="000404D2"/>
    <w:rsid w:val="00043469"/>
    <w:rsid w:val="00047E43"/>
    <w:rsid w:val="000529F2"/>
    <w:rsid w:val="00056EAB"/>
    <w:rsid w:val="00061BF5"/>
    <w:rsid w:val="00062D45"/>
    <w:rsid w:val="0006526D"/>
    <w:rsid w:val="000700CB"/>
    <w:rsid w:val="000704DE"/>
    <w:rsid w:val="00071661"/>
    <w:rsid w:val="00076838"/>
    <w:rsid w:val="0008164D"/>
    <w:rsid w:val="00081D0D"/>
    <w:rsid w:val="00082EC2"/>
    <w:rsid w:val="00083A03"/>
    <w:rsid w:val="00086EA8"/>
    <w:rsid w:val="0009397C"/>
    <w:rsid w:val="00096B2C"/>
    <w:rsid w:val="000A3495"/>
    <w:rsid w:val="000A57AE"/>
    <w:rsid w:val="000A5ECC"/>
    <w:rsid w:val="000A60BB"/>
    <w:rsid w:val="000A7570"/>
    <w:rsid w:val="000B238E"/>
    <w:rsid w:val="000B2DC8"/>
    <w:rsid w:val="000E29CE"/>
    <w:rsid w:val="000E636E"/>
    <w:rsid w:val="000F0F3C"/>
    <w:rsid w:val="000F7EC7"/>
    <w:rsid w:val="00114810"/>
    <w:rsid w:val="00121C88"/>
    <w:rsid w:val="00123C5F"/>
    <w:rsid w:val="00124EF1"/>
    <w:rsid w:val="00130AF1"/>
    <w:rsid w:val="0013498E"/>
    <w:rsid w:val="001354F4"/>
    <w:rsid w:val="001434D6"/>
    <w:rsid w:val="00143607"/>
    <w:rsid w:val="00151D27"/>
    <w:rsid w:val="001602AF"/>
    <w:rsid w:val="00161C5A"/>
    <w:rsid w:val="00163424"/>
    <w:rsid w:val="001650F3"/>
    <w:rsid w:val="001749F6"/>
    <w:rsid w:val="001806A2"/>
    <w:rsid w:val="00180EFF"/>
    <w:rsid w:val="00182E67"/>
    <w:rsid w:val="0018422C"/>
    <w:rsid w:val="001900C2"/>
    <w:rsid w:val="001912F4"/>
    <w:rsid w:val="001920F1"/>
    <w:rsid w:val="00192EAB"/>
    <w:rsid w:val="00197066"/>
    <w:rsid w:val="001A09A8"/>
    <w:rsid w:val="001B09CB"/>
    <w:rsid w:val="001B41F0"/>
    <w:rsid w:val="001B633A"/>
    <w:rsid w:val="001B79C8"/>
    <w:rsid w:val="001C410F"/>
    <w:rsid w:val="001C515D"/>
    <w:rsid w:val="001D57D7"/>
    <w:rsid w:val="001E68AF"/>
    <w:rsid w:val="001E7A82"/>
    <w:rsid w:val="001F18A7"/>
    <w:rsid w:val="001F20DE"/>
    <w:rsid w:val="001F5968"/>
    <w:rsid w:val="001F5E02"/>
    <w:rsid w:val="00203796"/>
    <w:rsid w:val="0021315B"/>
    <w:rsid w:val="0021483C"/>
    <w:rsid w:val="00216430"/>
    <w:rsid w:val="0023186C"/>
    <w:rsid w:val="00235143"/>
    <w:rsid w:val="0024290F"/>
    <w:rsid w:val="0024550A"/>
    <w:rsid w:val="00252564"/>
    <w:rsid w:val="002616E5"/>
    <w:rsid w:val="002620D3"/>
    <w:rsid w:val="0026284B"/>
    <w:rsid w:val="00262DB3"/>
    <w:rsid w:val="002675F0"/>
    <w:rsid w:val="0027211D"/>
    <w:rsid w:val="0027288E"/>
    <w:rsid w:val="002842F1"/>
    <w:rsid w:val="002865F5"/>
    <w:rsid w:val="002917C3"/>
    <w:rsid w:val="00293069"/>
    <w:rsid w:val="0029482E"/>
    <w:rsid w:val="002A042A"/>
    <w:rsid w:val="002A6B83"/>
    <w:rsid w:val="002A75D2"/>
    <w:rsid w:val="002B6233"/>
    <w:rsid w:val="002C39D8"/>
    <w:rsid w:val="002D258A"/>
    <w:rsid w:val="002E3EB4"/>
    <w:rsid w:val="002F0362"/>
    <w:rsid w:val="002F2DE3"/>
    <w:rsid w:val="002F37B6"/>
    <w:rsid w:val="00304D73"/>
    <w:rsid w:val="00310017"/>
    <w:rsid w:val="00310CDB"/>
    <w:rsid w:val="00312C94"/>
    <w:rsid w:val="00312D1A"/>
    <w:rsid w:val="00333940"/>
    <w:rsid w:val="00335A21"/>
    <w:rsid w:val="00336E1E"/>
    <w:rsid w:val="00341766"/>
    <w:rsid w:val="00344DB8"/>
    <w:rsid w:val="0034593F"/>
    <w:rsid w:val="00350CCE"/>
    <w:rsid w:val="0035267D"/>
    <w:rsid w:val="00360944"/>
    <w:rsid w:val="00361DC8"/>
    <w:rsid w:val="003654F4"/>
    <w:rsid w:val="00367031"/>
    <w:rsid w:val="00373D7E"/>
    <w:rsid w:val="003742EA"/>
    <w:rsid w:val="0038080B"/>
    <w:rsid w:val="003811B1"/>
    <w:rsid w:val="00382979"/>
    <w:rsid w:val="00383008"/>
    <w:rsid w:val="003900A5"/>
    <w:rsid w:val="00390F15"/>
    <w:rsid w:val="0039121E"/>
    <w:rsid w:val="00391D9C"/>
    <w:rsid w:val="003926FE"/>
    <w:rsid w:val="00394F61"/>
    <w:rsid w:val="00397B53"/>
    <w:rsid w:val="003A2EF5"/>
    <w:rsid w:val="003A42AE"/>
    <w:rsid w:val="003A5D83"/>
    <w:rsid w:val="003A7629"/>
    <w:rsid w:val="003C2B85"/>
    <w:rsid w:val="003C506F"/>
    <w:rsid w:val="003D0F54"/>
    <w:rsid w:val="003D19A0"/>
    <w:rsid w:val="003D73CB"/>
    <w:rsid w:val="003D7E8F"/>
    <w:rsid w:val="003E2515"/>
    <w:rsid w:val="003E316E"/>
    <w:rsid w:val="003F111D"/>
    <w:rsid w:val="003F2B0F"/>
    <w:rsid w:val="003F5B28"/>
    <w:rsid w:val="003F7398"/>
    <w:rsid w:val="00400782"/>
    <w:rsid w:val="0040446B"/>
    <w:rsid w:val="004115E7"/>
    <w:rsid w:val="004146BC"/>
    <w:rsid w:val="004157CD"/>
    <w:rsid w:val="00425EC9"/>
    <w:rsid w:val="00426B59"/>
    <w:rsid w:val="00427CC0"/>
    <w:rsid w:val="00432BF5"/>
    <w:rsid w:val="0043542D"/>
    <w:rsid w:val="004358FF"/>
    <w:rsid w:val="00437369"/>
    <w:rsid w:val="00437D21"/>
    <w:rsid w:val="00442322"/>
    <w:rsid w:val="00452F03"/>
    <w:rsid w:val="004639EF"/>
    <w:rsid w:val="00473351"/>
    <w:rsid w:val="00474E03"/>
    <w:rsid w:val="004879E2"/>
    <w:rsid w:val="0049337C"/>
    <w:rsid w:val="004973CF"/>
    <w:rsid w:val="004A7F21"/>
    <w:rsid w:val="004B23D8"/>
    <w:rsid w:val="004C0197"/>
    <w:rsid w:val="004C209E"/>
    <w:rsid w:val="004C4D6C"/>
    <w:rsid w:val="004D0FFC"/>
    <w:rsid w:val="004D2868"/>
    <w:rsid w:val="004D5D4B"/>
    <w:rsid w:val="004D7178"/>
    <w:rsid w:val="004D75CF"/>
    <w:rsid w:val="004E550B"/>
    <w:rsid w:val="004F73A5"/>
    <w:rsid w:val="005040CA"/>
    <w:rsid w:val="0050415A"/>
    <w:rsid w:val="00512257"/>
    <w:rsid w:val="00512CA0"/>
    <w:rsid w:val="00515744"/>
    <w:rsid w:val="0052037A"/>
    <w:rsid w:val="00527C48"/>
    <w:rsid w:val="0054156A"/>
    <w:rsid w:val="00541E82"/>
    <w:rsid w:val="00541F3A"/>
    <w:rsid w:val="00542BFC"/>
    <w:rsid w:val="00546EA6"/>
    <w:rsid w:val="00547567"/>
    <w:rsid w:val="0055161F"/>
    <w:rsid w:val="00551A5A"/>
    <w:rsid w:val="00552A80"/>
    <w:rsid w:val="0055543D"/>
    <w:rsid w:val="00555F02"/>
    <w:rsid w:val="005561AC"/>
    <w:rsid w:val="00563F2D"/>
    <w:rsid w:val="005646BB"/>
    <w:rsid w:val="00564912"/>
    <w:rsid w:val="00565258"/>
    <w:rsid w:val="0057185F"/>
    <w:rsid w:val="00577656"/>
    <w:rsid w:val="00582348"/>
    <w:rsid w:val="00585D7B"/>
    <w:rsid w:val="00586398"/>
    <w:rsid w:val="00587A1D"/>
    <w:rsid w:val="005917C0"/>
    <w:rsid w:val="00591F3D"/>
    <w:rsid w:val="00595F65"/>
    <w:rsid w:val="00596FCB"/>
    <w:rsid w:val="005B3670"/>
    <w:rsid w:val="005B6990"/>
    <w:rsid w:val="005C345F"/>
    <w:rsid w:val="005C6FE3"/>
    <w:rsid w:val="005D273A"/>
    <w:rsid w:val="005E0EC8"/>
    <w:rsid w:val="005E17FF"/>
    <w:rsid w:val="005E242A"/>
    <w:rsid w:val="005E2AD3"/>
    <w:rsid w:val="005E3DC8"/>
    <w:rsid w:val="005E5297"/>
    <w:rsid w:val="005E5ED5"/>
    <w:rsid w:val="005F12A4"/>
    <w:rsid w:val="005F63BF"/>
    <w:rsid w:val="00600C36"/>
    <w:rsid w:val="00607317"/>
    <w:rsid w:val="00610C78"/>
    <w:rsid w:val="00611DD6"/>
    <w:rsid w:val="006120E0"/>
    <w:rsid w:val="006154FC"/>
    <w:rsid w:val="00620824"/>
    <w:rsid w:val="006328B6"/>
    <w:rsid w:val="00645B97"/>
    <w:rsid w:val="00647175"/>
    <w:rsid w:val="006506E8"/>
    <w:rsid w:val="0065683A"/>
    <w:rsid w:val="00664C3D"/>
    <w:rsid w:val="00672792"/>
    <w:rsid w:val="00674F55"/>
    <w:rsid w:val="00677ED4"/>
    <w:rsid w:val="00680DD3"/>
    <w:rsid w:val="0068359D"/>
    <w:rsid w:val="00684798"/>
    <w:rsid w:val="00686BEA"/>
    <w:rsid w:val="00686ED4"/>
    <w:rsid w:val="0069656B"/>
    <w:rsid w:val="006B2F86"/>
    <w:rsid w:val="006C62E8"/>
    <w:rsid w:val="006D010B"/>
    <w:rsid w:val="006D2C99"/>
    <w:rsid w:val="006D4C5A"/>
    <w:rsid w:val="006D70F9"/>
    <w:rsid w:val="006E3182"/>
    <w:rsid w:val="006F09A3"/>
    <w:rsid w:val="006F35DB"/>
    <w:rsid w:val="006F7D88"/>
    <w:rsid w:val="00700829"/>
    <w:rsid w:val="00702259"/>
    <w:rsid w:val="007154F2"/>
    <w:rsid w:val="00715B11"/>
    <w:rsid w:val="00722EE1"/>
    <w:rsid w:val="00723B76"/>
    <w:rsid w:val="007249F8"/>
    <w:rsid w:val="00736048"/>
    <w:rsid w:val="00745054"/>
    <w:rsid w:val="007537AB"/>
    <w:rsid w:val="00754407"/>
    <w:rsid w:val="007558A3"/>
    <w:rsid w:val="00757E48"/>
    <w:rsid w:val="007603A3"/>
    <w:rsid w:val="00760D31"/>
    <w:rsid w:val="00763BAA"/>
    <w:rsid w:val="00766446"/>
    <w:rsid w:val="007675B5"/>
    <w:rsid w:val="00770CE6"/>
    <w:rsid w:val="00770FE0"/>
    <w:rsid w:val="00775EB9"/>
    <w:rsid w:val="0078243B"/>
    <w:rsid w:val="00785CA5"/>
    <w:rsid w:val="007913EB"/>
    <w:rsid w:val="0079160B"/>
    <w:rsid w:val="00791E4A"/>
    <w:rsid w:val="00793229"/>
    <w:rsid w:val="007A5937"/>
    <w:rsid w:val="007A5A5F"/>
    <w:rsid w:val="007A6DFD"/>
    <w:rsid w:val="007B3D42"/>
    <w:rsid w:val="007B3D5F"/>
    <w:rsid w:val="007C4A9D"/>
    <w:rsid w:val="007C65ED"/>
    <w:rsid w:val="007E45FE"/>
    <w:rsid w:val="007E4B0F"/>
    <w:rsid w:val="007F0239"/>
    <w:rsid w:val="00802A1B"/>
    <w:rsid w:val="008045C5"/>
    <w:rsid w:val="0081062B"/>
    <w:rsid w:val="00815052"/>
    <w:rsid w:val="00815310"/>
    <w:rsid w:val="0081545C"/>
    <w:rsid w:val="0081687F"/>
    <w:rsid w:val="008238BC"/>
    <w:rsid w:val="00826980"/>
    <w:rsid w:val="00831636"/>
    <w:rsid w:val="008410DD"/>
    <w:rsid w:val="008411AD"/>
    <w:rsid w:val="0084123F"/>
    <w:rsid w:val="00841324"/>
    <w:rsid w:val="008423F0"/>
    <w:rsid w:val="008452F5"/>
    <w:rsid w:val="00850CC2"/>
    <w:rsid w:val="00851025"/>
    <w:rsid w:val="00855773"/>
    <w:rsid w:val="008615E4"/>
    <w:rsid w:val="0086401B"/>
    <w:rsid w:val="00865D0D"/>
    <w:rsid w:val="00870EC5"/>
    <w:rsid w:val="00871954"/>
    <w:rsid w:val="008719B9"/>
    <w:rsid w:val="0087553F"/>
    <w:rsid w:val="00882CA9"/>
    <w:rsid w:val="008831D3"/>
    <w:rsid w:val="00885626"/>
    <w:rsid w:val="00886950"/>
    <w:rsid w:val="00887479"/>
    <w:rsid w:val="008917C5"/>
    <w:rsid w:val="0089199A"/>
    <w:rsid w:val="008945E9"/>
    <w:rsid w:val="00894F21"/>
    <w:rsid w:val="008963D6"/>
    <w:rsid w:val="00897E73"/>
    <w:rsid w:val="008A100B"/>
    <w:rsid w:val="008A25A5"/>
    <w:rsid w:val="008A4728"/>
    <w:rsid w:val="008C264D"/>
    <w:rsid w:val="008D3A32"/>
    <w:rsid w:val="008D5052"/>
    <w:rsid w:val="008D640D"/>
    <w:rsid w:val="008E1B11"/>
    <w:rsid w:val="008F0564"/>
    <w:rsid w:val="008F3D80"/>
    <w:rsid w:val="008F6C24"/>
    <w:rsid w:val="0090517C"/>
    <w:rsid w:val="009063D9"/>
    <w:rsid w:val="00907D63"/>
    <w:rsid w:val="00907E0C"/>
    <w:rsid w:val="00907E48"/>
    <w:rsid w:val="009201A6"/>
    <w:rsid w:val="00927938"/>
    <w:rsid w:val="00930876"/>
    <w:rsid w:val="00945EE0"/>
    <w:rsid w:val="00952474"/>
    <w:rsid w:val="00954411"/>
    <w:rsid w:val="00955AE1"/>
    <w:rsid w:val="00957DF9"/>
    <w:rsid w:val="00967096"/>
    <w:rsid w:val="0097281F"/>
    <w:rsid w:val="00973DB9"/>
    <w:rsid w:val="00974281"/>
    <w:rsid w:val="00977259"/>
    <w:rsid w:val="009850DC"/>
    <w:rsid w:val="0098778D"/>
    <w:rsid w:val="009910D7"/>
    <w:rsid w:val="009954DD"/>
    <w:rsid w:val="009A7AB4"/>
    <w:rsid w:val="009B79C6"/>
    <w:rsid w:val="009C05F7"/>
    <w:rsid w:val="009C090A"/>
    <w:rsid w:val="009C2379"/>
    <w:rsid w:val="009C28A0"/>
    <w:rsid w:val="009C2E56"/>
    <w:rsid w:val="009C2F6D"/>
    <w:rsid w:val="009D3701"/>
    <w:rsid w:val="009D5AF7"/>
    <w:rsid w:val="009D7B9A"/>
    <w:rsid w:val="009E5A0F"/>
    <w:rsid w:val="009E6586"/>
    <w:rsid w:val="009F2805"/>
    <w:rsid w:val="00A058ED"/>
    <w:rsid w:val="00A15142"/>
    <w:rsid w:val="00A225F3"/>
    <w:rsid w:val="00A23164"/>
    <w:rsid w:val="00A234F6"/>
    <w:rsid w:val="00A243F4"/>
    <w:rsid w:val="00A30FC3"/>
    <w:rsid w:val="00A33AA2"/>
    <w:rsid w:val="00A3694C"/>
    <w:rsid w:val="00A36C74"/>
    <w:rsid w:val="00A41BF0"/>
    <w:rsid w:val="00A4469F"/>
    <w:rsid w:val="00A52777"/>
    <w:rsid w:val="00A554F9"/>
    <w:rsid w:val="00A55FEF"/>
    <w:rsid w:val="00A65262"/>
    <w:rsid w:val="00A655BE"/>
    <w:rsid w:val="00A71D85"/>
    <w:rsid w:val="00A728E8"/>
    <w:rsid w:val="00A747C2"/>
    <w:rsid w:val="00A766D9"/>
    <w:rsid w:val="00A77C16"/>
    <w:rsid w:val="00A90B7A"/>
    <w:rsid w:val="00A920BD"/>
    <w:rsid w:val="00AA3DEF"/>
    <w:rsid w:val="00AA4410"/>
    <w:rsid w:val="00AA6FC0"/>
    <w:rsid w:val="00AA7632"/>
    <w:rsid w:val="00AA7727"/>
    <w:rsid w:val="00AB0975"/>
    <w:rsid w:val="00AB0DAF"/>
    <w:rsid w:val="00AB2B1F"/>
    <w:rsid w:val="00AB45B9"/>
    <w:rsid w:val="00AC0096"/>
    <w:rsid w:val="00AC7564"/>
    <w:rsid w:val="00AD1413"/>
    <w:rsid w:val="00AD47FC"/>
    <w:rsid w:val="00AD50A9"/>
    <w:rsid w:val="00AE0B4A"/>
    <w:rsid w:val="00AE58B6"/>
    <w:rsid w:val="00AF0618"/>
    <w:rsid w:val="00AF0ED5"/>
    <w:rsid w:val="00AF30EA"/>
    <w:rsid w:val="00AF4180"/>
    <w:rsid w:val="00AF6646"/>
    <w:rsid w:val="00AF7BCC"/>
    <w:rsid w:val="00B01ED3"/>
    <w:rsid w:val="00B03D24"/>
    <w:rsid w:val="00B044F4"/>
    <w:rsid w:val="00B1544A"/>
    <w:rsid w:val="00B20CE9"/>
    <w:rsid w:val="00B21E4D"/>
    <w:rsid w:val="00B222E6"/>
    <w:rsid w:val="00B27572"/>
    <w:rsid w:val="00B45E60"/>
    <w:rsid w:val="00B4753B"/>
    <w:rsid w:val="00B561B8"/>
    <w:rsid w:val="00B564FE"/>
    <w:rsid w:val="00B61AF5"/>
    <w:rsid w:val="00B63E8F"/>
    <w:rsid w:val="00B72BFC"/>
    <w:rsid w:val="00B73180"/>
    <w:rsid w:val="00B750AB"/>
    <w:rsid w:val="00B9564F"/>
    <w:rsid w:val="00BA233A"/>
    <w:rsid w:val="00BC3C77"/>
    <w:rsid w:val="00BC64E4"/>
    <w:rsid w:val="00BC7948"/>
    <w:rsid w:val="00BD33BA"/>
    <w:rsid w:val="00BD5A8C"/>
    <w:rsid w:val="00BE0DB9"/>
    <w:rsid w:val="00BE4F95"/>
    <w:rsid w:val="00BF018D"/>
    <w:rsid w:val="00BF255C"/>
    <w:rsid w:val="00C04E40"/>
    <w:rsid w:val="00C067FF"/>
    <w:rsid w:val="00C06F06"/>
    <w:rsid w:val="00C13F2F"/>
    <w:rsid w:val="00C155B9"/>
    <w:rsid w:val="00C169A3"/>
    <w:rsid w:val="00C17CD3"/>
    <w:rsid w:val="00C27DBA"/>
    <w:rsid w:val="00C355F3"/>
    <w:rsid w:val="00C45C58"/>
    <w:rsid w:val="00C4669B"/>
    <w:rsid w:val="00C47A23"/>
    <w:rsid w:val="00C5246F"/>
    <w:rsid w:val="00C61CCD"/>
    <w:rsid w:val="00C65560"/>
    <w:rsid w:val="00C65561"/>
    <w:rsid w:val="00C72CEE"/>
    <w:rsid w:val="00C752E9"/>
    <w:rsid w:val="00C75649"/>
    <w:rsid w:val="00C758F5"/>
    <w:rsid w:val="00C83291"/>
    <w:rsid w:val="00C95095"/>
    <w:rsid w:val="00C96DE2"/>
    <w:rsid w:val="00C97978"/>
    <w:rsid w:val="00CA07F1"/>
    <w:rsid w:val="00CA2641"/>
    <w:rsid w:val="00CA265D"/>
    <w:rsid w:val="00CA26DC"/>
    <w:rsid w:val="00CA527E"/>
    <w:rsid w:val="00CB465D"/>
    <w:rsid w:val="00CC4D32"/>
    <w:rsid w:val="00CC75B0"/>
    <w:rsid w:val="00CD0651"/>
    <w:rsid w:val="00CD1836"/>
    <w:rsid w:val="00CE3838"/>
    <w:rsid w:val="00CF47C9"/>
    <w:rsid w:val="00CF7FAE"/>
    <w:rsid w:val="00D04AD3"/>
    <w:rsid w:val="00D05119"/>
    <w:rsid w:val="00D135FC"/>
    <w:rsid w:val="00D2650E"/>
    <w:rsid w:val="00D270EF"/>
    <w:rsid w:val="00D3088A"/>
    <w:rsid w:val="00D30B5D"/>
    <w:rsid w:val="00D34508"/>
    <w:rsid w:val="00D362C6"/>
    <w:rsid w:val="00D41257"/>
    <w:rsid w:val="00D42D70"/>
    <w:rsid w:val="00D43770"/>
    <w:rsid w:val="00D45A62"/>
    <w:rsid w:val="00D533A3"/>
    <w:rsid w:val="00D559D4"/>
    <w:rsid w:val="00D62627"/>
    <w:rsid w:val="00D6342C"/>
    <w:rsid w:val="00D679FB"/>
    <w:rsid w:val="00D72BA8"/>
    <w:rsid w:val="00D772E8"/>
    <w:rsid w:val="00D819B2"/>
    <w:rsid w:val="00D825E5"/>
    <w:rsid w:val="00D83D09"/>
    <w:rsid w:val="00D90AFE"/>
    <w:rsid w:val="00D91209"/>
    <w:rsid w:val="00D94F0D"/>
    <w:rsid w:val="00DA34C8"/>
    <w:rsid w:val="00DA6F6F"/>
    <w:rsid w:val="00DB0EB2"/>
    <w:rsid w:val="00DB1B09"/>
    <w:rsid w:val="00DC1939"/>
    <w:rsid w:val="00DC19CC"/>
    <w:rsid w:val="00DC475B"/>
    <w:rsid w:val="00DD270E"/>
    <w:rsid w:val="00DD3029"/>
    <w:rsid w:val="00DD5118"/>
    <w:rsid w:val="00DD63BF"/>
    <w:rsid w:val="00DE079A"/>
    <w:rsid w:val="00DE09F5"/>
    <w:rsid w:val="00DE3EFE"/>
    <w:rsid w:val="00DF4082"/>
    <w:rsid w:val="00DF630A"/>
    <w:rsid w:val="00DF6587"/>
    <w:rsid w:val="00E03839"/>
    <w:rsid w:val="00E05149"/>
    <w:rsid w:val="00E13D55"/>
    <w:rsid w:val="00E223F3"/>
    <w:rsid w:val="00E27AF0"/>
    <w:rsid w:val="00E35C49"/>
    <w:rsid w:val="00E4532C"/>
    <w:rsid w:val="00E53947"/>
    <w:rsid w:val="00E53D14"/>
    <w:rsid w:val="00E55931"/>
    <w:rsid w:val="00E56AB4"/>
    <w:rsid w:val="00E60B7E"/>
    <w:rsid w:val="00E64FC2"/>
    <w:rsid w:val="00E76C1A"/>
    <w:rsid w:val="00E76FA4"/>
    <w:rsid w:val="00E84135"/>
    <w:rsid w:val="00E84525"/>
    <w:rsid w:val="00E87CE8"/>
    <w:rsid w:val="00E91D62"/>
    <w:rsid w:val="00E93007"/>
    <w:rsid w:val="00E94FB3"/>
    <w:rsid w:val="00E9670C"/>
    <w:rsid w:val="00EA61D7"/>
    <w:rsid w:val="00EC2DD7"/>
    <w:rsid w:val="00EC32D9"/>
    <w:rsid w:val="00EE3852"/>
    <w:rsid w:val="00EF3945"/>
    <w:rsid w:val="00F0030B"/>
    <w:rsid w:val="00F02681"/>
    <w:rsid w:val="00F05DC9"/>
    <w:rsid w:val="00F07C3D"/>
    <w:rsid w:val="00F1077E"/>
    <w:rsid w:val="00F147E4"/>
    <w:rsid w:val="00F17042"/>
    <w:rsid w:val="00F23C88"/>
    <w:rsid w:val="00F3237F"/>
    <w:rsid w:val="00F332A9"/>
    <w:rsid w:val="00F35BE7"/>
    <w:rsid w:val="00F363D7"/>
    <w:rsid w:val="00F421B0"/>
    <w:rsid w:val="00F42402"/>
    <w:rsid w:val="00F46F96"/>
    <w:rsid w:val="00F526DF"/>
    <w:rsid w:val="00F54D0B"/>
    <w:rsid w:val="00F5501A"/>
    <w:rsid w:val="00F60A3A"/>
    <w:rsid w:val="00F637C2"/>
    <w:rsid w:val="00F65F7A"/>
    <w:rsid w:val="00F75D9B"/>
    <w:rsid w:val="00F82764"/>
    <w:rsid w:val="00F845E7"/>
    <w:rsid w:val="00F92BAA"/>
    <w:rsid w:val="00FA07AE"/>
    <w:rsid w:val="00FA19B4"/>
    <w:rsid w:val="00FA1C6E"/>
    <w:rsid w:val="00FA21F0"/>
    <w:rsid w:val="00FB22D2"/>
    <w:rsid w:val="00FC791D"/>
    <w:rsid w:val="00FD302F"/>
    <w:rsid w:val="00FD4515"/>
    <w:rsid w:val="00FD48DD"/>
    <w:rsid w:val="00FD59A0"/>
    <w:rsid w:val="00FD5C15"/>
    <w:rsid w:val="00FD5FC9"/>
    <w:rsid w:val="00FE49D5"/>
    <w:rsid w:val="00FE527C"/>
    <w:rsid w:val="00FE7C36"/>
    <w:rsid w:val="00FF3B05"/>
    <w:rsid w:val="00FF6CD5"/>
    <w:rsid w:val="00FF6F3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719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871954"/>
    <w:rPr>
      <w:rFonts w:ascii="Courier New" w:hAnsi="Courier New"/>
    </w:rPr>
  </w:style>
  <w:style w:type="character" w:styleId="Hyperlink">
    <w:name w:val="Hyperlink"/>
    <w:basedOn w:val="DefaultParagraphFont"/>
    <w:rsid w:val="00871954"/>
    <w:rPr>
      <w:color w:val="0000FF"/>
      <w:u w:val="single"/>
    </w:rPr>
  </w:style>
  <w:style w:type="character" w:styleId="CommentReference">
    <w:name w:val="annotation reference"/>
    <w:basedOn w:val="DefaultParagraphFont"/>
    <w:semiHidden/>
    <w:rsid w:val="00391D9C"/>
    <w:rPr>
      <w:sz w:val="16"/>
      <w:szCs w:val="16"/>
    </w:rPr>
  </w:style>
  <w:style w:type="paragraph" w:styleId="CommentText">
    <w:name w:val="annotation text"/>
    <w:basedOn w:val="Normal"/>
    <w:semiHidden/>
    <w:rsid w:val="00391D9C"/>
  </w:style>
  <w:style w:type="paragraph" w:styleId="CommentSubject">
    <w:name w:val="annotation subject"/>
    <w:basedOn w:val="CommentText"/>
    <w:next w:val="CommentText"/>
    <w:semiHidden/>
    <w:rsid w:val="00391D9C"/>
    <w:rPr>
      <w:b/>
      <w:bCs/>
    </w:rPr>
  </w:style>
  <w:style w:type="paragraph" w:styleId="BalloonText">
    <w:name w:val="Balloon Text"/>
    <w:basedOn w:val="Normal"/>
    <w:semiHidden/>
    <w:rsid w:val="00391D9C"/>
    <w:rPr>
      <w:rFonts w:ascii="Tahoma" w:hAnsi="Tahoma" w:cs="Tahoma"/>
      <w:sz w:val="16"/>
      <w:szCs w:val="16"/>
    </w:rPr>
  </w:style>
  <w:style w:type="paragraph" w:styleId="Footer">
    <w:name w:val="footer"/>
    <w:basedOn w:val="Normal"/>
    <w:rsid w:val="00546EA6"/>
    <w:pPr>
      <w:tabs>
        <w:tab w:val="center" w:pos="4320"/>
        <w:tab w:val="right" w:pos="8640"/>
      </w:tabs>
    </w:pPr>
  </w:style>
  <w:style w:type="character" w:styleId="PageNumber">
    <w:name w:val="page number"/>
    <w:basedOn w:val="DefaultParagraphFont"/>
    <w:rsid w:val="00546EA6"/>
  </w:style>
  <w:style w:type="character" w:customStyle="1" w:styleId="PlainTextChar">
    <w:name w:val="Plain Text Char"/>
    <w:basedOn w:val="DefaultParagraphFont"/>
    <w:link w:val="PlainText"/>
    <w:rsid w:val="00D94F0D"/>
    <w:rPr>
      <w:rFonts w:ascii="Courier New" w:hAnsi="Courier New"/>
    </w:rPr>
  </w:style>
  <w:style w:type="paragraph" w:styleId="ListParagraph">
    <w:name w:val="List Paragraph"/>
    <w:basedOn w:val="Normal"/>
    <w:uiPriority w:val="34"/>
    <w:qFormat/>
    <w:rsid w:val="00390F15"/>
    <w:pPr>
      <w:spacing w:after="200" w:line="276" w:lineRule="auto"/>
      <w:ind w:left="720"/>
      <w:contextualSpacing/>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719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871954"/>
    <w:rPr>
      <w:rFonts w:ascii="Courier New" w:hAnsi="Courier New"/>
    </w:rPr>
  </w:style>
  <w:style w:type="character" w:styleId="Hyperlink">
    <w:name w:val="Hyperlink"/>
    <w:basedOn w:val="DefaultParagraphFont"/>
    <w:rsid w:val="00871954"/>
    <w:rPr>
      <w:color w:val="0000FF"/>
      <w:u w:val="single"/>
    </w:rPr>
  </w:style>
  <w:style w:type="character" w:styleId="CommentReference">
    <w:name w:val="annotation reference"/>
    <w:basedOn w:val="DefaultParagraphFont"/>
    <w:semiHidden/>
    <w:rsid w:val="00391D9C"/>
    <w:rPr>
      <w:sz w:val="16"/>
      <w:szCs w:val="16"/>
    </w:rPr>
  </w:style>
  <w:style w:type="paragraph" w:styleId="CommentText">
    <w:name w:val="annotation text"/>
    <w:basedOn w:val="Normal"/>
    <w:semiHidden/>
    <w:rsid w:val="00391D9C"/>
  </w:style>
  <w:style w:type="paragraph" w:styleId="CommentSubject">
    <w:name w:val="annotation subject"/>
    <w:basedOn w:val="CommentText"/>
    <w:next w:val="CommentText"/>
    <w:semiHidden/>
    <w:rsid w:val="00391D9C"/>
    <w:rPr>
      <w:b/>
      <w:bCs/>
    </w:rPr>
  </w:style>
  <w:style w:type="paragraph" w:styleId="BalloonText">
    <w:name w:val="Balloon Text"/>
    <w:basedOn w:val="Normal"/>
    <w:semiHidden/>
    <w:rsid w:val="00391D9C"/>
    <w:rPr>
      <w:rFonts w:ascii="Tahoma" w:hAnsi="Tahoma" w:cs="Tahoma"/>
      <w:sz w:val="16"/>
      <w:szCs w:val="16"/>
    </w:rPr>
  </w:style>
  <w:style w:type="paragraph" w:styleId="Footer">
    <w:name w:val="footer"/>
    <w:basedOn w:val="Normal"/>
    <w:rsid w:val="00546EA6"/>
    <w:pPr>
      <w:tabs>
        <w:tab w:val="center" w:pos="4320"/>
        <w:tab w:val="right" w:pos="8640"/>
      </w:tabs>
    </w:pPr>
  </w:style>
  <w:style w:type="character" w:styleId="PageNumber">
    <w:name w:val="page number"/>
    <w:basedOn w:val="DefaultParagraphFont"/>
    <w:rsid w:val="00546EA6"/>
  </w:style>
  <w:style w:type="character" w:customStyle="1" w:styleId="PlainTextChar">
    <w:name w:val="Plain Text Char"/>
    <w:basedOn w:val="DefaultParagraphFont"/>
    <w:link w:val="PlainText"/>
    <w:rsid w:val="00D94F0D"/>
    <w:rPr>
      <w:rFonts w:ascii="Courier New" w:hAnsi="Courier New"/>
    </w:rPr>
  </w:style>
  <w:style w:type="paragraph" w:styleId="ListParagraph">
    <w:name w:val="List Paragraph"/>
    <w:basedOn w:val="Normal"/>
    <w:uiPriority w:val="34"/>
    <w:qFormat/>
    <w:rsid w:val="00390F15"/>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319646">
      <w:bodyDiv w:val="1"/>
      <w:marLeft w:val="0"/>
      <w:marRight w:val="0"/>
      <w:marTop w:val="0"/>
      <w:marBottom w:val="0"/>
      <w:divBdr>
        <w:top w:val="none" w:sz="0" w:space="0" w:color="auto"/>
        <w:left w:val="none" w:sz="0" w:space="0" w:color="auto"/>
        <w:bottom w:val="none" w:sz="0" w:space="0" w:color="auto"/>
        <w:right w:val="none" w:sz="0" w:space="0" w:color="auto"/>
      </w:divBdr>
    </w:div>
    <w:div w:id="114952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rnellcollege.edu/education/teacher-education-specifics/dispositions-policy-and-dispositions-evaluation.s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2339</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Human Relations:</vt:lpstr>
    </vt:vector>
  </TitlesOfParts>
  <Company>ACT INC.</Company>
  <LinksUpToDate>false</LinksUpToDate>
  <CharactersWithSpaces>15646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Relations:</dc:title>
  <dc:creator>ACTUSER</dc:creator>
  <cp:lastModifiedBy>Jill Heinrich</cp:lastModifiedBy>
  <cp:revision>11</cp:revision>
  <cp:lastPrinted>2017-04-04T18:42:00Z</cp:lastPrinted>
  <dcterms:created xsi:type="dcterms:W3CDTF">2019-01-16T13:36:00Z</dcterms:created>
  <dcterms:modified xsi:type="dcterms:W3CDTF">2019-03-11T14:41:00Z</dcterms:modified>
</cp:coreProperties>
</file>