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83" w:rsidRDefault="007B643A" w:rsidP="00E75080">
      <w:pPr>
        <w:tabs>
          <w:tab w:val="center" w:pos="4680"/>
        </w:tabs>
        <w:suppressAutoHyphens/>
        <w:rPr>
          <w:rFonts w:ascii="Arial" w:hAnsi="Arial" w:cs="Arial"/>
          <w:b/>
          <w:sz w:val="28"/>
          <w:szCs w:val="28"/>
        </w:rPr>
      </w:pPr>
      <w:r w:rsidRPr="00B43918">
        <w:rPr>
          <w:rFonts w:ascii="Arial" w:hAnsi="Arial" w:cs="Arial"/>
          <w:b/>
          <w:sz w:val="28"/>
          <w:szCs w:val="28"/>
        </w:rPr>
        <w:t>KIN</w:t>
      </w:r>
      <w:r w:rsidR="00D047B7">
        <w:rPr>
          <w:rFonts w:ascii="Arial" w:hAnsi="Arial" w:cs="Arial"/>
          <w:b/>
          <w:sz w:val="28"/>
          <w:szCs w:val="28"/>
        </w:rPr>
        <w:t xml:space="preserve"> </w:t>
      </w:r>
      <w:r w:rsidR="00F20E7E">
        <w:rPr>
          <w:rFonts w:ascii="Arial" w:hAnsi="Arial" w:cs="Arial"/>
          <w:b/>
          <w:sz w:val="28"/>
          <w:szCs w:val="28"/>
        </w:rPr>
        <w:t>212</w:t>
      </w:r>
      <w:r w:rsidR="00B848E6" w:rsidRPr="00B43918">
        <w:rPr>
          <w:rFonts w:ascii="Arial" w:hAnsi="Arial" w:cs="Arial"/>
          <w:b/>
          <w:sz w:val="28"/>
          <w:szCs w:val="28"/>
        </w:rPr>
        <w:t>:</w:t>
      </w:r>
      <w:r w:rsidR="00967011" w:rsidRPr="00B43918">
        <w:rPr>
          <w:rFonts w:ascii="Arial" w:hAnsi="Arial" w:cs="Arial"/>
          <w:b/>
          <w:sz w:val="28"/>
          <w:szCs w:val="28"/>
        </w:rPr>
        <w:t xml:space="preserve"> </w:t>
      </w:r>
      <w:r w:rsidR="00F20E7E">
        <w:rPr>
          <w:rFonts w:ascii="Arial" w:hAnsi="Arial" w:cs="Arial"/>
          <w:b/>
          <w:sz w:val="28"/>
          <w:szCs w:val="28"/>
        </w:rPr>
        <w:t>Sports and American Society</w:t>
      </w:r>
      <w:r w:rsidR="00E75080" w:rsidRPr="00B43918">
        <w:rPr>
          <w:rFonts w:ascii="Arial" w:hAnsi="Arial" w:cs="Arial"/>
          <w:b/>
          <w:sz w:val="28"/>
          <w:szCs w:val="28"/>
        </w:rPr>
        <w:tab/>
      </w:r>
      <w:r w:rsidR="00E75080" w:rsidRPr="00B43918">
        <w:rPr>
          <w:rFonts w:ascii="Arial" w:hAnsi="Arial" w:cs="Arial"/>
          <w:b/>
          <w:sz w:val="28"/>
          <w:szCs w:val="28"/>
        </w:rPr>
        <w:tab/>
      </w:r>
      <w:r w:rsidR="003250C8" w:rsidRPr="00B43918">
        <w:rPr>
          <w:rFonts w:ascii="Arial" w:hAnsi="Arial" w:cs="Arial"/>
          <w:b/>
          <w:sz w:val="28"/>
          <w:szCs w:val="28"/>
        </w:rPr>
        <w:t xml:space="preserve">     </w:t>
      </w:r>
      <w:r w:rsidR="009A32A9">
        <w:rPr>
          <w:rFonts w:ascii="Arial" w:hAnsi="Arial" w:cs="Arial"/>
          <w:b/>
          <w:sz w:val="28"/>
          <w:szCs w:val="28"/>
        </w:rPr>
        <w:tab/>
      </w:r>
      <w:r w:rsidR="009A32A9">
        <w:rPr>
          <w:rFonts w:ascii="Arial" w:hAnsi="Arial" w:cs="Arial"/>
          <w:b/>
          <w:sz w:val="28"/>
          <w:szCs w:val="28"/>
        </w:rPr>
        <w:tab/>
      </w:r>
      <w:r w:rsidR="00CF1510">
        <w:rPr>
          <w:rFonts w:ascii="Arial" w:hAnsi="Arial" w:cs="Arial"/>
          <w:b/>
          <w:sz w:val="28"/>
          <w:szCs w:val="28"/>
        </w:rPr>
        <w:tab/>
      </w:r>
      <w:r w:rsidR="00F20E7E">
        <w:rPr>
          <w:rFonts w:ascii="Arial" w:hAnsi="Arial" w:cs="Arial"/>
          <w:b/>
          <w:sz w:val="28"/>
          <w:szCs w:val="28"/>
        </w:rPr>
        <w:t xml:space="preserve">Block </w:t>
      </w:r>
      <w:r w:rsidR="008437AC">
        <w:rPr>
          <w:rFonts w:ascii="Arial" w:hAnsi="Arial" w:cs="Arial"/>
          <w:b/>
          <w:sz w:val="28"/>
          <w:szCs w:val="28"/>
        </w:rPr>
        <w:t>5</w:t>
      </w:r>
      <w:r w:rsidR="00E91D43">
        <w:rPr>
          <w:rFonts w:ascii="Arial" w:hAnsi="Arial" w:cs="Arial"/>
          <w:b/>
          <w:sz w:val="28"/>
          <w:szCs w:val="28"/>
        </w:rPr>
        <w:t>, 201</w:t>
      </w:r>
      <w:r w:rsidR="00502DCF">
        <w:rPr>
          <w:rFonts w:ascii="Arial" w:hAnsi="Arial" w:cs="Arial"/>
          <w:b/>
          <w:sz w:val="28"/>
          <w:szCs w:val="28"/>
        </w:rPr>
        <w:t>9</w:t>
      </w:r>
    </w:p>
    <w:p w:rsidR="00D57283" w:rsidRDefault="00D57283" w:rsidP="00E75080">
      <w:pPr>
        <w:tabs>
          <w:tab w:val="center" w:pos="4680"/>
        </w:tabs>
        <w:suppressAutoHyphens/>
        <w:rPr>
          <w:rFonts w:ascii="Arial" w:hAnsi="Arial" w:cs="Arial"/>
          <w:b/>
          <w:sz w:val="28"/>
          <w:szCs w:val="28"/>
        </w:rPr>
      </w:pPr>
    </w:p>
    <w:p w:rsidR="00B848E6" w:rsidRPr="00B43918" w:rsidRDefault="009F0021">
      <w:pPr>
        <w:tabs>
          <w:tab w:val="center" w:pos="4680"/>
        </w:tabs>
        <w:suppressAutoHyphens/>
        <w:rPr>
          <w:rFonts w:ascii="Arial" w:hAnsi="Arial" w:cs="Arial"/>
          <w:b/>
          <w:sz w:val="28"/>
          <w:szCs w:val="28"/>
        </w:rPr>
      </w:pPr>
      <w:r w:rsidRPr="00B43918">
        <w:rPr>
          <w:rFonts w:ascii="Arial" w:hAnsi="Arial" w:cs="Arial"/>
          <w:b/>
          <w:sz w:val="28"/>
          <w:szCs w:val="28"/>
        </w:rPr>
        <w:tab/>
      </w:r>
      <w:r w:rsidR="00FC6F33" w:rsidRPr="00B43918">
        <w:rPr>
          <w:rFonts w:ascii="Arial" w:hAnsi="Arial" w:cs="Arial"/>
          <w:b/>
          <w:sz w:val="28"/>
          <w:szCs w:val="28"/>
        </w:rPr>
        <w:t>C</w:t>
      </w:r>
      <w:r w:rsidR="007B643A" w:rsidRPr="00B43918">
        <w:rPr>
          <w:rFonts w:ascii="Arial" w:hAnsi="Arial" w:cs="Arial"/>
          <w:b/>
          <w:sz w:val="28"/>
          <w:szCs w:val="28"/>
        </w:rPr>
        <w:t>ourse</w:t>
      </w:r>
      <w:r w:rsidR="00FC6F33" w:rsidRPr="00B43918">
        <w:rPr>
          <w:rFonts w:ascii="Arial" w:hAnsi="Arial" w:cs="Arial"/>
          <w:b/>
          <w:sz w:val="28"/>
          <w:szCs w:val="28"/>
        </w:rPr>
        <w:t xml:space="preserve"> </w:t>
      </w:r>
      <w:r w:rsidR="00B65F5C" w:rsidRPr="00B43918">
        <w:rPr>
          <w:rFonts w:ascii="Arial" w:hAnsi="Arial" w:cs="Arial"/>
          <w:b/>
          <w:sz w:val="28"/>
          <w:szCs w:val="28"/>
        </w:rPr>
        <w:t>S</w:t>
      </w:r>
      <w:r w:rsidR="007B643A" w:rsidRPr="00B43918">
        <w:rPr>
          <w:rFonts w:ascii="Arial" w:hAnsi="Arial" w:cs="Arial"/>
          <w:b/>
          <w:sz w:val="28"/>
          <w:szCs w:val="28"/>
        </w:rPr>
        <w:t>yllabus</w:t>
      </w:r>
      <w:r w:rsidR="00B65F5C" w:rsidRPr="00B43918">
        <w:rPr>
          <w:rFonts w:ascii="Arial" w:hAnsi="Arial" w:cs="Arial"/>
          <w:b/>
          <w:sz w:val="28"/>
          <w:szCs w:val="28"/>
        </w:rPr>
        <w:t xml:space="preserve"> </w:t>
      </w:r>
    </w:p>
    <w:p w:rsidR="0064261C" w:rsidRDefault="0064261C" w:rsidP="00B65F5C">
      <w:pPr>
        <w:tabs>
          <w:tab w:val="center" w:pos="4680"/>
        </w:tabs>
        <w:suppressAutoHyphens/>
        <w:rPr>
          <w:rFonts w:ascii="Arial" w:hAnsi="Arial" w:cs="Arial"/>
          <w:sz w:val="22"/>
          <w:szCs w:val="22"/>
        </w:rPr>
      </w:pPr>
    </w:p>
    <w:p w:rsidR="008767D9" w:rsidRPr="000C32A0" w:rsidRDefault="008767D9" w:rsidP="00B65F5C">
      <w:pPr>
        <w:tabs>
          <w:tab w:val="center" w:pos="4680"/>
        </w:tabs>
        <w:suppressAutoHyphens/>
        <w:rPr>
          <w:rFonts w:ascii="Arial" w:hAnsi="Arial" w:cs="Arial"/>
          <w:sz w:val="22"/>
          <w:szCs w:val="22"/>
        </w:rPr>
      </w:pPr>
    </w:p>
    <w:p w:rsidR="00AB2785" w:rsidRDefault="00AB2785" w:rsidP="00AB2785">
      <w:pPr>
        <w:pStyle w:val="EndnoteText"/>
        <w:tabs>
          <w:tab w:val="left" w:pos="-720"/>
        </w:tabs>
        <w:suppressAutoHyphens/>
        <w:ind w:left="2160" w:hanging="2160"/>
        <w:rPr>
          <w:rFonts w:ascii="Arial" w:hAnsi="Arial" w:cs="Arial"/>
          <w:sz w:val="22"/>
          <w:szCs w:val="22"/>
        </w:rPr>
      </w:pPr>
      <w:r w:rsidRPr="00B43918">
        <w:rPr>
          <w:rFonts w:ascii="Arial" w:hAnsi="Arial" w:cs="Arial"/>
          <w:b/>
          <w:sz w:val="22"/>
          <w:szCs w:val="22"/>
        </w:rPr>
        <w:t>Instructor:</w:t>
      </w:r>
      <w:r w:rsidRPr="00B43918">
        <w:rPr>
          <w:rFonts w:ascii="Arial" w:hAnsi="Arial" w:cs="Arial"/>
          <w:sz w:val="22"/>
          <w:szCs w:val="22"/>
        </w:rPr>
        <w:t xml:space="preserve"> </w:t>
      </w:r>
      <w:r w:rsidRPr="00B43918">
        <w:rPr>
          <w:rFonts w:ascii="Arial" w:hAnsi="Arial" w:cs="Arial"/>
          <w:sz w:val="22"/>
          <w:szCs w:val="22"/>
        </w:rPr>
        <w:tab/>
      </w:r>
      <w:r>
        <w:rPr>
          <w:rFonts w:ascii="Arial" w:hAnsi="Arial" w:cs="Arial"/>
          <w:sz w:val="22"/>
          <w:szCs w:val="22"/>
        </w:rPr>
        <w:tab/>
        <w:t>Christi Johnson</w:t>
      </w:r>
      <w:r w:rsidRPr="00B43918">
        <w:rPr>
          <w:rFonts w:ascii="Arial" w:hAnsi="Arial" w:cs="Arial"/>
          <w:sz w:val="22"/>
          <w:szCs w:val="22"/>
        </w:rPr>
        <w:t xml:space="preserve">, </w:t>
      </w:r>
      <w:r>
        <w:rPr>
          <w:rFonts w:ascii="Arial" w:hAnsi="Arial" w:cs="Arial"/>
          <w:sz w:val="22"/>
          <w:szCs w:val="22"/>
        </w:rPr>
        <w:t>PhD</w:t>
      </w:r>
    </w:p>
    <w:p w:rsidR="00AB2785" w:rsidRDefault="00AB2785" w:rsidP="00AB2785">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sidRPr="00E91D43">
        <w:rPr>
          <w:rFonts w:ascii="Arial" w:hAnsi="Arial" w:cs="Arial"/>
          <w:sz w:val="22"/>
          <w:szCs w:val="22"/>
        </w:rPr>
        <w:t>Office:</w:t>
      </w:r>
      <w:r>
        <w:rPr>
          <w:rFonts w:ascii="Arial" w:hAnsi="Arial" w:cs="Arial"/>
          <w:sz w:val="22"/>
          <w:szCs w:val="22"/>
        </w:rPr>
        <w:t xml:space="preserve"> 306B Law Hall </w:t>
      </w:r>
    </w:p>
    <w:p w:rsidR="00AB2785" w:rsidRDefault="00AB2785" w:rsidP="00AB2785">
      <w:pPr>
        <w:pStyle w:val="EndnoteText"/>
        <w:tabs>
          <w:tab w:val="left" w:pos="-720"/>
        </w:tabs>
        <w:suppressAutoHyphens/>
        <w:ind w:left="2160" w:hanging="2160"/>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sz w:val="22"/>
          <w:szCs w:val="22"/>
        </w:rPr>
        <w:t xml:space="preserve">Phone: 319-895-4323 </w:t>
      </w:r>
    </w:p>
    <w:p w:rsidR="00AB2785" w:rsidRDefault="00AB2785" w:rsidP="00AB2785">
      <w:pPr>
        <w:pStyle w:val="EndnoteText"/>
        <w:tabs>
          <w:tab w:val="left" w:pos="-720"/>
        </w:tabs>
        <w:suppressAutoHyphens/>
        <w:ind w:left="2160" w:hanging="2160"/>
        <w:rPr>
          <w:rFonts w:ascii="Arial" w:hAnsi="Arial" w:cs="Arial"/>
          <w:sz w:val="22"/>
          <w:szCs w:val="22"/>
        </w:rPr>
      </w:pPr>
      <w:r>
        <w:rPr>
          <w:rFonts w:ascii="Arial" w:hAnsi="Arial" w:cs="Arial"/>
          <w:sz w:val="22"/>
          <w:szCs w:val="22"/>
        </w:rPr>
        <w:tab/>
      </w:r>
      <w:r>
        <w:rPr>
          <w:rFonts w:ascii="Arial" w:hAnsi="Arial" w:cs="Arial"/>
          <w:sz w:val="22"/>
          <w:szCs w:val="22"/>
        </w:rPr>
        <w:tab/>
        <w:t xml:space="preserve">Email: </w:t>
      </w:r>
      <w:hyperlink r:id="rId8" w:history="1">
        <w:r w:rsidRPr="00B63FC6">
          <w:rPr>
            <w:rStyle w:val="Hyperlink"/>
            <w:rFonts w:ascii="Arial" w:hAnsi="Arial" w:cs="Arial"/>
            <w:sz w:val="22"/>
            <w:szCs w:val="22"/>
          </w:rPr>
          <w:t>CJohnson@cornellcollege.edu</w:t>
        </w:r>
      </w:hyperlink>
    </w:p>
    <w:p w:rsidR="00AB2785" w:rsidRPr="00B43918" w:rsidRDefault="00AB2785" w:rsidP="00AB2785">
      <w:pPr>
        <w:pStyle w:val="EndnoteText"/>
        <w:tabs>
          <w:tab w:val="left" w:pos="-720"/>
        </w:tabs>
        <w:suppressAutoHyphens/>
        <w:ind w:left="2160" w:hanging="2160"/>
        <w:rPr>
          <w:rFonts w:ascii="Arial" w:hAnsi="Arial" w:cs="Arial"/>
          <w:sz w:val="22"/>
          <w:szCs w:val="22"/>
        </w:rPr>
      </w:pPr>
    </w:p>
    <w:p w:rsidR="00AB2785" w:rsidRPr="00326EF2" w:rsidRDefault="00AB2785" w:rsidP="00326EF2">
      <w:pPr>
        <w:tabs>
          <w:tab w:val="left" w:pos="-720"/>
        </w:tabs>
        <w:suppressAutoHyphens/>
        <w:ind w:left="2160" w:hanging="2160"/>
        <w:rPr>
          <w:rFonts w:ascii="Arial" w:hAnsi="Arial" w:cs="Arial"/>
          <w:sz w:val="22"/>
          <w:szCs w:val="22"/>
        </w:rPr>
      </w:pPr>
      <w:r>
        <w:rPr>
          <w:rFonts w:ascii="Arial" w:hAnsi="Arial" w:cs="Arial"/>
          <w:b/>
          <w:bCs/>
          <w:sz w:val="22"/>
          <w:szCs w:val="22"/>
        </w:rPr>
        <w:t xml:space="preserve">Regular </w:t>
      </w:r>
      <w:r w:rsidRPr="00B43918">
        <w:rPr>
          <w:rFonts w:ascii="Arial" w:hAnsi="Arial" w:cs="Arial"/>
          <w:b/>
          <w:bCs/>
          <w:sz w:val="22"/>
          <w:szCs w:val="22"/>
        </w:rPr>
        <w:t>Class Meetings:</w:t>
      </w:r>
      <w:r w:rsidRPr="00B43918">
        <w:rPr>
          <w:rFonts w:ascii="Arial" w:hAnsi="Arial" w:cs="Arial"/>
          <w:sz w:val="22"/>
          <w:szCs w:val="22"/>
        </w:rPr>
        <w:tab/>
      </w:r>
      <w:r w:rsidR="00326EF2" w:rsidRPr="00326EF2">
        <w:rPr>
          <w:rFonts w:ascii="Arial" w:hAnsi="Arial" w:cs="Arial"/>
          <w:sz w:val="22"/>
          <w:szCs w:val="22"/>
        </w:rPr>
        <w:t>12-3pm (9:</w:t>
      </w:r>
      <w:r w:rsidR="00A3285B">
        <w:rPr>
          <w:rFonts w:ascii="Arial" w:hAnsi="Arial" w:cs="Arial"/>
          <w:sz w:val="22"/>
          <w:szCs w:val="22"/>
        </w:rPr>
        <w:t>3</w:t>
      </w:r>
      <w:r w:rsidR="00326EF2" w:rsidRPr="00326EF2">
        <w:rPr>
          <w:rFonts w:ascii="Arial" w:hAnsi="Arial" w:cs="Arial"/>
          <w:sz w:val="22"/>
          <w:szCs w:val="22"/>
        </w:rPr>
        <w:t>0-10:30 additional first day)</w:t>
      </w:r>
    </w:p>
    <w:p w:rsidR="00326EF2" w:rsidRPr="00326EF2" w:rsidRDefault="00326EF2" w:rsidP="00326EF2">
      <w:pPr>
        <w:tabs>
          <w:tab w:val="left" w:pos="-720"/>
        </w:tabs>
        <w:suppressAutoHyphens/>
        <w:ind w:left="2160" w:hanging="2160"/>
        <w:rPr>
          <w:rFonts w:ascii="Arial" w:hAnsi="Arial" w:cs="Arial"/>
          <w:sz w:val="22"/>
          <w:szCs w:val="22"/>
        </w:rPr>
      </w:pPr>
      <w:r w:rsidRPr="00326EF2">
        <w:rPr>
          <w:rFonts w:ascii="Arial" w:hAnsi="Arial" w:cs="Arial"/>
          <w:b/>
          <w:bCs/>
          <w:sz w:val="22"/>
          <w:szCs w:val="22"/>
        </w:rPr>
        <w:tab/>
      </w:r>
      <w:r w:rsidRPr="00326EF2">
        <w:rPr>
          <w:rFonts w:ascii="Arial" w:hAnsi="Arial" w:cs="Arial"/>
          <w:b/>
          <w:bCs/>
          <w:sz w:val="22"/>
          <w:szCs w:val="22"/>
        </w:rPr>
        <w:tab/>
      </w:r>
      <w:r w:rsidRPr="00326EF2">
        <w:rPr>
          <w:rFonts w:ascii="Arial" w:hAnsi="Arial" w:cs="Arial"/>
          <w:bCs/>
          <w:sz w:val="22"/>
          <w:szCs w:val="22"/>
        </w:rPr>
        <w:t>Special sessions as assigned</w:t>
      </w:r>
    </w:p>
    <w:p w:rsidR="00AB2785" w:rsidRPr="00326EF2" w:rsidRDefault="00AB2785" w:rsidP="00AB2785">
      <w:pPr>
        <w:tabs>
          <w:tab w:val="left" w:pos="-720"/>
        </w:tabs>
        <w:suppressAutoHyphens/>
        <w:ind w:left="2160" w:hanging="2160"/>
        <w:rPr>
          <w:rFonts w:ascii="Arial" w:hAnsi="Arial" w:cs="Arial"/>
          <w:bCs/>
          <w:sz w:val="22"/>
          <w:szCs w:val="22"/>
        </w:rPr>
      </w:pPr>
      <w:r w:rsidRPr="00326EF2">
        <w:rPr>
          <w:rFonts w:ascii="Arial" w:hAnsi="Arial" w:cs="Arial"/>
          <w:bCs/>
          <w:sz w:val="22"/>
          <w:szCs w:val="22"/>
        </w:rPr>
        <w:tab/>
      </w:r>
      <w:r w:rsidRPr="00326EF2">
        <w:rPr>
          <w:rFonts w:ascii="Arial" w:hAnsi="Arial" w:cs="Arial"/>
          <w:bCs/>
          <w:sz w:val="22"/>
          <w:szCs w:val="22"/>
        </w:rPr>
        <w:tab/>
      </w:r>
      <w:r w:rsidR="00326EF2" w:rsidRPr="00326EF2">
        <w:rPr>
          <w:rFonts w:ascii="Arial" w:hAnsi="Arial" w:cs="Arial"/>
          <w:bCs/>
          <w:sz w:val="22"/>
          <w:szCs w:val="22"/>
        </w:rPr>
        <w:t>MLK, Thomas Commons</w:t>
      </w:r>
    </w:p>
    <w:p w:rsidR="00326EF2" w:rsidRPr="00326EF2" w:rsidRDefault="00326EF2" w:rsidP="00AB2785">
      <w:pPr>
        <w:tabs>
          <w:tab w:val="left" w:pos="-720"/>
        </w:tabs>
        <w:suppressAutoHyphens/>
        <w:ind w:left="2160" w:hanging="2160"/>
        <w:rPr>
          <w:rFonts w:ascii="Arial" w:hAnsi="Arial" w:cs="Arial"/>
          <w:sz w:val="22"/>
          <w:szCs w:val="22"/>
        </w:rPr>
      </w:pPr>
      <w:r w:rsidRPr="00326EF2">
        <w:rPr>
          <w:rFonts w:ascii="Arial" w:hAnsi="Arial" w:cs="Arial"/>
          <w:sz w:val="22"/>
          <w:szCs w:val="22"/>
        </w:rPr>
        <w:tab/>
      </w:r>
      <w:r w:rsidRPr="00326EF2">
        <w:rPr>
          <w:rFonts w:ascii="Arial" w:hAnsi="Arial" w:cs="Arial"/>
          <w:sz w:val="22"/>
          <w:szCs w:val="22"/>
        </w:rPr>
        <w:tab/>
        <w:t>303 College</w:t>
      </w:r>
    </w:p>
    <w:p w:rsidR="00AB2785" w:rsidRPr="00253EF2" w:rsidRDefault="00AB2785" w:rsidP="00AB2785">
      <w:pPr>
        <w:tabs>
          <w:tab w:val="left" w:pos="-720"/>
        </w:tabs>
        <w:suppressAutoHyphens/>
        <w:ind w:left="2160" w:hanging="2160"/>
        <w:rPr>
          <w:rFonts w:ascii="Arial" w:hAnsi="Arial" w:cs="Arial"/>
          <w:sz w:val="22"/>
          <w:szCs w:val="22"/>
          <w:highlight w:val="yellow"/>
        </w:rPr>
      </w:pPr>
    </w:p>
    <w:p w:rsidR="00AB2785" w:rsidRDefault="00AB2785" w:rsidP="00AB2785">
      <w:pPr>
        <w:tabs>
          <w:tab w:val="left" w:pos="-720"/>
        </w:tabs>
        <w:suppressAutoHyphens/>
        <w:ind w:left="2880" w:hanging="2880"/>
        <w:rPr>
          <w:rFonts w:ascii="Arial" w:hAnsi="Arial" w:cs="Arial"/>
          <w:b/>
          <w:bCs/>
          <w:sz w:val="22"/>
          <w:szCs w:val="22"/>
        </w:rPr>
      </w:pPr>
      <w:r w:rsidRPr="00502DCF">
        <w:rPr>
          <w:rFonts w:ascii="Arial" w:hAnsi="Arial" w:cs="Arial"/>
          <w:b/>
          <w:bCs/>
          <w:sz w:val="22"/>
          <w:szCs w:val="22"/>
        </w:rPr>
        <w:t xml:space="preserve">Office Hours: </w:t>
      </w:r>
      <w:r w:rsidRPr="00502DCF">
        <w:rPr>
          <w:rFonts w:ascii="Arial" w:hAnsi="Arial" w:cs="Arial"/>
          <w:b/>
          <w:bCs/>
          <w:sz w:val="22"/>
          <w:szCs w:val="22"/>
        </w:rPr>
        <w:tab/>
      </w:r>
      <w:r w:rsidR="00502DCF">
        <w:rPr>
          <w:rFonts w:ascii="Arial" w:hAnsi="Arial" w:cs="Arial"/>
          <w:bCs/>
          <w:sz w:val="22"/>
          <w:szCs w:val="22"/>
        </w:rPr>
        <w:t>10:30-11:30 MWF</w:t>
      </w:r>
      <w:r w:rsidRPr="00502DCF">
        <w:rPr>
          <w:rFonts w:ascii="Arial" w:hAnsi="Arial" w:cs="Arial"/>
          <w:bCs/>
          <w:sz w:val="22"/>
          <w:szCs w:val="22"/>
        </w:rPr>
        <w:t xml:space="preserve">; and open door; and by appointment; and most days right </w:t>
      </w:r>
      <w:r w:rsidR="00502DCF">
        <w:rPr>
          <w:rFonts w:ascii="Arial" w:hAnsi="Arial" w:cs="Arial"/>
          <w:bCs/>
          <w:sz w:val="22"/>
          <w:szCs w:val="22"/>
        </w:rPr>
        <w:t xml:space="preserve">before or </w:t>
      </w:r>
      <w:r w:rsidRPr="00502DCF">
        <w:rPr>
          <w:rFonts w:ascii="Arial" w:hAnsi="Arial" w:cs="Arial"/>
          <w:bCs/>
          <w:sz w:val="22"/>
          <w:szCs w:val="22"/>
        </w:rPr>
        <w:t>after c</w:t>
      </w:r>
      <w:bookmarkStart w:id="0" w:name="_GoBack"/>
      <w:bookmarkEnd w:id="0"/>
      <w:r w:rsidRPr="00502DCF">
        <w:rPr>
          <w:rFonts w:ascii="Arial" w:hAnsi="Arial" w:cs="Arial"/>
          <w:bCs/>
          <w:sz w:val="22"/>
          <w:szCs w:val="22"/>
        </w:rPr>
        <w:t>lass</w:t>
      </w:r>
    </w:p>
    <w:p w:rsidR="00113DCC" w:rsidRPr="00B43918" w:rsidRDefault="00E6403E" w:rsidP="00E6403E">
      <w:pPr>
        <w:tabs>
          <w:tab w:val="left" w:pos="-720"/>
        </w:tabs>
        <w:suppressAutoHyphens/>
        <w:ind w:left="2160" w:hanging="2160"/>
        <w:rPr>
          <w:rFonts w:ascii="Arial" w:hAnsi="Arial" w:cs="Arial"/>
          <w:b/>
          <w:sz w:val="22"/>
          <w:szCs w:val="22"/>
        </w:rPr>
      </w:pPr>
      <w:r>
        <w:rPr>
          <w:rFonts w:ascii="Arial" w:hAnsi="Arial" w:cs="Arial"/>
          <w:b/>
          <w:bCs/>
          <w:sz w:val="22"/>
          <w:szCs w:val="22"/>
        </w:rPr>
        <w:tab/>
      </w:r>
    </w:p>
    <w:p w:rsidR="00F20E7E" w:rsidRDefault="00B848E6" w:rsidP="00AB2785">
      <w:pPr>
        <w:tabs>
          <w:tab w:val="left" w:pos="-720"/>
        </w:tabs>
        <w:suppressAutoHyphens/>
        <w:ind w:left="2880" w:hanging="2880"/>
        <w:rPr>
          <w:rFonts w:ascii="Arial" w:hAnsi="Arial"/>
          <w:spacing w:val="-3"/>
          <w:sz w:val="22"/>
          <w:szCs w:val="24"/>
        </w:rPr>
      </w:pPr>
      <w:r w:rsidRPr="00B43918">
        <w:rPr>
          <w:rFonts w:ascii="Arial" w:hAnsi="Arial" w:cs="Arial"/>
          <w:b/>
          <w:sz w:val="22"/>
          <w:szCs w:val="22"/>
        </w:rPr>
        <w:t>Required Text:</w:t>
      </w:r>
      <w:r w:rsidR="009410F7">
        <w:rPr>
          <w:rFonts w:ascii="Arial" w:hAnsi="Arial" w:cs="Arial"/>
          <w:sz w:val="22"/>
          <w:szCs w:val="22"/>
        </w:rPr>
        <w:t xml:space="preserve">           </w:t>
      </w:r>
      <w:r w:rsidR="00E6403E">
        <w:rPr>
          <w:rFonts w:ascii="Arial" w:hAnsi="Arial" w:cs="Arial"/>
          <w:sz w:val="22"/>
          <w:szCs w:val="22"/>
        </w:rPr>
        <w:tab/>
      </w:r>
      <w:r w:rsidR="00AB2785">
        <w:rPr>
          <w:rFonts w:ascii="Arial" w:hAnsi="Arial"/>
          <w:spacing w:val="-3"/>
          <w:sz w:val="22"/>
          <w:szCs w:val="24"/>
        </w:rPr>
        <w:t>Jamieson, K.M. &amp; Smith, M.M. (2016). Fundamentals of Sociology of Sport and Physical Activity. Champaign, IL: Human Kinetics.</w:t>
      </w:r>
    </w:p>
    <w:p w:rsidR="00502DCF" w:rsidRDefault="00502DCF" w:rsidP="00AB2785">
      <w:pPr>
        <w:tabs>
          <w:tab w:val="left" w:pos="-720"/>
        </w:tabs>
        <w:suppressAutoHyphens/>
        <w:ind w:left="2880" w:hanging="2880"/>
        <w:rPr>
          <w:rFonts w:ascii="Arial" w:hAnsi="Arial"/>
          <w:spacing w:val="-3"/>
          <w:sz w:val="22"/>
          <w:szCs w:val="24"/>
        </w:rPr>
      </w:pPr>
    </w:p>
    <w:p w:rsidR="00502DCF" w:rsidRPr="00F20E7E" w:rsidRDefault="00502DCF" w:rsidP="00AB2785">
      <w:pPr>
        <w:tabs>
          <w:tab w:val="left" w:pos="-720"/>
        </w:tabs>
        <w:suppressAutoHyphens/>
        <w:ind w:left="2880" w:hanging="2880"/>
        <w:rPr>
          <w:rFonts w:ascii="Arial" w:hAnsi="Arial"/>
          <w:spacing w:val="-3"/>
          <w:sz w:val="22"/>
          <w:szCs w:val="24"/>
        </w:rPr>
      </w:pPr>
      <w:r>
        <w:rPr>
          <w:rFonts w:ascii="Arial" w:hAnsi="Arial"/>
          <w:spacing w:val="-3"/>
          <w:sz w:val="22"/>
          <w:szCs w:val="24"/>
        </w:rPr>
        <w:tab/>
        <w:t>Other readings posted on Moodle</w:t>
      </w:r>
    </w:p>
    <w:p w:rsidR="00B848E6" w:rsidRPr="000738E9" w:rsidRDefault="00B848E6" w:rsidP="00F20E7E">
      <w:pPr>
        <w:tabs>
          <w:tab w:val="left" w:pos="-720"/>
        </w:tabs>
        <w:suppressAutoHyphens/>
        <w:ind w:left="2880" w:hanging="2880"/>
        <w:rPr>
          <w:rFonts w:ascii="Arial" w:hAnsi="Arial" w:cs="Arial"/>
          <w:sz w:val="22"/>
          <w:szCs w:val="22"/>
        </w:rPr>
      </w:pPr>
    </w:p>
    <w:p w:rsidR="000738E9" w:rsidRPr="00B43918" w:rsidRDefault="000738E9" w:rsidP="00E6403E">
      <w:pPr>
        <w:tabs>
          <w:tab w:val="left" w:pos="-720"/>
        </w:tabs>
        <w:suppressAutoHyphens/>
        <w:ind w:left="2880" w:hanging="2880"/>
        <w:rPr>
          <w:rFonts w:ascii="Arial" w:hAnsi="Arial" w:cs="Arial"/>
          <w:sz w:val="22"/>
          <w:szCs w:val="22"/>
        </w:rPr>
      </w:pPr>
      <w:r w:rsidRPr="000738E9">
        <w:rPr>
          <w:rFonts w:ascii="Arial" w:hAnsi="Arial" w:cs="Arial"/>
          <w:b/>
          <w:sz w:val="22"/>
          <w:szCs w:val="22"/>
        </w:rPr>
        <w:t>Prerequisites</w:t>
      </w:r>
      <w:r>
        <w:rPr>
          <w:rFonts w:ascii="Arial" w:hAnsi="Arial" w:cs="Arial"/>
          <w:sz w:val="22"/>
          <w:szCs w:val="22"/>
        </w:rPr>
        <w:t xml:space="preserve">: </w:t>
      </w:r>
      <w:r>
        <w:rPr>
          <w:rFonts w:ascii="Arial" w:hAnsi="Arial" w:cs="Arial"/>
          <w:sz w:val="22"/>
          <w:szCs w:val="22"/>
        </w:rPr>
        <w:tab/>
        <w:t>None</w:t>
      </w:r>
    </w:p>
    <w:p w:rsidR="00D3504E" w:rsidRDefault="00D3504E">
      <w:pPr>
        <w:tabs>
          <w:tab w:val="left" w:pos="-720"/>
        </w:tabs>
        <w:suppressAutoHyphens/>
        <w:rPr>
          <w:rFonts w:ascii="Arial" w:hAnsi="Arial" w:cs="Arial"/>
          <w:sz w:val="22"/>
          <w:szCs w:val="22"/>
        </w:rPr>
      </w:pPr>
    </w:p>
    <w:p w:rsidR="00B848E6" w:rsidRPr="007A7B77" w:rsidRDefault="00B848E6" w:rsidP="00035281">
      <w:pPr>
        <w:tabs>
          <w:tab w:val="center" w:pos="4680"/>
        </w:tabs>
        <w:suppressAutoHyphens/>
        <w:jc w:val="both"/>
        <w:rPr>
          <w:rFonts w:ascii="Arial" w:hAnsi="Arial" w:cs="Arial"/>
          <w:b/>
          <w:bCs/>
          <w:i/>
          <w:szCs w:val="24"/>
          <w:u w:val="single"/>
        </w:rPr>
      </w:pPr>
      <w:r w:rsidRPr="007A7B77">
        <w:rPr>
          <w:rFonts w:ascii="Arial" w:hAnsi="Arial" w:cs="Arial"/>
          <w:b/>
          <w:bCs/>
          <w:i/>
          <w:szCs w:val="24"/>
          <w:u w:val="single"/>
        </w:rPr>
        <w:t xml:space="preserve">Course </w:t>
      </w:r>
      <w:r w:rsidR="00E75080" w:rsidRPr="007A7B77">
        <w:rPr>
          <w:rFonts w:ascii="Arial" w:hAnsi="Arial" w:cs="Arial"/>
          <w:b/>
          <w:bCs/>
          <w:i/>
          <w:szCs w:val="24"/>
          <w:u w:val="single"/>
        </w:rPr>
        <w:t>Description</w:t>
      </w:r>
    </w:p>
    <w:p w:rsidR="00B848E6" w:rsidRPr="007A7B77" w:rsidRDefault="00B848E6">
      <w:pPr>
        <w:tabs>
          <w:tab w:val="left" w:pos="-720"/>
        </w:tabs>
        <w:suppressAutoHyphens/>
        <w:rPr>
          <w:rFonts w:ascii="Arial" w:hAnsi="Arial" w:cs="Arial"/>
          <w:sz w:val="22"/>
          <w:szCs w:val="22"/>
        </w:rPr>
      </w:pPr>
    </w:p>
    <w:p w:rsidR="00AB2785" w:rsidRPr="007A7B77" w:rsidRDefault="000738E9" w:rsidP="00CD3223">
      <w:pPr>
        <w:tabs>
          <w:tab w:val="left" w:pos="-720"/>
        </w:tabs>
        <w:suppressAutoHyphens/>
        <w:rPr>
          <w:rFonts w:ascii="Arial" w:hAnsi="Arial"/>
          <w:spacing w:val="-3"/>
          <w:szCs w:val="24"/>
        </w:rPr>
      </w:pPr>
      <w:r w:rsidRPr="007A7B77">
        <w:rPr>
          <w:rFonts w:ascii="Arial" w:hAnsi="Arial" w:cs="Arial"/>
          <w:b/>
          <w:szCs w:val="24"/>
        </w:rPr>
        <w:t xml:space="preserve">KIN </w:t>
      </w:r>
      <w:r w:rsidR="003733AE" w:rsidRPr="007A7B77">
        <w:rPr>
          <w:rFonts w:ascii="Arial" w:hAnsi="Arial" w:cs="Arial"/>
          <w:b/>
          <w:szCs w:val="24"/>
        </w:rPr>
        <w:t>212</w:t>
      </w:r>
      <w:r w:rsidRPr="007A7B77">
        <w:rPr>
          <w:rFonts w:ascii="Arial" w:hAnsi="Arial" w:cs="Arial"/>
          <w:b/>
          <w:szCs w:val="24"/>
        </w:rPr>
        <w:t xml:space="preserve">: </w:t>
      </w:r>
      <w:r w:rsidR="003733AE" w:rsidRPr="007A7B77">
        <w:rPr>
          <w:rFonts w:ascii="Arial" w:hAnsi="Arial" w:cs="Arial"/>
          <w:b/>
          <w:szCs w:val="24"/>
        </w:rPr>
        <w:t>Sports in American Society</w:t>
      </w:r>
      <w:r w:rsidRPr="007A7B77">
        <w:rPr>
          <w:rFonts w:ascii="Arial" w:hAnsi="Arial" w:cs="Arial"/>
          <w:b/>
          <w:szCs w:val="24"/>
        </w:rPr>
        <w:t xml:space="preserve">: </w:t>
      </w:r>
      <w:r w:rsidR="00CD3223" w:rsidRPr="007A7B77">
        <w:rPr>
          <w:rFonts w:ascii="Arial" w:hAnsi="Arial"/>
          <w:spacing w:val="-3"/>
          <w:szCs w:val="24"/>
        </w:rPr>
        <w:t>This course is an introduction to the academic discipline of sport sociology, focusing primarily on the role that sport</w:t>
      </w:r>
      <w:r w:rsidR="00AB2785" w:rsidRPr="007A7B77">
        <w:rPr>
          <w:rFonts w:ascii="Arial" w:hAnsi="Arial"/>
          <w:spacing w:val="-3"/>
          <w:szCs w:val="24"/>
        </w:rPr>
        <w:t xml:space="preserve"> and physical activity</w:t>
      </w:r>
      <w:r w:rsidR="00CD3223" w:rsidRPr="007A7B77">
        <w:rPr>
          <w:rFonts w:ascii="Arial" w:hAnsi="Arial"/>
          <w:spacing w:val="-3"/>
          <w:szCs w:val="24"/>
        </w:rPr>
        <w:t xml:space="preserve"> play in contemporary American society. Topics relevant to organized competitive and recreational sport contexts have been selected to introduce students to the nature and scope of this interdisciplinary area of sport and exercise studies. </w:t>
      </w:r>
    </w:p>
    <w:p w:rsidR="00AB2785" w:rsidRPr="007A7B77" w:rsidRDefault="00AB2785" w:rsidP="00CD3223">
      <w:pPr>
        <w:tabs>
          <w:tab w:val="left" w:pos="-720"/>
        </w:tabs>
        <w:suppressAutoHyphens/>
        <w:rPr>
          <w:rFonts w:ascii="Arial" w:hAnsi="Arial"/>
          <w:spacing w:val="-3"/>
          <w:szCs w:val="24"/>
        </w:rPr>
      </w:pPr>
    </w:p>
    <w:p w:rsidR="00AB2785" w:rsidRPr="007A7B77" w:rsidRDefault="00CD3223" w:rsidP="00CD3223">
      <w:pPr>
        <w:tabs>
          <w:tab w:val="left" w:pos="-720"/>
        </w:tabs>
        <w:suppressAutoHyphens/>
        <w:rPr>
          <w:rFonts w:ascii="Arial" w:hAnsi="Arial"/>
          <w:spacing w:val="-3"/>
          <w:szCs w:val="24"/>
        </w:rPr>
      </w:pPr>
      <w:r w:rsidRPr="007A7B77">
        <w:rPr>
          <w:rFonts w:ascii="Arial" w:hAnsi="Arial"/>
          <w:spacing w:val="-3"/>
          <w:szCs w:val="24"/>
        </w:rPr>
        <w:t xml:space="preserve">We will </w:t>
      </w:r>
      <w:r w:rsidR="007A7B77">
        <w:rPr>
          <w:rFonts w:ascii="Arial" w:hAnsi="Arial"/>
          <w:spacing w:val="-3"/>
          <w:szCs w:val="24"/>
        </w:rPr>
        <w:t>explore</w:t>
      </w:r>
      <w:r w:rsidRPr="007A7B77">
        <w:rPr>
          <w:rFonts w:ascii="Arial" w:hAnsi="Arial"/>
          <w:spacing w:val="-3"/>
          <w:szCs w:val="24"/>
        </w:rPr>
        <w:t xml:space="preserve"> issues related to cultural relationships that exist between sport and other social institutions in American society, including the economy, education, mass media, political entities, and religious organizations. </w:t>
      </w:r>
      <w:r w:rsidR="007A7B77" w:rsidRPr="007A7B77">
        <w:rPr>
          <w:rFonts w:ascii="Arial" w:hAnsi="Arial"/>
          <w:spacing w:val="-3"/>
          <w:szCs w:val="24"/>
        </w:rPr>
        <w:t xml:space="preserve"> Special attention will be paid to the intersections of sport with diversity, difference, and power, with the goal of envisioning sport as just, ethical, and humane.</w:t>
      </w:r>
    </w:p>
    <w:p w:rsidR="00AB2785" w:rsidRPr="007A7B77" w:rsidRDefault="00AB2785" w:rsidP="00CD3223">
      <w:pPr>
        <w:tabs>
          <w:tab w:val="left" w:pos="-720"/>
        </w:tabs>
        <w:suppressAutoHyphens/>
        <w:rPr>
          <w:rFonts w:ascii="Arial" w:hAnsi="Arial" w:cs="Arial"/>
          <w:szCs w:val="24"/>
        </w:rPr>
      </w:pPr>
    </w:p>
    <w:p w:rsidR="000738E9" w:rsidRPr="007A7B77" w:rsidRDefault="000738E9" w:rsidP="00CD3223">
      <w:pPr>
        <w:tabs>
          <w:tab w:val="left" w:pos="-720"/>
        </w:tabs>
        <w:suppressAutoHyphens/>
        <w:rPr>
          <w:rFonts w:ascii="Arial" w:hAnsi="Arial"/>
          <w:spacing w:val="-3"/>
          <w:szCs w:val="24"/>
        </w:rPr>
      </w:pPr>
      <w:r w:rsidRPr="007A7B77">
        <w:rPr>
          <w:rFonts w:ascii="Arial" w:hAnsi="Arial" w:cs="Arial"/>
          <w:szCs w:val="24"/>
        </w:rPr>
        <w:t xml:space="preserve">Learning activities will include reading from a variety of texts, in-class discussions, and </w:t>
      </w:r>
      <w:r w:rsidR="007A7B77" w:rsidRPr="007A7B77">
        <w:rPr>
          <w:rFonts w:ascii="Arial" w:hAnsi="Arial" w:cs="Arial"/>
          <w:szCs w:val="24"/>
        </w:rPr>
        <w:t xml:space="preserve">group and </w:t>
      </w:r>
      <w:r w:rsidRPr="007A7B77">
        <w:rPr>
          <w:rFonts w:ascii="Arial" w:hAnsi="Arial" w:cs="Arial"/>
          <w:szCs w:val="24"/>
        </w:rPr>
        <w:t>individual projects.</w:t>
      </w:r>
    </w:p>
    <w:p w:rsidR="000738E9" w:rsidRPr="007A7B77" w:rsidRDefault="00B848E6" w:rsidP="000738E9">
      <w:pPr>
        <w:rPr>
          <w:rFonts w:ascii="Arial" w:hAnsi="Arial" w:cs="Arial"/>
          <w:szCs w:val="24"/>
        </w:rPr>
      </w:pPr>
      <w:r w:rsidRPr="007A7B77">
        <w:rPr>
          <w:rFonts w:ascii="Arial" w:hAnsi="Arial" w:cs="Arial"/>
          <w:szCs w:val="24"/>
        </w:rPr>
        <w:tab/>
      </w:r>
    </w:p>
    <w:p w:rsidR="00A2484C" w:rsidRPr="007A7B77" w:rsidRDefault="00A2484C" w:rsidP="000738E9">
      <w:pPr>
        <w:rPr>
          <w:rFonts w:ascii="Arial" w:hAnsi="Arial" w:cs="Arial"/>
          <w:i/>
          <w:szCs w:val="24"/>
        </w:rPr>
      </w:pPr>
      <w:r w:rsidRPr="007A7B77">
        <w:rPr>
          <w:rFonts w:ascii="Arial" w:hAnsi="Arial" w:cs="Arial"/>
          <w:b/>
          <w:i/>
          <w:szCs w:val="24"/>
          <w:u w:val="single"/>
        </w:rPr>
        <w:t>Course Objectives</w:t>
      </w:r>
    </w:p>
    <w:p w:rsidR="00A2484C" w:rsidRPr="007A7B77" w:rsidRDefault="00A2484C" w:rsidP="00A2484C">
      <w:pPr>
        <w:rPr>
          <w:rFonts w:ascii="Arial" w:hAnsi="Arial" w:cs="Arial"/>
          <w:sz w:val="22"/>
          <w:szCs w:val="22"/>
        </w:rPr>
      </w:pPr>
    </w:p>
    <w:p w:rsidR="00B0456F" w:rsidRPr="007A7B77" w:rsidRDefault="00B0456F" w:rsidP="00A2484C">
      <w:pPr>
        <w:rPr>
          <w:rFonts w:ascii="Arial" w:hAnsi="Arial" w:cs="Arial"/>
          <w:sz w:val="22"/>
          <w:szCs w:val="22"/>
        </w:rPr>
      </w:pPr>
      <w:r w:rsidRPr="007A7B77">
        <w:rPr>
          <w:rFonts w:ascii="Arial" w:hAnsi="Arial" w:cs="Arial"/>
          <w:sz w:val="22"/>
          <w:szCs w:val="22"/>
        </w:rPr>
        <w:t>Cornell College maintains the following Educational Priorities &amp; Outcomes (http://www.cornellcollege.edu/about-cornell/mission/):</w:t>
      </w:r>
    </w:p>
    <w:p w:rsidR="00B0456F" w:rsidRPr="007A7B77" w:rsidRDefault="00B0456F" w:rsidP="00B0456F">
      <w:pPr>
        <w:pStyle w:val="ListParagraph"/>
        <w:numPr>
          <w:ilvl w:val="0"/>
          <w:numId w:val="28"/>
        </w:numPr>
        <w:rPr>
          <w:rFonts w:ascii="Arial" w:hAnsi="Arial" w:cs="Arial"/>
          <w:sz w:val="22"/>
          <w:szCs w:val="22"/>
        </w:rPr>
        <w:sectPr w:rsidR="00B0456F" w:rsidRPr="007A7B77" w:rsidSect="00E6403E">
          <w:footerReference w:type="even" r:id="rId9"/>
          <w:footerReference w:type="default" r:id="rId10"/>
          <w:endnotePr>
            <w:numFmt w:val="decimal"/>
          </w:endnotePr>
          <w:pgSz w:w="12240" w:h="15840"/>
          <w:pgMar w:top="720" w:right="720" w:bottom="720" w:left="720" w:header="1440" w:footer="1440" w:gutter="0"/>
          <w:pgNumType w:start="1"/>
          <w:cols w:space="720"/>
          <w:noEndnote/>
          <w:docGrid w:linePitch="326"/>
        </w:sectPr>
      </w:pP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Knowledge</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Inquiry</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Reasoning</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Communication</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Intercultural Literacy</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Ethical Behavior</w:t>
      </w:r>
    </w:p>
    <w:p w:rsidR="00B0456F" w:rsidRPr="007A7B77" w:rsidRDefault="00B0456F" w:rsidP="00B0456F">
      <w:pPr>
        <w:pStyle w:val="ListParagraph"/>
        <w:numPr>
          <w:ilvl w:val="0"/>
          <w:numId w:val="28"/>
        </w:numPr>
        <w:rPr>
          <w:rFonts w:ascii="Arial" w:hAnsi="Arial" w:cs="Arial"/>
          <w:sz w:val="22"/>
          <w:szCs w:val="22"/>
        </w:rPr>
      </w:pPr>
      <w:r w:rsidRPr="007A7B77">
        <w:rPr>
          <w:rFonts w:ascii="Arial" w:hAnsi="Arial" w:cs="Arial"/>
          <w:sz w:val="22"/>
          <w:szCs w:val="22"/>
        </w:rPr>
        <w:t>Citizenship</w:t>
      </w:r>
    </w:p>
    <w:p w:rsidR="00035281" w:rsidRPr="007A7B77" w:rsidRDefault="00035281" w:rsidP="00B0456F">
      <w:pPr>
        <w:pStyle w:val="ListParagraph"/>
        <w:numPr>
          <w:ilvl w:val="0"/>
          <w:numId w:val="28"/>
        </w:numPr>
        <w:rPr>
          <w:rFonts w:ascii="Arial" w:hAnsi="Arial" w:cs="Arial"/>
          <w:sz w:val="22"/>
          <w:szCs w:val="22"/>
        </w:rPr>
      </w:pPr>
      <w:r w:rsidRPr="007A7B77">
        <w:rPr>
          <w:rFonts w:ascii="Arial" w:hAnsi="Arial" w:cs="Arial"/>
          <w:sz w:val="22"/>
          <w:szCs w:val="22"/>
        </w:rPr>
        <w:t>Vocation</w:t>
      </w:r>
    </w:p>
    <w:p w:rsidR="00035281" w:rsidRPr="007A7B77" w:rsidRDefault="00035281" w:rsidP="00B0456F">
      <w:pPr>
        <w:pStyle w:val="ListParagraph"/>
        <w:numPr>
          <w:ilvl w:val="0"/>
          <w:numId w:val="28"/>
        </w:numPr>
        <w:rPr>
          <w:rFonts w:ascii="Arial" w:hAnsi="Arial" w:cs="Arial"/>
          <w:sz w:val="22"/>
          <w:szCs w:val="22"/>
        </w:rPr>
      </w:pPr>
      <w:r w:rsidRPr="007A7B77">
        <w:rPr>
          <w:rFonts w:ascii="Arial" w:hAnsi="Arial" w:cs="Arial"/>
          <w:sz w:val="22"/>
          <w:szCs w:val="22"/>
        </w:rPr>
        <w:t>Well-being</w:t>
      </w:r>
    </w:p>
    <w:p w:rsidR="00B0456F" w:rsidRPr="007A7B77" w:rsidRDefault="00B0456F" w:rsidP="00A2484C">
      <w:pPr>
        <w:rPr>
          <w:rFonts w:ascii="Arial" w:hAnsi="Arial" w:cs="Arial"/>
          <w:sz w:val="22"/>
          <w:szCs w:val="22"/>
        </w:rPr>
        <w:sectPr w:rsidR="00B0456F" w:rsidRPr="007A7B77" w:rsidSect="00B0456F">
          <w:endnotePr>
            <w:numFmt w:val="decimal"/>
          </w:endnotePr>
          <w:type w:val="continuous"/>
          <w:pgSz w:w="12240" w:h="15840"/>
          <w:pgMar w:top="1440" w:right="1440" w:bottom="1440" w:left="1440" w:header="1440" w:footer="1440" w:gutter="0"/>
          <w:pgNumType w:start="1"/>
          <w:cols w:num="2" w:space="720"/>
          <w:noEndnote/>
        </w:sectPr>
      </w:pPr>
    </w:p>
    <w:p w:rsidR="00B0456F" w:rsidRPr="007A7B77" w:rsidRDefault="00B0456F" w:rsidP="00A2484C">
      <w:pPr>
        <w:rPr>
          <w:rFonts w:ascii="Arial" w:hAnsi="Arial" w:cs="Arial"/>
          <w:sz w:val="22"/>
          <w:szCs w:val="22"/>
        </w:rPr>
      </w:pPr>
    </w:p>
    <w:p w:rsidR="00B0456F" w:rsidRPr="007A7B77" w:rsidRDefault="00B0456F" w:rsidP="00A2484C">
      <w:pPr>
        <w:rPr>
          <w:rFonts w:ascii="Arial" w:hAnsi="Arial" w:cs="Arial"/>
          <w:sz w:val="22"/>
          <w:szCs w:val="22"/>
        </w:rPr>
      </w:pPr>
      <w:r w:rsidRPr="007A7B77">
        <w:rPr>
          <w:rFonts w:ascii="Arial" w:hAnsi="Arial" w:cs="Arial"/>
          <w:sz w:val="22"/>
          <w:szCs w:val="22"/>
        </w:rPr>
        <w:t>This course is designed to reflect the College’s priorities.  As such, the course objectives fit within the overall Educational Priorities of the College.</w:t>
      </w:r>
    </w:p>
    <w:p w:rsidR="00035281" w:rsidRPr="007A7B77" w:rsidRDefault="00035281" w:rsidP="00035281">
      <w:pPr>
        <w:rPr>
          <w:b/>
          <w:i/>
          <w:szCs w:val="24"/>
        </w:rPr>
      </w:pPr>
    </w:p>
    <w:p w:rsidR="00035281" w:rsidRPr="007A7B77" w:rsidRDefault="00035281" w:rsidP="00035281">
      <w:pPr>
        <w:rPr>
          <w:rFonts w:ascii="Arial" w:hAnsi="Arial" w:cs="Arial"/>
          <w:i/>
          <w:color w:val="0070C0"/>
          <w:sz w:val="22"/>
          <w:szCs w:val="22"/>
        </w:rPr>
      </w:pPr>
      <w:r w:rsidRPr="007A7B77">
        <w:rPr>
          <w:rFonts w:ascii="Arial" w:hAnsi="Arial" w:cs="Arial"/>
          <w:b/>
          <w:i/>
          <w:sz w:val="22"/>
          <w:szCs w:val="22"/>
        </w:rPr>
        <w:t>Students will……</w:t>
      </w:r>
    </w:p>
    <w:p w:rsidR="00170D9C" w:rsidRPr="007A7B77" w:rsidRDefault="00170D9C" w:rsidP="00170D9C">
      <w:pPr>
        <w:pStyle w:val="ListParagraph"/>
        <w:numPr>
          <w:ilvl w:val="0"/>
          <w:numId w:val="40"/>
        </w:numPr>
        <w:spacing w:after="120"/>
        <w:rPr>
          <w:rFonts w:ascii="Arial" w:hAnsi="Arial" w:cs="Arial"/>
          <w:sz w:val="22"/>
          <w:szCs w:val="22"/>
        </w:rPr>
      </w:pPr>
      <w:r w:rsidRPr="007A7B77">
        <w:rPr>
          <w:rFonts w:ascii="Arial" w:hAnsi="Arial" w:cs="Arial"/>
          <w:sz w:val="22"/>
          <w:szCs w:val="22"/>
        </w:rPr>
        <w:t>Critique sport and exercise structures in the US (Inquiry, Reasoning, Ethical Behavior, Intercultural Literacy)</w:t>
      </w:r>
    </w:p>
    <w:p w:rsidR="00DD11E9" w:rsidRPr="007A7B77" w:rsidRDefault="00170D9C" w:rsidP="00170D9C">
      <w:pPr>
        <w:pStyle w:val="ListParagraph"/>
        <w:numPr>
          <w:ilvl w:val="0"/>
          <w:numId w:val="40"/>
        </w:numPr>
        <w:spacing w:after="120"/>
        <w:rPr>
          <w:rFonts w:ascii="Arial" w:hAnsi="Arial" w:cs="Arial"/>
          <w:sz w:val="22"/>
          <w:szCs w:val="22"/>
        </w:rPr>
      </w:pPr>
      <w:r w:rsidRPr="007A7B77">
        <w:rPr>
          <w:rFonts w:ascii="Arial" w:hAnsi="Arial" w:cs="Arial"/>
          <w:sz w:val="22"/>
          <w:szCs w:val="22"/>
        </w:rPr>
        <w:t xml:space="preserve">Develop an understanding of </w:t>
      </w:r>
      <w:r w:rsidR="007A7B77" w:rsidRPr="007A7B77">
        <w:rPr>
          <w:rFonts w:ascii="Arial" w:hAnsi="Arial" w:cs="Arial"/>
          <w:sz w:val="22"/>
          <w:szCs w:val="22"/>
        </w:rPr>
        <w:t>theories and methods</w:t>
      </w:r>
      <w:r w:rsidRPr="007A7B77">
        <w:rPr>
          <w:rFonts w:ascii="Arial" w:hAnsi="Arial" w:cs="Arial"/>
          <w:sz w:val="22"/>
          <w:szCs w:val="22"/>
        </w:rPr>
        <w:t xml:space="preserve"> used to </w:t>
      </w:r>
      <w:r w:rsidR="007A7B77" w:rsidRPr="007A7B77">
        <w:rPr>
          <w:rFonts w:ascii="Arial" w:hAnsi="Arial" w:cs="Arial"/>
          <w:sz w:val="22"/>
          <w:szCs w:val="22"/>
        </w:rPr>
        <w:t xml:space="preserve">critically </w:t>
      </w:r>
      <w:r w:rsidRPr="007A7B77">
        <w:rPr>
          <w:rFonts w:ascii="Arial" w:hAnsi="Arial" w:cs="Arial"/>
          <w:sz w:val="22"/>
          <w:szCs w:val="22"/>
        </w:rPr>
        <w:t>examine sports in society (Knowledge, Inquiry, Reasoning)</w:t>
      </w:r>
    </w:p>
    <w:p w:rsidR="00170D9C" w:rsidRPr="007A7B77" w:rsidRDefault="00170D9C" w:rsidP="00170D9C">
      <w:pPr>
        <w:pStyle w:val="ListParagraph"/>
        <w:numPr>
          <w:ilvl w:val="0"/>
          <w:numId w:val="40"/>
        </w:numPr>
        <w:spacing w:after="120"/>
        <w:rPr>
          <w:rFonts w:ascii="Arial" w:hAnsi="Arial" w:cs="Arial"/>
          <w:sz w:val="22"/>
          <w:szCs w:val="22"/>
        </w:rPr>
      </w:pPr>
      <w:r w:rsidRPr="007A7B77">
        <w:rPr>
          <w:rFonts w:ascii="Arial" w:hAnsi="Arial" w:cs="Arial"/>
          <w:sz w:val="22"/>
          <w:szCs w:val="22"/>
        </w:rPr>
        <w:t>Critically examine current events surrounding sports and social issues (Reasoning, Intercultural Literacy, Ethical Behavior, Citizenship)</w:t>
      </w:r>
    </w:p>
    <w:p w:rsidR="00170D9C" w:rsidRPr="007A7B77" w:rsidRDefault="00170D9C" w:rsidP="00170D9C">
      <w:pPr>
        <w:pStyle w:val="ListParagraph"/>
        <w:numPr>
          <w:ilvl w:val="0"/>
          <w:numId w:val="40"/>
        </w:numPr>
        <w:spacing w:after="120"/>
        <w:rPr>
          <w:rFonts w:ascii="Arial" w:hAnsi="Arial" w:cs="Arial"/>
          <w:sz w:val="22"/>
          <w:szCs w:val="22"/>
        </w:rPr>
      </w:pPr>
      <w:r w:rsidRPr="007A7B77">
        <w:rPr>
          <w:rFonts w:ascii="Arial" w:hAnsi="Arial" w:cs="Arial"/>
          <w:sz w:val="22"/>
          <w:szCs w:val="22"/>
        </w:rPr>
        <w:t>Find, read, understand, and summarize scholarly writing in sport sociology (Reasoning, Communication)</w:t>
      </w:r>
    </w:p>
    <w:p w:rsidR="00170D9C" w:rsidRPr="007A7B77" w:rsidRDefault="00170D9C" w:rsidP="00170D9C">
      <w:pPr>
        <w:pStyle w:val="ListParagraph"/>
        <w:numPr>
          <w:ilvl w:val="0"/>
          <w:numId w:val="40"/>
        </w:numPr>
        <w:spacing w:after="120"/>
        <w:rPr>
          <w:rFonts w:ascii="Arial" w:hAnsi="Arial" w:cs="Arial"/>
          <w:sz w:val="22"/>
          <w:szCs w:val="22"/>
        </w:rPr>
      </w:pPr>
      <w:r w:rsidRPr="007A7B77">
        <w:rPr>
          <w:rFonts w:ascii="Arial" w:hAnsi="Arial" w:cs="Arial"/>
          <w:sz w:val="22"/>
          <w:szCs w:val="22"/>
        </w:rPr>
        <w:t xml:space="preserve">Work collaboratively to develop </w:t>
      </w:r>
      <w:r w:rsidR="007A7B77" w:rsidRPr="007A7B77">
        <w:rPr>
          <w:rFonts w:ascii="Arial" w:hAnsi="Arial" w:cs="Arial"/>
          <w:sz w:val="22"/>
          <w:szCs w:val="22"/>
        </w:rPr>
        <w:t xml:space="preserve">novel </w:t>
      </w:r>
      <w:r w:rsidRPr="007A7B77">
        <w:rPr>
          <w:rFonts w:ascii="Arial" w:hAnsi="Arial" w:cs="Arial"/>
          <w:sz w:val="22"/>
          <w:szCs w:val="22"/>
        </w:rPr>
        <w:t>solutions to problems facing current sporting establishments (Communication, Ethical Behavior, Citizenship)</w:t>
      </w:r>
    </w:p>
    <w:p w:rsidR="00A2484C" w:rsidRPr="00035281" w:rsidRDefault="00035281" w:rsidP="00035281">
      <w:pPr>
        <w:tabs>
          <w:tab w:val="center" w:pos="4680"/>
        </w:tabs>
        <w:suppressAutoHyphens/>
        <w:rPr>
          <w:rFonts w:ascii="Arial" w:hAnsi="Arial" w:cs="Arial"/>
          <w:bCs/>
          <w:iCs/>
          <w:sz w:val="22"/>
          <w:szCs w:val="22"/>
        </w:rPr>
      </w:pPr>
      <w:r w:rsidRPr="007A7B77">
        <w:rPr>
          <w:rFonts w:ascii="Arial" w:hAnsi="Arial" w:cs="Arial"/>
          <w:i/>
          <w:iCs/>
          <w:sz w:val="22"/>
          <w:szCs w:val="22"/>
        </w:rPr>
        <w:t>This course supports the Educational Priorities and Outcomes of Cornell College with emphases on</w:t>
      </w:r>
      <w:r w:rsidR="00170D9C" w:rsidRPr="007A7B77">
        <w:rPr>
          <w:rFonts w:ascii="Arial" w:hAnsi="Arial" w:cs="Arial"/>
          <w:i/>
          <w:iCs/>
          <w:sz w:val="22"/>
          <w:szCs w:val="22"/>
        </w:rPr>
        <w:t xml:space="preserve"> Inquiry, Reasoning, Knowledge, Ethical Behavior, Intercultural Literacy, and Citizenship.</w:t>
      </w:r>
    </w:p>
    <w:p w:rsidR="00067B1F" w:rsidRDefault="008767D9" w:rsidP="00E6403E">
      <w:pPr>
        <w:pStyle w:val="EndnoteText"/>
        <w:tabs>
          <w:tab w:val="left" w:pos="-720"/>
        </w:tabs>
        <w:suppressAutoHyphens/>
        <w:rPr>
          <w:rFonts w:ascii="Arial" w:hAnsi="Arial" w:cs="Arial"/>
          <w:sz w:val="22"/>
          <w:szCs w:val="22"/>
        </w:rPr>
      </w:pPr>
      <w:r>
        <w:rPr>
          <w:rFonts w:ascii="Arial" w:hAnsi="Arial" w:cs="Arial"/>
          <w:sz w:val="22"/>
          <w:szCs w:val="22"/>
        </w:rPr>
        <w:tab/>
      </w:r>
    </w:p>
    <w:p w:rsidR="00E6403E" w:rsidRPr="007A7B77" w:rsidRDefault="00E6403E" w:rsidP="00E6403E">
      <w:pPr>
        <w:pStyle w:val="Heading1"/>
        <w:rPr>
          <w:rFonts w:ascii="Arial" w:hAnsi="Arial" w:cs="Arial"/>
          <w:b/>
          <w:bCs/>
          <w:szCs w:val="24"/>
          <w:u w:val="single"/>
        </w:rPr>
      </w:pPr>
      <w:r w:rsidRPr="007A7B77">
        <w:rPr>
          <w:rFonts w:ascii="Arial" w:hAnsi="Arial" w:cs="Arial"/>
          <w:b/>
          <w:bCs/>
          <w:szCs w:val="24"/>
          <w:u w:val="single"/>
        </w:rPr>
        <w:t>Summary of Course Grading</w:t>
      </w:r>
    </w:p>
    <w:p w:rsidR="00F461C7" w:rsidRPr="007A7B77" w:rsidRDefault="00F461C7" w:rsidP="00F461C7"/>
    <w:tbl>
      <w:tblPr>
        <w:tblStyle w:val="TableGrid"/>
        <w:tblW w:w="0" w:type="auto"/>
        <w:jc w:val="center"/>
        <w:tblLook w:val="01E0" w:firstRow="1" w:lastRow="1" w:firstColumn="1" w:lastColumn="1" w:noHBand="0" w:noVBand="0"/>
      </w:tblPr>
      <w:tblGrid>
        <w:gridCol w:w="3258"/>
        <w:gridCol w:w="3420"/>
      </w:tblGrid>
      <w:tr w:rsidR="00F461C7" w:rsidRPr="007A7B77" w:rsidTr="002E06B1">
        <w:trPr>
          <w:trHeight w:val="432"/>
          <w:jc w:val="center"/>
        </w:trPr>
        <w:tc>
          <w:tcPr>
            <w:tcW w:w="3258" w:type="dxa"/>
          </w:tcPr>
          <w:p w:rsidR="00F461C7" w:rsidRPr="007A7B77" w:rsidRDefault="00F461C7" w:rsidP="002E06B1">
            <w:pPr>
              <w:spacing w:after="120"/>
              <w:rPr>
                <w:rFonts w:ascii="Arial" w:hAnsi="Arial" w:cs="Arial"/>
                <w:sz w:val="22"/>
                <w:szCs w:val="22"/>
              </w:rPr>
            </w:pPr>
          </w:p>
        </w:tc>
        <w:tc>
          <w:tcPr>
            <w:tcW w:w="3420" w:type="dxa"/>
            <w:vAlign w:val="center"/>
          </w:tcPr>
          <w:p w:rsidR="00F461C7" w:rsidRPr="007A7B77" w:rsidRDefault="00F461C7" w:rsidP="002E06B1">
            <w:pPr>
              <w:jc w:val="center"/>
              <w:rPr>
                <w:rFonts w:ascii="Arial" w:hAnsi="Arial" w:cs="Arial"/>
                <w:b/>
                <w:i/>
                <w:sz w:val="22"/>
                <w:szCs w:val="22"/>
              </w:rPr>
            </w:pPr>
            <w:r w:rsidRPr="007A7B77">
              <w:rPr>
                <w:rFonts w:ascii="Arial" w:hAnsi="Arial" w:cs="Arial"/>
                <w:b/>
                <w:i/>
                <w:sz w:val="22"/>
                <w:szCs w:val="22"/>
              </w:rPr>
              <w:t xml:space="preserve">Weighted Percentage </w:t>
            </w:r>
          </w:p>
          <w:p w:rsidR="00F461C7" w:rsidRPr="007A7B77" w:rsidRDefault="00F461C7" w:rsidP="002E06B1">
            <w:pPr>
              <w:jc w:val="center"/>
              <w:rPr>
                <w:rFonts w:ascii="Arial" w:hAnsi="Arial" w:cs="Arial"/>
                <w:b/>
                <w:i/>
                <w:sz w:val="22"/>
                <w:szCs w:val="22"/>
              </w:rPr>
            </w:pPr>
            <w:r w:rsidRPr="007A7B77">
              <w:rPr>
                <w:rFonts w:ascii="Arial" w:hAnsi="Arial" w:cs="Arial"/>
                <w:b/>
                <w:i/>
                <w:sz w:val="22"/>
                <w:szCs w:val="22"/>
              </w:rPr>
              <w:t>of Final Grade</w:t>
            </w:r>
          </w:p>
        </w:tc>
      </w:tr>
      <w:tr w:rsidR="00F461C7" w:rsidRPr="007A7B77" w:rsidTr="002E06B1">
        <w:trPr>
          <w:trHeight w:val="432"/>
          <w:jc w:val="center"/>
        </w:trPr>
        <w:tc>
          <w:tcPr>
            <w:tcW w:w="3258" w:type="dxa"/>
            <w:vAlign w:val="center"/>
          </w:tcPr>
          <w:p w:rsidR="00F461C7" w:rsidRPr="007A7B77" w:rsidRDefault="00F461C7" w:rsidP="002E06B1">
            <w:pPr>
              <w:spacing w:after="120"/>
              <w:rPr>
                <w:rFonts w:ascii="Arial" w:hAnsi="Arial" w:cs="Arial"/>
                <w:sz w:val="22"/>
                <w:szCs w:val="22"/>
              </w:rPr>
            </w:pPr>
            <w:r w:rsidRPr="007A7B77">
              <w:rPr>
                <w:rFonts w:ascii="Arial" w:hAnsi="Arial" w:cs="Arial"/>
                <w:sz w:val="22"/>
                <w:szCs w:val="22"/>
              </w:rPr>
              <w:t>Exam 1</w:t>
            </w:r>
          </w:p>
        </w:tc>
        <w:tc>
          <w:tcPr>
            <w:tcW w:w="3420" w:type="dxa"/>
            <w:vAlign w:val="center"/>
          </w:tcPr>
          <w:p w:rsidR="00F461C7" w:rsidRPr="007A7B77" w:rsidRDefault="007A7B77" w:rsidP="002E06B1">
            <w:pPr>
              <w:spacing w:after="120"/>
              <w:jc w:val="center"/>
              <w:rPr>
                <w:rFonts w:ascii="Arial" w:hAnsi="Arial" w:cs="Arial"/>
                <w:sz w:val="22"/>
                <w:szCs w:val="22"/>
              </w:rPr>
            </w:pPr>
            <w:r w:rsidRPr="007A7B77">
              <w:rPr>
                <w:rFonts w:ascii="Arial" w:hAnsi="Arial" w:cs="Arial"/>
                <w:sz w:val="22"/>
                <w:szCs w:val="22"/>
              </w:rPr>
              <w:t>25%</w:t>
            </w:r>
          </w:p>
        </w:tc>
      </w:tr>
      <w:tr w:rsidR="00F461C7" w:rsidRPr="007A7B77" w:rsidTr="002E06B1">
        <w:trPr>
          <w:trHeight w:val="432"/>
          <w:jc w:val="center"/>
        </w:trPr>
        <w:tc>
          <w:tcPr>
            <w:tcW w:w="3258" w:type="dxa"/>
            <w:vAlign w:val="center"/>
          </w:tcPr>
          <w:p w:rsidR="00F461C7" w:rsidRPr="007A7B77" w:rsidRDefault="00F461C7" w:rsidP="002E06B1">
            <w:pPr>
              <w:spacing w:after="120"/>
              <w:rPr>
                <w:rFonts w:ascii="Arial" w:hAnsi="Arial" w:cs="Arial"/>
                <w:sz w:val="22"/>
                <w:szCs w:val="22"/>
              </w:rPr>
            </w:pPr>
            <w:r w:rsidRPr="007A7B77">
              <w:rPr>
                <w:rFonts w:ascii="Arial" w:hAnsi="Arial" w:cs="Arial"/>
                <w:sz w:val="22"/>
                <w:szCs w:val="22"/>
              </w:rPr>
              <w:t>Exam 2</w:t>
            </w:r>
          </w:p>
        </w:tc>
        <w:tc>
          <w:tcPr>
            <w:tcW w:w="3420" w:type="dxa"/>
            <w:vAlign w:val="center"/>
          </w:tcPr>
          <w:p w:rsidR="00F461C7" w:rsidRPr="007A7B77" w:rsidRDefault="007A7B77" w:rsidP="002E06B1">
            <w:pPr>
              <w:spacing w:after="120"/>
              <w:jc w:val="center"/>
              <w:rPr>
                <w:rFonts w:ascii="Arial" w:hAnsi="Arial" w:cs="Arial"/>
                <w:sz w:val="22"/>
                <w:szCs w:val="22"/>
              </w:rPr>
            </w:pPr>
            <w:r w:rsidRPr="007A7B77">
              <w:rPr>
                <w:rFonts w:ascii="Arial" w:hAnsi="Arial" w:cs="Arial"/>
                <w:sz w:val="22"/>
                <w:szCs w:val="22"/>
              </w:rPr>
              <w:t>25%</w:t>
            </w:r>
          </w:p>
        </w:tc>
      </w:tr>
      <w:tr w:rsidR="00F461C7" w:rsidRPr="007A7B77" w:rsidTr="002E06B1">
        <w:trPr>
          <w:trHeight w:val="432"/>
          <w:jc w:val="center"/>
        </w:trPr>
        <w:tc>
          <w:tcPr>
            <w:tcW w:w="3258" w:type="dxa"/>
            <w:vAlign w:val="center"/>
          </w:tcPr>
          <w:p w:rsidR="00F461C7" w:rsidRPr="007A7B77" w:rsidRDefault="00A53739" w:rsidP="002E06B1">
            <w:pPr>
              <w:spacing w:after="120"/>
              <w:rPr>
                <w:rFonts w:ascii="Arial" w:hAnsi="Arial" w:cs="Arial"/>
                <w:sz w:val="22"/>
                <w:szCs w:val="22"/>
              </w:rPr>
            </w:pPr>
            <w:r w:rsidRPr="007A7B77">
              <w:rPr>
                <w:rFonts w:ascii="Arial" w:hAnsi="Arial" w:cs="Arial"/>
                <w:sz w:val="22"/>
                <w:szCs w:val="22"/>
              </w:rPr>
              <w:t>Labs</w:t>
            </w:r>
          </w:p>
        </w:tc>
        <w:tc>
          <w:tcPr>
            <w:tcW w:w="3420" w:type="dxa"/>
            <w:vAlign w:val="center"/>
          </w:tcPr>
          <w:p w:rsidR="00F461C7" w:rsidRPr="007A7B77" w:rsidRDefault="00502DCF" w:rsidP="002E06B1">
            <w:pPr>
              <w:spacing w:after="120"/>
              <w:jc w:val="center"/>
              <w:rPr>
                <w:rFonts w:ascii="Arial" w:hAnsi="Arial" w:cs="Arial"/>
                <w:sz w:val="22"/>
                <w:szCs w:val="22"/>
              </w:rPr>
            </w:pPr>
            <w:r>
              <w:rPr>
                <w:rFonts w:ascii="Arial" w:hAnsi="Arial" w:cs="Arial"/>
                <w:sz w:val="22"/>
                <w:szCs w:val="22"/>
              </w:rPr>
              <w:t>15</w:t>
            </w:r>
            <w:r w:rsidR="007A7B77" w:rsidRPr="007A7B77">
              <w:rPr>
                <w:rFonts w:ascii="Arial" w:hAnsi="Arial" w:cs="Arial"/>
                <w:sz w:val="22"/>
                <w:szCs w:val="22"/>
              </w:rPr>
              <w:t>%</w:t>
            </w:r>
          </w:p>
        </w:tc>
      </w:tr>
      <w:tr w:rsidR="00F461C7" w:rsidRPr="007A7B77" w:rsidTr="002E06B1">
        <w:trPr>
          <w:trHeight w:val="432"/>
          <w:jc w:val="center"/>
        </w:trPr>
        <w:tc>
          <w:tcPr>
            <w:tcW w:w="3258" w:type="dxa"/>
            <w:vAlign w:val="center"/>
          </w:tcPr>
          <w:p w:rsidR="00F461C7" w:rsidRPr="007A7B77" w:rsidRDefault="00A53739" w:rsidP="002E06B1">
            <w:pPr>
              <w:spacing w:after="120"/>
              <w:rPr>
                <w:rFonts w:ascii="Arial" w:hAnsi="Arial" w:cs="Arial"/>
                <w:sz w:val="22"/>
                <w:szCs w:val="22"/>
              </w:rPr>
            </w:pPr>
            <w:r w:rsidRPr="007A7B77">
              <w:rPr>
                <w:rFonts w:ascii="Arial" w:hAnsi="Arial" w:cs="Arial"/>
                <w:sz w:val="22"/>
                <w:szCs w:val="22"/>
              </w:rPr>
              <w:t>Final Project</w:t>
            </w:r>
          </w:p>
        </w:tc>
        <w:tc>
          <w:tcPr>
            <w:tcW w:w="3420" w:type="dxa"/>
            <w:vAlign w:val="center"/>
          </w:tcPr>
          <w:p w:rsidR="00F461C7" w:rsidRPr="007A7B77" w:rsidRDefault="007A7B77" w:rsidP="002E06B1">
            <w:pPr>
              <w:spacing w:after="120"/>
              <w:jc w:val="center"/>
              <w:rPr>
                <w:rFonts w:ascii="Arial" w:hAnsi="Arial" w:cs="Arial"/>
                <w:sz w:val="22"/>
                <w:szCs w:val="22"/>
              </w:rPr>
            </w:pPr>
            <w:r w:rsidRPr="007A7B77">
              <w:rPr>
                <w:rFonts w:ascii="Arial" w:hAnsi="Arial" w:cs="Arial"/>
                <w:sz w:val="22"/>
                <w:szCs w:val="22"/>
              </w:rPr>
              <w:t>25%</w:t>
            </w:r>
          </w:p>
        </w:tc>
      </w:tr>
      <w:tr w:rsidR="00F461C7" w:rsidRPr="007A7B77" w:rsidTr="002E06B1">
        <w:trPr>
          <w:trHeight w:val="432"/>
          <w:jc w:val="center"/>
        </w:trPr>
        <w:tc>
          <w:tcPr>
            <w:tcW w:w="3258" w:type="dxa"/>
            <w:vAlign w:val="center"/>
          </w:tcPr>
          <w:p w:rsidR="00F461C7" w:rsidRPr="007A7B77" w:rsidRDefault="00A53739" w:rsidP="002E06B1">
            <w:pPr>
              <w:spacing w:after="120"/>
              <w:rPr>
                <w:rFonts w:ascii="Arial" w:hAnsi="Arial" w:cs="Arial"/>
                <w:sz w:val="22"/>
                <w:szCs w:val="22"/>
              </w:rPr>
            </w:pPr>
            <w:r w:rsidRPr="007A7B77">
              <w:rPr>
                <w:rFonts w:ascii="Arial" w:hAnsi="Arial" w:cs="Arial"/>
                <w:sz w:val="22"/>
                <w:szCs w:val="22"/>
              </w:rPr>
              <w:t>Class Participation &amp; Prep</w:t>
            </w:r>
          </w:p>
        </w:tc>
        <w:tc>
          <w:tcPr>
            <w:tcW w:w="3420" w:type="dxa"/>
            <w:vAlign w:val="center"/>
          </w:tcPr>
          <w:p w:rsidR="00F461C7" w:rsidRPr="007A7B77" w:rsidRDefault="00502DCF" w:rsidP="002E06B1">
            <w:pPr>
              <w:spacing w:after="120"/>
              <w:jc w:val="center"/>
              <w:rPr>
                <w:rFonts w:ascii="Arial" w:hAnsi="Arial" w:cs="Arial"/>
                <w:sz w:val="22"/>
                <w:szCs w:val="22"/>
              </w:rPr>
            </w:pPr>
            <w:r>
              <w:rPr>
                <w:rFonts w:ascii="Arial" w:hAnsi="Arial" w:cs="Arial"/>
                <w:sz w:val="22"/>
                <w:szCs w:val="22"/>
              </w:rPr>
              <w:t>10</w:t>
            </w:r>
            <w:r w:rsidR="007A7B77" w:rsidRPr="007A7B77">
              <w:rPr>
                <w:rFonts w:ascii="Arial" w:hAnsi="Arial" w:cs="Arial"/>
                <w:sz w:val="22"/>
                <w:szCs w:val="22"/>
              </w:rPr>
              <w:t>%</w:t>
            </w:r>
          </w:p>
        </w:tc>
      </w:tr>
    </w:tbl>
    <w:p w:rsidR="00E6403E" w:rsidRPr="000323A7" w:rsidRDefault="00E6403E" w:rsidP="00F461C7">
      <w:pPr>
        <w:pStyle w:val="EndnoteText"/>
        <w:tabs>
          <w:tab w:val="left" w:pos="-720"/>
        </w:tabs>
        <w:suppressAutoHyphens/>
        <w:rPr>
          <w:rFonts w:ascii="Arial" w:hAnsi="Arial" w:cs="Arial"/>
          <w:sz w:val="22"/>
          <w:szCs w:val="22"/>
        </w:rPr>
      </w:pPr>
    </w:p>
    <w:p w:rsidR="00E6403E" w:rsidRDefault="00E6403E" w:rsidP="00E6403E">
      <w:pPr>
        <w:pStyle w:val="EndnoteText"/>
        <w:tabs>
          <w:tab w:val="left" w:pos="-720"/>
        </w:tabs>
        <w:suppressAutoHyphens/>
        <w:rPr>
          <w:rFonts w:ascii="Arial" w:hAnsi="Arial" w:cs="Arial"/>
          <w:sz w:val="22"/>
          <w:szCs w:val="22"/>
        </w:rPr>
      </w:pPr>
    </w:p>
    <w:p w:rsidR="00E6403E" w:rsidRPr="00DA5253" w:rsidRDefault="00E6403E" w:rsidP="00E6403E">
      <w:pPr>
        <w:pStyle w:val="EndnoteText"/>
        <w:tabs>
          <w:tab w:val="left" w:pos="-720"/>
        </w:tabs>
        <w:suppressAutoHyphens/>
        <w:rPr>
          <w:rFonts w:ascii="Arial" w:hAnsi="Arial" w:cs="Arial"/>
          <w:b/>
          <w:sz w:val="22"/>
          <w:szCs w:val="22"/>
          <w:u w:val="single"/>
        </w:rPr>
      </w:pPr>
      <w:r>
        <w:rPr>
          <w:rFonts w:ascii="Arial" w:hAnsi="Arial" w:cs="Arial"/>
          <w:sz w:val="22"/>
          <w:szCs w:val="22"/>
        </w:rPr>
        <w:tab/>
      </w:r>
      <w:r w:rsidRPr="00DA5253">
        <w:rPr>
          <w:rFonts w:ascii="Arial" w:hAnsi="Arial" w:cs="Arial"/>
          <w:b/>
          <w:sz w:val="22"/>
          <w:szCs w:val="22"/>
        </w:rPr>
        <w:t>Guidelines for Letter Grades:</w:t>
      </w:r>
    </w:p>
    <w:p w:rsidR="00E6403E" w:rsidRPr="000323A7" w:rsidRDefault="00E6403E" w:rsidP="00E6403E">
      <w:pPr>
        <w:pStyle w:val="EndnoteText"/>
        <w:tabs>
          <w:tab w:val="left" w:pos="-720"/>
        </w:tabs>
        <w:suppressAutoHyphens/>
        <w:rPr>
          <w:rFonts w:ascii="Arial" w:hAnsi="Arial" w:cs="Arial"/>
          <w:sz w:val="22"/>
          <w:szCs w:val="22"/>
        </w:rPr>
      </w:pPr>
      <w:r w:rsidRPr="000323A7">
        <w:rPr>
          <w:rFonts w:ascii="Arial" w:hAnsi="Arial" w:cs="Arial"/>
          <w:sz w:val="22"/>
          <w:szCs w:val="22"/>
        </w:rPr>
        <w:tab/>
        <w:t xml:space="preserve">A = </w:t>
      </w:r>
      <w:r>
        <w:rPr>
          <w:rFonts w:ascii="Arial" w:hAnsi="Arial" w:cs="Arial"/>
          <w:sz w:val="22"/>
          <w:szCs w:val="22"/>
        </w:rPr>
        <w:t>93-100%</w:t>
      </w:r>
      <w:r w:rsidRPr="000323A7">
        <w:rPr>
          <w:rFonts w:ascii="Arial" w:hAnsi="Arial" w:cs="Arial"/>
          <w:sz w:val="22"/>
          <w:szCs w:val="22"/>
        </w:rPr>
        <w:tab/>
      </w:r>
      <w:r w:rsidRPr="000323A7">
        <w:rPr>
          <w:rFonts w:ascii="Arial" w:hAnsi="Arial" w:cs="Arial"/>
          <w:sz w:val="22"/>
          <w:szCs w:val="22"/>
        </w:rPr>
        <w:tab/>
        <w:t xml:space="preserve">B+= </w:t>
      </w:r>
      <w:r>
        <w:rPr>
          <w:rFonts w:ascii="Arial" w:hAnsi="Arial" w:cs="Arial"/>
          <w:sz w:val="22"/>
          <w:szCs w:val="22"/>
        </w:rPr>
        <w:t>88-89.9%</w:t>
      </w:r>
      <w:r w:rsidRPr="000323A7">
        <w:rPr>
          <w:rFonts w:ascii="Arial" w:hAnsi="Arial" w:cs="Arial"/>
          <w:sz w:val="22"/>
          <w:szCs w:val="22"/>
        </w:rPr>
        <w:tab/>
      </w:r>
      <w:r w:rsidRPr="000323A7">
        <w:rPr>
          <w:rFonts w:ascii="Arial" w:hAnsi="Arial" w:cs="Arial"/>
          <w:sz w:val="22"/>
          <w:szCs w:val="22"/>
        </w:rPr>
        <w:tab/>
        <w:t xml:space="preserve">C+= </w:t>
      </w:r>
      <w:r>
        <w:rPr>
          <w:rFonts w:ascii="Arial" w:hAnsi="Arial" w:cs="Arial"/>
          <w:sz w:val="22"/>
          <w:szCs w:val="22"/>
        </w:rPr>
        <w:t>78-79.9%</w:t>
      </w:r>
      <w:r w:rsidRPr="000323A7">
        <w:rPr>
          <w:rFonts w:ascii="Arial" w:hAnsi="Arial" w:cs="Arial"/>
          <w:sz w:val="22"/>
          <w:szCs w:val="22"/>
        </w:rPr>
        <w:tab/>
      </w:r>
      <w:r w:rsidRPr="000323A7">
        <w:rPr>
          <w:rFonts w:ascii="Arial" w:hAnsi="Arial" w:cs="Arial"/>
          <w:sz w:val="22"/>
          <w:szCs w:val="22"/>
        </w:rPr>
        <w:tab/>
        <w:t xml:space="preserve">D+= </w:t>
      </w:r>
      <w:r>
        <w:rPr>
          <w:rFonts w:ascii="Arial" w:hAnsi="Arial" w:cs="Arial"/>
          <w:sz w:val="22"/>
          <w:szCs w:val="22"/>
        </w:rPr>
        <w:t>68-69.9%</w:t>
      </w:r>
      <w:r w:rsidRPr="000323A7">
        <w:rPr>
          <w:rFonts w:ascii="Arial" w:hAnsi="Arial" w:cs="Arial"/>
          <w:sz w:val="22"/>
          <w:szCs w:val="22"/>
        </w:rPr>
        <w:tab/>
      </w:r>
      <w:r w:rsidRPr="000323A7">
        <w:rPr>
          <w:rFonts w:ascii="Arial" w:hAnsi="Arial" w:cs="Arial"/>
          <w:sz w:val="22"/>
          <w:szCs w:val="22"/>
        </w:rPr>
        <w:tab/>
      </w:r>
    </w:p>
    <w:p w:rsidR="00E6403E" w:rsidRPr="000323A7"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t>A-= 90-92.9%</w:t>
      </w:r>
      <w:r w:rsidRPr="000323A7">
        <w:rPr>
          <w:rFonts w:ascii="Arial" w:hAnsi="Arial" w:cs="Arial"/>
          <w:sz w:val="22"/>
          <w:szCs w:val="22"/>
        </w:rPr>
        <w:tab/>
      </w:r>
      <w:r w:rsidRPr="000323A7">
        <w:rPr>
          <w:rFonts w:ascii="Arial" w:hAnsi="Arial" w:cs="Arial"/>
          <w:sz w:val="22"/>
          <w:szCs w:val="22"/>
        </w:rPr>
        <w:tab/>
      </w:r>
      <w:proofErr w:type="gramStart"/>
      <w:r w:rsidRPr="000323A7">
        <w:rPr>
          <w:rFonts w:ascii="Arial" w:hAnsi="Arial" w:cs="Arial"/>
          <w:sz w:val="22"/>
          <w:szCs w:val="22"/>
        </w:rPr>
        <w:t>B  =</w:t>
      </w:r>
      <w:proofErr w:type="gramEnd"/>
      <w:r w:rsidRPr="000323A7">
        <w:rPr>
          <w:rFonts w:ascii="Arial" w:hAnsi="Arial" w:cs="Arial"/>
          <w:sz w:val="22"/>
          <w:szCs w:val="22"/>
        </w:rPr>
        <w:t xml:space="preserve"> </w:t>
      </w:r>
      <w:r>
        <w:rPr>
          <w:rFonts w:ascii="Arial" w:hAnsi="Arial" w:cs="Arial"/>
          <w:sz w:val="22"/>
          <w:szCs w:val="22"/>
        </w:rPr>
        <w:t>83-87.9%</w:t>
      </w:r>
      <w:r>
        <w:rPr>
          <w:rFonts w:ascii="Arial" w:hAnsi="Arial" w:cs="Arial"/>
          <w:sz w:val="22"/>
          <w:szCs w:val="22"/>
        </w:rPr>
        <w:tab/>
      </w:r>
      <w:r>
        <w:rPr>
          <w:rFonts w:ascii="Arial" w:hAnsi="Arial" w:cs="Arial"/>
          <w:sz w:val="22"/>
          <w:szCs w:val="22"/>
        </w:rPr>
        <w:tab/>
        <w:t>C  = 73-77.9%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63-67.9%</w:t>
      </w:r>
    </w:p>
    <w:p w:rsidR="00E6403E" w:rsidRDefault="00E6403E" w:rsidP="00E6403E">
      <w:pPr>
        <w:pStyle w:val="EndnoteText"/>
        <w:tabs>
          <w:tab w:val="left" w:pos="-720"/>
        </w:tabs>
        <w:suppressAutoHyphen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 = 80-82.9%</w:t>
      </w:r>
      <w:r w:rsidRPr="000323A7">
        <w:rPr>
          <w:rFonts w:ascii="Arial" w:hAnsi="Arial" w:cs="Arial"/>
          <w:sz w:val="22"/>
          <w:szCs w:val="22"/>
        </w:rPr>
        <w:tab/>
      </w:r>
      <w:r w:rsidRPr="000323A7">
        <w:rPr>
          <w:rFonts w:ascii="Arial" w:hAnsi="Arial" w:cs="Arial"/>
          <w:sz w:val="22"/>
          <w:szCs w:val="22"/>
        </w:rPr>
        <w:tab/>
        <w:t xml:space="preserve">C- = </w:t>
      </w:r>
      <w:r>
        <w:rPr>
          <w:rFonts w:ascii="Arial" w:hAnsi="Arial" w:cs="Arial"/>
          <w:sz w:val="22"/>
          <w:szCs w:val="22"/>
        </w:rPr>
        <w:t>70-72.9%</w:t>
      </w:r>
      <w:r w:rsidRPr="000323A7">
        <w:rPr>
          <w:rFonts w:ascii="Arial" w:hAnsi="Arial" w:cs="Arial"/>
          <w:sz w:val="22"/>
          <w:szCs w:val="22"/>
        </w:rPr>
        <w:tab/>
      </w:r>
      <w:r w:rsidRPr="000323A7">
        <w:rPr>
          <w:rFonts w:ascii="Arial" w:hAnsi="Arial" w:cs="Arial"/>
          <w:sz w:val="22"/>
          <w:szCs w:val="22"/>
        </w:rPr>
        <w:tab/>
        <w:t xml:space="preserve">D- = </w:t>
      </w:r>
      <w:r>
        <w:rPr>
          <w:rFonts w:ascii="Arial" w:hAnsi="Arial" w:cs="Arial"/>
          <w:sz w:val="22"/>
          <w:szCs w:val="22"/>
        </w:rPr>
        <w:t>60-62.9%</w:t>
      </w:r>
    </w:p>
    <w:p w:rsidR="00E6403E" w:rsidRDefault="00E6403E" w:rsidP="00DA5253">
      <w:pPr>
        <w:widowControl/>
        <w:rPr>
          <w:rFonts w:ascii="Arial" w:hAnsi="Arial" w:cs="Arial"/>
          <w:sz w:val="22"/>
          <w:szCs w:val="22"/>
        </w:rPr>
      </w:pPr>
    </w:p>
    <w:p w:rsidR="00DA5253" w:rsidRPr="00DA5253" w:rsidRDefault="00DA5253" w:rsidP="00DA5253">
      <w:pPr>
        <w:widowControl/>
        <w:rPr>
          <w:rFonts w:ascii="Arial" w:hAnsi="Arial" w:cs="Arial"/>
          <w:sz w:val="22"/>
          <w:szCs w:val="22"/>
        </w:rPr>
      </w:pPr>
    </w:p>
    <w:p w:rsidR="00DA5253" w:rsidRPr="00DA5253" w:rsidRDefault="00DA5253" w:rsidP="00DA5253">
      <w:pPr>
        <w:widowControl/>
        <w:numPr>
          <w:ilvl w:val="0"/>
          <w:numId w:val="36"/>
        </w:numPr>
        <w:tabs>
          <w:tab w:val="clear" w:pos="1800"/>
          <w:tab w:val="num" w:pos="720"/>
        </w:tabs>
        <w:spacing w:after="120"/>
        <w:ind w:left="1170"/>
        <w:rPr>
          <w:rFonts w:ascii="Arial" w:hAnsi="Arial" w:cs="Arial"/>
          <w:sz w:val="22"/>
          <w:szCs w:val="22"/>
        </w:rPr>
      </w:pPr>
      <w:r w:rsidRPr="00DA5253">
        <w:rPr>
          <w:rFonts w:ascii="Arial" w:hAnsi="Arial" w:cs="Arial"/>
          <w:b/>
          <w:sz w:val="22"/>
          <w:szCs w:val="22"/>
        </w:rPr>
        <w:t>Handouts</w:t>
      </w:r>
      <w:r>
        <w:rPr>
          <w:rFonts w:ascii="Arial" w:hAnsi="Arial" w:cs="Arial"/>
          <w:b/>
          <w:sz w:val="22"/>
          <w:szCs w:val="22"/>
        </w:rPr>
        <w:t>, readings</w:t>
      </w:r>
      <w:r w:rsidRPr="00DA5253">
        <w:rPr>
          <w:rFonts w:ascii="Arial" w:hAnsi="Arial" w:cs="Arial"/>
          <w:b/>
          <w:sz w:val="22"/>
          <w:szCs w:val="22"/>
        </w:rPr>
        <w:t>:</w:t>
      </w:r>
      <w:r w:rsidRPr="00DA5253">
        <w:rPr>
          <w:rFonts w:ascii="Arial" w:hAnsi="Arial" w:cs="Arial"/>
          <w:sz w:val="22"/>
          <w:szCs w:val="22"/>
        </w:rPr>
        <w:t xml:space="preserve">  Handouts, readings, and other course materials will be posted on Moodle or provided in class.</w:t>
      </w:r>
    </w:p>
    <w:p w:rsidR="000A42E5" w:rsidRDefault="00DA5253" w:rsidP="000A42E5">
      <w:pPr>
        <w:widowControl/>
        <w:numPr>
          <w:ilvl w:val="0"/>
          <w:numId w:val="36"/>
        </w:numPr>
        <w:tabs>
          <w:tab w:val="clear" w:pos="1800"/>
          <w:tab w:val="num" w:pos="720"/>
        </w:tabs>
        <w:spacing w:after="120"/>
        <w:ind w:left="1170"/>
        <w:rPr>
          <w:rFonts w:ascii="Arial" w:hAnsi="Arial" w:cs="Arial"/>
          <w:color w:val="FF0000"/>
          <w:sz w:val="22"/>
          <w:szCs w:val="22"/>
        </w:rPr>
      </w:pPr>
      <w:r w:rsidRPr="000A42E5">
        <w:rPr>
          <w:rFonts w:ascii="Arial" w:hAnsi="Arial" w:cs="Arial"/>
          <w:b/>
          <w:sz w:val="22"/>
          <w:szCs w:val="22"/>
        </w:rPr>
        <w:t>Exams:</w:t>
      </w:r>
      <w:r w:rsidRPr="000A42E5">
        <w:rPr>
          <w:rFonts w:ascii="Arial" w:hAnsi="Arial" w:cs="Arial"/>
          <w:sz w:val="22"/>
          <w:szCs w:val="22"/>
        </w:rPr>
        <w:t xml:space="preserve">  There will be </w:t>
      </w:r>
      <w:r w:rsidR="000A42E5" w:rsidRPr="000A42E5">
        <w:rPr>
          <w:rFonts w:ascii="Arial" w:hAnsi="Arial" w:cs="Arial"/>
          <w:sz w:val="22"/>
          <w:szCs w:val="22"/>
        </w:rPr>
        <w:t>two</w:t>
      </w:r>
      <w:r w:rsidRPr="000A42E5">
        <w:rPr>
          <w:rFonts w:ascii="Arial" w:hAnsi="Arial" w:cs="Arial"/>
          <w:sz w:val="22"/>
          <w:szCs w:val="22"/>
        </w:rPr>
        <w:t xml:space="preserve"> written exams. Each written exam will include multiple choice, short answer, and essay question formats. </w:t>
      </w:r>
      <w:r w:rsidR="000A42E5">
        <w:rPr>
          <w:rFonts w:ascii="Arial" w:hAnsi="Arial" w:cs="Arial"/>
          <w:sz w:val="22"/>
          <w:szCs w:val="22"/>
        </w:rPr>
        <w:t>Prompt attendance is expected on exam day. Students that arrive late for exams will not be allowed extra time to complete the exam. Students that arrive late—after the first student of the class to complete the exam has departed—will not be allowed to take the exam.  If you must miss an exam for serious illness, you must contact Dr. Johnson BEFORE the beginning of the exam.  If your email is not time-</w:t>
      </w:r>
      <w:proofErr w:type="spellStart"/>
      <w:r w:rsidR="000A42E5">
        <w:rPr>
          <w:rFonts w:ascii="Arial" w:hAnsi="Arial" w:cs="Arial"/>
          <w:sz w:val="22"/>
          <w:szCs w:val="22"/>
        </w:rPr>
        <w:t>stampted</w:t>
      </w:r>
      <w:proofErr w:type="spellEnd"/>
      <w:r w:rsidR="000A42E5">
        <w:rPr>
          <w:rFonts w:ascii="Arial" w:hAnsi="Arial" w:cs="Arial"/>
          <w:sz w:val="22"/>
          <w:szCs w:val="22"/>
        </w:rPr>
        <w:t xml:space="preserve"> before the beginning of the exam, you will not be allowed to complete a make-up exam.  </w:t>
      </w:r>
      <w:r w:rsidRPr="000A42E5">
        <w:rPr>
          <w:rFonts w:ascii="Arial" w:hAnsi="Arial" w:cs="Arial"/>
          <w:sz w:val="22"/>
          <w:szCs w:val="22"/>
        </w:rPr>
        <w:t xml:space="preserve">Make up exams will not be given </w:t>
      </w:r>
      <w:r w:rsidRPr="000A42E5">
        <w:rPr>
          <w:rFonts w:ascii="Arial" w:hAnsi="Arial" w:cs="Arial"/>
          <w:i/>
          <w:sz w:val="22"/>
          <w:szCs w:val="22"/>
        </w:rPr>
        <w:t xml:space="preserve">except under extreme, extenuating circumstances </w:t>
      </w:r>
      <w:r w:rsidRPr="000A42E5">
        <w:rPr>
          <w:rFonts w:ascii="Arial" w:hAnsi="Arial" w:cs="Arial"/>
          <w:sz w:val="22"/>
          <w:szCs w:val="22"/>
        </w:rPr>
        <w:t>and must be previously approved and arranged.</w:t>
      </w:r>
      <w:r w:rsidRPr="000A42E5">
        <w:rPr>
          <w:rFonts w:ascii="Arial" w:hAnsi="Arial" w:cs="Arial"/>
          <w:color w:val="FF0000"/>
          <w:sz w:val="22"/>
          <w:szCs w:val="22"/>
        </w:rPr>
        <w:t xml:space="preserve">  </w:t>
      </w:r>
    </w:p>
    <w:p w:rsidR="000A42E5" w:rsidRPr="000A42E5" w:rsidRDefault="000A42E5" w:rsidP="000A42E5">
      <w:pPr>
        <w:widowControl/>
        <w:numPr>
          <w:ilvl w:val="0"/>
          <w:numId w:val="36"/>
        </w:numPr>
        <w:tabs>
          <w:tab w:val="clear" w:pos="1800"/>
          <w:tab w:val="num" w:pos="720"/>
        </w:tabs>
        <w:spacing w:after="120"/>
        <w:ind w:left="1170"/>
        <w:rPr>
          <w:rFonts w:ascii="Arial" w:hAnsi="Arial" w:cs="Arial"/>
          <w:color w:val="FF0000"/>
          <w:sz w:val="22"/>
          <w:szCs w:val="22"/>
        </w:rPr>
      </w:pPr>
      <w:r>
        <w:rPr>
          <w:rFonts w:ascii="Arial" w:hAnsi="Arial" w:cs="Arial"/>
          <w:b/>
          <w:sz w:val="22"/>
          <w:szCs w:val="22"/>
        </w:rPr>
        <w:t>Labs—</w:t>
      </w:r>
      <w:r w:rsidRPr="000A42E5">
        <w:rPr>
          <w:rFonts w:ascii="Arial" w:hAnsi="Arial" w:cs="Arial"/>
          <w:b/>
          <w:sz w:val="22"/>
          <w:szCs w:val="22"/>
        </w:rPr>
        <w:t>Preparation, group-work, and presentation:</w:t>
      </w:r>
      <w:r w:rsidRPr="000A42E5">
        <w:rPr>
          <w:rFonts w:ascii="Arial" w:hAnsi="Arial" w:cs="Arial"/>
          <w:sz w:val="22"/>
          <w:szCs w:val="22"/>
        </w:rPr>
        <w:t xml:space="preserve"> </w:t>
      </w:r>
      <w:r w:rsidR="00DA5253" w:rsidRPr="000A42E5">
        <w:rPr>
          <w:rFonts w:ascii="Arial" w:hAnsi="Arial" w:cs="Arial"/>
          <w:sz w:val="22"/>
          <w:szCs w:val="22"/>
        </w:rPr>
        <w:t xml:space="preserve"> </w:t>
      </w:r>
      <w:r>
        <w:rPr>
          <w:rFonts w:ascii="Arial" w:hAnsi="Arial" w:cs="Arial"/>
          <w:sz w:val="22"/>
          <w:szCs w:val="22"/>
        </w:rPr>
        <w:t xml:space="preserve">Prompt attendance is expected on lab days (lab preparation, lab work, and lab presentation). If you are absent for any portion of lab work, you </w:t>
      </w:r>
      <w:r>
        <w:rPr>
          <w:rFonts w:ascii="Arial" w:hAnsi="Arial" w:cs="Arial"/>
          <w:sz w:val="22"/>
          <w:szCs w:val="22"/>
        </w:rPr>
        <w:lastRenderedPageBreak/>
        <w:t>will lose credit for that work. If you must miss any portion of lab work for serious illness, you must contact Dr. Johnson BEFORE the missed class. If your email is not time-stamped before the beginning of the class in which the lab work occurs, you will lose credit for that portion of the lab.</w:t>
      </w:r>
    </w:p>
    <w:p w:rsidR="00DA5253" w:rsidRPr="000A42E5" w:rsidRDefault="000A42E5" w:rsidP="000A42E5">
      <w:pPr>
        <w:widowControl/>
        <w:numPr>
          <w:ilvl w:val="0"/>
          <w:numId w:val="36"/>
        </w:numPr>
        <w:tabs>
          <w:tab w:val="clear" w:pos="1800"/>
          <w:tab w:val="num" w:pos="720"/>
        </w:tabs>
        <w:spacing w:after="120"/>
        <w:ind w:left="1170"/>
        <w:rPr>
          <w:rFonts w:ascii="Arial" w:hAnsi="Arial" w:cs="Arial"/>
          <w:color w:val="FF0000"/>
          <w:sz w:val="22"/>
          <w:szCs w:val="22"/>
        </w:rPr>
      </w:pPr>
      <w:r>
        <w:rPr>
          <w:rFonts w:ascii="Arial" w:hAnsi="Arial" w:cs="Arial"/>
          <w:b/>
          <w:sz w:val="22"/>
          <w:szCs w:val="22"/>
        </w:rPr>
        <w:t>Final Project:</w:t>
      </w:r>
      <w:r>
        <w:rPr>
          <w:rFonts w:ascii="Arial" w:hAnsi="Arial" w:cs="Arial"/>
          <w:sz w:val="22"/>
          <w:szCs w:val="22"/>
        </w:rPr>
        <w:t xml:space="preserve"> Students will complete a </w:t>
      </w:r>
      <w:r w:rsidR="00FA4A4A">
        <w:rPr>
          <w:rFonts w:ascii="Arial" w:hAnsi="Arial" w:cs="Arial"/>
          <w:sz w:val="22"/>
          <w:szCs w:val="22"/>
        </w:rPr>
        <w:t xml:space="preserve">combined </w:t>
      </w:r>
      <w:r>
        <w:rPr>
          <w:rFonts w:ascii="Arial" w:hAnsi="Arial" w:cs="Arial"/>
          <w:sz w:val="22"/>
          <w:szCs w:val="22"/>
        </w:rPr>
        <w:t>group</w:t>
      </w:r>
      <w:r w:rsidR="00FA4A4A">
        <w:rPr>
          <w:rFonts w:ascii="Arial" w:hAnsi="Arial" w:cs="Arial"/>
          <w:sz w:val="22"/>
          <w:szCs w:val="22"/>
        </w:rPr>
        <w:t xml:space="preserve"> and individual</w:t>
      </w:r>
      <w:r>
        <w:rPr>
          <w:rFonts w:ascii="Arial" w:hAnsi="Arial" w:cs="Arial"/>
          <w:sz w:val="22"/>
          <w:szCs w:val="22"/>
        </w:rPr>
        <w:t xml:space="preserve"> final project</w:t>
      </w:r>
      <w:r w:rsidR="00FA4A4A">
        <w:rPr>
          <w:rFonts w:ascii="Arial" w:hAnsi="Arial" w:cs="Arial"/>
          <w:sz w:val="22"/>
          <w:szCs w:val="22"/>
        </w:rPr>
        <w:t xml:space="preserve"> (group presentation, individual write-up)</w:t>
      </w:r>
      <w:r>
        <w:rPr>
          <w:rFonts w:ascii="Arial" w:hAnsi="Arial" w:cs="Arial"/>
          <w:sz w:val="22"/>
          <w:szCs w:val="22"/>
        </w:rPr>
        <w:t xml:space="preserve">.  A detailed description will be posted on Moodle.  The final project is designed to support your skills for collaboration, communication, and deepen your knowledge and application of materials from the course. </w:t>
      </w:r>
    </w:p>
    <w:p w:rsidR="00DA5253" w:rsidRPr="00DA5253" w:rsidRDefault="00DA5253" w:rsidP="00DA5253">
      <w:pPr>
        <w:widowControl/>
        <w:numPr>
          <w:ilvl w:val="0"/>
          <w:numId w:val="36"/>
        </w:numPr>
        <w:tabs>
          <w:tab w:val="clear" w:pos="1800"/>
          <w:tab w:val="num" w:pos="720"/>
        </w:tabs>
        <w:spacing w:after="120"/>
        <w:ind w:left="1170"/>
        <w:rPr>
          <w:rFonts w:ascii="Arial" w:hAnsi="Arial" w:cs="Arial"/>
          <w:b/>
          <w:bCs/>
          <w:sz w:val="22"/>
          <w:szCs w:val="22"/>
        </w:rPr>
      </w:pPr>
      <w:r w:rsidRPr="00DA5253">
        <w:rPr>
          <w:rFonts w:ascii="Arial" w:hAnsi="Arial" w:cs="Arial"/>
          <w:b/>
          <w:bCs/>
          <w:sz w:val="22"/>
          <w:szCs w:val="22"/>
        </w:rPr>
        <w:t xml:space="preserve">Daily </w:t>
      </w:r>
      <w:r w:rsidR="00A53739">
        <w:rPr>
          <w:rFonts w:ascii="Arial" w:hAnsi="Arial" w:cs="Arial"/>
          <w:b/>
          <w:bCs/>
          <w:sz w:val="22"/>
          <w:szCs w:val="22"/>
        </w:rPr>
        <w:t>Preparation</w:t>
      </w:r>
      <w:r w:rsidRPr="00DA5253">
        <w:rPr>
          <w:rFonts w:ascii="Arial" w:hAnsi="Arial" w:cs="Arial"/>
          <w:b/>
          <w:bCs/>
          <w:sz w:val="22"/>
          <w:szCs w:val="22"/>
        </w:rPr>
        <w:t xml:space="preserve"> &amp; Participation:</w:t>
      </w:r>
      <w:r w:rsidRPr="00DA5253">
        <w:rPr>
          <w:rFonts w:ascii="Arial" w:hAnsi="Arial" w:cs="Arial"/>
          <w:sz w:val="22"/>
          <w:szCs w:val="22"/>
        </w:rPr>
        <w:t xml:space="preserve"> </w:t>
      </w:r>
      <w:r w:rsidR="000A42E5">
        <w:rPr>
          <w:rFonts w:ascii="Arial" w:hAnsi="Arial" w:cs="Arial"/>
          <w:sz w:val="22"/>
          <w:szCs w:val="22"/>
        </w:rPr>
        <w:t>A portion</w:t>
      </w:r>
      <w:r w:rsidRPr="00DA5253">
        <w:rPr>
          <w:rFonts w:ascii="Arial" w:hAnsi="Arial" w:cs="Arial"/>
          <w:sz w:val="22"/>
          <w:szCs w:val="22"/>
        </w:rPr>
        <w:t xml:space="preserve"> of the final grade is dependent upon </w:t>
      </w:r>
      <w:r w:rsidR="000A42E5">
        <w:rPr>
          <w:rFonts w:ascii="Arial" w:hAnsi="Arial" w:cs="Arial"/>
          <w:sz w:val="22"/>
          <w:szCs w:val="22"/>
        </w:rPr>
        <w:t>your</w:t>
      </w:r>
      <w:r w:rsidRPr="00DA5253">
        <w:rPr>
          <w:rFonts w:ascii="Arial" w:hAnsi="Arial" w:cs="Arial"/>
          <w:sz w:val="22"/>
          <w:szCs w:val="22"/>
        </w:rPr>
        <w:t xml:space="preserve"> daily participation in course activities, the quality of </w:t>
      </w:r>
      <w:r w:rsidR="00A53739">
        <w:rPr>
          <w:rFonts w:ascii="Arial" w:hAnsi="Arial" w:cs="Arial"/>
          <w:sz w:val="22"/>
          <w:szCs w:val="22"/>
        </w:rPr>
        <w:t>in-class participation and preparation for discussions</w:t>
      </w:r>
      <w:r w:rsidRPr="00DA5253">
        <w:rPr>
          <w:rFonts w:ascii="Arial" w:hAnsi="Arial" w:cs="Arial"/>
          <w:sz w:val="22"/>
          <w:szCs w:val="22"/>
        </w:rPr>
        <w:t xml:space="preserve">, and general attendance. </w:t>
      </w:r>
      <w:r w:rsidRPr="00DA5253">
        <w:rPr>
          <w:rFonts w:ascii="Arial" w:hAnsi="Arial" w:cs="Arial"/>
          <w:bCs/>
          <w:sz w:val="22"/>
          <w:szCs w:val="22"/>
        </w:rPr>
        <w:t>Active participation in class discussions will count favorably towards this component of the final grade.</w:t>
      </w:r>
      <w:r w:rsidRPr="00DA5253">
        <w:rPr>
          <w:rFonts w:ascii="Arial" w:hAnsi="Arial" w:cs="Arial"/>
          <w:sz w:val="22"/>
          <w:szCs w:val="22"/>
        </w:rPr>
        <w:t xml:space="preserve"> </w:t>
      </w:r>
      <w:r w:rsidR="00DA0883">
        <w:rPr>
          <w:rFonts w:ascii="Arial" w:hAnsi="Arial" w:cs="Arial"/>
          <w:sz w:val="22"/>
          <w:szCs w:val="22"/>
        </w:rPr>
        <w:t xml:space="preserve"> You may be assigned small, written activities throughout the course that will count toward your Participation grade.  </w:t>
      </w:r>
    </w:p>
    <w:p w:rsidR="00E6403E" w:rsidRDefault="00E6403E" w:rsidP="00E6403E">
      <w:pPr>
        <w:tabs>
          <w:tab w:val="left" w:pos="-720"/>
        </w:tabs>
        <w:suppressAutoHyphens/>
        <w:rPr>
          <w:rFonts w:ascii="Arial" w:hAnsi="Arial" w:cs="Arial"/>
          <w:sz w:val="22"/>
          <w:szCs w:val="22"/>
        </w:rPr>
      </w:pPr>
    </w:p>
    <w:p w:rsidR="00E6403E" w:rsidRPr="000323A7" w:rsidRDefault="00DA0883" w:rsidP="00E6403E">
      <w:pPr>
        <w:pStyle w:val="Heading3"/>
        <w:jc w:val="center"/>
        <w:rPr>
          <w:rFonts w:ascii="Arial" w:hAnsi="Arial" w:cs="Arial"/>
          <w:b/>
          <w:bCs/>
          <w:szCs w:val="24"/>
          <w:u w:val="single"/>
        </w:rPr>
      </w:pPr>
      <w:r>
        <w:rPr>
          <w:rFonts w:ascii="Arial" w:hAnsi="Arial" w:cs="Arial"/>
          <w:b/>
          <w:bCs/>
          <w:szCs w:val="24"/>
          <w:u w:val="single"/>
        </w:rPr>
        <w:t>What to do if…</w:t>
      </w:r>
    </w:p>
    <w:p w:rsidR="00E6403E" w:rsidRDefault="00E6403E" w:rsidP="00E6403E">
      <w:pPr>
        <w:tabs>
          <w:tab w:val="left" w:pos="-720"/>
        </w:tabs>
        <w:suppressAutoHyphens/>
        <w:rPr>
          <w:rFonts w:ascii="Arial" w:hAnsi="Arial" w:cs="Arial"/>
          <w:sz w:val="22"/>
          <w:szCs w:val="22"/>
        </w:rPr>
      </w:pPr>
    </w:p>
    <w:p w:rsidR="00E6403E" w:rsidRPr="00E6403E" w:rsidRDefault="00DA0883" w:rsidP="00E6403E">
      <w:pPr>
        <w:tabs>
          <w:tab w:val="left" w:pos="-1440"/>
        </w:tabs>
        <w:rPr>
          <w:rFonts w:ascii="Arial" w:hAnsi="Arial" w:cs="Arial"/>
          <w:sz w:val="22"/>
          <w:lang w:val="en-GB"/>
        </w:rPr>
      </w:pPr>
      <w:r w:rsidRPr="00DA0883">
        <w:rPr>
          <w:rFonts w:ascii="Arial" w:hAnsi="Arial" w:cs="Arial"/>
          <w:b/>
          <w:sz w:val="22"/>
          <w:lang w:val="en-GB"/>
        </w:rPr>
        <w:t>…you have to miss class</w:t>
      </w:r>
      <w:r>
        <w:rPr>
          <w:rFonts w:ascii="Arial" w:hAnsi="Arial" w:cs="Arial"/>
          <w:sz w:val="22"/>
          <w:lang w:val="en-GB"/>
        </w:rPr>
        <w:t xml:space="preserve">:  </w:t>
      </w:r>
      <w:r w:rsidR="00E6403E" w:rsidRPr="00E6403E">
        <w:rPr>
          <w:rFonts w:ascii="Arial" w:hAnsi="Arial" w:cs="Arial"/>
          <w:sz w:val="22"/>
          <w:lang w:val="en-GB"/>
        </w:rPr>
        <w:t xml:space="preserve">Students are expected to attend each class.  If you miss class, you will miss notes and discussion and will not receive credit for that class.  This will impact your grade negatively.  Some of the course material is NOT covered in the textbook.  If you miss class it is your responsibility to get notes and announcements from a classmate.  Once you have those notes and announcements, feel free to visit my office hours to discuss them and ensure you have all the material.  </w:t>
      </w:r>
    </w:p>
    <w:p w:rsidR="00E6403E" w:rsidRPr="00E6403E" w:rsidRDefault="00E6403E" w:rsidP="00E6403E">
      <w:pPr>
        <w:tabs>
          <w:tab w:val="left" w:pos="-1440"/>
        </w:tabs>
        <w:rPr>
          <w:rFonts w:ascii="Arial" w:hAnsi="Arial" w:cs="Arial"/>
          <w:sz w:val="22"/>
          <w:lang w:val="en-GB"/>
        </w:rPr>
      </w:pPr>
    </w:p>
    <w:p w:rsidR="00E6403E" w:rsidRPr="00E6403E" w:rsidRDefault="00E6403E" w:rsidP="00E6403E">
      <w:pPr>
        <w:tabs>
          <w:tab w:val="left" w:pos="-1440"/>
        </w:tabs>
        <w:rPr>
          <w:rFonts w:ascii="Arial" w:hAnsi="Arial" w:cs="Arial"/>
          <w:sz w:val="22"/>
          <w:lang w:val="en-GB"/>
        </w:rPr>
      </w:pPr>
      <w:r w:rsidRPr="00E6403E">
        <w:rPr>
          <w:rFonts w:ascii="Arial" w:hAnsi="Arial" w:cs="Arial"/>
          <w:sz w:val="22"/>
          <w:lang w:val="en-GB"/>
        </w:rPr>
        <w:t xml:space="preserve">If an emergency causes you to miss class, please contact </w:t>
      </w:r>
      <w:proofErr w:type="spellStart"/>
      <w:r w:rsidRPr="00E6403E">
        <w:rPr>
          <w:rFonts w:ascii="Arial" w:hAnsi="Arial" w:cs="Arial"/>
          <w:sz w:val="22"/>
          <w:lang w:val="en-GB"/>
        </w:rPr>
        <w:t>D</w:t>
      </w:r>
      <w:r>
        <w:rPr>
          <w:rFonts w:ascii="Arial" w:hAnsi="Arial" w:cs="Arial"/>
          <w:sz w:val="22"/>
          <w:lang w:val="en-GB"/>
        </w:rPr>
        <w:t>r.</w:t>
      </w:r>
      <w:proofErr w:type="spellEnd"/>
      <w:r>
        <w:rPr>
          <w:rFonts w:ascii="Arial" w:hAnsi="Arial" w:cs="Arial"/>
          <w:sz w:val="22"/>
          <w:lang w:val="en-GB"/>
        </w:rPr>
        <w:t xml:space="preserve"> </w:t>
      </w:r>
      <w:r w:rsidRPr="00E6403E">
        <w:rPr>
          <w:rFonts w:ascii="Arial" w:hAnsi="Arial" w:cs="Arial"/>
          <w:sz w:val="22"/>
          <w:lang w:val="en-GB"/>
        </w:rPr>
        <w:t xml:space="preserve">Johnson before the missed class.  To make up exams or major assignments, students must provide appropriate documentation of their absences.     </w:t>
      </w:r>
    </w:p>
    <w:p w:rsidR="00111763" w:rsidRDefault="00111763" w:rsidP="008B0094">
      <w:pPr>
        <w:tabs>
          <w:tab w:val="left" w:pos="-1440"/>
        </w:tabs>
        <w:ind w:left="360"/>
        <w:rPr>
          <w:rFonts w:ascii="Arial" w:hAnsi="Arial" w:cs="Arial"/>
          <w:b/>
          <w:sz w:val="22"/>
          <w:lang w:val="en-GB"/>
        </w:rPr>
      </w:pPr>
    </w:p>
    <w:p w:rsidR="008B0094" w:rsidRDefault="008B0094" w:rsidP="00111763">
      <w:pPr>
        <w:tabs>
          <w:tab w:val="left" w:pos="-1440"/>
        </w:tabs>
        <w:rPr>
          <w:rFonts w:ascii="Arial" w:hAnsi="Arial" w:cs="Arial"/>
          <w:sz w:val="22"/>
          <w:lang w:val="en-GB"/>
        </w:rPr>
      </w:pPr>
      <w:r w:rsidRPr="008B0094">
        <w:rPr>
          <w:rFonts w:ascii="Arial" w:hAnsi="Arial" w:cs="Arial"/>
          <w:b/>
          <w:sz w:val="22"/>
          <w:lang w:val="en-GB"/>
        </w:rPr>
        <w:t xml:space="preserve">…you </w:t>
      </w:r>
      <w:r>
        <w:rPr>
          <w:rFonts w:ascii="Arial" w:hAnsi="Arial" w:cs="Arial"/>
          <w:b/>
          <w:sz w:val="22"/>
          <w:lang w:val="en-GB"/>
        </w:rPr>
        <w:t xml:space="preserve">need to get a hold of </w:t>
      </w:r>
      <w:proofErr w:type="spellStart"/>
      <w:r>
        <w:rPr>
          <w:rFonts w:ascii="Arial" w:hAnsi="Arial" w:cs="Arial"/>
          <w:b/>
          <w:sz w:val="22"/>
          <w:lang w:val="en-GB"/>
        </w:rPr>
        <w:t>Dr.</w:t>
      </w:r>
      <w:proofErr w:type="spellEnd"/>
      <w:r>
        <w:rPr>
          <w:rFonts w:ascii="Arial" w:hAnsi="Arial" w:cs="Arial"/>
          <w:b/>
          <w:sz w:val="22"/>
          <w:lang w:val="en-GB"/>
        </w:rPr>
        <w:t xml:space="preserve"> Johnson RIGHT AWAY</w:t>
      </w:r>
      <w:r w:rsidRPr="008B0094">
        <w:rPr>
          <w:rFonts w:ascii="Arial" w:hAnsi="Arial" w:cs="Arial"/>
          <w:sz w:val="22"/>
          <w:lang w:val="en-GB"/>
        </w:rPr>
        <w:t xml:space="preserve">:  </w:t>
      </w:r>
      <w:r>
        <w:rPr>
          <w:rFonts w:ascii="Arial" w:hAnsi="Arial" w:cs="Arial"/>
          <w:sz w:val="22"/>
          <w:lang w:val="en-GB"/>
        </w:rPr>
        <w:t xml:space="preserve">Talk with me after class!  It is often easiest to work through any challenges we may have in person.  If you can’t catch up with me after class, please come to office hours!  You do not need to make an appointment to come to office hours!  </w:t>
      </w:r>
    </w:p>
    <w:p w:rsidR="008B0094" w:rsidRDefault="008B0094" w:rsidP="00111763">
      <w:pPr>
        <w:tabs>
          <w:tab w:val="left" w:pos="-1440"/>
        </w:tabs>
        <w:rPr>
          <w:rFonts w:ascii="Arial" w:hAnsi="Arial" w:cs="Arial"/>
          <w:sz w:val="22"/>
          <w:lang w:val="en-GB"/>
        </w:rPr>
      </w:pPr>
    </w:p>
    <w:p w:rsidR="008B0094" w:rsidRPr="008B0094" w:rsidRDefault="00111763" w:rsidP="00111763">
      <w:pPr>
        <w:tabs>
          <w:tab w:val="left" w:pos="-1440"/>
        </w:tabs>
        <w:rPr>
          <w:rFonts w:ascii="Arial" w:hAnsi="Arial" w:cs="Arial"/>
          <w:sz w:val="22"/>
          <w:lang w:val="en-GB"/>
        </w:rPr>
      </w:pPr>
      <w:r>
        <w:rPr>
          <w:rFonts w:ascii="Arial" w:hAnsi="Arial" w:cs="Arial"/>
          <w:sz w:val="22"/>
          <w:lang w:val="en-GB"/>
        </w:rPr>
        <w:t>Or, s</w:t>
      </w:r>
      <w:r w:rsidR="008B0094">
        <w:rPr>
          <w:rFonts w:ascii="Arial" w:hAnsi="Arial" w:cs="Arial"/>
          <w:sz w:val="22"/>
          <w:lang w:val="en-GB"/>
        </w:rPr>
        <w:t xml:space="preserve">end an email.  IMPORTANT NOTE: I generally check email 1-2 times per day.  I often am unable to respond to emails after 4:30pm.  If a concern emerges for you during the evening, please email me anyway.  I’ll be able to address the email the next day.  </w:t>
      </w:r>
    </w:p>
    <w:p w:rsidR="00E6403E" w:rsidRDefault="00E6403E" w:rsidP="00E6403E">
      <w:pPr>
        <w:widowControl/>
        <w:jc w:val="center"/>
        <w:rPr>
          <w:rFonts w:ascii="Arial" w:hAnsi="Arial" w:cs="Arial"/>
          <w:b/>
          <w:bCs/>
          <w:i/>
          <w:szCs w:val="24"/>
          <w:u w:val="single"/>
        </w:rPr>
      </w:pPr>
    </w:p>
    <w:p w:rsidR="00CE680F" w:rsidRPr="0081213A" w:rsidRDefault="00CE680F" w:rsidP="00CE680F">
      <w:pPr>
        <w:pStyle w:val="Heading3"/>
        <w:jc w:val="center"/>
        <w:rPr>
          <w:rFonts w:ascii="Arial" w:hAnsi="Arial" w:cs="Arial"/>
          <w:b/>
          <w:bCs/>
          <w:szCs w:val="24"/>
          <w:u w:val="single"/>
        </w:rPr>
      </w:pPr>
      <w:r>
        <w:rPr>
          <w:rFonts w:ascii="Arial" w:hAnsi="Arial" w:cs="Arial"/>
          <w:b/>
          <w:bCs/>
          <w:szCs w:val="24"/>
          <w:u w:val="single"/>
        </w:rPr>
        <w:t>Basic Expectations</w:t>
      </w:r>
    </w:p>
    <w:p w:rsidR="00CE680F" w:rsidRDefault="00CE680F" w:rsidP="00CE680F">
      <w:pPr>
        <w:tabs>
          <w:tab w:val="left" w:pos="-720"/>
        </w:tabs>
        <w:suppressAutoHyphens/>
        <w:rPr>
          <w:rFonts w:ascii="Arial" w:hAnsi="Arial" w:cs="Arial"/>
          <w:sz w:val="22"/>
          <w:szCs w:val="22"/>
        </w:rPr>
      </w:pPr>
    </w:p>
    <w:p w:rsidR="00CE680F" w:rsidRPr="00940ED2" w:rsidRDefault="00CE680F" w:rsidP="00CE680F">
      <w:pPr>
        <w:tabs>
          <w:tab w:val="left" w:pos="-720"/>
        </w:tabs>
        <w:suppressAutoHyphens/>
        <w:rPr>
          <w:rFonts w:ascii="Arial" w:hAnsi="Arial" w:cs="Arial"/>
          <w:sz w:val="22"/>
          <w:szCs w:val="22"/>
          <w:highlight w:val="yellow"/>
        </w:rPr>
      </w:pPr>
    </w:p>
    <w:p w:rsidR="00CE680F" w:rsidRDefault="00CE680F" w:rsidP="00CE680F">
      <w:pPr>
        <w:tabs>
          <w:tab w:val="left" w:pos="-1440"/>
        </w:tabs>
        <w:rPr>
          <w:rFonts w:ascii="Arial" w:hAnsi="Arial" w:cs="Arial"/>
          <w:sz w:val="22"/>
          <w:lang w:val="en-GB"/>
        </w:rPr>
      </w:pPr>
      <w:r>
        <w:rPr>
          <w:rFonts w:ascii="Arial" w:hAnsi="Arial" w:cs="Arial"/>
          <w:b/>
          <w:sz w:val="22"/>
          <w:lang w:val="en-GB"/>
        </w:rPr>
        <w:t>On a</w:t>
      </w:r>
      <w:r w:rsidRPr="00453FEA">
        <w:rPr>
          <w:rFonts w:ascii="Arial" w:hAnsi="Arial" w:cs="Arial"/>
          <w:b/>
          <w:sz w:val="22"/>
          <w:lang w:val="en-GB"/>
        </w:rPr>
        <w:t>ttendance:</w:t>
      </w:r>
      <w:r>
        <w:rPr>
          <w:rFonts w:ascii="Arial" w:hAnsi="Arial" w:cs="Arial"/>
          <w:sz w:val="22"/>
          <w:lang w:val="en-GB"/>
        </w:rPr>
        <w:t xml:space="preserve"> It is your choice to attend class.  There are many good reasons to choose to attend.  </w:t>
      </w:r>
    </w:p>
    <w:p w:rsidR="00CE680F" w:rsidRDefault="00CE680F" w:rsidP="00CE680F">
      <w:pPr>
        <w:pStyle w:val="ListParagraph"/>
        <w:numPr>
          <w:ilvl w:val="0"/>
          <w:numId w:val="41"/>
        </w:numPr>
        <w:tabs>
          <w:tab w:val="left" w:pos="-1440"/>
        </w:tabs>
        <w:rPr>
          <w:rFonts w:ascii="Arial" w:hAnsi="Arial" w:cs="Arial"/>
          <w:sz w:val="22"/>
          <w:lang w:val="en-GB"/>
        </w:rPr>
      </w:pPr>
      <w:r>
        <w:rPr>
          <w:rFonts w:ascii="Arial" w:hAnsi="Arial" w:cs="Arial"/>
          <w:sz w:val="22"/>
          <w:lang w:val="en-GB"/>
        </w:rPr>
        <w:t>Y</w:t>
      </w:r>
      <w:r w:rsidRPr="00453FEA">
        <w:rPr>
          <w:rFonts w:ascii="Arial" w:hAnsi="Arial" w:cs="Arial"/>
          <w:sz w:val="22"/>
          <w:lang w:val="en-GB"/>
        </w:rPr>
        <w:t xml:space="preserve">ou will learn more of the course content if you do attend class.  If you miss class, you will miss notes and discussion.  This will impact your grade negatively.  Some of the course material is NOT covered in the textbook.  If you miss class it is your responsibility to get notes and announcements from a classmate.  Once you have those notes and announcements, feel free to visit my office hours to discuss them and ensure you have all the material.  </w:t>
      </w:r>
    </w:p>
    <w:p w:rsidR="00CE680F" w:rsidRDefault="00CE680F" w:rsidP="00CE680F">
      <w:pPr>
        <w:pStyle w:val="ListParagraph"/>
        <w:numPr>
          <w:ilvl w:val="0"/>
          <w:numId w:val="41"/>
        </w:numPr>
        <w:tabs>
          <w:tab w:val="left" w:pos="-1440"/>
        </w:tabs>
        <w:rPr>
          <w:rFonts w:ascii="Arial" w:hAnsi="Arial" w:cs="Arial"/>
          <w:sz w:val="22"/>
          <w:lang w:val="en-GB"/>
        </w:rPr>
      </w:pPr>
      <w:r>
        <w:rPr>
          <w:rFonts w:ascii="Arial" w:hAnsi="Arial" w:cs="Arial"/>
          <w:sz w:val="22"/>
          <w:lang w:val="en-GB"/>
        </w:rPr>
        <w:t xml:space="preserve">You can think of class attendance as part of your “job” as a student.  In my experience, most jobs do not offer bonus pay simply for showing up.  (If you do find a job that pays you just to attend, please tell me about it!).  In school and in occupation, you must pair showing up with working toward certain outcomes. </w:t>
      </w:r>
    </w:p>
    <w:p w:rsidR="00CE680F" w:rsidRDefault="00CE680F" w:rsidP="00CE680F">
      <w:pPr>
        <w:pStyle w:val="ListParagraph"/>
        <w:numPr>
          <w:ilvl w:val="0"/>
          <w:numId w:val="41"/>
        </w:numPr>
        <w:tabs>
          <w:tab w:val="left" w:pos="-1440"/>
        </w:tabs>
        <w:rPr>
          <w:rFonts w:ascii="Arial" w:hAnsi="Arial" w:cs="Arial"/>
          <w:sz w:val="22"/>
          <w:lang w:val="en-GB"/>
        </w:rPr>
      </w:pPr>
      <w:r>
        <w:rPr>
          <w:rFonts w:ascii="Arial" w:hAnsi="Arial" w:cs="Arial"/>
          <w:sz w:val="22"/>
          <w:lang w:val="en-GB"/>
        </w:rPr>
        <w:t xml:space="preserve">I notice and will miss you if you are gone. </w:t>
      </w:r>
    </w:p>
    <w:p w:rsidR="00CE680F" w:rsidRPr="00453FEA" w:rsidRDefault="00CE680F" w:rsidP="00CE680F">
      <w:pPr>
        <w:pStyle w:val="ListParagraph"/>
        <w:numPr>
          <w:ilvl w:val="0"/>
          <w:numId w:val="41"/>
        </w:numPr>
        <w:tabs>
          <w:tab w:val="left" w:pos="-1440"/>
        </w:tabs>
        <w:rPr>
          <w:rFonts w:ascii="Arial" w:hAnsi="Arial" w:cs="Arial"/>
          <w:sz w:val="22"/>
          <w:lang w:val="en-GB"/>
        </w:rPr>
      </w:pPr>
      <w:r>
        <w:rPr>
          <w:rFonts w:ascii="Arial" w:hAnsi="Arial" w:cs="Arial"/>
          <w:sz w:val="22"/>
          <w:lang w:val="en-GB"/>
        </w:rPr>
        <w:t xml:space="preserve">In the event that you may have to consider a 15-day drop, Cornell policy requires that students have shown a dedicated effort toward mastering the course material.  Anything more than two absences will impair your ability to demonstrate a “dedicated effort.”  </w:t>
      </w:r>
    </w:p>
    <w:p w:rsidR="00CE680F" w:rsidRPr="0081213A" w:rsidRDefault="00CE680F" w:rsidP="00CE680F">
      <w:pPr>
        <w:tabs>
          <w:tab w:val="left" w:pos="-1440"/>
        </w:tabs>
        <w:rPr>
          <w:rFonts w:ascii="Arial" w:hAnsi="Arial" w:cs="Arial"/>
          <w:sz w:val="22"/>
          <w:lang w:val="en-GB"/>
        </w:rPr>
      </w:pPr>
    </w:p>
    <w:p w:rsidR="00CE680F" w:rsidRDefault="00CE680F" w:rsidP="00CE680F">
      <w:pPr>
        <w:tabs>
          <w:tab w:val="left" w:pos="-1440"/>
        </w:tabs>
        <w:rPr>
          <w:rFonts w:ascii="Arial" w:hAnsi="Arial" w:cs="Arial"/>
          <w:sz w:val="22"/>
          <w:lang w:val="en-GB"/>
        </w:rPr>
      </w:pPr>
      <w:r w:rsidRPr="0081213A">
        <w:rPr>
          <w:rFonts w:ascii="Arial" w:hAnsi="Arial" w:cs="Arial"/>
          <w:sz w:val="22"/>
          <w:lang w:val="en-GB"/>
        </w:rPr>
        <w:t xml:space="preserve">If an emergency causes you to miss the day of an exam or impairs your ability to hand in work on time, please </w:t>
      </w:r>
      <w:r w:rsidRPr="0081213A">
        <w:rPr>
          <w:rFonts w:ascii="Arial" w:hAnsi="Arial" w:cs="Arial"/>
          <w:sz w:val="22"/>
          <w:lang w:val="en-GB"/>
        </w:rPr>
        <w:lastRenderedPageBreak/>
        <w:t xml:space="preserve">contact </w:t>
      </w:r>
      <w:r>
        <w:rPr>
          <w:rFonts w:ascii="Arial" w:hAnsi="Arial" w:cs="Arial"/>
          <w:sz w:val="22"/>
          <w:lang w:val="en-GB"/>
        </w:rPr>
        <w:t>me</w:t>
      </w:r>
      <w:r w:rsidRPr="0081213A">
        <w:rPr>
          <w:rFonts w:ascii="Arial" w:hAnsi="Arial" w:cs="Arial"/>
          <w:sz w:val="22"/>
          <w:lang w:val="en-GB"/>
        </w:rPr>
        <w:t xml:space="preserve"> before the missed class or assignment deadline.  To make up exams or major assignments, students must provide appropriate documentation of their absences.</w:t>
      </w:r>
      <w:r w:rsidRPr="00E6403E">
        <w:rPr>
          <w:rFonts w:ascii="Arial" w:hAnsi="Arial" w:cs="Arial"/>
          <w:sz w:val="22"/>
          <w:lang w:val="en-GB"/>
        </w:rPr>
        <w:t xml:space="preserve">     </w:t>
      </w:r>
    </w:p>
    <w:p w:rsidR="00CE680F" w:rsidRDefault="00CE680F" w:rsidP="00CE680F">
      <w:pPr>
        <w:tabs>
          <w:tab w:val="left" w:pos="-1440"/>
        </w:tabs>
        <w:rPr>
          <w:rFonts w:ascii="Arial" w:hAnsi="Arial" w:cs="Arial"/>
          <w:sz w:val="22"/>
          <w:lang w:val="en-GB"/>
        </w:rPr>
      </w:pPr>
    </w:p>
    <w:p w:rsidR="00CE680F" w:rsidRPr="006E1B82" w:rsidRDefault="006E1B82" w:rsidP="00CE680F">
      <w:pPr>
        <w:rPr>
          <w:rFonts w:ascii="Arial" w:hAnsi="Arial" w:cs="Arial"/>
          <w:bCs/>
          <w:sz w:val="22"/>
        </w:rPr>
      </w:pPr>
      <w:r>
        <w:rPr>
          <w:rFonts w:ascii="Arial" w:hAnsi="Arial" w:cs="Arial"/>
          <w:b/>
          <w:bCs/>
          <w:sz w:val="22"/>
        </w:rPr>
        <w:t xml:space="preserve">On participation: </w:t>
      </w:r>
      <w:r>
        <w:rPr>
          <w:rFonts w:ascii="Arial" w:hAnsi="Arial" w:cs="Arial"/>
          <w:bCs/>
          <w:sz w:val="22"/>
        </w:rPr>
        <w:t xml:space="preserve">Learning occurs in many forms!  One powerful way to support learning is to discuss ideas.  During class meetings, we will spend extensive time discussing and “playing with” ideas.  This allows you to practice articulating complicated ideas and listening to peers as they develop their ideas.  </w:t>
      </w:r>
      <w:r w:rsidR="002E06B1">
        <w:rPr>
          <w:rFonts w:ascii="Arial" w:hAnsi="Arial" w:cs="Arial"/>
          <w:bCs/>
          <w:sz w:val="22"/>
        </w:rPr>
        <w:t xml:space="preserve">Being able to state your ideas clearly and understand others’ ideas are important skills to develop.  We will also engage in full-class discussions in which you are invited to share your ideas with the group.  Often, a few </w:t>
      </w:r>
      <w:proofErr w:type="gramStart"/>
      <w:r w:rsidR="002E06B1">
        <w:rPr>
          <w:rFonts w:ascii="Arial" w:hAnsi="Arial" w:cs="Arial"/>
          <w:bCs/>
          <w:sz w:val="22"/>
        </w:rPr>
        <w:t>students</w:t>
      </w:r>
      <w:proofErr w:type="gramEnd"/>
      <w:r w:rsidR="002E06B1">
        <w:rPr>
          <w:rFonts w:ascii="Arial" w:hAnsi="Arial" w:cs="Arial"/>
          <w:bCs/>
          <w:sz w:val="22"/>
        </w:rPr>
        <w:t xml:space="preserve"> voices tend to dominate full-class discussions. If you recognize that you tend toward being a more vocal participant, 1) thank you for your thoughtful engagement, and 2) be aware that you may need to be patient to allow your classmates to develop their ideas. If you tend toward being more quiet during large group discussions, 1) please let me know how I can help you feel more comfortable speaking up, and 2) recognize that small group discussions are a great space to engage in discussion and practice the skills for large-group discussion.</w:t>
      </w:r>
    </w:p>
    <w:p w:rsidR="006E1B82" w:rsidRDefault="006E1B82" w:rsidP="00CE680F">
      <w:pPr>
        <w:rPr>
          <w:rFonts w:ascii="Arial" w:hAnsi="Arial" w:cs="Arial"/>
          <w:b/>
          <w:bCs/>
          <w:sz w:val="22"/>
        </w:rPr>
      </w:pPr>
    </w:p>
    <w:p w:rsidR="00CE680F" w:rsidRDefault="00CE680F" w:rsidP="00CE680F">
      <w:pPr>
        <w:rPr>
          <w:rFonts w:ascii="Arial" w:hAnsi="Arial" w:cs="Arial"/>
          <w:sz w:val="22"/>
          <w:szCs w:val="22"/>
        </w:rPr>
      </w:pPr>
      <w:r>
        <w:rPr>
          <w:rFonts w:ascii="Arial" w:hAnsi="Arial" w:cs="Arial"/>
          <w:b/>
          <w:bCs/>
          <w:sz w:val="22"/>
        </w:rPr>
        <w:t xml:space="preserve">On workload: </w:t>
      </w:r>
      <w:r>
        <w:rPr>
          <w:rFonts w:ascii="Arial" w:hAnsi="Arial" w:cs="Arial"/>
          <w:sz w:val="22"/>
          <w:szCs w:val="22"/>
        </w:rPr>
        <w:t>You are a full-time student and you should plan on spending the equivalent of at least a full-time job on your course.  I expect the average student will need to spend ~150 hours on this course this block to approach their best potential performance.  Since we will spend ~50 hours in class, this leaves ~100 hours outside of class time.  So, you need to set aside several hours outside of class each day to keep up with the material.  If you are struggling or if you want a deeper mastery of the material, you will benefit from spending more time deeply engaging the material.  Look for times during the day in which you have the most energy and are feeling excited about learning.  Plan breaks in your study time to keep your energy high (e.g., six 30-minute sessions per day is likely to be more effective than one 3-hour session). The opportunities offered in a liberal arts education at Cornell College will help you compete in the job world, but you will have to work both effectively and efficiently.</w:t>
      </w:r>
      <w:r w:rsidR="006C47CD">
        <w:rPr>
          <w:rFonts w:ascii="Arial" w:hAnsi="Arial" w:cs="Arial"/>
          <w:sz w:val="22"/>
          <w:szCs w:val="22"/>
        </w:rPr>
        <w:t xml:space="preserve"> Here are some suggestions for how to study this material:</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 xml:space="preserve">Review the </w:t>
      </w:r>
      <w:r w:rsidR="007A7B77">
        <w:rPr>
          <w:rFonts w:ascii="Arial" w:hAnsi="Arial" w:cs="Arial"/>
          <w:sz w:val="22"/>
          <w:szCs w:val="22"/>
        </w:rPr>
        <w:t>P</w:t>
      </w:r>
      <w:r>
        <w:rPr>
          <w:rFonts w:ascii="Arial" w:hAnsi="Arial" w:cs="Arial"/>
          <w:sz w:val="22"/>
          <w:szCs w:val="22"/>
        </w:rPr>
        <w:t>ower</w:t>
      </w:r>
      <w:r w:rsidR="007A7B77">
        <w:rPr>
          <w:rFonts w:ascii="Arial" w:hAnsi="Arial" w:cs="Arial"/>
          <w:sz w:val="22"/>
          <w:szCs w:val="22"/>
        </w:rPr>
        <w:t>P</w:t>
      </w:r>
      <w:r>
        <w:rPr>
          <w:rFonts w:ascii="Arial" w:hAnsi="Arial" w:cs="Arial"/>
          <w:sz w:val="22"/>
          <w:szCs w:val="22"/>
        </w:rPr>
        <w:t>oint slides thoroughly! Read them again (maybe out</w:t>
      </w:r>
      <w:r w:rsidR="007A7B77">
        <w:rPr>
          <w:rFonts w:ascii="Arial" w:hAnsi="Arial" w:cs="Arial"/>
          <w:sz w:val="22"/>
          <w:szCs w:val="22"/>
        </w:rPr>
        <w:t xml:space="preserve"> </w:t>
      </w:r>
      <w:r>
        <w:rPr>
          <w:rFonts w:ascii="Arial" w:hAnsi="Arial" w:cs="Arial"/>
          <w:sz w:val="22"/>
          <w:szCs w:val="22"/>
        </w:rPr>
        <w:t xml:space="preserve">loud), and “sync” your notes with the slides. Consider recopying by hand or typing in outline form. </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Read the book</w:t>
      </w:r>
      <w:r w:rsidR="00793B74">
        <w:rPr>
          <w:rFonts w:ascii="Arial" w:hAnsi="Arial" w:cs="Arial"/>
          <w:sz w:val="22"/>
          <w:szCs w:val="22"/>
        </w:rPr>
        <w:t xml:space="preserve"> and assigned readings</w:t>
      </w:r>
      <w:r>
        <w:rPr>
          <w:rFonts w:ascii="Arial" w:hAnsi="Arial" w:cs="Arial"/>
          <w:sz w:val="22"/>
          <w:szCs w:val="22"/>
        </w:rPr>
        <w:t xml:space="preserve">. Consider taking notes from the textbook and aligning your reading notes with your class notes and </w:t>
      </w:r>
      <w:r w:rsidR="007A7B77">
        <w:rPr>
          <w:rFonts w:ascii="Arial" w:hAnsi="Arial" w:cs="Arial"/>
          <w:sz w:val="22"/>
          <w:szCs w:val="22"/>
        </w:rPr>
        <w:t>P</w:t>
      </w:r>
      <w:r>
        <w:rPr>
          <w:rFonts w:ascii="Arial" w:hAnsi="Arial" w:cs="Arial"/>
          <w:sz w:val="22"/>
          <w:szCs w:val="22"/>
        </w:rPr>
        <w:t>ower</w:t>
      </w:r>
      <w:r w:rsidR="007A7B77">
        <w:rPr>
          <w:rFonts w:ascii="Arial" w:hAnsi="Arial" w:cs="Arial"/>
          <w:sz w:val="22"/>
          <w:szCs w:val="22"/>
        </w:rPr>
        <w:t>P</w:t>
      </w:r>
      <w:r>
        <w:rPr>
          <w:rFonts w:ascii="Arial" w:hAnsi="Arial" w:cs="Arial"/>
          <w:sz w:val="22"/>
          <w:szCs w:val="22"/>
        </w:rPr>
        <w:t xml:space="preserve">oints. </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 xml:space="preserve">Make vocabulary lists, flashcards, </w:t>
      </w:r>
      <w:proofErr w:type="spellStart"/>
      <w:r w:rsidR="007A7B77">
        <w:rPr>
          <w:rFonts w:ascii="Arial" w:hAnsi="Arial" w:cs="Arial"/>
          <w:sz w:val="22"/>
          <w:szCs w:val="22"/>
        </w:rPr>
        <w:t>Q</w:t>
      </w:r>
      <w:r>
        <w:rPr>
          <w:rFonts w:ascii="Arial" w:hAnsi="Arial" w:cs="Arial"/>
          <w:sz w:val="22"/>
          <w:szCs w:val="22"/>
        </w:rPr>
        <w:t>uizlets</w:t>
      </w:r>
      <w:proofErr w:type="spellEnd"/>
      <w:r>
        <w:rPr>
          <w:rFonts w:ascii="Arial" w:hAnsi="Arial" w:cs="Arial"/>
          <w:sz w:val="22"/>
          <w:szCs w:val="22"/>
        </w:rPr>
        <w:t>, or similar study aids.</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 xml:space="preserve">Reorganize your class notes and reading notes into “Cornell” notes. </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Talk through some of the ideas we discuss in class with a friend or family member.</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 xml:space="preserve">Teach some of the ideas to someone else. </w:t>
      </w:r>
    </w:p>
    <w:p w:rsidR="006C47CD" w:rsidRDefault="006C47CD" w:rsidP="006C47CD">
      <w:pPr>
        <w:pStyle w:val="ListParagraph"/>
        <w:numPr>
          <w:ilvl w:val="0"/>
          <w:numId w:val="42"/>
        </w:numPr>
        <w:rPr>
          <w:rFonts w:ascii="Arial" w:hAnsi="Arial" w:cs="Arial"/>
          <w:sz w:val="22"/>
          <w:szCs w:val="22"/>
        </w:rPr>
      </w:pPr>
      <w:r>
        <w:rPr>
          <w:rFonts w:ascii="Arial" w:hAnsi="Arial" w:cs="Arial"/>
          <w:sz w:val="22"/>
          <w:szCs w:val="22"/>
        </w:rPr>
        <w:t xml:space="preserve">Think of novel ways of applying the material and discuss them. </w:t>
      </w:r>
    </w:p>
    <w:p w:rsidR="006C47CD" w:rsidRPr="006C47CD" w:rsidRDefault="006C47CD" w:rsidP="006C47CD">
      <w:pPr>
        <w:pStyle w:val="ListParagraph"/>
        <w:numPr>
          <w:ilvl w:val="0"/>
          <w:numId w:val="42"/>
        </w:numPr>
        <w:rPr>
          <w:rFonts w:ascii="Arial" w:hAnsi="Arial" w:cs="Arial"/>
          <w:sz w:val="22"/>
          <w:szCs w:val="22"/>
        </w:rPr>
      </w:pPr>
      <w:r>
        <w:rPr>
          <w:rFonts w:ascii="Arial" w:hAnsi="Arial" w:cs="Arial"/>
          <w:sz w:val="22"/>
          <w:szCs w:val="22"/>
        </w:rPr>
        <w:t>Read other materials (popular press, news, sport reporting) related to our class material.  Tell a friend, a classmate, or me (I love to chat about this stuff after class or during office hours!)</w:t>
      </w:r>
    </w:p>
    <w:p w:rsidR="00CE680F" w:rsidRDefault="00CE680F" w:rsidP="00CE680F">
      <w:pPr>
        <w:rPr>
          <w:rFonts w:ascii="Arial" w:hAnsi="Arial" w:cs="Arial"/>
          <w:sz w:val="22"/>
          <w:szCs w:val="22"/>
        </w:rPr>
      </w:pPr>
    </w:p>
    <w:p w:rsidR="00CE680F" w:rsidRDefault="00CE680F" w:rsidP="00CE680F">
      <w:pPr>
        <w:rPr>
          <w:rFonts w:ascii="Arial" w:hAnsi="Arial" w:cs="Arial"/>
          <w:sz w:val="22"/>
          <w:szCs w:val="22"/>
        </w:rPr>
      </w:pPr>
      <w:r w:rsidRPr="00AA751D">
        <w:rPr>
          <w:rFonts w:ascii="Arial" w:hAnsi="Arial" w:cs="Arial"/>
          <w:b/>
          <w:sz w:val="22"/>
          <w:szCs w:val="22"/>
        </w:rPr>
        <w:t>On reading</w:t>
      </w:r>
      <w:r>
        <w:rPr>
          <w:rFonts w:ascii="Arial" w:hAnsi="Arial" w:cs="Arial"/>
          <w:b/>
          <w:sz w:val="22"/>
          <w:szCs w:val="22"/>
        </w:rPr>
        <w:t xml:space="preserve"> and understanding</w:t>
      </w:r>
      <w:r w:rsidRPr="00AA751D">
        <w:rPr>
          <w:rFonts w:ascii="Arial" w:hAnsi="Arial" w:cs="Arial"/>
          <w:b/>
          <w:sz w:val="22"/>
          <w:szCs w:val="22"/>
        </w:rPr>
        <w:t>:</w:t>
      </w:r>
      <w:r>
        <w:rPr>
          <w:rFonts w:ascii="Arial" w:hAnsi="Arial" w:cs="Arial"/>
          <w:sz w:val="22"/>
          <w:szCs w:val="22"/>
        </w:rPr>
        <w:t xml:space="preserve"> In the field of kinesiology, particularly in the social science sub-disciplines of kinesiology, many of the concepts may seem familiar.  You have developed your own style of talking about your </w:t>
      </w:r>
      <w:r w:rsidR="006C47CD">
        <w:rPr>
          <w:rFonts w:ascii="Arial" w:hAnsi="Arial" w:cs="Arial"/>
          <w:sz w:val="22"/>
          <w:szCs w:val="22"/>
        </w:rPr>
        <w:t>social</w:t>
      </w:r>
      <w:r>
        <w:rPr>
          <w:rFonts w:ascii="Arial" w:hAnsi="Arial" w:cs="Arial"/>
          <w:sz w:val="22"/>
          <w:szCs w:val="22"/>
        </w:rPr>
        <w:t xml:space="preserve"> experiences with movement (sport, exercise) throughout your life.  Kinesiology applies very specific languages of various sub-disciplines to understand familiar concepts in new, scientific, and specific ways.  Practice using the language of </w:t>
      </w:r>
      <w:r w:rsidR="006C47CD">
        <w:rPr>
          <w:rFonts w:ascii="Arial" w:hAnsi="Arial" w:cs="Arial"/>
          <w:sz w:val="22"/>
          <w:szCs w:val="22"/>
        </w:rPr>
        <w:t>sociology</w:t>
      </w:r>
      <w:r>
        <w:rPr>
          <w:rFonts w:ascii="Arial" w:hAnsi="Arial" w:cs="Arial"/>
          <w:sz w:val="22"/>
          <w:szCs w:val="22"/>
        </w:rPr>
        <w:t xml:space="preserve"> and kinesiology to understand your movement world.  I suggest you keep a list of new terms you encounter in the course, and, when talking about the course with your classmates, or even family and friends, try to use these new words.  If you can teach these concepts to others, then you will be well on your way to understanding them.  </w:t>
      </w:r>
    </w:p>
    <w:p w:rsidR="00CE680F" w:rsidRDefault="00CE680F" w:rsidP="00CE680F">
      <w:pPr>
        <w:rPr>
          <w:rFonts w:ascii="Arial" w:hAnsi="Arial" w:cs="Arial"/>
          <w:b/>
          <w:bCs/>
          <w:sz w:val="22"/>
        </w:rPr>
      </w:pPr>
    </w:p>
    <w:p w:rsidR="00CE680F" w:rsidRPr="00E6403E" w:rsidRDefault="00CE680F" w:rsidP="00CE680F">
      <w:pPr>
        <w:rPr>
          <w:rFonts w:ascii="Arial" w:hAnsi="Arial" w:cs="Arial"/>
          <w:bCs/>
          <w:sz w:val="22"/>
        </w:rPr>
      </w:pPr>
      <w:r>
        <w:rPr>
          <w:rFonts w:ascii="Arial" w:hAnsi="Arial" w:cs="Arial"/>
          <w:b/>
          <w:bCs/>
          <w:sz w:val="22"/>
        </w:rPr>
        <w:t>O</w:t>
      </w:r>
      <w:r w:rsidRPr="00E6403E">
        <w:rPr>
          <w:rFonts w:ascii="Arial" w:hAnsi="Arial" w:cs="Arial"/>
          <w:b/>
          <w:bCs/>
          <w:sz w:val="22"/>
        </w:rPr>
        <w:t xml:space="preserve">n finding information and writing: </w:t>
      </w:r>
      <w:r w:rsidRPr="00453FEA">
        <w:rPr>
          <w:rFonts w:ascii="Arial" w:hAnsi="Arial" w:cs="Arial"/>
          <w:bCs/>
          <w:sz w:val="22"/>
        </w:rPr>
        <w:t>Although I will provide you with resources to support your library usage and writing,</w:t>
      </w:r>
      <w:r>
        <w:rPr>
          <w:rFonts w:ascii="Arial" w:hAnsi="Arial" w:cs="Arial"/>
          <w:b/>
          <w:bCs/>
          <w:sz w:val="22"/>
        </w:rPr>
        <w:t xml:space="preserve"> </w:t>
      </w:r>
      <w:r w:rsidRPr="00E6403E">
        <w:rPr>
          <w:rFonts w:ascii="Arial" w:hAnsi="Arial" w:cs="Arial"/>
          <w:bCs/>
          <w:sz w:val="22"/>
        </w:rPr>
        <w:t>I expect that you are able to use library resources to find information in scholarly, peer-reviewed journals.  I also expect that you are able to write fluently in English.  This includes using the following structures and tools: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Using library search engines and databases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Creating keyword searches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Using accepted grammar</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lastRenderedPageBreak/>
        <w:t>Writing full sentences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Composing coherent paragraphs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Creating 5-paragraph essays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Writing annotated bibliographies</w:t>
      </w:r>
    </w:p>
    <w:p w:rsidR="00CE680F" w:rsidRPr="00E6403E" w:rsidRDefault="00CE680F" w:rsidP="00CE680F">
      <w:pPr>
        <w:widowControl/>
        <w:numPr>
          <w:ilvl w:val="0"/>
          <w:numId w:val="34"/>
        </w:numPr>
        <w:rPr>
          <w:rFonts w:ascii="Arial" w:hAnsi="Arial" w:cs="Arial"/>
          <w:bCs/>
          <w:sz w:val="22"/>
        </w:rPr>
      </w:pPr>
      <w:r w:rsidRPr="00E6403E">
        <w:rPr>
          <w:rFonts w:ascii="Arial" w:hAnsi="Arial" w:cs="Arial"/>
          <w:bCs/>
          <w:sz w:val="22"/>
        </w:rPr>
        <w:t xml:space="preserve">Using APA citation style for both bibliographic references and in-text citation  </w:t>
      </w:r>
    </w:p>
    <w:p w:rsidR="00CE680F" w:rsidRDefault="00CE680F" w:rsidP="00CE680F">
      <w:pPr>
        <w:widowControl/>
        <w:jc w:val="center"/>
        <w:rPr>
          <w:rFonts w:ascii="Arial" w:hAnsi="Arial" w:cs="Arial"/>
          <w:b/>
          <w:bCs/>
          <w:i/>
          <w:szCs w:val="24"/>
          <w:u w:val="single"/>
        </w:rPr>
      </w:pPr>
    </w:p>
    <w:p w:rsidR="00CE680F" w:rsidRDefault="00CE680F" w:rsidP="00CE680F">
      <w:pPr>
        <w:widowControl/>
        <w:rPr>
          <w:rFonts w:ascii="Arial" w:hAnsi="Arial" w:cs="Arial"/>
          <w:bCs/>
          <w:sz w:val="22"/>
        </w:rPr>
      </w:pPr>
      <w:r>
        <w:rPr>
          <w:rFonts w:ascii="Arial" w:hAnsi="Arial" w:cs="Arial"/>
          <w:bCs/>
          <w:sz w:val="22"/>
        </w:rPr>
        <w:t>If you’re worried about any of this, here are some great resources for you:</w:t>
      </w:r>
    </w:p>
    <w:p w:rsidR="00CE680F" w:rsidRDefault="00253EF2" w:rsidP="00CE680F">
      <w:pPr>
        <w:pStyle w:val="ListParagraph"/>
        <w:widowControl/>
        <w:numPr>
          <w:ilvl w:val="0"/>
          <w:numId w:val="38"/>
        </w:numPr>
        <w:rPr>
          <w:rFonts w:ascii="Arial" w:hAnsi="Arial" w:cs="Arial"/>
          <w:bCs/>
          <w:sz w:val="22"/>
        </w:rPr>
      </w:pPr>
      <w:hyperlink r:id="rId11" w:history="1">
        <w:r w:rsidR="00CE680F" w:rsidRPr="00253EF2">
          <w:rPr>
            <w:rStyle w:val="Hyperlink"/>
            <w:rFonts w:ascii="Arial" w:hAnsi="Arial" w:cs="Arial"/>
            <w:bCs/>
            <w:sz w:val="22"/>
          </w:rPr>
          <w:t>The Writing Studio</w:t>
        </w:r>
      </w:hyperlink>
    </w:p>
    <w:p w:rsidR="00CE680F" w:rsidRDefault="00253EF2" w:rsidP="00CE680F">
      <w:pPr>
        <w:pStyle w:val="ListParagraph"/>
        <w:widowControl/>
        <w:numPr>
          <w:ilvl w:val="0"/>
          <w:numId w:val="38"/>
        </w:numPr>
        <w:rPr>
          <w:rFonts w:ascii="Arial" w:hAnsi="Arial" w:cs="Arial"/>
          <w:bCs/>
          <w:sz w:val="22"/>
        </w:rPr>
      </w:pPr>
      <w:hyperlink r:id="rId12" w:history="1">
        <w:r w:rsidR="00CE680F" w:rsidRPr="00253EF2">
          <w:rPr>
            <w:rStyle w:val="Hyperlink"/>
            <w:rFonts w:ascii="Arial" w:hAnsi="Arial" w:cs="Arial"/>
            <w:bCs/>
            <w:sz w:val="22"/>
          </w:rPr>
          <w:t>The Quantitative Studio</w:t>
        </w:r>
      </w:hyperlink>
    </w:p>
    <w:p w:rsidR="00FA4A4A" w:rsidRDefault="00FA4A4A" w:rsidP="00EC0930">
      <w:pPr>
        <w:pStyle w:val="ListParagraph"/>
        <w:widowControl/>
        <w:numPr>
          <w:ilvl w:val="0"/>
          <w:numId w:val="38"/>
        </w:numPr>
        <w:rPr>
          <w:rFonts w:ascii="Arial" w:hAnsi="Arial" w:cs="Arial"/>
          <w:bCs/>
          <w:sz w:val="22"/>
        </w:rPr>
      </w:pPr>
      <w:hyperlink r:id="rId13" w:history="1">
        <w:r w:rsidR="00CE680F" w:rsidRPr="00FA4A4A">
          <w:rPr>
            <w:rStyle w:val="Hyperlink"/>
            <w:rFonts w:ascii="Arial" w:hAnsi="Arial" w:cs="Arial"/>
            <w:bCs/>
            <w:sz w:val="22"/>
          </w:rPr>
          <w:t>Academic Technology</w:t>
        </w:r>
      </w:hyperlink>
    </w:p>
    <w:p w:rsidR="00CE680F" w:rsidRPr="00FA4A4A" w:rsidRDefault="00FA4A4A" w:rsidP="00EC0930">
      <w:pPr>
        <w:pStyle w:val="ListParagraph"/>
        <w:widowControl/>
        <w:numPr>
          <w:ilvl w:val="0"/>
          <w:numId w:val="38"/>
        </w:numPr>
        <w:rPr>
          <w:rFonts w:ascii="Arial" w:hAnsi="Arial" w:cs="Arial"/>
          <w:bCs/>
          <w:sz w:val="22"/>
        </w:rPr>
      </w:pPr>
      <w:hyperlink r:id="rId14" w:history="1">
        <w:r w:rsidR="00CE680F" w:rsidRPr="00FA4A4A">
          <w:rPr>
            <w:rStyle w:val="Hyperlink"/>
            <w:rFonts w:ascii="Arial" w:hAnsi="Arial" w:cs="Arial"/>
            <w:bCs/>
            <w:sz w:val="22"/>
          </w:rPr>
          <w:t>Study Tips</w:t>
        </w:r>
      </w:hyperlink>
    </w:p>
    <w:p w:rsidR="00FA4A4A" w:rsidRDefault="00FA4A4A" w:rsidP="004E2AD4">
      <w:pPr>
        <w:pStyle w:val="ListParagraph"/>
        <w:widowControl/>
        <w:numPr>
          <w:ilvl w:val="0"/>
          <w:numId w:val="38"/>
        </w:numPr>
        <w:rPr>
          <w:rFonts w:ascii="Arial" w:hAnsi="Arial" w:cs="Arial"/>
          <w:bCs/>
          <w:sz w:val="22"/>
        </w:rPr>
      </w:pPr>
      <w:hyperlink r:id="rId15" w:history="1">
        <w:r w:rsidR="00CE680F" w:rsidRPr="00FA4A4A">
          <w:rPr>
            <w:rStyle w:val="Hyperlink"/>
            <w:rFonts w:ascii="Arial" w:hAnsi="Arial" w:cs="Arial"/>
            <w:bCs/>
            <w:sz w:val="22"/>
          </w:rPr>
          <w:t>Academic Support and Tutoring</w:t>
        </w:r>
      </w:hyperlink>
    </w:p>
    <w:p w:rsidR="00CE680F" w:rsidRPr="00FA4A4A" w:rsidRDefault="00FA4A4A" w:rsidP="004E2AD4">
      <w:pPr>
        <w:pStyle w:val="ListParagraph"/>
        <w:widowControl/>
        <w:numPr>
          <w:ilvl w:val="0"/>
          <w:numId w:val="38"/>
        </w:numPr>
        <w:rPr>
          <w:rFonts w:ascii="Arial" w:hAnsi="Arial" w:cs="Arial"/>
          <w:bCs/>
          <w:sz w:val="22"/>
        </w:rPr>
      </w:pPr>
      <w:hyperlink r:id="rId16" w:history="1">
        <w:r w:rsidR="00CE680F" w:rsidRPr="00FA4A4A">
          <w:rPr>
            <w:rStyle w:val="Hyperlink"/>
            <w:rFonts w:ascii="Arial" w:hAnsi="Arial" w:cs="Arial"/>
            <w:bCs/>
            <w:sz w:val="22"/>
          </w:rPr>
          <w:t xml:space="preserve">Amy </w:t>
        </w:r>
        <w:proofErr w:type="spellStart"/>
        <w:r w:rsidR="00CE680F" w:rsidRPr="00FA4A4A">
          <w:rPr>
            <w:rStyle w:val="Hyperlink"/>
            <w:rFonts w:ascii="Arial" w:hAnsi="Arial" w:cs="Arial"/>
            <w:bCs/>
            <w:sz w:val="22"/>
          </w:rPr>
          <w:t>Gullen</w:t>
        </w:r>
        <w:proofErr w:type="spellEnd"/>
        <w:r w:rsidR="00CE680F" w:rsidRPr="00FA4A4A">
          <w:rPr>
            <w:rStyle w:val="Hyperlink"/>
            <w:rFonts w:ascii="Arial" w:hAnsi="Arial" w:cs="Arial"/>
            <w:bCs/>
            <w:sz w:val="22"/>
          </w:rPr>
          <w:t>, Consulting Librarian</w:t>
        </w:r>
      </w:hyperlink>
    </w:p>
    <w:p w:rsidR="00E6403E" w:rsidRPr="00FA4A4A" w:rsidRDefault="00FA4A4A" w:rsidP="00FA4A4A">
      <w:pPr>
        <w:pStyle w:val="ListParagraph"/>
        <w:widowControl/>
        <w:numPr>
          <w:ilvl w:val="0"/>
          <w:numId w:val="38"/>
        </w:numPr>
        <w:rPr>
          <w:rFonts w:ascii="Arial" w:hAnsi="Arial" w:cs="Arial"/>
          <w:b/>
          <w:bCs/>
          <w:i/>
          <w:szCs w:val="24"/>
          <w:u w:val="single"/>
        </w:rPr>
      </w:pPr>
      <w:hyperlink r:id="rId17" w:history="1">
        <w:r w:rsidR="00CE680F" w:rsidRPr="00FA4A4A">
          <w:rPr>
            <w:rStyle w:val="Hyperlink"/>
            <w:rFonts w:ascii="Arial" w:hAnsi="Arial" w:cs="Arial"/>
            <w:bCs/>
            <w:sz w:val="22"/>
          </w:rPr>
          <w:t>Online Writing Lab at Purdue</w:t>
        </w:r>
      </w:hyperlink>
    </w:p>
    <w:p w:rsidR="00FA4A4A" w:rsidRPr="00FA4A4A" w:rsidRDefault="00FA4A4A" w:rsidP="00FA4A4A">
      <w:pPr>
        <w:pStyle w:val="ListParagraph"/>
        <w:widowControl/>
        <w:rPr>
          <w:rFonts w:ascii="Arial" w:hAnsi="Arial" w:cs="Arial"/>
          <w:b/>
          <w:bCs/>
          <w:i/>
          <w:szCs w:val="24"/>
          <w:u w:val="single"/>
        </w:rPr>
      </w:pPr>
    </w:p>
    <w:p w:rsidR="00CE680F" w:rsidRDefault="00CE680F" w:rsidP="00CE680F">
      <w:pPr>
        <w:rPr>
          <w:rFonts w:ascii="Arial" w:hAnsi="Arial" w:cs="Arial"/>
          <w:b/>
          <w:sz w:val="22"/>
          <w:szCs w:val="22"/>
        </w:rPr>
      </w:pPr>
      <w:r>
        <w:rPr>
          <w:rFonts w:ascii="Arial" w:hAnsi="Arial" w:cs="Arial"/>
          <w:b/>
          <w:sz w:val="22"/>
          <w:szCs w:val="22"/>
        </w:rPr>
        <w:t xml:space="preserve">College Policies: </w:t>
      </w:r>
    </w:p>
    <w:p w:rsidR="00CE680F" w:rsidRDefault="00CE680F" w:rsidP="00CE680F">
      <w:pPr>
        <w:rPr>
          <w:rFonts w:ascii="Arial" w:hAnsi="Arial" w:cs="Arial"/>
          <w:b/>
          <w:sz w:val="22"/>
          <w:szCs w:val="22"/>
        </w:rPr>
      </w:pPr>
    </w:p>
    <w:p w:rsidR="00CE680F" w:rsidRPr="00E6403E" w:rsidRDefault="00CE680F" w:rsidP="00CE680F">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Academic Honesty</w:t>
      </w:r>
    </w:p>
    <w:p w:rsidR="00CE680F" w:rsidRPr="00E6403E" w:rsidRDefault="00CE680F" w:rsidP="00CE680F">
      <w:pPr>
        <w:widowControl/>
        <w:spacing w:line="228" w:lineRule="auto"/>
        <w:ind w:right="576"/>
        <w:jc w:val="center"/>
        <w:rPr>
          <w:rFonts w:ascii="Arial" w:hAnsi="Arial" w:cs="Arial"/>
          <w:iCs/>
          <w:spacing w:val="-2"/>
          <w:sz w:val="22"/>
          <w:szCs w:val="22"/>
        </w:rPr>
      </w:pPr>
    </w:p>
    <w:p w:rsidR="00CE680F" w:rsidRPr="00E6403E" w:rsidRDefault="00CE680F" w:rsidP="00CE680F">
      <w:pPr>
        <w:rPr>
          <w:rFonts w:ascii="Arial" w:hAnsi="Arial" w:cs="Arial"/>
          <w:sz w:val="22"/>
          <w:szCs w:val="22"/>
        </w:rPr>
      </w:pPr>
      <w:r w:rsidRPr="00E6403E">
        <w:rPr>
          <w:rFonts w:ascii="Arial" w:hAnsi="Arial" w:cs="Arial"/>
          <w:color w:val="555555"/>
          <w:sz w:val="22"/>
          <w:szCs w:val="22"/>
          <w:shd w:val="clear" w:color="auto" w:fill="F5F5F5"/>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CE680F" w:rsidRPr="00E6403E" w:rsidRDefault="00CE680F" w:rsidP="00CE680F">
      <w:pPr>
        <w:rPr>
          <w:rFonts w:ascii="Arial" w:hAnsi="Arial" w:cs="Arial"/>
          <w:sz w:val="22"/>
          <w:szCs w:val="22"/>
        </w:rPr>
      </w:pPr>
    </w:p>
    <w:p w:rsidR="00CE680F" w:rsidRPr="00E6403E" w:rsidRDefault="00CE680F" w:rsidP="00CE680F">
      <w:pPr>
        <w:widowControl/>
        <w:spacing w:line="228" w:lineRule="auto"/>
        <w:ind w:right="576"/>
        <w:jc w:val="center"/>
        <w:rPr>
          <w:rFonts w:ascii="Arial" w:hAnsi="Arial" w:cs="Arial"/>
          <w:b/>
          <w:i/>
          <w:iCs/>
          <w:spacing w:val="-2"/>
          <w:sz w:val="22"/>
          <w:szCs w:val="22"/>
          <w:u w:val="single"/>
        </w:rPr>
      </w:pPr>
      <w:r w:rsidRPr="00E6403E">
        <w:rPr>
          <w:rFonts w:ascii="Arial" w:hAnsi="Arial" w:cs="Arial"/>
          <w:b/>
          <w:i/>
          <w:iCs/>
          <w:spacing w:val="-2"/>
          <w:sz w:val="22"/>
          <w:szCs w:val="22"/>
          <w:u w:val="single"/>
        </w:rPr>
        <w:t>Students with Disabilities</w:t>
      </w:r>
    </w:p>
    <w:p w:rsidR="00CE680F" w:rsidRPr="00E6403E" w:rsidRDefault="00CE680F" w:rsidP="00CE680F">
      <w:pPr>
        <w:spacing w:line="228" w:lineRule="auto"/>
        <w:ind w:left="1980" w:right="576"/>
        <w:jc w:val="both"/>
        <w:rPr>
          <w:rFonts w:ascii="Arial" w:hAnsi="Arial" w:cs="Arial"/>
          <w:iCs/>
          <w:spacing w:val="-2"/>
          <w:sz w:val="22"/>
          <w:szCs w:val="22"/>
        </w:rPr>
      </w:pPr>
    </w:p>
    <w:p w:rsidR="00CE680F" w:rsidRDefault="00CE680F" w:rsidP="00CE680F">
      <w:pPr>
        <w:spacing w:line="228" w:lineRule="auto"/>
        <w:ind w:right="576"/>
        <w:rPr>
          <w:rFonts w:ascii="Arial" w:hAnsi="Arial" w:cs="Arial"/>
          <w:sz w:val="22"/>
          <w:szCs w:val="22"/>
        </w:rPr>
      </w:pPr>
      <w:r w:rsidRPr="00E6403E">
        <w:rPr>
          <w:rFonts w:ascii="Arial" w:hAnsi="Arial" w:cs="Arial"/>
          <w:color w:val="555555"/>
          <w:sz w:val="22"/>
          <w:szCs w:val="22"/>
          <w:shd w:val="clear" w:color="auto" w:fill="F5F5F5"/>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8" w:tgtFrame="_blank" w:history="1">
        <w:r w:rsidRPr="00E6403E">
          <w:rPr>
            <w:rStyle w:val="Hyperlink"/>
            <w:rFonts w:ascii="Arial" w:hAnsi="Arial" w:cs="Arial"/>
            <w:color w:val="5F2F95"/>
            <w:sz w:val="22"/>
            <w:szCs w:val="22"/>
            <w:shd w:val="clear" w:color="auto" w:fill="F5F5F5"/>
          </w:rPr>
          <w:t>http://www.cornellcollege.edu/academic-support-and-advising/disabilities/index.shtml</w:t>
        </w:r>
      </w:hyperlink>
      <w:r w:rsidRPr="00E6403E">
        <w:rPr>
          <w:rFonts w:ascii="Arial" w:hAnsi="Arial" w:cs="Arial"/>
          <w:color w:val="555555"/>
          <w:sz w:val="22"/>
          <w:szCs w:val="22"/>
          <w:shd w:val="clear" w:color="auto" w:fill="F5F5F5"/>
        </w:rPr>
        <w:t>. </w:t>
      </w:r>
      <w:r w:rsidRPr="00E6403E">
        <w:rPr>
          <w:rFonts w:ascii="Arial" w:hAnsi="Arial" w:cs="Arial"/>
          <w:sz w:val="22"/>
          <w:szCs w:val="22"/>
        </w:rPr>
        <w:t xml:space="preserve"> </w:t>
      </w:r>
    </w:p>
    <w:p w:rsidR="00CE680F" w:rsidRDefault="00CE680F" w:rsidP="00CE680F">
      <w:pPr>
        <w:spacing w:line="228" w:lineRule="auto"/>
        <w:ind w:right="576"/>
        <w:rPr>
          <w:rFonts w:ascii="Arial" w:hAnsi="Arial" w:cs="Arial"/>
          <w:sz w:val="22"/>
          <w:szCs w:val="22"/>
        </w:rPr>
      </w:pPr>
    </w:p>
    <w:p w:rsidR="00CE680F" w:rsidRPr="004F41FC" w:rsidRDefault="00CE680F" w:rsidP="00CE680F">
      <w:pPr>
        <w:widowControl/>
        <w:spacing w:after="120"/>
        <w:jc w:val="center"/>
        <w:rPr>
          <w:rFonts w:ascii="Arial" w:hAnsi="Arial" w:cs="Arial"/>
          <w:bCs/>
          <w:i/>
          <w:sz w:val="22"/>
          <w:szCs w:val="22"/>
          <w:u w:val="single"/>
        </w:rPr>
      </w:pPr>
      <w:r w:rsidRPr="004F41FC">
        <w:rPr>
          <w:rFonts w:ascii="Arial" w:hAnsi="Arial" w:cs="Arial"/>
          <w:b/>
          <w:i/>
          <w:sz w:val="22"/>
          <w:szCs w:val="22"/>
          <w:u w:val="single"/>
        </w:rPr>
        <w:t>Withdrawal from the Course</w:t>
      </w:r>
    </w:p>
    <w:p w:rsidR="00CE680F" w:rsidRPr="004F41FC" w:rsidRDefault="00CE680F" w:rsidP="00CE680F">
      <w:pPr>
        <w:widowControl/>
        <w:spacing w:after="120"/>
        <w:jc w:val="both"/>
        <w:rPr>
          <w:rFonts w:ascii="Arial" w:hAnsi="Arial" w:cs="Arial"/>
          <w:bCs/>
          <w:sz w:val="22"/>
          <w:szCs w:val="22"/>
        </w:rPr>
      </w:pPr>
      <w:r w:rsidRPr="004F41FC">
        <w:rPr>
          <w:rFonts w:ascii="Arial" w:hAnsi="Arial" w:cs="Arial"/>
          <w:bCs/>
          <w:sz w:val="22"/>
          <w:szCs w:val="22"/>
        </w:rPr>
        <w:t>According to Cornell College guidelines, students may withdraw from this course on the 15</w:t>
      </w:r>
      <w:r w:rsidRPr="004F41FC">
        <w:rPr>
          <w:rFonts w:ascii="Arial" w:hAnsi="Arial" w:cs="Arial"/>
          <w:bCs/>
          <w:sz w:val="22"/>
          <w:szCs w:val="22"/>
          <w:vertAlign w:val="superscript"/>
        </w:rPr>
        <w:t>th</w:t>
      </w:r>
      <w:r w:rsidRPr="004F41FC">
        <w:rPr>
          <w:rFonts w:ascii="Arial" w:hAnsi="Arial" w:cs="Arial"/>
          <w:bCs/>
          <w:sz w:val="22"/>
          <w:szCs w:val="22"/>
        </w:rPr>
        <w:t xml:space="preserve"> day of the block assuming that they meet specific criteria as listed in the Course Catalogue.  This option is available for the student who has made a </w:t>
      </w:r>
      <w:r w:rsidRPr="004F41FC">
        <w:rPr>
          <w:rFonts w:ascii="Arial" w:hAnsi="Arial" w:cs="Arial"/>
          <w:bCs/>
          <w:i/>
          <w:sz w:val="22"/>
          <w:szCs w:val="22"/>
        </w:rPr>
        <w:t>good faith effort</w:t>
      </w:r>
      <w:r w:rsidRPr="004F41FC">
        <w:rPr>
          <w:rFonts w:ascii="Arial" w:hAnsi="Arial" w:cs="Arial"/>
          <w:bCs/>
          <w:sz w:val="22"/>
          <w:szCs w:val="22"/>
        </w:rPr>
        <w:t xml:space="preserve"> to perform well in class, as demonstrated by consistent attendance and participation in course activities and completion of all assignments. </w:t>
      </w:r>
    </w:p>
    <w:p w:rsidR="00CE680F" w:rsidRDefault="00CE680F" w:rsidP="00CE680F">
      <w:pPr>
        <w:tabs>
          <w:tab w:val="left" w:pos="720"/>
          <w:tab w:val="left" w:pos="5070"/>
        </w:tabs>
        <w:ind w:left="720" w:right="720" w:hanging="720"/>
        <w:rPr>
          <w:rStyle w:val="Strong"/>
          <w:rFonts w:ascii="Arial" w:hAnsi="Arial" w:cs="Arial"/>
          <w:sz w:val="22"/>
          <w:szCs w:val="22"/>
        </w:rPr>
      </w:pPr>
    </w:p>
    <w:p w:rsidR="00CE680F" w:rsidRDefault="00CE680F" w:rsidP="00CE680F">
      <w:pPr>
        <w:rPr>
          <w:rFonts w:ascii="Arial" w:hAnsi="Arial" w:cs="Arial"/>
          <w:b/>
          <w:sz w:val="22"/>
          <w:szCs w:val="22"/>
        </w:rPr>
      </w:pPr>
      <w:r w:rsidRPr="00E6403E">
        <w:rPr>
          <w:rFonts w:ascii="Arial" w:hAnsi="Arial" w:cs="Arial"/>
          <w:b/>
          <w:sz w:val="22"/>
          <w:szCs w:val="22"/>
        </w:rPr>
        <w:t>Instructor Policies:</w:t>
      </w:r>
    </w:p>
    <w:p w:rsidR="00CE680F" w:rsidRPr="00E6403E" w:rsidRDefault="00CE680F" w:rsidP="00CE680F">
      <w:pPr>
        <w:rPr>
          <w:rFonts w:ascii="Arial" w:hAnsi="Arial" w:cs="Arial"/>
          <w:b/>
          <w:sz w:val="22"/>
          <w:szCs w:val="22"/>
        </w:rPr>
      </w:pPr>
    </w:p>
    <w:p w:rsidR="00CE680F" w:rsidRDefault="00CE680F" w:rsidP="00CE680F">
      <w:pPr>
        <w:rPr>
          <w:rFonts w:ascii="Arial" w:hAnsi="Arial" w:cs="Arial"/>
          <w:sz w:val="22"/>
          <w:szCs w:val="22"/>
        </w:rPr>
      </w:pPr>
      <w:r w:rsidRPr="00E6403E">
        <w:rPr>
          <w:rFonts w:ascii="Arial" w:hAnsi="Arial" w:cs="Arial"/>
          <w:b/>
          <w:sz w:val="22"/>
          <w:szCs w:val="22"/>
        </w:rPr>
        <w:tab/>
        <w:t xml:space="preserve">Class and in-class discussion: </w:t>
      </w:r>
      <w:r w:rsidRPr="00E6403E">
        <w:rPr>
          <w:rFonts w:ascii="Arial" w:hAnsi="Arial" w:cs="Arial"/>
          <w:sz w:val="22"/>
          <w:szCs w:val="22"/>
        </w:rPr>
        <w:t>Plan on attending and participating!  I want to hear from each of you, and believe each of you has valuable thoughts and ideas to share.  Also, always be respectful of one another’s opinions and thoughts and listen!  Small, graded assignments may occur during class.  These assignments will be related to the topic of the day, but you must be in attendance to complete the assignment!</w:t>
      </w:r>
    </w:p>
    <w:p w:rsidR="00793B74" w:rsidRPr="00E6403E" w:rsidRDefault="00CE680F" w:rsidP="00793B74">
      <w:pPr>
        <w:rPr>
          <w:rFonts w:ascii="Arial" w:hAnsi="Arial" w:cs="Arial"/>
          <w:sz w:val="22"/>
          <w:szCs w:val="22"/>
        </w:rPr>
      </w:pPr>
      <w:r>
        <w:rPr>
          <w:rFonts w:ascii="Arial" w:hAnsi="Arial" w:cs="Arial"/>
          <w:sz w:val="22"/>
          <w:szCs w:val="22"/>
        </w:rPr>
        <w:tab/>
      </w:r>
      <w:r w:rsidR="00793B74">
        <w:rPr>
          <w:rFonts w:ascii="Arial" w:hAnsi="Arial" w:cs="Arial"/>
          <w:b/>
          <w:sz w:val="22"/>
          <w:szCs w:val="22"/>
        </w:rPr>
        <w:t>Technology</w:t>
      </w:r>
      <w:r w:rsidR="00793B74" w:rsidRPr="000B2F7A">
        <w:rPr>
          <w:rFonts w:ascii="Arial" w:hAnsi="Arial" w:cs="Arial"/>
          <w:b/>
          <w:sz w:val="22"/>
          <w:szCs w:val="22"/>
        </w:rPr>
        <w:t xml:space="preserve"> in class: </w:t>
      </w:r>
      <w:r w:rsidR="00793B74" w:rsidRPr="0036254F">
        <w:rPr>
          <w:rFonts w:ascii="Arial" w:hAnsi="Arial" w:cs="Arial"/>
          <w:sz w:val="22"/>
          <w:szCs w:val="22"/>
        </w:rPr>
        <w:t>There are times in which having a laptop, tablet, or smartphone will be helpful in class. We may use technology to look up ideas, brainstorm, fact-check, or support debate.</w:t>
      </w:r>
      <w:r w:rsidR="00793B74">
        <w:rPr>
          <w:rFonts w:ascii="Arial" w:hAnsi="Arial" w:cs="Arial"/>
          <w:b/>
          <w:sz w:val="22"/>
          <w:szCs w:val="22"/>
        </w:rPr>
        <w:t xml:space="preserve"> </w:t>
      </w:r>
      <w:r w:rsidR="00793B74">
        <w:rPr>
          <w:rFonts w:ascii="Arial" w:hAnsi="Arial" w:cs="Arial"/>
          <w:sz w:val="22"/>
          <w:szCs w:val="22"/>
        </w:rPr>
        <w:t xml:space="preserve">Although taking </w:t>
      </w:r>
      <w:r w:rsidR="00793B74">
        <w:rPr>
          <w:rFonts w:ascii="Arial" w:hAnsi="Arial" w:cs="Arial"/>
          <w:sz w:val="22"/>
          <w:szCs w:val="22"/>
        </w:rPr>
        <w:lastRenderedPageBreak/>
        <w:t xml:space="preserve">notes by hand yields better learning and retention of course material, you </w:t>
      </w:r>
      <w:proofErr w:type="gramStart"/>
      <w:r w:rsidR="00793B74">
        <w:rPr>
          <w:rFonts w:ascii="Arial" w:hAnsi="Arial" w:cs="Arial"/>
          <w:sz w:val="22"/>
          <w:szCs w:val="22"/>
        </w:rPr>
        <w:t>are allowed to</w:t>
      </w:r>
      <w:proofErr w:type="gramEnd"/>
      <w:r w:rsidR="00793B74">
        <w:rPr>
          <w:rFonts w:ascii="Arial" w:hAnsi="Arial" w:cs="Arial"/>
          <w:sz w:val="22"/>
          <w:szCs w:val="22"/>
        </w:rPr>
        <w:t xml:space="preserve"> use a computer during class for note-taking and for finding information to support in-class assignments.  However, if you find you are distracted by materials not related to the course (on your computer or phone), you are encouraged to put away your technology and take notes by hand.  Please be aware that inappropriate uses of technology (e.g., social media, email, online shopping, watching pornography, or other web-browsing) during class detracts from your learning experiences and can be disruptive your classmates’ learning environment.  If you choose to use technology in class, stay on topic.  If technology usage becomes a problem, you will be asked to leave class for the day.  </w:t>
      </w:r>
    </w:p>
    <w:p w:rsidR="00793B74" w:rsidRDefault="00793B74" w:rsidP="00793B74">
      <w:pPr>
        <w:rPr>
          <w:rFonts w:ascii="Arial" w:hAnsi="Arial" w:cs="Arial"/>
          <w:sz w:val="22"/>
          <w:szCs w:val="22"/>
        </w:rPr>
      </w:pPr>
      <w:r w:rsidRPr="00E6403E">
        <w:rPr>
          <w:rFonts w:ascii="Arial" w:hAnsi="Arial" w:cs="Arial"/>
          <w:sz w:val="22"/>
          <w:szCs w:val="22"/>
        </w:rPr>
        <w:tab/>
      </w:r>
      <w:r w:rsidRPr="00D628C3">
        <w:rPr>
          <w:rFonts w:ascii="Arial" w:hAnsi="Arial" w:cs="Arial"/>
          <w:b/>
          <w:sz w:val="22"/>
          <w:szCs w:val="22"/>
        </w:rPr>
        <w:t>How to Hand in</w:t>
      </w:r>
      <w:r>
        <w:rPr>
          <w:rFonts w:ascii="Arial" w:hAnsi="Arial" w:cs="Arial"/>
          <w:sz w:val="22"/>
          <w:szCs w:val="22"/>
        </w:rPr>
        <w:t xml:space="preserve"> </w:t>
      </w:r>
      <w:r w:rsidRPr="00E6403E">
        <w:rPr>
          <w:rFonts w:ascii="Arial" w:hAnsi="Arial" w:cs="Arial"/>
          <w:b/>
          <w:sz w:val="22"/>
          <w:szCs w:val="22"/>
        </w:rPr>
        <w:t xml:space="preserve">Assignments:  </w:t>
      </w:r>
      <w:r w:rsidRPr="00E6403E">
        <w:rPr>
          <w:rFonts w:ascii="Arial" w:hAnsi="Arial" w:cs="Arial"/>
          <w:sz w:val="22"/>
          <w:szCs w:val="22"/>
        </w:rPr>
        <w:t>I do not accept assignments via email</w:t>
      </w:r>
      <w:r>
        <w:rPr>
          <w:rFonts w:ascii="Arial" w:hAnsi="Arial" w:cs="Arial"/>
          <w:sz w:val="22"/>
          <w:szCs w:val="22"/>
        </w:rPr>
        <w:t xml:space="preserve"> or Google Drive/Docs/Sheets/Slides</w:t>
      </w:r>
      <w:r w:rsidRPr="00E6403E">
        <w:rPr>
          <w:rFonts w:ascii="Arial" w:hAnsi="Arial" w:cs="Arial"/>
          <w:sz w:val="22"/>
          <w:szCs w:val="22"/>
        </w:rPr>
        <w:t xml:space="preserve">!!!  </w:t>
      </w:r>
      <w:r>
        <w:rPr>
          <w:rFonts w:ascii="Arial" w:hAnsi="Arial" w:cs="Arial"/>
          <w:sz w:val="22"/>
          <w:szCs w:val="22"/>
        </w:rPr>
        <w:t xml:space="preserve">Most of our assignments will be submitted in hard-copy.  </w:t>
      </w:r>
      <w:r w:rsidRPr="00E6403E">
        <w:rPr>
          <w:rFonts w:ascii="Arial" w:hAnsi="Arial" w:cs="Arial"/>
          <w:sz w:val="22"/>
          <w:szCs w:val="22"/>
        </w:rPr>
        <w:t xml:space="preserve">When appropriate, </w:t>
      </w:r>
      <w:r>
        <w:rPr>
          <w:rFonts w:ascii="Arial" w:hAnsi="Arial" w:cs="Arial"/>
          <w:sz w:val="22"/>
          <w:szCs w:val="22"/>
        </w:rPr>
        <w:t>Moodle</w:t>
      </w:r>
      <w:r w:rsidRPr="00E6403E">
        <w:rPr>
          <w:rFonts w:ascii="Arial" w:hAnsi="Arial" w:cs="Arial"/>
          <w:sz w:val="22"/>
          <w:szCs w:val="22"/>
        </w:rPr>
        <w:t xml:space="preserve"> drop-boxes will be opened for assignments.  If you have a good reason to miss class, ple</w:t>
      </w:r>
      <w:r>
        <w:rPr>
          <w:rFonts w:ascii="Arial" w:hAnsi="Arial" w:cs="Arial"/>
          <w:sz w:val="22"/>
          <w:szCs w:val="22"/>
        </w:rPr>
        <w:t xml:space="preserve">ase let me know ahead of time so we can </w:t>
      </w:r>
      <w:proofErr w:type="gramStart"/>
      <w:r>
        <w:rPr>
          <w:rFonts w:ascii="Arial" w:hAnsi="Arial" w:cs="Arial"/>
          <w:sz w:val="22"/>
          <w:szCs w:val="22"/>
        </w:rPr>
        <w:t>make arrangements</w:t>
      </w:r>
      <w:proofErr w:type="gramEnd"/>
      <w:r>
        <w:rPr>
          <w:rFonts w:ascii="Arial" w:hAnsi="Arial" w:cs="Arial"/>
          <w:sz w:val="22"/>
          <w:szCs w:val="22"/>
        </w:rPr>
        <w:t xml:space="preserve"> for you to submit your assignment. </w:t>
      </w:r>
    </w:p>
    <w:p w:rsidR="00793B74" w:rsidRDefault="00793B74" w:rsidP="00793B74">
      <w:pPr>
        <w:rPr>
          <w:rFonts w:ascii="Arial" w:hAnsi="Arial" w:cs="Arial"/>
          <w:sz w:val="22"/>
          <w:szCs w:val="22"/>
        </w:rPr>
      </w:pPr>
      <w:r>
        <w:rPr>
          <w:rFonts w:ascii="Arial" w:hAnsi="Arial" w:cs="Arial"/>
          <w:sz w:val="22"/>
          <w:szCs w:val="22"/>
        </w:rPr>
        <w:tab/>
      </w:r>
      <w:r w:rsidRPr="00D628C3">
        <w:rPr>
          <w:rFonts w:ascii="Arial" w:hAnsi="Arial" w:cs="Arial"/>
          <w:b/>
          <w:sz w:val="22"/>
          <w:szCs w:val="22"/>
        </w:rPr>
        <w:t>Neatness</w:t>
      </w:r>
      <w:r>
        <w:rPr>
          <w:rFonts w:ascii="Arial" w:hAnsi="Arial" w:cs="Arial"/>
          <w:sz w:val="22"/>
          <w:szCs w:val="22"/>
        </w:rPr>
        <w:t xml:space="preserve">: All written work should be typed, unless it is created in class.  Multiple pages </w:t>
      </w:r>
      <w:r>
        <w:rPr>
          <w:rFonts w:ascii="Arial" w:hAnsi="Arial" w:cs="Arial"/>
          <w:sz w:val="22"/>
          <w:szCs w:val="22"/>
        </w:rPr>
        <w:t>must</w:t>
      </w:r>
      <w:r>
        <w:rPr>
          <w:rFonts w:ascii="Arial" w:hAnsi="Arial" w:cs="Arial"/>
          <w:sz w:val="22"/>
          <w:szCs w:val="22"/>
        </w:rPr>
        <w:t xml:space="preserve"> be stapled</w:t>
      </w:r>
      <w:r>
        <w:rPr>
          <w:rFonts w:ascii="Arial" w:hAnsi="Arial" w:cs="Arial"/>
          <w:sz w:val="22"/>
          <w:szCs w:val="22"/>
        </w:rPr>
        <w:t xml:space="preserve"> (will not be accepted without a staple)</w:t>
      </w:r>
      <w:r>
        <w:rPr>
          <w:rFonts w:ascii="Arial" w:hAnsi="Arial" w:cs="Arial"/>
          <w:sz w:val="22"/>
          <w:szCs w:val="22"/>
        </w:rPr>
        <w:t xml:space="preserve">.  If written work is created in class, spiral-bound notebook “frills” must be removed.  All work should include your first and last name, the name or a short description of the assignment, and the due date in the upper right-hand corner.   </w:t>
      </w:r>
    </w:p>
    <w:p w:rsidR="00CE680F" w:rsidRDefault="00CE680F" w:rsidP="00793B74">
      <w:pPr>
        <w:ind w:firstLine="720"/>
        <w:rPr>
          <w:rFonts w:ascii="Arial" w:hAnsi="Arial" w:cs="Arial"/>
          <w:bCs/>
          <w:sz w:val="22"/>
          <w:szCs w:val="22"/>
        </w:rPr>
      </w:pPr>
      <w:r w:rsidRPr="004F41FC">
        <w:rPr>
          <w:rFonts w:ascii="Arial" w:hAnsi="Arial" w:cs="Arial"/>
          <w:b/>
          <w:sz w:val="22"/>
          <w:szCs w:val="22"/>
        </w:rPr>
        <w:t>Make-Up Policy:</w:t>
      </w:r>
      <w:r w:rsidRPr="004F41FC">
        <w:rPr>
          <w:rFonts w:ascii="Arial" w:hAnsi="Arial" w:cs="Arial"/>
          <w:b/>
          <w:bCs/>
          <w:sz w:val="22"/>
          <w:szCs w:val="22"/>
        </w:rPr>
        <w:t xml:space="preserve">  </w:t>
      </w:r>
      <w:r w:rsidRPr="004F41FC">
        <w:rPr>
          <w:rFonts w:ascii="Arial" w:hAnsi="Arial" w:cs="Arial"/>
          <w:bCs/>
          <w:sz w:val="22"/>
          <w:szCs w:val="22"/>
        </w:rPr>
        <w:t xml:space="preserve">Students </w:t>
      </w:r>
      <w:proofErr w:type="gramStart"/>
      <w:r w:rsidRPr="004F41FC">
        <w:rPr>
          <w:rFonts w:ascii="Arial" w:hAnsi="Arial" w:cs="Arial"/>
          <w:bCs/>
          <w:sz w:val="22"/>
          <w:szCs w:val="22"/>
        </w:rPr>
        <w:t>are allowed to</w:t>
      </w:r>
      <w:proofErr w:type="gramEnd"/>
      <w:r w:rsidRPr="004F41FC">
        <w:rPr>
          <w:rFonts w:ascii="Arial" w:hAnsi="Arial" w:cs="Arial"/>
          <w:bCs/>
          <w:sz w:val="22"/>
          <w:szCs w:val="22"/>
        </w:rPr>
        <w:t xml:space="preserve"> make up coursework missed due to an excused absence.  There are two main criteria for determining whether or not a student may make up missed coursework: 1) the student misses class due to a College-approved excuse (considered an “excused absence”, mandatory attendance at a college-sponsored event or documented medical excuse), 2) the student makes arrangements to make up the missed coursework prior to the absence.  It is the student’s responsibility to contact me about making up coursework and to provide documentation for the absence.  </w:t>
      </w:r>
    </w:p>
    <w:p w:rsidR="00CE680F" w:rsidRPr="004F41FC" w:rsidRDefault="00CE680F" w:rsidP="00CE680F">
      <w:pPr>
        <w:widowControl/>
        <w:spacing w:after="120"/>
        <w:ind w:firstLine="720"/>
        <w:jc w:val="both"/>
        <w:rPr>
          <w:rFonts w:ascii="Arial" w:hAnsi="Arial" w:cs="Arial"/>
          <w:bCs/>
          <w:sz w:val="22"/>
          <w:szCs w:val="22"/>
        </w:rPr>
      </w:pPr>
      <w:r w:rsidRPr="004F41FC">
        <w:rPr>
          <w:rFonts w:ascii="Arial" w:hAnsi="Arial" w:cs="Arial"/>
          <w:b/>
          <w:sz w:val="22"/>
          <w:szCs w:val="22"/>
        </w:rPr>
        <w:t>Late Assignments:</w:t>
      </w:r>
      <w:r w:rsidRPr="004F41FC">
        <w:rPr>
          <w:rFonts w:ascii="Arial" w:hAnsi="Arial" w:cs="Arial"/>
          <w:sz w:val="22"/>
          <w:szCs w:val="22"/>
        </w:rPr>
        <w:t xml:space="preserve">  Assignments turned in following the due date and time will not be accepted without prior approval.  In the event a student has approval to submit late coursework, a 1% per hour grade reduction </w:t>
      </w:r>
      <w:r>
        <w:rPr>
          <w:rFonts w:ascii="Arial" w:hAnsi="Arial" w:cs="Arial"/>
          <w:sz w:val="22"/>
          <w:szCs w:val="22"/>
        </w:rPr>
        <w:t>may</w:t>
      </w:r>
      <w:r w:rsidRPr="004F41FC">
        <w:rPr>
          <w:rFonts w:ascii="Arial" w:hAnsi="Arial" w:cs="Arial"/>
          <w:sz w:val="22"/>
          <w:szCs w:val="22"/>
        </w:rPr>
        <w:t xml:space="preserve"> be impo</w:t>
      </w:r>
      <w:r>
        <w:rPr>
          <w:rFonts w:ascii="Arial" w:hAnsi="Arial" w:cs="Arial"/>
          <w:sz w:val="22"/>
          <w:szCs w:val="22"/>
        </w:rPr>
        <w:t>sed</w:t>
      </w:r>
      <w:r w:rsidRPr="004F41FC">
        <w:rPr>
          <w:rFonts w:ascii="Arial" w:hAnsi="Arial" w:cs="Arial"/>
          <w:sz w:val="22"/>
          <w:szCs w:val="22"/>
        </w:rPr>
        <w:t>.</w:t>
      </w:r>
    </w:p>
    <w:p w:rsidR="00CE680F" w:rsidRPr="00E6403E" w:rsidRDefault="00CE680F" w:rsidP="00CE680F">
      <w:pPr>
        <w:rPr>
          <w:rFonts w:ascii="Arial" w:hAnsi="Arial" w:cs="Arial"/>
          <w:i/>
          <w:sz w:val="22"/>
          <w:szCs w:val="22"/>
        </w:rPr>
      </w:pPr>
      <w:r w:rsidRPr="00E6403E">
        <w:rPr>
          <w:rFonts w:ascii="Arial" w:hAnsi="Arial" w:cs="Arial"/>
          <w:sz w:val="22"/>
          <w:szCs w:val="22"/>
        </w:rPr>
        <w:tab/>
      </w:r>
      <w:r w:rsidRPr="00E6403E">
        <w:rPr>
          <w:rFonts w:ascii="Arial" w:hAnsi="Arial" w:cs="Arial"/>
          <w:b/>
          <w:sz w:val="22"/>
          <w:szCs w:val="22"/>
        </w:rPr>
        <w:t>Collaboration (working in groups)</w:t>
      </w:r>
      <w:r w:rsidRPr="00E6403E">
        <w:rPr>
          <w:rFonts w:ascii="Arial" w:hAnsi="Arial" w:cs="Arial"/>
          <w:sz w:val="22"/>
          <w:szCs w:val="22"/>
        </w:rPr>
        <w:t xml:space="preserve">:  </w:t>
      </w:r>
      <w:r>
        <w:rPr>
          <w:rStyle w:val="Emphasis"/>
          <w:rFonts w:ascii="Arial" w:hAnsi="Arial" w:cs="Arial"/>
          <w:i w:val="0"/>
          <w:iCs w:val="0"/>
          <w:sz w:val="22"/>
          <w:szCs w:val="22"/>
          <w:lang w:val="en"/>
        </w:rPr>
        <w:t>Our major project is</w:t>
      </w:r>
      <w:r w:rsidRPr="00E6403E">
        <w:rPr>
          <w:rStyle w:val="Emphasis"/>
          <w:rFonts w:ascii="Arial" w:hAnsi="Arial" w:cs="Arial"/>
          <w:i w:val="0"/>
          <w:iCs w:val="0"/>
          <w:sz w:val="22"/>
          <w:szCs w:val="22"/>
          <w:lang w:val="en"/>
        </w:rPr>
        <w:t xml:space="preserve"> </w:t>
      </w:r>
      <w:r w:rsidR="00793B74">
        <w:rPr>
          <w:rStyle w:val="Emphasis"/>
          <w:rFonts w:ascii="Arial" w:hAnsi="Arial" w:cs="Arial"/>
          <w:i w:val="0"/>
          <w:iCs w:val="0"/>
          <w:sz w:val="22"/>
          <w:szCs w:val="22"/>
          <w:lang w:val="en"/>
        </w:rPr>
        <w:t xml:space="preserve">partially </w:t>
      </w:r>
      <w:r w:rsidRPr="00E6403E">
        <w:rPr>
          <w:rStyle w:val="Emphasis"/>
          <w:rFonts w:ascii="Arial" w:hAnsi="Arial" w:cs="Arial"/>
          <w:i w:val="0"/>
          <w:iCs w:val="0"/>
          <w:sz w:val="22"/>
          <w:szCs w:val="22"/>
          <w:lang w:val="en"/>
        </w:rPr>
        <w:t>collaborative. Each student on a team is expected to complete a similar amount of work and to contribute equally to the project. Each student will complete a self-evaluation and a group evaluation, describing this equality or the lack of it during the group’s work. Students who misrepresent themselves as equal partners in this collaborative project but who are actually letting others do the bulk of the work will be reported to the College for academic dishonesty. If you have questions, it is your responsibility to ask them.</w:t>
      </w:r>
    </w:p>
    <w:p w:rsidR="00CE680F" w:rsidRPr="00E6403E" w:rsidRDefault="00CE680F" w:rsidP="00CE680F">
      <w:pPr>
        <w:rPr>
          <w:rFonts w:ascii="Arial" w:hAnsi="Arial" w:cs="Arial"/>
          <w:sz w:val="22"/>
          <w:szCs w:val="22"/>
        </w:rPr>
      </w:pPr>
      <w:r w:rsidRPr="00E6403E">
        <w:rPr>
          <w:rFonts w:ascii="Arial" w:hAnsi="Arial" w:cs="Arial"/>
          <w:sz w:val="22"/>
          <w:szCs w:val="22"/>
        </w:rPr>
        <w:tab/>
      </w:r>
      <w:r w:rsidRPr="00E6403E">
        <w:rPr>
          <w:rFonts w:ascii="Arial" w:hAnsi="Arial" w:cs="Arial"/>
          <w:b/>
          <w:sz w:val="22"/>
          <w:szCs w:val="22"/>
        </w:rPr>
        <w:t>Moodle</w:t>
      </w:r>
      <w:r w:rsidRPr="00E6403E">
        <w:rPr>
          <w:rFonts w:ascii="Arial" w:hAnsi="Arial" w:cs="Arial"/>
          <w:sz w:val="22"/>
          <w:szCs w:val="22"/>
        </w:rPr>
        <w:t xml:space="preserve">:  Check Moodle regularly for ideas, notes, or special announcements.  If you would like help using Moodle, let me know, and I’ll help you to navigate our course page. </w:t>
      </w:r>
    </w:p>
    <w:p w:rsidR="00CE680F" w:rsidRPr="00D628C3" w:rsidRDefault="00CE680F" w:rsidP="00CE680F">
      <w:pPr>
        <w:rPr>
          <w:rFonts w:ascii="Arial" w:hAnsi="Arial" w:cs="Arial"/>
          <w:sz w:val="22"/>
          <w:szCs w:val="22"/>
          <w:lang w:val="en"/>
        </w:rPr>
      </w:pPr>
      <w:r w:rsidRPr="00E6403E">
        <w:rPr>
          <w:rFonts w:ascii="Arial" w:hAnsi="Arial" w:cs="Arial"/>
          <w:sz w:val="22"/>
          <w:szCs w:val="22"/>
        </w:rPr>
        <w:tab/>
      </w:r>
      <w:r w:rsidRPr="00E6403E">
        <w:rPr>
          <w:rFonts w:ascii="Arial" w:hAnsi="Arial" w:cs="Arial"/>
          <w:b/>
          <w:sz w:val="22"/>
          <w:szCs w:val="22"/>
        </w:rPr>
        <w:t>Tests:</w:t>
      </w:r>
      <w:r w:rsidRPr="00E6403E">
        <w:rPr>
          <w:rFonts w:ascii="Arial" w:hAnsi="Arial" w:cs="Arial"/>
          <w:sz w:val="22"/>
          <w:szCs w:val="22"/>
        </w:rPr>
        <w:t xml:space="preserve">  During test time, personal items like bags, notes, newspapers, jackets, etc. go under your desk.  Cell phones and </w:t>
      </w:r>
      <w:r>
        <w:rPr>
          <w:rFonts w:ascii="Arial" w:hAnsi="Arial" w:cs="Arial"/>
          <w:sz w:val="22"/>
          <w:szCs w:val="22"/>
        </w:rPr>
        <w:t>other technology</w:t>
      </w:r>
      <w:r w:rsidRPr="00E6403E">
        <w:rPr>
          <w:rFonts w:ascii="Arial" w:hAnsi="Arial" w:cs="Arial"/>
          <w:sz w:val="22"/>
          <w:szCs w:val="22"/>
        </w:rPr>
        <w:t xml:space="preserve"> must be shut off</w:t>
      </w:r>
      <w:r>
        <w:rPr>
          <w:rFonts w:ascii="Arial" w:hAnsi="Arial" w:cs="Arial"/>
          <w:sz w:val="22"/>
          <w:szCs w:val="22"/>
        </w:rPr>
        <w:t xml:space="preserve"> or silenced</w:t>
      </w:r>
      <w:r w:rsidRPr="00E6403E">
        <w:rPr>
          <w:rFonts w:ascii="Arial" w:hAnsi="Arial" w:cs="Arial"/>
          <w:sz w:val="22"/>
          <w:szCs w:val="22"/>
        </w:rPr>
        <w:t xml:space="preserve"> and </w:t>
      </w:r>
      <w:r>
        <w:rPr>
          <w:rFonts w:ascii="Arial" w:hAnsi="Arial" w:cs="Arial"/>
          <w:sz w:val="22"/>
          <w:szCs w:val="22"/>
        </w:rPr>
        <w:t xml:space="preserve">stowed </w:t>
      </w:r>
      <w:r w:rsidRPr="00E6403E">
        <w:rPr>
          <w:rFonts w:ascii="Arial" w:hAnsi="Arial" w:cs="Arial"/>
          <w:sz w:val="22"/>
          <w:szCs w:val="22"/>
        </w:rPr>
        <w:t xml:space="preserve">under your desk, too.  Baseball caps should not be worn or must be turned backwards.  </w:t>
      </w:r>
      <w:r w:rsidRPr="00E6403E">
        <w:rPr>
          <w:rStyle w:val="Emphasis"/>
          <w:rFonts w:ascii="Arial" w:hAnsi="Arial" w:cs="Arial"/>
          <w:i w:val="0"/>
          <w:sz w:val="22"/>
          <w:szCs w:val="22"/>
          <w:lang w:val="en"/>
        </w:rPr>
        <w:t>Exams</w:t>
      </w:r>
      <w:r w:rsidRPr="00E6403E">
        <w:rPr>
          <w:rStyle w:val="Emphasis"/>
          <w:rFonts w:ascii="Arial" w:hAnsi="Arial" w:cs="Arial"/>
          <w:i w:val="0"/>
          <w:iCs w:val="0"/>
          <w:sz w:val="22"/>
          <w:szCs w:val="22"/>
          <w:lang w:val="en"/>
        </w:rPr>
        <w:t xml:space="preserve"> for this course </w:t>
      </w:r>
      <w:r w:rsidRPr="00E6403E">
        <w:rPr>
          <w:rStyle w:val="Emphasis"/>
          <w:rFonts w:ascii="Arial" w:hAnsi="Arial" w:cs="Arial"/>
          <w:i w:val="0"/>
          <w:sz w:val="22"/>
          <w:szCs w:val="22"/>
          <w:lang w:val="en"/>
        </w:rPr>
        <w:t>are</w:t>
      </w:r>
      <w:r w:rsidRPr="00E6403E">
        <w:rPr>
          <w:rStyle w:val="Emphasis"/>
          <w:rFonts w:ascii="Arial" w:hAnsi="Arial" w:cs="Arial"/>
          <w:i w:val="0"/>
          <w:iCs w:val="0"/>
          <w:sz w:val="22"/>
          <w:szCs w:val="22"/>
          <w:lang w:val="en"/>
        </w:rPr>
        <w:t xml:space="preserve"> not a collaborative and must be completed by the student without help from others. Exams showing strong similarities and/or duplication will be considered the result of academic dishonesty and will be </w:t>
      </w:r>
      <w:r>
        <w:rPr>
          <w:rStyle w:val="Emphasis"/>
          <w:rFonts w:ascii="Arial" w:hAnsi="Arial" w:cs="Arial"/>
          <w:i w:val="0"/>
          <w:iCs w:val="0"/>
          <w:sz w:val="22"/>
          <w:szCs w:val="22"/>
          <w:lang w:val="en"/>
        </w:rPr>
        <w:t>given a grade of zero-points. T</w:t>
      </w:r>
      <w:r w:rsidRPr="00E6403E">
        <w:rPr>
          <w:rStyle w:val="Emphasis"/>
          <w:rFonts w:ascii="Arial" w:hAnsi="Arial" w:cs="Arial"/>
          <w:i w:val="0"/>
          <w:iCs w:val="0"/>
          <w:sz w:val="22"/>
          <w:szCs w:val="22"/>
          <w:lang w:val="en"/>
        </w:rPr>
        <w:t xml:space="preserve">he students involved </w:t>
      </w:r>
      <w:r>
        <w:rPr>
          <w:rStyle w:val="Emphasis"/>
          <w:rFonts w:ascii="Arial" w:hAnsi="Arial" w:cs="Arial"/>
          <w:i w:val="0"/>
          <w:iCs w:val="0"/>
          <w:sz w:val="22"/>
          <w:szCs w:val="22"/>
          <w:lang w:val="en"/>
        </w:rPr>
        <w:t xml:space="preserve">will be </w:t>
      </w:r>
      <w:r w:rsidRPr="00E6403E">
        <w:rPr>
          <w:rStyle w:val="Emphasis"/>
          <w:rFonts w:ascii="Arial" w:hAnsi="Arial" w:cs="Arial"/>
          <w:i w:val="0"/>
          <w:iCs w:val="0"/>
          <w:sz w:val="22"/>
          <w:szCs w:val="22"/>
          <w:lang w:val="en"/>
        </w:rPr>
        <w:t>reported to the College. Do not share your exam</w:t>
      </w:r>
      <w:r w:rsidRPr="00E6403E">
        <w:rPr>
          <w:rStyle w:val="Emphasis"/>
          <w:rFonts w:ascii="Arial" w:hAnsi="Arial" w:cs="Arial"/>
          <w:i w:val="0"/>
          <w:sz w:val="22"/>
          <w:szCs w:val="22"/>
          <w:lang w:val="en"/>
        </w:rPr>
        <w:t>s</w:t>
      </w:r>
      <w:r w:rsidRPr="00E6403E">
        <w:rPr>
          <w:rStyle w:val="Emphasis"/>
          <w:rFonts w:ascii="Arial" w:hAnsi="Arial" w:cs="Arial"/>
          <w:i w:val="0"/>
          <w:iCs w:val="0"/>
          <w:sz w:val="22"/>
          <w:szCs w:val="22"/>
          <w:lang w:val="en"/>
        </w:rPr>
        <w:t xml:space="preserve"> with others in the class. If you have questions about this policy, it is your responsibility to ask them.</w:t>
      </w:r>
    </w:p>
    <w:p w:rsidR="00CE680F" w:rsidRDefault="00CE680F" w:rsidP="00CE680F">
      <w:pPr>
        <w:ind w:firstLine="720"/>
        <w:rPr>
          <w:rFonts w:ascii="Arial" w:hAnsi="Arial" w:cs="Arial"/>
          <w:sz w:val="22"/>
          <w:szCs w:val="22"/>
        </w:rPr>
      </w:pPr>
      <w:r w:rsidRPr="00E6403E">
        <w:rPr>
          <w:rFonts w:ascii="Arial" w:hAnsi="Arial" w:cs="Arial"/>
          <w:b/>
          <w:sz w:val="22"/>
          <w:szCs w:val="22"/>
        </w:rPr>
        <w:t xml:space="preserve">Absences for illness: </w:t>
      </w:r>
      <w:r w:rsidRPr="00E6403E">
        <w:rPr>
          <w:rFonts w:ascii="Arial" w:hAnsi="Arial" w:cs="Arial"/>
          <w:sz w:val="22"/>
          <w:szCs w:val="22"/>
        </w:rPr>
        <w:t xml:space="preserve">If you must miss class due to illness, please contact me VIA EMAIL before the missed class.  If you choose to visit a doctor, you may provide a doctor’s note to verify your absence.  Please recognize that flu-like symptoms are VERY SERIOUS and you should stay away if you feel you might be contagious.  </w:t>
      </w:r>
    </w:p>
    <w:p w:rsidR="00CE680F" w:rsidRDefault="00CE680F" w:rsidP="00CE680F">
      <w:pPr>
        <w:ind w:firstLine="720"/>
        <w:rPr>
          <w:rFonts w:ascii="Arial" w:hAnsi="Arial" w:cs="Arial"/>
          <w:sz w:val="22"/>
          <w:szCs w:val="22"/>
        </w:rPr>
      </w:pPr>
      <w:r w:rsidRPr="00D628C3">
        <w:rPr>
          <w:rFonts w:ascii="Arial" w:hAnsi="Arial" w:cs="Arial"/>
          <w:b/>
          <w:sz w:val="22"/>
          <w:szCs w:val="22"/>
        </w:rPr>
        <w:t>Student Privacy</w:t>
      </w:r>
      <w:r>
        <w:rPr>
          <w:rFonts w:ascii="Arial" w:hAnsi="Arial" w:cs="Arial"/>
          <w:sz w:val="22"/>
          <w:szCs w:val="22"/>
        </w:rPr>
        <w:t xml:space="preserve">: Because of privacy laws, I am unable to email grade information.  Office hours are a great time to talk about your grade, your test scores, and strategies for success in this class.  </w:t>
      </w:r>
    </w:p>
    <w:p w:rsidR="00CE680F" w:rsidRPr="00E6403E" w:rsidRDefault="00CE680F" w:rsidP="00CE680F">
      <w:pPr>
        <w:ind w:firstLine="720"/>
        <w:rPr>
          <w:rFonts w:ascii="Arial" w:hAnsi="Arial" w:cs="Arial"/>
          <w:sz w:val="22"/>
          <w:szCs w:val="22"/>
        </w:rPr>
      </w:pPr>
      <w:r w:rsidRPr="00D628C3">
        <w:rPr>
          <w:rFonts w:ascii="Arial" w:hAnsi="Arial" w:cs="Arial"/>
          <w:b/>
          <w:sz w:val="22"/>
          <w:szCs w:val="22"/>
        </w:rPr>
        <w:t>Classmate Privacy</w:t>
      </w:r>
      <w:r>
        <w:rPr>
          <w:rFonts w:ascii="Arial" w:hAnsi="Arial" w:cs="Arial"/>
          <w:sz w:val="22"/>
          <w:szCs w:val="22"/>
        </w:rPr>
        <w:t xml:space="preserve">: It is a violation of your classmates’ rights to privacy to ask them how they scored on an assignment or an exam.  While some people are willing to share that information, others may be reluctant.  A classmate may experience uncomfortable peer pressure when asked to share a score. So, just do not ask! </w:t>
      </w:r>
    </w:p>
    <w:p w:rsidR="00CE680F" w:rsidRDefault="00CE680F" w:rsidP="00CE680F">
      <w:pPr>
        <w:tabs>
          <w:tab w:val="left" w:pos="720"/>
          <w:tab w:val="left" w:pos="5070"/>
        </w:tabs>
        <w:ind w:left="720" w:right="720" w:hanging="720"/>
        <w:rPr>
          <w:rStyle w:val="Strong"/>
          <w:rFonts w:ascii="Arial" w:hAnsi="Arial" w:cs="Arial"/>
          <w:sz w:val="22"/>
          <w:szCs w:val="22"/>
        </w:rPr>
      </w:pPr>
    </w:p>
    <w:p w:rsidR="00E6403E" w:rsidRPr="00851C57" w:rsidRDefault="00E6403E" w:rsidP="00CE680F">
      <w:pPr>
        <w:rPr>
          <w:rFonts w:ascii="Arial" w:hAnsi="Arial" w:cs="Arial"/>
          <w:sz w:val="22"/>
          <w:szCs w:val="22"/>
        </w:rPr>
      </w:pPr>
    </w:p>
    <w:sectPr w:rsidR="00E6403E" w:rsidRPr="00851C57" w:rsidSect="00EE57AC">
      <w:endnotePr>
        <w:numFmt w:val="decimal"/>
      </w:endnotePr>
      <w:type w:val="continuous"/>
      <w:pgSz w:w="12240" w:h="15840"/>
      <w:pgMar w:top="720" w:right="720" w:bottom="720" w:left="72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036" w:rsidRDefault="00022036">
      <w:pPr>
        <w:spacing w:line="20" w:lineRule="exact"/>
      </w:pPr>
    </w:p>
  </w:endnote>
  <w:endnote w:type="continuationSeparator" w:id="0">
    <w:p w:rsidR="00022036" w:rsidRDefault="00022036">
      <w:r>
        <w:t xml:space="preserve"> </w:t>
      </w:r>
    </w:p>
  </w:endnote>
  <w:endnote w:type="continuationNotice" w:id="1">
    <w:p w:rsidR="00022036" w:rsidRDefault="0002203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2E5" w:rsidRDefault="000A42E5"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A42E5" w:rsidRDefault="000A4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2E5" w:rsidRDefault="000A42E5" w:rsidP="00B84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7820">
      <w:rPr>
        <w:rStyle w:val="PageNumber"/>
        <w:noProof/>
      </w:rPr>
      <w:t>5</w:t>
    </w:r>
    <w:r>
      <w:rPr>
        <w:rStyle w:val="PageNumber"/>
      </w:rPr>
      <w:fldChar w:fldCharType="end"/>
    </w:r>
  </w:p>
  <w:p w:rsidR="000A42E5" w:rsidRDefault="000A4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036" w:rsidRDefault="00022036">
      <w:r>
        <w:separator/>
      </w:r>
    </w:p>
  </w:footnote>
  <w:footnote w:type="continuationSeparator" w:id="0">
    <w:p w:rsidR="00022036" w:rsidRDefault="00022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4F20"/>
    <w:multiLevelType w:val="hybridMultilevel"/>
    <w:tmpl w:val="AF0ABA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6FE5DEF"/>
    <w:multiLevelType w:val="hybridMultilevel"/>
    <w:tmpl w:val="E5A6A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7551A4"/>
    <w:multiLevelType w:val="hybridMultilevel"/>
    <w:tmpl w:val="91A6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7E6A5A"/>
    <w:multiLevelType w:val="hybridMultilevel"/>
    <w:tmpl w:val="B93EF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93102B"/>
    <w:multiLevelType w:val="hybridMultilevel"/>
    <w:tmpl w:val="FDC0650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4665C4"/>
    <w:multiLevelType w:val="hybridMultilevel"/>
    <w:tmpl w:val="CBDC4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A36FBE"/>
    <w:multiLevelType w:val="hybridMultilevel"/>
    <w:tmpl w:val="12023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DC5C5A"/>
    <w:multiLevelType w:val="hybridMultilevel"/>
    <w:tmpl w:val="4DD0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6274BA"/>
    <w:multiLevelType w:val="hybridMultilevel"/>
    <w:tmpl w:val="51AC82DE"/>
    <w:lvl w:ilvl="0" w:tplc="04090015">
      <w:start w:val="1"/>
      <w:numFmt w:val="upp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123CA5"/>
    <w:multiLevelType w:val="hybridMultilevel"/>
    <w:tmpl w:val="2F9A8008"/>
    <w:lvl w:ilvl="0" w:tplc="FD14AF0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433AE5"/>
    <w:multiLevelType w:val="hybridMultilevel"/>
    <w:tmpl w:val="63F63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ED72460"/>
    <w:multiLevelType w:val="singleLevel"/>
    <w:tmpl w:val="863871D8"/>
    <w:lvl w:ilvl="0">
      <w:start w:val="1"/>
      <w:numFmt w:val="decimal"/>
      <w:lvlText w:val="%1."/>
      <w:lvlJc w:val="left"/>
      <w:pPr>
        <w:tabs>
          <w:tab w:val="num" w:pos="1080"/>
        </w:tabs>
        <w:ind w:left="1080" w:hanging="360"/>
      </w:pPr>
      <w:rPr>
        <w:rFonts w:hint="default"/>
      </w:rPr>
    </w:lvl>
  </w:abstractNum>
  <w:abstractNum w:abstractNumId="12" w15:restartNumberingAfterBreak="0">
    <w:nsid w:val="32BB70F8"/>
    <w:multiLevelType w:val="hybridMultilevel"/>
    <w:tmpl w:val="638C6F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77129"/>
    <w:multiLevelType w:val="hybridMultilevel"/>
    <w:tmpl w:val="04209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A285047"/>
    <w:multiLevelType w:val="hybridMultilevel"/>
    <w:tmpl w:val="D1C2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CE7E32"/>
    <w:multiLevelType w:val="multilevel"/>
    <w:tmpl w:val="2F9A8008"/>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68255A"/>
    <w:multiLevelType w:val="hybridMultilevel"/>
    <w:tmpl w:val="3C9A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1B4D"/>
    <w:multiLevelType w:val="hybridMultilevel"/>
    <w:tmpl w:val="0920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4B76F6"/>
    <w:multiLevelType w:val="hybridMultilevel"/>
    <w:tmpl w:val="106C3F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652BAD"/>
    <w:multiLevelType w:val="hybridMultilevel"/>
    <w:tmpl w:val="939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017E84"/>
    <w:multiLevelType w:val="hybridMultilevel"/>
    <w:tmpl w:val="A3AA35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1F5561"/>
    <w:multiLevelType w:val="hybridMultilevel"/>
    <w:tmpl w:val="620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D617D"/>
    <w:multiLevelType w:val="hybridMultilevel"/>
    <w:tmpl w:val="89505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515708"/>
    <w:multiLevelType w:val="hybridMultilevel"/>
    <w:tmpl w:val="4DB2F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4663BD"/>
    <w:multiLevelType w:val="hybridMultilevel"/>
    <w:tmpl w:val="5E62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B41DC8"/>
    <w:multiLevelType w:val="hybridMultilevel"/>
    <w:tmpl w:val="7000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C4E64"/>
    <w:multiLevelType w:val="hybridMultilevel"/>
    <w:tmpl w:val="505EA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CA13FB"/>
    <w:multiLevelType w:val="hybridMultilevel"/>
    <w:tmpl w:val="53E295FE"/>
    <w:lvl w:ilvl="0" w:tplc="A9E8BB68">
      <w:start w:val="1"/>
      <w:numFmt w:val="bullet"/>
      <w:lvlText w:val=""/>
      <w:lvlJc w:val="left"/>
      <w:pPr>
        <w:tabs>
          <w:tab w:val="num" w:pos="720"/>
        </w:tabs>
        <w:ind w:left="720" w:hanging="360"/>
      </w:pPr>
      <w:rPr>
        <w:rFonts w:ascii="Symbol" w:hAnsi="Symbol" w:hint="default"/>
        <w:sz w:val="20"/>
      </w:rPr>
    </w:lvl>
    <w:lvl w:ilvl="1" w:tplc="050A8C2A" w:tentative="1">
      <w:start w:val="1"/>
      <w:numFmt w:val="bullet"/>
      <w:lvlText w:val="o"/>
      <w:lvlJc w:val="left"/>
      <w:pPr>
        <w:tabs>
          <w:tab w:val="num" w:pos="1440"/>
        </w:tabs>
        <w:ind w:left="1440" w:hanging="360"/>
      </w:pPr>
      <w:rPr>
        <w:rFonts w:ascii="Courier New" w:hAnsi="Courier New" w:hint="default"/>
        <w:sz w:val="20"/>
      </w:rPr>
    </w:lvl>
    <w:lvl w:ilvl="2" w:tplc="B1361076" w:tentative="1">
      <w:start w:val="1"/>
      <w:numFmt w:val="bullet"/>
      <w:lvlText w:val=""/>
      <w:lvlJc w:val="left"/>
      <w:pPr>
        <w:tabs>
          <w:tab w:val="num" w:pos="2160"/>
        </w:tabs>
        <w:ind w:left="2160" w:hanging="360"/>
      </w:pPr>
      <w:rPr>
        <w:rFonts w:ascii="Wingdings" w:hAnsi="Wingdings" w:hint="default"/>
        <w:sz w:val="20"/>
      </w:rPr>
    </w:lvl>
    <w:lvl w:ilvl="3" w:tplc="D73471B4" w:tentative="1">
      <w:start w:val="1"/>
      <w:numFmt w:val="bullet"/>
      <w:lvlText w:val=""/>
      <w:lvlJc w:val="left"/>
      <w:pPr>
        <w:tabs>
          <w:tab w:val="num" w:pos="2880"/>
        </w:tabs>
        <w:ind w:left="2880" w:hanging="360"/>
      </w:pPr>
      <w:rPr>
        <w:rFonts w:ascii="Wingdings" w:hAnsi="Wingdings" w:hint="default"/>
        <w:sz w:val="20"/>
      </w:rPr>
    </w:lvl>
    <w:lvl w:ilvl="4" w:tplc="75E42910" w:tentative="1">
      <w:start w:val="1"/>
      <w:numFmt w:val="bullet"/>
      <w:lvlText w:val=""/>
      <w:lvlJc w:val="left"/>
      <w:pPr>
        <w:tabs>
          <w:tab w:val="num" w:pos="3600"/>
        </w:tabs>
        <w:ind w:left="3600" w:hanging="360"/>
      </w:pPr>
      <w:rPr>
        <w:rFonts w:ascii="Wingdings" w:hAnsi="Wingdings" w:hint="default"/>
        <w:sz w:val="20"/>
      </w:rPr>
    </w:lvl>
    <w:lvl w:ilvl="5" w:tplc="D7380A86" w:tentative="1">
      <w:start w:val="1"/>
      <w:numFmt w:val="bullet"/>
      <w:lvlText w:val=""/>
      <w:lvlJc w:val="left"/>
      <w:pPr>
        <w:tabs>
          <w:tab w:val="num" w:pos="4320"/>
        </w:tabs>
        <w:ind w:left="4320" w:hanging="360"/>
      </w:pPr>
      <w:rPr>
        <w:rFonts w:ascii="Wingdings" w:hAnsi="Wingdings" w:hint="default"/>
        <w:sz w:val="20"/>
      </w:rPr>
    </w:lvl>
    <w:lvl w:ilvl="6" w:tplc="09D69FA8" w:tentative="1">
      <w:start w:val="1"/>
      <w:numFmt w:val="bullet"/>
      <w:lvlText w:val=""/>
      <w:lvlJc w:val="left"/>
      <w:pPr>
        <w:tabs>
          <w:tab w:val="num" w:pos="5040"/>
        </w:tabs>
        <w:ind w:left="5040" w:hanging="360"/>
      </w:pPr>
      <w:rPr>
        <w:rFonts w:ascii="Wingdings" w:hAnsi="Wingdings" w:hint="default"/>
        <w:sz w:val="20"/>
      </w:rPr>
    </w:lvl>
    <w:lvl w:ilvl="7" w:tplc="5CD4CBAA" w:tentative="1">
      <w:start w:val="1"/>
      <w:numFmt w:val="bullet"/>
      <w:lvlText w:val=""/>
      <w:lvlJc w:val="left"/>
      <w:pPr>
        <w:tabs>
          <w:tab w:val="num" w:pos="5760"/>
        </w:tabs>
        <w:ind w:left="5760" w:hanging="360"/>
      </w:pPr>
      <w:rPr>
        <w:rFonts w:ascii="Wingdings" w:hAnsi="Wingdings" w:hint="default"/>
        <w:sz w:val="20"/>
      </w:rPr>
    </w:lvl>
    <w:lvl w:ilvl="8" w:tplc="B47EE454"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29" w15:restartNumberingAfterBreak="0">
    <w:nsid w:val="5DE56C2B"/>
    <w:multiLevelType w:val="hybridMultilevel"/>
    <w:tmpl w:val="3D2A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087140"/>
    <w:multiLevelType w:val="singleLevel"/>
    <w:tmpl w:val="D7509630"/>
    <w:lvl w:ilvl="0">
      <w:start w:val="1"/>
      <w:numFmt w:val="decimal"/>
      <w:lvlText w:val="%1."/>
      <w:lvlJc w:val="left"/>
      <w:pPr>
        <w:tabs>
          <w:tab w:val="num" w:pos="1080"/>
        </w:tabs>
        <w:ind w:left="1080" w:hanging="360"/>
      </w:pPr>
      <w:rPr>
        <w:rFonts w:hint="default"/>
      </w:rPr>
    </w:lvl>
  </w:abstractNum>
  <w:abstractNum w:abstractNumId="31" w15:restartNumberingAfterBreak="0">
    <w:nsid w:val="5F882D4D"/>
    <w:multiLevelType w:val="hybridMultilevel"/>
    <w:tmpl w:val="96C4855A"/>
    <w:lvl w:ilvl="0" w:tplc="265E5FC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0B830BF"/>
    <w:multiLevelType w:val="hybridMultilevel"/>
    <w:tmpl w:val="A61AB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5F001B6"/>
    <w:multiLevelType w:val="hybridMultilevel"/>
    <w:tmpl w:val="A0A67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395F60"/>
    <w:multiLevelType w:val="hybridMultilevel"/>
    <w:tmpl w:val="81587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771A51"/>
    <w:multiLevelType w:val="hybridMultilevel"/>
    <w:tmpl w:val="81925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143D00"/>
    <w:multiLevelType w:val="hybridMultilevel"/>
    <w:tmpl w:val="3E6621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245EEE"/>
    <w:multiLevelType w:val="hybridMultilevel"/>
    <w:tmpl w:val="6262C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A54D6C"/>
    <w:multiLevelType w:val="hybridMultilevel"/>
    <w:tmpl w:val="FAA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DD2AA0"/>
    <w:multiLevelType w:val="hybridMultilevel"/>
    <w:tmpl w:val="157EFF48"/>
    <w:lvl w:ilvl="0" w:tplc="44B0938E">
      <w:start w:val="1"/>
      <w:numFmt w:val="decimal"/>
      <w:lvlText w:val="%1."/>
      <w:lvlJc w:val="left"/>
      <w:pPr>
        <w:tabs>
          <w:tab w:val="num" w:pos="1800"/>
        </w:tabs>
        <w:ind w:left="1800" w:hanging="360"/>
      </w:pPr>
      <w:rPr>
        <w:rFonts w:hint="default"/>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15:restartNumberingAfterBreak="0">
    <w:nsid w:val="76823AEC"/>
    <w:multiLevelType w:val="hybridMultilevel"/>
    <w:tmpl w:val="717C4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F443AA"/>
    <w:multiLevelType w:val="hybridMultilevel"/>
    <w:tmpl w:val="81F28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11"/>
  </w:num>
  <w:num w:numId="3">
    <w:abstractNumId w:val="31"/>
  </w:num>
  <w:num w:numId="4">
    <w:abstractNumId w:val="27"/>
  </w:num>
  <w:num w:numId="5">
    <w:abstractNumId w:val="4"/>
  </w:num>
  <w:num w:numId="6">
    <w:abstractNumId w:val="8"/>
  </w:num>
  <w:num w:numId="7">
    <w:abstractNumId w:val="37"/>
  </w:num>
  <w:num w:numId="8">
    <w:abstractNumId w:val="9"/>
  </w:num>
  <w:num w:numId="9">
    <w:abstractNumId w:val="15"/>
  </w:num>
  <w:num w:numId="10">
    <w:abstractNumId w:val="32"/>
  </w:num>
  <w:num w:numId="11">
    <w:abstractNumId w:val="24"/>
  </w:num>
  <w:num w:numId="12">
    <w:abstractNumId w:val="38"/>
  </w:num>
  <w:num w:numId="13">
    <w:abstractNumId w:val="5"/>
  </w:num>
  <w:num w:numId="14">
    <w:abstractNumId w:val="41"/>
  </w:num>
  <w:num w:numId="15">
    <w:abstractNumId w:val="3"/>
  </w:num>
  <w:num w:numId="16">
    <w:abstractNumId w:val="39"/>
  </w:num>
  <w:num w:numId="17">
    <w:abstractNumId w:val="22"/>
  </w:num>
  <w:num w:numId="18">
    <w:abstractNumId w:val="35"/>
  </w:num>
  <w:num w:numId="19">
    <w:abstractNumId w:val="36"/>
  </w:num>
  <w:num w:numId="20">
    <w:abstractNumId w:val="34"/>
  </w:num>
  <w:num w:numId="21">
    <w:abstractNumId w:val="17"/>
  </w:num>
  <w:num w:numId="22">
    <w:abstractNumId w:val="23"/>
  </w:num>
  <w:num w:numId="23">
    <w:abstractNumId w:val="12"/>
  </w:num>
  <w:num w:numId="24">
    <w:abstractNumId w:val="7"/>
  </w:num>
  <w:num w:numId="25">
    <w:abstractNumId w:val="14"/>
  </w:num>
  <w:num w:numId="26">
    <w:abstractNumId w:val="19"/>
  </w:num>
  <w:num w:numId="27">
    <w:abstractNumId w:val="18"/>
  </w:num>
  <w:num w:numId="28">
    <w:abstractNumId w:val="2"/>
  </w:num>
  <w:num w:numId="29">
    <w:abstractNumId w:val="13"/>
  </w:num>
  <w:num w:numId="30">
    <w:abstractNumId w:val="6"/>
  </w:num>
  <w:num w:numId="31">
    <w:abstractNumId w:val="1"/>
  </w:num>
  <w:num w:numId="32">
    <w:abstractNumId w:val="29"/>
  </w:num>
  <w:num w:numId="33">
    <w:abstractNumId w:val="42"/>
  </w:num>
  <w:num w:numId="34">
    <w:abstractNumId w:val="10"/>
  </w:num>
  <w:num w:numId="35">
    <w:abstractNumId w:val="28"/>
  </w:num>
  <w:num w:numId="36">
    <w:abstractNumId w:val="40"/>
  </w:num>
  <w:num w:numId="37">
    <w:abstractNumId w:val="21"/>
  </w:num>
  <w:num w:numId="38">
    <w:abstractNumId w:val="25"/>
  </w:num>
  <w:num w:numId="39">
    <w:abstractNumId w:val="33"/>
  </w:num>
  <w:num w:numId="40">
    <w:abstractNumId w:val="26"/>
  </w:num>
  <w:num w:numId="41">
    <w:abstractNumId w:val="20"/>
  </w:num>
  <w:num w:numId="42">
    <w:abstractNumId w:val="16"/>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E0"/>
    <w:rsid w:val="000068A3"/>
    <w:rsid w:val="00006CCA"/>
    <w:rsid w:val="000138B2"/>
    <w:rsid w:val="00021617"/>
    <w:rsid w:val="00022036"/>
    <w:rsid w:val="00022B6C"/>
    <w:rsid w:val="00022C8F"/>
    <w:rsid w:val="000323A7"/>
    <w:rsid w:val="00035281"/>
    <w:rsid w:val="00047E22"/>
    <w:rsid w:val="0005454F"/>
    <w:rsid w:val="00067B1F"/>
    <w:rsid w:val="000738E9"/>
    <w:rsid w:val="000778B4"/>
    <w:rsid w:val="000A42E5"/>
    <w:rsid w:val="000A7712"/>
    <w:rsid w:val="000B4694"/>
    <w:rsid w:val="000C32A0"/>
    <w:rsid w:val="000C4E45"/>
    <w:rsid w:val="000D4B63"/>
    <w:rsid w:val="000E30B9"/>
    <w:rsid w:val="000E7F67"/>
    <w:rsid w:val="001057F8"/>
    <w:rsid w:val="00111763"/>
    <w:rsid w:val="00113450"/>
    <w:rsid w:val="00113DCC"/>
    <w:rsid w:val="001228B7"/>
    <w:rsid w:val="0013188F"/>
    <w:rsid w:val="00136FF4"/>
    <w:rsid w:val="0013727A"/>
    <w:rsid w:val="001406E4"/>
    <w:rsid w:val="00153BD3"/>
    <w:rsid w:val="00153D8C"/>
    <w:rsid w:val="00153D93"/>
    <w:rsid w:val="00153E3A"/>
    <w:rsid w:val="001555FF"/>
    <w:rsid w:val="00161DD8"/>
    <w:rsid w:val="0016350F"/>
    <w:rsid w:val="001653F4"/>
    <w:rsid w:val="00170D9C"/>
    <w:rsid w:val="00174D28"/>
    <w:rsid w:val="00190548"/>
    <w:rsid w:val="001948DD"/>
    <w:rsid w:val="001978E2"/>
    <w:rsid w:val="001A0321"/>
    <w:rsid w:val="001A7F18"/>
    <w:rsid w:val="001B1CA9"/>
    <w:rsid w:val="001C1B15"/>
    <w:rsid w:val="001D160A"/>
    <w:rsid w:val="001D4E19"/>
    <w:rsid w:val="001E0DCA"/>
    <w:rsid w:val="001E3422"/>
    <w:rsid w:val="001E3616"/>
    <w:rsid w:val="001E482B"/>
    <w:rsid w:val="001F2CF7"/>
    <w:rsid w:val="001F741E"/>
    <w:rsid w:val="00201D7B"/>
    <w:rsid w:val="00217E7C"/>
    <w:rsid w:val="0022138D"/>
    <w:rsid w:val="00222129"/>
    <w:rsid w:val="00233F2F"/>
    <w:rsid w:val="00243734"/>
    <w:rsid w:val="00243BB6"/>
    <w:rsid w:val="00246209"/>
    <w:rsid w:val="00253EF2"/>
    <w:rsid w:val="00256852"/>
    <w:rsid w:val="00257AB8"/>
    <w:rsid w:val="002630C0"/>
    <w:rsid w:val="00271A18"/>
    <w:rsid w:val="002769EF"/>
    <w:rsid w:val="002802B5"/>
    <w:rsid w:val="00285791"/>
    <w:rsid w:val="00287FCA"/>
    <w:rsid w:val="00292DD9"/>
    <w:rsid w:val="0029753B"/>
    <w:rsid w:val="002A2CB8"/>
    <w:rsid w:val="002C7A56"/>
    <w:rsid w:val="002D012A"/>
    <w:rsid w:val="002D290B"/>
    <w:rsid w:val="002E06B1"/>
    <w:rsid w:val="002E2970"/>
    <w:rsid w:val="002E4C91"/>
    <w:rsid w:val="00301D2F"/>
    <w:rsid w:val="00305E01"/>
    <w:rsid w:val="00313990"/>
    <w:rsid w:val="003250C8"/>
    <w:rsid w:val="00326EF2"/>
    <w:rsid w:val="00332905"/>
    <w:rsid w:val="0033712F"/>
    <w:rsid w:val="003402B9"/>
    <w:rsid w:val="00346A12"/>
    <w:rsid w:val="003733AE"/>
    <w:rsid w:val="00374D2C"/>
    <w:rsid w:val="00377BE2"/>
    <w:rsid w:val="00393105"/>
    <w:rsid w:val="00397C82"/>
    <w:rsid w:val="003A3EAB"/>
    <w:rsid w:val="003A6ABE"/>
    <w:rsid w:val="003B088F"/>
    <w:rsid w:val="003B3A9B"/>
    <w:rsid w:val="003B413A"/>
    <w:rsid w:val="003B7033"/>
    <w:rsid w:val="003C6CCA"/>
    <w:rsid w:val="003D16F3"/>
    <w:rsid w:val="003D1ED7"/>
    <w:rsid w:val="003D364C"/>
    <w:rsid w:val="00404FA7"/>
    <w:rsid w:val="00411D43"/>
    <w:rsid w:val="00412D40"/>
    <w:rsid w:val="00413BF6"/>
    <w:rsid w:val="00416EAA"/>
    <w:rsid w:val="004236EE"/>
    <w:rsid w:val="004250C4"/>
    <w:rsid w:val="004265AE"/>
    <w:rsid w:val="00426F8A"/>
    <w:rsid w:val="00431F90"/>
    <w:rsid w:val="004479F8"/>
    <w:rsid w:val="0046003A"/>
    <w:rsid w:val="004731AF"/>
    <w:rsid w:val="00477861"/>
    <w:rsid w:val="0048367B"/>
    <w:rsid w:val="00486874"/>
    <w:rsid w:val="0049240B"/>
    <w:rsid w:val="00495A07"/>
    <w:rsid w:val="00497219"/>
    <w:rsid w:val="004A2B47"/>
    <w:rsid w:val="004A6ACD"/>
    <w:rsid w:val="004B1027"/>
    <w:rsid w:val="004B22A5"/>
    <w:rsid w:val="004B7D0C"/>
    <w:rsid w:val="004C28AD"/>
    <w:rsid w:val="004C472A"/>
    <w:rsid w:val="004D1879"/>
    <w:rsid w:val="004D3C9B"/>
    <w:rsid w:val="004E000A"/>
    <w:rsid w:val="004E23C5"/>
    <w:rsid w:val="004F2CDD"/>
    <w:rsid w:val="004F41FC"/>
    <w:rsid w:val="004F48CA"/>
    <w:rsid w:val="004F7E57"/>
    <w:rsid w:val="00500D05"/>
    <w:rsid w:val="00501C67"/>
    <w:rsid w:val="00502DCF"/>
    <w:rsid w:val="00502DFA"/>
    <w:rsid w:val="00512791"/>
    <w:rsid w:val="0053555E"/>
    <w:rsid w:val="005449D1"/>
    <w:rsid w:val="00551E35"/>
    <w:rsid w:val="00565DEE"/>
    <w:rsid w:val="0057126C"/>
    <w:rsid w:val="005856C4"/>
    <w:rsid w:val="005B3728"/>
    <w:rsid w:val="005C2C0A"/>
    <w:rsid w:val="005C709D"/>
    <w:rsid w:val="005D1EA8"/>
    <w:rsid w:val="005E0AE9"/>
    <w:rsid w:val="005E1D55"/>
    <w:rsid w:val="005E3D7E"/>
    <w:rsid w:val="005E5232"/>
    <w:rsid w:val="005F5D6D"/>
    <w:rsid w:val="0060332D"/>
    <w:rsid w:val="00605864"/>
    <w:rsid w:val="00606398"/>
    <w:rsid w:val="00607AE8"/>
    <w:rsid w:val="00620A89"/>
    <w:rsid w:val="00626E93"/>
    <w:rsid w:val="006303EA"/>
    <w:rsid w:val="00631AC3"/>
    <w:rsid w:val="0063465C"/>
    <w:rsid w:val="0064261C"/>
    <w:rsid w:val="00646B47"/>
    <w:rsid w:val="0066357C"/>
    <w:rsid w:val="0067255D"/>
    <w:rsid w:val="0067551A"/>
    <w:rsid w:val="00677A66"/>
    <w:rsid w:val="00683EE3"/>
    <w:rsid w:val="006869AD"/>
    <w:rsid w:val="00691CEA"/>
    <w:rsid w:val="0069718E"/>
    <w:rsid w:val="00697F1F"/>
    <w:rsid w:val="006B48E7"/>
    <w:rsid w:val="006B6B51"/>
    <w:rsid w:val="006C47CD"/>
    <w:rsid w:val="006D1742"/>
    <w:rsid w:val="006E1B82"/>
    <w:rsid w:val="006F2612"/>
    <w:rsid w:val="006F2A46"/>
    <w:rsid w:val="00704887"/>
    <w:rsid w:val="00713C1C"/>
    <w:rsid w:val="00716956"/>
    <w:rsid w:val="00721766"/>
    <w:rsid w:val="00733FAD"/>
    <w:rsid w:val="007410DA"/>
    <w:rsid w:val="007434D0"/>
    <w:rsid w:val="0074639D"/>
    <w:rsid w:val="0074765D"/>
    <w:rsid w:val="00761725"/>
    <w:rsid w:val="0077151D"/>
    <w:rsid w:val="0077475D"/>
    <w:rsid w:val="00780F3A"/>
    <w:rsid w:val="007868CA"/>
    <w:rsid w:val="007908A7"/>
    <w:rsid w:val="007913E6"/>
    <w:rsid w:val="00792BA5"/>
    <w:rsid w:val="00793B74"/>
    <w:rsid w:val="007A5868"/>
    <w:rsid w:val="007A7B77"/>
    <w:rsid w:val="007A7BA1"/>
    <w:rsid w:val="007B643A"/>
    <w:rsid w:val="007C64B4"/>
    <w:rsid w:val="007D4AE9"/>
    <w:rsid w:val="007D6110"/>
    <w:rsid w:val="007E1AE0"/>
    <w:rsid w:val="007F45A7"/>
    <w:rsid w:val="00801FE2"/>
    <w:rsid w:val="008167C3"/>
    <w:rsid w:val="00835CCB"/>
    <w:rsid w:val="008437AC"/>
    <w:rsid w:val="008437D5"/>
    <w:rsid w:val="00851C57"/>
    <w:rsid w:val="008751DD"/>
    <w:rsid w:val="008767D9"/>
    <w:rsid w:val="0087773B"/>
    <w:rsid w:val="00882740"/>
    <w:rsid w:val="00885FFD"/>
    <w:rsid w:val="008A7EF3"/>
    <w:rsid w:val="008B0094"/>
    <w:rsid w:val="008B0882"/>
    <w:rsid w:val="008D18FE"/>
    <w:rsid w:val="008D4E2E"/>
    <w:rsid w:val="008D4EF7"/>
    <w:rsid w:val="008D797D"/>
    <w:rsid w:val="008D7D10"/>
    <w:rsid w:val="008E1434"/>
    <w:rsid w:val="008E5A23"/>
    <w:rsid w:val="008F074B"/>
    <w:rsid w:val="008F1CFF"/>
    <w:rsid w:val="008F2498"/>
    <w:rsid w:val="008F4B4F"/>
    <w:rsid w:val="008F60D0"/>
    <w:rsid w:val="00903C5F"/>
    <w:rsid w:val="00904D42"/>
    <w:rsid w:val="00904F7F"/>
    <w:rsid w:val="009144C6"/>
    <w:rsid w:val="00915D75"/>
    <w:rsid w:val="00917820"/>
    <w:rsid w:val="0093126F"/>
    <w:rsid w:val="009410F7"/>
    <w:rsid w:val="0094241F"/>
    <w:rsid w:val="00961624"/>
    <w:rsid w:val="00962860"/>
    <w:rsid w:val="00966738"/>
    <w:rsid w:val="00967011"/>
    <w:rsid w:val="009678B9"/>
    <w:rsid w:val="009709BC"/>
    <w:rsid w:val="00972DDD"/>
    <w:rsid w:val="00973CD1"/>
    <w:rsid w:val="0097731F"/>
    <w:rsid w:val="00982B15"/>
    <w:rsid w:val="009879D0"/>
    <w:rsid w:val="00996E70"/>
    <w:rsid w:val="0099792A"/>
    <w:rsid w:val="009A0709"/>
    <w:rsid w:val="009A32A9"/>
    <w:rsid w:val="009A71A0"/>
    <w:rsid w:val="009B7316"/>
    <w:rsid w:val="009C3856"/>
    <w:rsid w:val="009C6661"/>
    <w:rsid w:val="009C7E23"/>
    <w:rsid w:val="009E0776"/>
    <w:rsid w:val="009E4D2E"/>
    <w:rsid w:val="009E6A85"/>
    <w:rsid w:val="009F0021"/>
    <w:rsid w:val="009F048F"/>
    <w:rsid w:val="009F5B49"/>
    <w:rsid w:val="009F6A75"/>
    <w:rsid w:val="00A129E5"/>
    <w:rsid w:val="00A209F8"/>
    <w:rsid w:val="00A22B54"/>
    <w:rsid w:val="00A23A10"/>
    <w:rsid w:val="00A2484C"/>
    <w:rsid w:val="00A30DCB"/>
    <w:rsid w:val="00A31C39"/>
    <w:rsid w:val="00A3285B"/>
    <w:rsid w:val="00A431F7"/>
    <w:rsid w:val="00A53739"/>
    <w:rsid w:val="00A64526"/>
    <w:rsid w:val="00A66AFF"/>
    <w:rsid w:val="00A75166"/>
    <w:rsid w:val="00A771A6"/>
    <w:rsid w:val="00A92CF0"/>
    <w:rsid w:val="00AA0764"/>
    <w:rsid w:val="00AA0F71"/>
    <w:rsid w:val="00AA10D3"/>
    <w:rsid w:val="00AA1E1C"/>
    <w:rsid w:val="00AB2785"/>
    <w:rsid w:val="00AB56B0"/>
    <w:rsid w:val="00AC0DEF"/>
    <w:rsid w:val="00AC4075"/>
    <w:rsid w:val="00AC66E1"/>
    <w:rsid w:val="00AC6899"/>
    <w:rsid w:val="00AD0CDB"/>
    <w:rsid w:val="00AD5219"/>
    <w:rsid w:val="00AE4827"/>
    <w:rsid w:val="00AF220B"/>
    <w:rsid w:val="00B00F53"/>
    <w:rsid w:val="00B01A1D"/>
    <w:rsid w:val="00B0456F"/>
    <w:rsid w:val="00B16927"/>
    <w:rsid w:val="00B222CF"/>
    <w:rsid w:val="00B25AD1"/>
    <w:rsid w:val="00B3321D"/>
    <w:rsid w:val="00B4196E"/>
    <w:rsid w:val="00B427E9"/>
    <w:rsid w:val="00B43918"/>
    <w:rsid w:val="00B47371"/>
    <w:rsid w:val="00B65F5C"/>
    <w:rsid w:val="00B67077"/>
    <w:rsid w:val="00B67320"/>
    <w:rsid w:val="00B848E6"/>
    <w:rsid w:val="00BA123F"/>
    <w:rsid w:val="00BC0EDF"/>
    <w:rsid w:val="00BC1D40"/>
    <w:rsid w:val="00BC2ADD"/>
    <w:rsid w:val="00BD6BEF"/>
    <w:rsid w:val="00BD6FAA"/>
    <w:rsid w:val="00BE2C0C"/>
    <w:rsid w:val="00BE323C"/>
    <w:rsid w:val="00BF2758"/>
    <w:rsid w:val="00C233B4"/>
    <w:rsid w:val="00C30896"/>
    <w:rsid w:val="00C30BD6"/>
    <w:rsid w:val="00C425AB"/>
    <w:rsid w:val="00C46AC6"/>
    <w:rsid w:val="00C47FF2"/>
    <w:rsid w:val="00C54668"/>
    <w:rsid w:val="00C6327D"/>
    <w:rsid w:val="00C77F9D"/>
    <w:rsid w:val="00C80E4A"/>
    <w:rsid w:val="00C879E2"/>
    <w:rsid w:val="00C87D15"/>
    <w:rsid w:val="00C96AAD"/>
    <w:rsid w:val="00CA0E02"/>
    <w:rsid w:val="00CB3E1D"/>
    <w:rsid w:val="00CC0412"/>
    <w:rsid w:val="00CC7355"/>
    <w:rsid w:val="00CD2576"/>
    <w:rsid w:val="00CD3223"/>
    <w:rsid w:val="00CD7DF9"/>
    <w:rsid w:val="00CE5FA2"/>
    <w:rsid w:val="00CE63B5"/>
    <w:rsid w:val="00CE680F"/>
    <w:rsid w:val="00CF1510"/>
    <w:rsid w:val="00CF411B"/>
    <w:rsid w:val="00CF6A9D"/>
    <w:rsid w:val="00CF6EDC"/>
    <w:rsid w:val="00D047B7"/>
    <w:rsid w:val="00D05BE1"/>
    <w:rsid w:val="00D104F7"/>
    <w:rsid w:val="00D16713"/>
    <w:rsid w:val="00D214C4"/>
    <w:rsid w:val="00D224A0"/>
    <w:rsid w:val="00D3504E"/>
    <w:rsid w:val="00D42A55"/>
    <w:rsid w:val="00D45664"/>
    <w:rsid w:val="00D47DDC"/>
    <w:rsid w:val="00D52024"/>
    <w:rsid w:val="00D530CF"/>
    <w:rsid w:val="00D57283"/>
    <w:rsid w:val="00D70626"/>
    <w:rsid w:val="00D72D9D"/>
    <w:rsid w:val="00D934D5"/>
    <w:rsid w:val="00D94A75"/>
    <w:rsid w:val="00D95AED"/>
    <w:rsid w:val="00DA0883"/>
    <w:rsid w:val="00DA5253"/>
    <w:rsid w:val="00DC2C88"/>
    <w:rsid w:val="00DD11E9"/>
    <w:rsid w:val="00DE78D3"/>
    <w:rsid w:val="00DF26E3"/>
    <w:rsid w:val="00DF7E45"/>
    <w:rsid w:val="00E0183D"/>
    <w:rsid w:val="00E01BD8"/>
    <w:rsid w:val="00E03912"/>
    <w:rsid w:val="00E13DAB"/>
    <w:rsid w:val="00E24674"/>
    <w:rsid w:val="00E24A3A"/>
    <w:rsid w:val="00E443F0"/>
    <w:rsid w:val="00E54A70"/>
    <w:rsid w:val="00E6403E"/>
    <w:rsid w:val="00E64AC0"/>
    <w:rsid w:val="00E75080"/>
    <w:rsid w:val="00E8253A"/>
    <w:rsid w:val="00E82EF1"/>
    <w:rsid w:val="00E86A02"/>
    <w:rsid w:val="00E87529"/>
    <w:rsid w:val="00E90146"/>
    <w:rsid w:val="00E91D43"/>
    <w:rsid w:val="00EA2F3A"/>
    <w:rsid w:val="00EB09CA"/>
    <w:rsid w:val="00EC055A"/>
    <w:rsid w:val="00EC363D"/>
    <w:rsid w:val="00ED3DE9"/>
    <w:rsid w:val="00ED449B"/>
    <w:rsid w:val="00ED76C1"/>
    <w:rsid w:val="00EE57AC"/>
    <w:rsid w:val="00EF5FEA"/>
    <w:rsid w:val="00F1071B"/>
    <w:rsid w:val="00F20E7E"/>
    <w:rsid w:val="00F3311C"/>
    <w:rsid w:val="00F3489F"/>
    <w:rsid w:val="00F3534C"/>
    <w:rsid w:val="00F439DA"/>
    <w:rsid w:val="00F461C7"/>
    <w:rsid w:val="00F57A86"/>
    <w:rsid w:val="00F60117"/>
    <w:rsid w:val="00F60844"/>
    <w:rsid w:val="00F61043"/>
    <w:rsid w:val="00F64C91"/>
    <w:rsid w:val="00F712F7"/>
    <w:rsid w:val="00F72E14"/>
    <w:rsid w:val="00F754AA"/>
    <w:rsid w:val="00F778A8"/>
    <w:rsid w:val="00F85FF2"/>
    <w:rsid w:val="00F86AFC"/>
    <w:rsid w:val="00F95FA1"/>
    <w:rsid w:val="00F9724E"/>
    <w:rsid w:val="00FA49B9"/>
    <w:rsid w:val="00FA4A4A"/>
    <w:rsid w:val="00FA7601"/>
    <w:rsid w:val="00FB77FE"/>
    <w:rsid w:val="00FC1B1D"/>
    <w:rsid w:val="00FC6F33"/>
    <w:rsid w:val="00FD0FD4"/>
    <w:rsid w:val="00FD63C6"/>
    <w:rsid w:val="00FE4A0B"/>
    <w:rsid w:val="00FE57B1"/>
    <w:rsid w:val="00FE5B54"/>
    <w:rsid w:val="00FE5CF3"/>
    <w:rsid w:val="00FE71C2"/>
    <w:rsid w:val="00FF4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37B347"/>
  <w15:docId w15:val="{C263E33E-EBB7-484A-BA65-7FD834AB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332D"/>
    <w:pPr>
      <w:widowControl w:val="0"/>
    </w:pPr>
    <w:rPr>
      <w:rFonts w:ascii="Courier New" w:hAnsi="Courier New"/>
      <w:snapToGrid w:val="0"/>
      <w:sz w:val="24"/>
    </w:rPr>
  </w:style>
  <w:style w:type="paragraph" w:styleId="Heading1">
    <w:name w:val="heading 1"/>
    <w:basedOn w:val="Normal"/>
    <w:next w:val="Normal"/>
    <w:qFormat/>
    <w:rsid w:val="0060332D"/>
    <w:pPr>
      <w:keepNext/>
      <w:tabs>
        <w:tab w:val="left" w:pos="-720"/>
      </w:tabs>
      <w:suppressAutoHyphens/>
      <w:jc w:val="center"/>
      <w:outlineLvl w:val="0"/>
    </w:pPr>
    <w:rPr>
      <w:rFonts w:ascii="Univers" w:hAnsi="Univers"/>
      <w:i/>
    </w:rPr>
  </w:style>
  <w:style w:type="paragraph" w:styleId="Heading2">
    <w:name w:val="heading 2"/>
    <w:basedOn w:val="Normal"/>
    <w:next w:val="Normal"/>
    <w:qFormat/>
    <w:rsid w:val="0060332D"/>
    <w:pPr>
      <w:keepNext/>
      <w:widowControl/>
      <w:tabs>
        <w:tab w:val="center" w:pos="4680"/>
      </w:tabs>
      <w:suppressAutoHyphens/>
      <w:outlineLvl w:val="1"/>
    </w:pPr>
    <w:rPr>
      <w:rFonts w:ascii="Univers" w:hAnsi="Univers"/>
      <w:b/>
      <w:snapToGrid/>
      <w:sz w:val="28"/>
    </w:rPr>
  </w:style>
  <w:style w:type="paragraph" w:styleId="Heading3">
    <w:name w:val="heading 3"/>
    <w:basedOn w:val="Normal"/>
    <w:next w:val="Normal"/>
    <w:qFormat/>
    <w:rsid w:val="0060332D"/>
    <w:pPr>
      <w:keepNext/>
      <w:tabs>
        <w:tab w:val="center" w:pos="4680"/>
      </w:tabs>
      <w:suppressAutoHyphens/>
      <w:outlineLvl w:val="2"/>
    </w:pPr>
    <w:rPr>
      <w:rFonts w:ascii="Univers" w:hAnsi="Univers"/>
      <w:i/>
    </w:rPr>
  </w:style>
  <w:style w:type="paragraph" w:styleId="Heading4">
    <w:name w:val="heading 4"/>
    <w:basedOn w:val="Normal"/>
    <w:next w:val="Normal"/>
    <w:qFormat/>
    <w:rsid w:val="0060332D"/>
    <w:pPr>
      <w:keepNext/>
      <w:tabs>
        <w:tab w:val="left" w:pos="-720"/>
      </w:tabs>
      <w:suppressAutoHyphens/>
      <w:outlineLvl w:val="3"/>
    </w:pPr>
    <w:rPr>
      <w:rFonts w:ascii="Univers" w:hAnsi="Univers"/>
      <w:b/>
      <w:bCs/>
    </w:rPr>
  </w:style>
  <w:style w:type="paragraph" w:styleId="Heading5">
    <w:name w:val="heading 5"/>
    <w:basedOn w:val="Normal"/>
    <w:next w:val="Normal"/>
    <w:qFormat/>
    <w:rsid w:val="0060332D"/>
    <w:pPr>
      <w:keepNext/>
      <w:tabs>
        <w:tab w:val="left" w:pos="-720"/>
      </w:tabs>
      <w:suppressAutoHyphens/>
      <w:ind w:left="1440" w:hanging="1440"/>
      <w:outlineLvl w:val="4"/>
    </w:pPr>
    <w:rPr>
      <w:rFonts w:ascii="Univers" w:hAnsi="Univer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0332D"/>
  </w:style>
  <w:style w:type="character" w:styleId="EndnoteReference">
    <w:name w:val="endnote reference"/>
    <w:basedOn w:val="DefaultParagraphFont"/>
    <w:semiHidden/>
    <w:rsid w:val="0060332D"/>
    <w:rPr>
      <w:vertAlign w:val="superscript"/>
    </w:rPr>
  </w:style>
  <w:style w:type="paragraph" w:styleId="FootnoteText">
    <w:name w:val="footnote text"/>
    <w:basedOn w:val="Normal"/>
    <w:semiHidden/>
    <w:rsid w:val="0060332D"/>
  </w:style>
  <w:style w:type="character" w:styleId="FootnoteReference">
    <w:name w:val="footnote reference"/>
    <w:basedOn w:val="DefaultParagraphFont"/>
    <w:semiHidden/>
    <w:rsid w:val="0060332D"/>
    <w:rPr>
      <w:vertAlign w:val="superscript"/>
    </w:rPr>
  </w:style>
  <w:style w:type="paragraph" w:styleId="TOC1">
    <w:name w:val="toc 1"/>
    <w:basedOn w:val="Normal"/>
    <w:next w:val="Normal"/>
    <w:autoRedefine/>
    <w:semiHidden/>
    <w:rsid w:val="0060332D"/>
    <w:pPr>
      <w:tabs>
        <w:tab w:val="right" w:leader="dot" w:pos="9360"/>
      </w:tabs>
      <w:suppressAutoHyphens/>
      <w:spacing w:before="480"/>
      <w:ind w:left="720" w:right="720" w:hanging="720"/>
    </w:pPr>
  </w:style>
  <w:style w:type="paragraph" w:styleId="TOC2">
    <w:name w:val="toc 2"/>
    <w:basedOn w:val="Normal"/>
    <w:next w:val="Normal"/>
    <w:autoRedefine/>
    <w:semiHidden/>
    <w:rsid w:val="0060332D"/>
    <w:pPr>
      <w:tabs>
        <w:tab w:val="right" w:leader="dot" w:pos="9360"/>
      </w:tabs>
      <w:suppressAutoHyphens/>
      <w:ind w:left="1440" w:right="720" w:hanging="720"/>
    </w:pPr>
  </w:style>
  <w:style w:type="paragraph" w:styleId="TOC3">
    <w:name w:val="toc 3"/>
    <w:basedOn w:val="Normal"/>
    <w:next w:val="Normal"/>
    <w:autoRedefine/>
    <w:semiHidden/>
    <w:rsid w:val="0060332D"/>
    <w:pPr>
      <w:tabs>
        <w:tab w:val="right" w:leader="dot" w:pos="9360"/>
      </w:tabs>
      <w:suppressAutoHyphens/>
      <w:ind w:left="2160" w:right="720" w:hanging="720"/>
    </w:pPr>
  </w:style>
  <w:style w:type="paragraph" w:styleId="TOC4">
    <w:name w:val="toc 4"/>
    <w:basedOn w:val="Normal"/>
    <w:next w:val="Normal"/>
    <w:autoRedefine/>
    <w:semiHidden/>
    <w:rsid w:val="0060332D"/>
    <w:pPr>
      <w:tabs>
        <w:tab w:val="right" w:leader="dot" w:pos="9360"/>
      </w:tabs>
      <w:suppressAutoHyphens/>
      <w:ind w:left="2880" w:right="720" w:hanging="720"/>
    </w:pPr>
  </w:style>
  <w:style w:type="paragraph" w:styleId="TOC5">
    <w:name w:val="toc 5"/>
    <w:basedOn w:val="Normal"/>
    <w:next w:val="Normal"/>
    <w:autoRedefine/>
    <w:semiHidden/>
    <w:rsid w:val="0060332D"/>
    <w:pPr>
      <w:tabs>
        <w:tab w:val="right" w:leader="dot" w:pos="9360"/>
      </w:tabs>
      <w:suppressAutoHyphens/>
      <w:ind w:left="3600" w:right="720" w:hanging="720"/>
    </w:pPr>
  </w:style>
  <w:style w:type="paragraph" w:styleId="TOC6">
    <w:name w:val="toc 6"/>
    <w:basedOn w:val="Normal"/>
    <w:next w:val="Normal"/>
    <w:autoRedefine/>
    <w:semiHidden/>
    <w:rsid w:val="0060332D"/>
    <w:pPr>
      <w:tabs>
        <w:tab w:val="right" w:pos="9360"/>
      </w:tabs>
      <w:suppressAutoHyphens/>
      <w:ind w:left="720" w:hanging="720"/>
    </w:pPr>
  </w:style>
  <w:style w:type="paragraph" w:styleId="TOC7">
    <w:name w:val="toc 7"/>
    <w:basedOn w:val="Normal"/>
    <w:next w:val="Normal"/>
    <w:autoRedefine/>
    <w:semiHidden/>
    <w:rsid w:val="0060332D"/>
    <w:pPr>
      <w:suppressAutoHyphens/>
      <w:ind w:left="720" w:hanging="720"/>
    </w:pPr>
  </w:style>
  <w:style w:type="paragraph" w:styleId="TOC8">
    <w:name w:val="toc 8"/>
    <w:basedOn w:val="Normal"/>
    <w:next w:val="Normal"/>
    <w:autoRedefine/>
    <w:semiHidden/>
    <w:rsid w:val="0060332D"/>
    <w:pPr>
      <w:tabs>
        <w:tab w:val="right" w:pos="9360"/>
      </w:tabs>
      <w:suppressAutoHyphens/>
      <w:ind w:left="720" w:hanging="720"/>
    </w:pPr>
  </w:style>
  <w:style w:type="paragraph" w:styleId="TOC9">
    <w:name w:val="toc 9"/>
    <w:basedOn w:val="Normal"/>
    <w:next w:val="Normal"/>
    <w:autoRedefine/>
    <w:semiHidden/>
    <w:rsid w:val="0060332D"/>
    <w:pPr>
      <w:tabs>
        <w:tab w:val="right" w:leader="dot" w:pos="9360"/>
      </w:tabs>
      <w:suppressAutoHyphens/>
      <w:ind w:left="720" w:hanging="720"/>
    </w:pPr>
  </w:style>
  <w:style w:type="paragraph" w:styleId="Index1">
    <w:name w:val="index 1"/>
    <w:basedOn w:val="Normal"/>
    <w:next w:val="Normal"/>
    <w:autoRedefine/>
    <w:semiHidden/>
    <w:rsid w:val="0060332D"/>
    <w:pPr>
      <w:tabs>
        <w:tab w:val="right" w:leader="dot" w:pos="9360"/>
      </w:tabs>
      <w:suppressAutoHyphens/>
      <w:ind w:left="1440" w:right="720" w:hanging="1440"/>
    </w:pPr>
  </w:style>
  <w:style w:type="paragraph" w:styleId="Index2">
    <w:name w:val="index 2"/>
    <w:basedOn w:val="Normal"/>
    <w:next w:val="Normal"/>
    <w:autoRedefine/>
    <w:semiHidden/>
    <w:rsid w:val="0060332D"/>
    <w:pPr>
      <w:tabs>
        <w:tab w:val="right" w:leader="dot" w:pos="9360"/>
      </w:tabs>
      <w:suppressAutoHyphens/>
      <w:ind w:left="1440" w:right="720" w:hanging="720"/>
    </w:pPr>
  </w:style>
  <w:style w:type="paragraph" w:styleId="TOAHeading">
    <w:name w:val="toa heading"/>
    <w:basedOn w:val="Normal"/>
    <w:next w:val="Normal"/>
    <w:semiHidden/>
    <w:rsid w:val="0060332D"/>
    <w:pPr>
      <w:tabs>
        <w:tab w:val="right" w:pos="9360"/>
      </w:tabs>
      <w:suppressAutoHyphens/>
    </w:pPr>
  </w:style>
  <w:style w:type="paragraph" w:styleId="Caption">
    <w:name w:val="caption"/>
    <w:basedOn w:val="Normal"/>
    <w:next w:val="Normal"/>
    <w:qFormat/>
    <w:rsid w:val="0060332D"/>
  </w:style>
  <w:style w:type="character" w:customStyle="1" w:styleId="EquationCaption">
    <w:name w:val="_Equation Caption"/>
    <w:rsid w:val="0060332D"/>
  </w:style>
  <w:style w:type="paragraph" w:styleId="BodyTextIndent">
    <w:name w:val="Body Text Indent"/>
    <w:basedOn w:val="Normal"/>
    <w:rsid w:val="0060332D"/>
    <w:pPr>
      <w:tabs>
        <w:tab w:val="left" w:pos="-720"/>
        <w:tab w:val="left" w:pos="720"/>
      </w:tabs>
      <w:suppressAutoHyphens/>
      <w:ind w:left="1080" w:hanging="360"/>
    </w:pPr>
    <w:rPr>
      <w:rFonts w:ascii="Univers" w:hAnsi="Univers"/>
    </w:rPr>
  </w:style>
  <w:style w:type="paragraph" w:styleId="BodyTextIndent2">
    <w:name w:val="Body Text Indent 2"/>
    <w:basedOn w:val="Normal"/>
    <w:rsid w:val="0060332D"/>
    <w:pPr>
      <w:tabs>
        <w:tab w:val="left" w:pos="-720"/>
      </w:tabs>
      <w:suppressAutoHyphens/>
      <w:ind w:left="990" w:hanging="990"/>
    </w:pPr>
    <w:rPr>
      <w:rFonts w:ascii="Univers" w:hAnsi="Univers"/>
    </w:rPr>
  </w:style>
  <w:style w:type="paragraph" w:styleId="BodyTextIndent3">
    <w:name w:val="Body Text Indent 3"/>
    <w:basedOn w:val="Normal"/>
    <w:rsid w:val="0060332D"/>
    <w:pPr>
      <w:tabs>
        <w:tab w:val="left" w:pos="-720"/>
      </w:tabs>
      <w:suppressAutoHyphens/>
      <w:ind w:left="990" w:hanging="270"/>
    </w:pPr>
    <w:rPr>
      <w:rFonts w:ascii="Univers" w:hAnsi="Univers"/>
    </w:rPr>
  </w:style>
  <w:style w:type="paragraph" w:styleId="NormalWeb">
    <w:name w:val="Normal (Web)"/>
    <w:basedOn w:val="Normal"/>
    <w:rsid w:val="0060332D"/>
    <w:pPr>
      <w:widowControl/>
      <w:spacing w:before="100" w:beforeAutospacing="1" w:after="100" w:afterAutospacing="1"/>
    </w:pPr>
    <w:rPr>
      <w:rFonts w:ascii="Verdana" w:eastAsia="Arial Unicode MS" w:hAnsi="Verdana" w:cs="Arial Unicode MS"/>
      <w:snapToGrid/>
      <w:color w:val="000000"/>
      <w:sz w:val="20"/>
    </w:rPr>
  </w:style>
  <w:style w:type="paragraph" w:styleId="Footer">
    <w:name w:val="footer"/>
    <w:basedOn w:val="Normal"/>
    <w:rsid w:val="008E1434"/>
    <w:pPr>
      <w:tabs>
        <w:tab w:val="center" w:pos="4320"/>
        <w:tab w:val="right" w:pos="8640"/>
      </w:tabs>
    </w:pPr>
  </w:style>
  <w:style w:type="character" w:styleId="PageNumber">
    <w:name w:val="page number"/>
    <w:basedOn w:val="DefaultParagraphFont"/>
    <w:rsid w:val="008E1434"/>
  </w:style>
  <w:style w:type="paragraph" w:styleId="BalloonText">
    <w:name w:val="Balloon Text"/>
    <w:basedOn w:val="Normal"/>
    <w:semiHidden/>
    <w:rsid w:val="000A7712"/>
    <w:rPr>
      <w:rFonts w:ascii="Tahoma" w:hAnsi="Tahoma" w:cs="Tahoma"/>
      <w:sz w:val="16"/>
      <w:szCs w:val="16"/>
    </w:rPr>
  </w:style>
  <w:style w:type="character" w:styleId="Hyperlink">
    <w:name w:val="Hyperlink"/>
    <w:basedOn w:val="DefaultParagraphFont"/>
    <w:rsid w:val="00B427E9"/>
    <w:rPr>
      <w:color w:val="0000FF"/>
      <w:u w:val="single"/>
    </w:rPr>
  </w:style>
  <w:style w:type="character" w:styleId="Strong">
    <w:name w:val="Strong"/>
    <w:basedOn w:val="DefaultParagraphFont"/>
    <w:uiPriority w:val="22"/>
    <w:qFormat/>
    <w:rsid w:val="0049240B"/>
    <w:rPr>
      <w:b/>
      <w:bCs/>
    </w:rPr>
  </w:style>
  <w:style w:type="paragraph" w:styleId="Header">
    <w:name w:val="header"/>
    <w:basedOn w:val="Normal"/>
    <w:link w:val="HeaderChar"/>
    <w:rsid w:val="00CD7DF9"/>
    <w:pPr>
      <w:tabs>
        <w:tab w:val="center" w:pos="4680"/>
        <w:tab w:val="right" w:pos="9360"/>
      </w:tabs>
    </w:pPr>
  </w:style>
  <w:style w:type="character" w:customStyle="1" w:styleId="HeaderChar">
    <w:name w:val="Header Char"/>
    <w:basedOn w:val="DefaultParagraphFont"/>
    <w:link w:val="Header"/>
    <w:rsid w:val="00CD7DF9"/>
    <w:rPr>
      <w:rFonts w:ascii="Courier New" w:hAnsi="Courier New"/>
      <w:snapToGrid w:val="0"/>
      <w:sz w:val="24"/>
    </w:rPr>
  </w:style>
  <w:style w:type="paragraph" w:styleId="ListParagraph">
    <w:name w:val="List Paragraph"/>
    <w:basedOn w:val="Normal"/>
    <w:uiPriority w:val="34"/>
    <w:qFormat/>
    <w:rsid w:val="00B0456F"/>
    <w:pPr>
      <w:ind w:left="720"/>
      <w:contextualSpacing/>
    </w:pPr>
  </w:style>
  <w:style w:type="character" w:styleId="Emphasis">
    <w:name w:val="Emphasis"/>
    <w:uiPriority w:val="20"/>
    <w:qFormat/>
    <w:rsid w:val="00E6403E"/>
    <w:rPr>
      <w:i/>
      <w:iCs/>
    </w:rPr>
  </w:style>
  <w:style w:type="table" w:styleId="TableGrid">
    <w:name w:val="Table Grid"/>
    <w:basedOn w:val="TableNormal"/>
    <w:rsid w:val="00F46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53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4468">
      <w:bodyDiv w:val="1"/>
      <w:marLeft w:val="0"/>
      <w:marRight w:val="0"/>
      <w:marTop w:val="0"/>
      <w:marBottom w:val="0"/>
      <w:divBdr>
        <w:top w:val="none" w:sz="0" w:space="0" w:color="auto"/>
        <w:left w:val="none" w:sz="0" w:space="0" w:color="auto"/>
        <w:bottom w:val="none" w:sz="0" w:space="0" w:color="auto"/>
        <w:right w:val="none" w:sz="0" w:space="0" w:color="auto"/>
      </w:divBdr>
      <w:divsChild>
        <w:div w:id="548036857">
          <w:marLeft w:val="0"/>
          <w:marRight w:val="0"/>
          <w:marTop w:val="0"/>
          <w:marBottom w:val="0"/>
          <w:divBdr>
            <w:top w:val="none" w:sz="0" w:space="0" w:color="auto"/>
            <w:left w:val="none" w:sz="0" w:space="0" w:color="auto"/>
            <w:bottom w:val="none" w:sz="0" w:space="0" w:color="auto"/>
            <w:right w:val="none" w:sz="0" w:space="0" w:color="auto"/>
          </w:divBdr>
        </w:div>
        <w:div w:id="1506239393">
          <w:marLeft w:val="0"/>
          <w:marRight w:val="0"/>
          <w:marTop w:val="0"/>
          <w:marBottom w:val="0"/>
          <w:divBdr>
            <w:top w:val="none" w:sz="0" w:space="0" w:color="auto"/>
            <w:left w:val="none" w:sz="0" w:space="0" w:color="auto"/>
            <w:bottom w:val="none" w:sz="0" w:space="0" w:color="auto"/>
            <w:right w:val="none" w:sz="0" w:space="0" w:color="auto"/>
          </w:divBdr>
        </w:div>
        <w:div w:id="1725524803">
          <w:marLeft w:val="0"/>
          <w:marRight w:val="0"/>
          <w:marTop w:val="0"/>
          <w:marBottom w:val="0"/>
          <w:divBdr>
            <w:top w:val="none" w:sz="0" w:space="0" w:color="auto"/>
            <w:left w:val="none" w:sz="0" w:space="0" w:color="auto"/>
            <w:bottom w:val="none" w:sz="0" w:space="0" w:color="auto"/>
            <w:right w:val="none" w:sz="0" w:space="0" w:color="auto"/>
          </w:divBdr>
        </w:div>
        <w:div w:id="1767576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Johnson@cornellcollege.edu" TargetMode="External"/><Relationship Id="rId13" Type="http://schemas.openxmlformats.org/officeDocument/2006/relationships/hyperlink" Target="http://www.cornellcollege.edu/library/ctl/ats/index.shtml" TargetMode="External"/><Relationship Id="rId18" Type="http://schemas.openxmlformats.org/officeDocument/2006/relationships/hyperlink" Target="http://www.cornellcollege.edu/academic-support-and-advising/disabilities/index.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rnellcollege.edu/library/ctl/qr/index.shtml" TargetMode="External"/><Relationship Id="rId17" Type="http://schemas.openxmlformats.org/officeDocument/2006/relationships/hyperlink" Target="https://owl.english.purdue.edu/owl/resource/560/01/" TargetMode="External"/><Relationship Id="rId2" Type="http://schemas.openxmlformats.org/officeDocument/2006/relationships/numbering" Target="numbering.xml"/><Relationship Id="rId16" Type="http://schemas.openxmlformats.org/officeDocument/2006/relationships/hyperlink" Target="http://www.cornellcollege.edu/academics/our-faculty/faculty-profile/index.php/show/agull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rnellcollege.edu/library/ctl/ws/" TargetMode="External"/><Relationship Id="rId5" Type="http://schemas.openxmlformats.org/officeDocument/2006/relationships/webSettings" Target="webSettings.xml"/><Relationship Id="rId15" Type="http://schemas.openxmlformats.org/officeDocument/2006/relationships/hyperlink" Target="http://www.cornellcollege.edu/academic-support-and-advising/index.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cornellcollege.edu/academic-support-and-advising/study-tip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874C6-EDF6-47DA-BD40-2B2976BA0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6</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KIN 206: EXERCISE PSYCHOLOGY</vt:lpstr>
    </vt:vector>
  </TitlesOfParts>
  <Company>Cornell College</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 206: EXERCISE PSYCHOLOGY</dc:title>
  <dc:creator>SDeVries</dc:creator>
  <cp:lastModifiedBy>Christina Johnson</cp:lastModifiedBy>
  <cp:revision>4</cp:revision>
  <cp:lastPrinted>2018-01-15T15:30:00Z</cp:lastPrinted>
  <dcterms:created xsi:type="dcterms:W3CDTF">2019-01-11T15:55:00Z</dcterms:created>
  <dcterms:modified xsi:type="dcterms:W3CDTF">2019-01-14T03:30:00Z</dcterms:modified>
</cp:coreProperties>
</file>