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C1A" w:rsidRPr="00233125" w:rsidRDefault="00B44C1A" w:rsidP="00B44C1A">
      <w:pPr>
        <w:pStyle w:val="Header"/>
        <w:outlineLvl w:val="0"/>
        <w:rPr>
          <w:b/>
        </w:rPr>
      </w:pPr>
      <w:r>
        <w:rPr>
          <w:b/>
        </w:rPr>
        <w:tab/>
      </w:r>
      <w:r w:rsidR="00733E01">
        <w:rPr>
          <w:b/>
        </w:rPr>
        <w:t>Latin 368: Roman Historians</w:t>
      </w:r>
    </w:p>
    <w:p w:rsidR="00B44C1A" w:rsidRDefault="00733E01" w:rsidP="00B44C1A">
      <w:pPr>
        <w:pStyle w:val="Header"/>
        <w:outlineLvl w:val="0"/>
        <w:rPr>
          <w:b/>
        </w:rPr>
      </w:pPr>
      <w:r>
        <w:rPr>
          <w:b/>
        </w:rPr>
        <w:tab/>
        <w:t>Spring 2019, Block 7</w:t>
      </w:r>
    </w:p>
    <w:p w:rsidR="0027072A" w:rsidRPr="00233125" w:rsidRDefault="0027072A" w:rsidP="00B44C1A">
      <w:pPr>
        <w:pStyle w:val="Header"/>
        <w:outlineLvl w:val="0"/>
        <w:rPr>
          <w:b/>
        </w:rPr>
      </w:pPr>
      <w:r>
        <w:rPr>
          <w:b/>
        </w:rPr>
        <w:tab/>
      </w:r>
      <w:r w:rsidR="00102C8D">
        <w:rPr>
          <w:b/>
        </w:rPr>
        <w:t>Law</w:t>
      </w:r>
      <w:r>
        <w:rPr>
          <w:b/>
        </w:rPr>
        <w:t xml:space="preserve"> </w:t>
      </w:r>
      <w:r w:rsidR="00102C8D">
        <w:rPr>
          <w:b/>
        </w:rPr>
        <w:t>Hall</w:t>
      </w:r>
      <w:r w:rsidR="005D5FCC">
        <w:rPr>
          <w:b/>
        </w:rPr>
        <w:t xml:space="preserve"> 403</w:t>
      </w:r>
    </w:p>
    <w:p w:rsidR="00B44C1A" w:rsidRPr="00A23996" w:rsidRDefault="00B44C1A" w:rsidP="00B44C1A">
      <w:pPr>
        <w:pStyle w:val="Header"/>
      </w:pPr>
    </w:p>
    <w:p w:rsidR="00B44C1A" w:rsidRPr="00A23996" w:rsidRDefault="00B44C1A" w:rsidP="00B44C1A">
      <w:pPr>
        <w:pStyle w:val="Header"/>
        <w:tabs>
          <w:tab w:val="clear" w:pos="8640"/>
          <w:tab w:val="left" w:pos="1440"/>
          <w:tab w:val="left" w:pos="4320"/>
          <w:tab w:val="left" w:pos="6120"/>
          <w:tab w:val="left" w:pos="6480"/>
        </w:tabs>
      </w:pPr>
      <w:r w:rsidRPr="00A23996">
        <w:t>Instructor: Nathan Kish (nkish@cornellcollege.edu)</w:t>
      </w:r>
    </w:p>
    <w:p w:rsidR="00B44C1A" w:rsidRPr="00A23996" w:rsidRDefault="004E0A06" w:rsidP="00B44C1A">
      <w:pPr>
        <w:pStyle w:val="Header"/>
        <w:tabs>
          <w:tab w:val="clear" w:pos="8640"/>
          <w:tab w:val="left" w:pos="1440"/>
          <w:tab w:val="left" w:pos="4320"/>
          <w:tab w:val="left" w:pos="6120"/>
          <w:tab w:val="left" w:pos="6480"/>
        </w:tabs>
      </w:pPr>
      <w:r>
        <w:t>Office Hours: T, R</w:t>
      </w:r>
      <w:r w:rsidR="00302E51">
        <w:t xml:space="preserve"> </w:t>
      </w:r>
      <w:r w:rsidR="00C61876">
        <w:t>3:30-5:0</w:t>
      </w:r>
      <w:r w:rsidR="00302E51">
        <w:t>0 and by appointment, College</w:t>
      </w:r>
      <w:r w:rsidR="000025FD">
        <w:t xml:space="preserve"> Hall</w:t>
      </w:r>
      <w:r w:rsidR="00302E51">
        <w:t xml:space="preserve"> 310</w:t>
      </w:r>
    </w:p>
    <w:p w:rsidR="00B44C1A" w:rsidRPr="00A23996" w:rsidRDefault="00B44C1A" w:rsidP="00B44C1A">
      <w:pPr>
        <w:pStyle w:val="NormalWeb"/>
        <w:tabs>
          <w:tab w:val="left" w:pos="720"/>
          <w:tab w:val="left" w:pos="1350"/>
          <w:tab w:val="left" w:pos="1980"/>
        </w:tabs>
        <w:spacing w:before="0" w:beforeAutospacing="0" w:after="0" w:afterAutospacing="0"/>
        <w:ind w:left="1980" w:right="-90" w:hanging="1980"/>
        <w:rPr>
          <w:b/>
          <w:szCs w:val="24"/>
        </w:rPr>
      </w:pPr>
    </w:p>
    <w:p w:rsidR="00B44C1A" w:rsidRPr="00A23996" w:rsidRDefault="00B44C1A" w:rsidP="00B44C1A">
      <w:pPr>
        <w:pStyle w:val="NormalWeb"/>
        <w:tabs>
          <w:tab w:val="left" w:pos="720"/>
          <w:tab w:val="left" w:pos="1350"/>
          <w:tab w:val="left" w:pos="1980"/>
        </w:tabs>
        <w:spacing w:before="0" w:beforeAutospacing="0" w:after="0" w:afterAutospacing="0"/>
        <w:ind w:left="1980" w:right="-90" w:hanging="1980"/>
        <w:contextualSpacing/>
        <w:outlineLvl w:val="0"/>
        <w:rPr>
          <w:b/>
          <w:szCs w:val="24"/>
        </w:rPr>
      </w:pPr>
      <w:r w:rsidRPr="00A23996">
        <w:rPr>
          <w:b/>
          <w:szCs w:val="24"/>
        </w:rPr>
        <w:t>Required Texts:</w:t>
      </w:r>
    </w:p>
    <w:p w:rsidR="00CD5D6E" w:rsidRPr="00CD5D6E" w:rsidRDefault="002B51C1" w:rsidP="00102C8D">
      <w:pPr>
        <w:pStyle w:val="ListParagraph"/>
        <w:numPr>
          <w:ilvl w:val="0"/>
          <w:numId w:val="5"/>
        </w:numPr>
        <w:rPr>
          <w:b/>
        </w:rPr>
      </w:pPr>
      <w:r>
        <w:t xml:space="preserve">Ramsey, J. T., ed. 2007. </w:t>
      </w:r>
      <w:r w:rsidRPr="00117F1C">
        <w:rPr>
          <w:i/>
        </w:rPr>
        <w:t>Sallust’s</w:t>
      </w:r>
      <w:r>
        <w:t xml:space="preserve"> </w:t>
      </w:r>
      <w:r w:rsidR="00102C8D">
        <w:rPr>
          <w:i/>
        </w:rPr>
        <w:t xml:space="preserve">Bellum </w:t>
      </w:r>
      <w:proofErr w:type="spellStart"/>
      <w:r w:rsidR="00102C8D">
        <w:rPr>
          <w:i/>
        </w:rPr>
        <w:t>Catilinae</w:t>
      </w:r>
      <w:proofErr w:type="spellEnd"/>
      <w:r w:rsidR="005B140F">
        <w:t xml:space="preserve">.  </w:t>
      </w:r>
      <w:r>
        <w:t xml:space="preserve">Second Edition.  </w:t>
      </w:r>
      <w:r w:rsidR="00302633">
        <w:t xml:space="preserve">Oxford: Oxford </w:t>
      </w:r>
    </w:p>
    <w:p w:rsidR="0027773C" w:rsidRPr="00CD5D6E" w:rsidRDefault="00302633" w:rsidP="00CD5D6E">
      <w:pPr>
        <w:ind w:firstLine="720"/>
        <w:rPr>
          <w:b/>
        </w:rPr>
      </w:pPr>
      <w:r>
        <w:t>University Press.</w:t>
      </w:r>
    </w:p>
    <w:p w:rsidR="00367DA0" w:rsidRPr="004256C7" w:rsidRDefault="00367DA0" w:rsidP="00367DA0">
      <w:pPr>
        <w:pStyle w:val="ListParagraph"/>
        <w:numPr>
          <w:ilvl w:val="0"/>
          <w:numId w:val="5"/>
        </w:numPr>
        <w:rPr>
          <w:b/>
        </w:rPr>
      </w:pPr>
      <w:r>
        <w:t xml:space="preserve">Peterson, </w:t>
      </w:r>
      <w:r w:rsidR="003F1964">
        <w:t xml:space="preserve">W., ed. 1893.  </w:t>
      </w:r>
      <w:proofErr w:type="spellStart"/>
      <w:r w:rsidR="003F1964" w:rsidRPr="004256C7">
        <w:rPr>
          <w:i/>
        </w:rPr>
        <w:t>Corneli</w:t>
      </w:r>
      <w:proofErr w:type="spellEnd"/>
      <w:r w:rsidR="003F1964" w:rsidRPr="004256C7">
        <w:rPr>
          <w:i/>
        </w:rPr>
        <w:t xml:space="preserve"> </w:t>
      </w:r>
      <w:proofErr w:type="spellStart"/>
      <w:r w:rsidR="003F1964" w:rsidRPr="004256C7">
        <w:rPr>
          <w:i/>
        </w:rPr>
        <w:t>Taciti</w:t>
      </w:r>
      <w:proofErr w:type="spellEnd"/>
      <w:r w:rsidR="003F1964" w:rsidRPr="004256C7">
        <w:t xml:space="preserve"> </w:t>
      </w:r>
      <w:proofErr w:type="spellStart"/>
      <w:r w:rsidR="003F1964" w:rsidRPr="004256C7">
        <w:rPr>
          <w:i/>
        </w:rPr>
        <w:t>Dialogus</w:t>
      </w:r>
      <w:proofErr w:type="spellEnd"/>
      <w:r w:rsidR="003F1964" w:rsidRPr="004256C7">
        <w:rPr>
          <w:i/>
        </w:rPr>
        <w:t xml:space="preserve"> de </w:t>
      </w:r>
      <w:proofErr w:type="spellStart"/>
      <w:r w:rsidR="003F1964" w:rsidRPr="004256C7">
        <w:rPr>
          <w:i/>
        </w:rPr>
        <w:t>oratoribus</w:t>
      </w:r>
      <w:proofErr w:type="spellEnd"/>
      <w:r w:rsidR="003F1964">
        <w:t xml:space="preserve">: </w:t>
      </w:r>
      <w:r w:rsidR="003F1964" w:rsidRPr="004256C7">
        <w:rPr>
          <w:i/>
        </w:rPr>
        <w:t>A Revised Text with Introductory Essays and Critical and Explanatory Notes.</w:t>
      </w:r>
      <w:r w:rsidR="004256C7">
        <w:t xml:space="preserve">  Oxford: Clarendon Press.</w:t>
      </w:r>
    </w:p>
    <w:p w:rsidR="004256C7" w:rsidRPr="00367DA0" w:rsidRDefault="004256C7" w:rsidP="004256C7">
      <w:pPr>
        <w:pStyle w:val="ListParagraph"/>
        <w:numPr>
          <w:ilvl w:val="1"/>
          <w:numId w:val="5"/>
        </w:numPr>
        <w:rPr>
          <w:b/>
        </w:rPr>
      </w:pPr>
      <w:r>
        <w:t xml:space="preserve">This text is in the public domain and </w:t>
      </w:r>
      <w:r w:rsidR="00B54533">
        <w:t xml:space="preserve">is </w:t>
      </w:r>
      <w:r>
        <w:t xml:space="preserve">posted to </w:t>
      </w:r>
      <w:r w:rsidR="00D50F2E">
        <w:t xml:space="preserve">the </w:t>
      </w:r>
      <w:r w:rsidR="00B54533">
        <w:t>course website as a pdf</w:t>
      </w:r>
    </w:p>
    <w:p w:rsidR="00034C5E" w:rsidRDefault="00034C5E" w:rsidP="00034C5E">
      <w:pPr>
        <w:pStyle w:val="ListParagraph"/>
        <w:rPr>
          <w:b/>
        </w:rPr>
      </w:pPr>
    </w:p>
    <w:p w:rsidR="0027773C" w:rsidRPr="00BD30DE" w:rsidRDefault="0027773C" w:rsidP="0027773C">
      <w:pPr>
        <w:contextualSpacing/>
        <w:outlineLvl w:val="0"/>
      </w:pPr>
      <w:r w:rsidRPr="00BD30DE">
        <w:rPr>
          <w:rFonts w:ascii="TimesNewRomanPS" w:hAnsi="TimesNewRomanPS"/>
          <w:b/>
          <w:bCs/>
        </w:rPr>
        <w:t>Course Goals:</w:t>
      </w:r>
    </w:p>
    <w:p w:rsidR="00404FBB" w:rsidRDefault="00745FCC" w:rsidP="00C76C7D">
      <w:pPr>
        <w:pStyle w:val="ListParagraph"/>
        <w:numPr>
          <w:ilvl w:val="0"/>
          <w:numId w:val="3"/>
        </w:numPr>
      </w:pPr>
      <w:r>
        <w:t xml:space="preserve">Students will </w:t>
      </w:r>
      <w:r w:rsidR="00B22877">
        <w:t>closely read</w:t>
      </w:r>
      <w:r w:rsidR="00B233C6">
        <w:t>, translate,</w:t>
      </w:r>
      <w:r w:rsidR="00445878">
        <w:t xml:space="preserve"> and discuss</w:t>
      </w:r>
      <w:r w:rsidR="00B22877">
        <w:t xml:space="preserve"> </w:t>
      </w:r>
      <w:r w:rsidR="00404FBB">
        <w:t>multiple</w:t>
      </w:r>
      <w:r w:rsidR="00B22877">
        <w:t xml:space="preserve"> </w:t>
      </w:r>
      <w:r w:rsidR="00445878">
        <w:t>works</w:t>
      </w:r>
      <w:r w:rsidR="009B132D">
        <w:t xml:space="preserve"> by</w:t>
      </w:r>
      <w:r w:rsidR="00404FBB">
        <w:t xml:space="preserve"> Roman </w:t>
      </w:r>
      <w:r w:rsidR="009B132D">
        <w:t>historians</w:t>
      </w:r>
      <w:r w:rsidR="00404FBB">
        <w:t xml:space="preserve"> in Latin and in translation;</w:t>
      </w:r>
    </w:p>
    <w:p w:rsidR="00445878" w:rsidRDefault="00445878" w:rsidP="00C76C7D">
      <w:pPr>
        <w:pStyle w:val="ListParagraph"/>
        <w:numPr>
          <w:ilvl w:val="0"/>
          <w:numId w:val="3"/>
        </w:numPr>
      </w:pPr>
      <w:r>
        <w:t>Students will be introduced to the larger tradition of Roman historiography</w:t>
      </w:r>
      <w:r w:rsidR="003C2C86">
        <w:t>, including</w:t>
      </w:r>
      <w:r>
        <w:t xml:space="preserve"> its Greek antecedents</w:t>
      </w:r>
      <w:r w:rsidR="003C2C86">
        <w:t xml:space="preserve"> and related genres undertaken by Roman authors</w:t>
      </w:r>
      <w:r w:rsidR="00404FBB">
        <w:t>;</w:t>
      </w:r>
    </w:p>
    <w:p w:rsidR="009B132D" w:rsidRDefault="009B132D" w:rsidP="009B132D">
      <w:pPr>
        <w:pStyle w:val="ListParagraph"/>
        <w:numPr>
          <w:ilvl w:val="0"/>
          <w:numId w:val="3"/>
        </w:numPr>
      </w:pPr>
      <w:r w:rsidRPr="00DD1A5C">
        <w:t>Students will investigate how the past has been</w:t>
      </w:r>
      <w:r w:rsidR="006F5422">
        <w:t xml:space="preserve"> and is</w:t>
      </w:r>
      <w:r w:rsidRPr="00DD1A5C">
        <w:t xml:space="preserve"> constructed through </w:t>
      </w:r>
      <w:r>
        <w:t>careful attention to the rhetorical strategies used by Roman historians and the political and cultural contexts in which they worked;</w:t>
      </w:r>
    </w:p>
    <w:p w:rsidR="00B4259F" w:rsidRDefault="00B4259F" w:rsidP="00B4259F">
      <w:pPr>
        <w:pStyle w:val="ListParagraph"/>
        <w:numPr>
          <w:ilvl w:val="0"/>
          <w:numId w:val="3"/>
        </w:numPr>
      </w:pPr>
      <w:r>
        <w:t>Students will engage critically with scholarship on Roman historiography and practice summarizing complex arguments in their own words;</w:t>
      </w:r>
    </w:p>
    <w:p w:rsidR="00445878" w:rsidRDefault="00445878" w:rsidP="0027773C">
      <w:pPr>
        <w:pStyle w:val="ListParagraph"/>
        <w:numPr>
          <w:ilvl w:val="0"/>
          <w:numId w:val="3"/>
        </w:numPr>
      </w:pPr>
      <w:r>
        <w:t xml:space="preserve">Students will review Latin grammar and vocabulary and be introduced to advanced resources for </w:t>
      </w:r>
      <w:r w:rsidR="00404FBB">
        <w:t>studying these subjects;</w:t>
      </w:r>
    </w:p>
    <w:p w:rsidR="0027773C" w:rsidRPr="00DD1A5C" w:rsidRDefault="0027773C" w:rsidP="0027773C">
      <w:pPr>
        <w:pStyle w:val="ListParagraph"/>
        <w:numPr>
          <w:ilvl w:val="0"/>
          <w:numId w:val="3"/>
        </w:numPr>
      </w:pPr>
      <w:r w:rsidRPr="00DD1A5C">
        <w:t>Students will learn to analyze, evaluate, and critique different kinds of sources and communicate their findings effectively in discussion, writing, and oral presentations;</w:t>
      </w:r>
    </w:p>
    <w:p w:rsidR="0027773C" w:rsidRPr="00DD1A5C" w:rsidRDefault="0027773C" w:rsidP="0027773C">
      <w:pPr>
        <w:pStyle w:val="ListParagraph"/>
        <w:numPr>
          <w:ilvl w:val="0"/>
          <w:numId w:val="3"/>
        </w:numPr>
      </w:pPr>
      <w:r w:rsidRPr="00DD1A5C">
        <w:t>Students will learn how to find, use effectively, and evaluate information (print and electronic resources) in order to answer their own research questions;</w:t>
      </w:r>
    </w:p>
    <w:p w:rsidR="0027773C" w:rsidRPr="00DD1A5C" w:rsidRDefault="0027773C" w:rsidP="0027773C">
      <w:pPr>
        <w:pStyle w:val="ListParagraph"/>
        <w:numPr>
          <w:ilvl w:val="0"/>
          <w:numId w:val="3"/>
        </w:numPr>
      </w:pPr>
      <w:r w:rsidRPr="00DD1A5C">
        <w:t>Students will become more familiar with the resources available for studying the ancient world and the humanities in general</w:t>
      </w:r>
      <w:r w:rsidR="000304FE">
        <w:t>,</w:t>
      </w:r>
      <w:r w:rsidRPr="00DD1A5C">
        <w:t xml:space="preserve"> on campus and beyond.</w:t>
      </w:r>
    </w:p>
    <w:p w:rsidR="0027773C" w:rsidRPr="00C43A1E" w:rsidRDefault="0027773C" w:rsidP="0027773C">
      <w:pPr>
        <w:pStyle w:val="ListParagraph"/>
        <w:ind w:left="360"/>
      </w:pPr>
    </w:p>
    <w:p w:rsidR="0027773C" w:rsidRPr="00BD30DE" w:rsidRDefault="0027773C" w:rsidP="0027773C">
      <w:pPr>
        <w:contextualSpacing/>
      </w:pPr>
      <w:r w:rsidRPr="00BD30DE">
        <w:rPr>
          <w:rFonts w:ascii="TimesNewRomanPSMT" w:hAnsi="TimesNewRomanPSMT"/>
        </w:rPr>
        <w:t xml:space="preserve">This course supports the Educational Priorities and Outcomes </w:t>
      </w:r>
      <w:r w:rsidR="0053730C">
        <w:rPr>
          <w:rFonts w:ascii="TimesNewRomanPSMT" w:hAnsi="TimesNewRomanPSMT"/>
        </w:rPr>
        <w:t xml:space="preserve">(EPOs) </w:t>
      </w:r>
      <w:r w:rsidRPr="00BD30DE">
        <w:rPr>
          <w:rFonts w:ascii="TimesNewRomanPSMT" w:hAnsi="TimesNewRomanPSMT"/>
        </w:rPr>
        <w:t xml:space="preserve">of Cornell College and places an emphasis upon knowledge, inquiry, reasoning, communication, and intercultural literacy. </w:t>
      </w:r>
    </w:p>
    <w:p w:rsidR="0027773C" w:rsidRPr="00BD30DE" w:rsidRDefault="0027773C" w:rsidP="0027773C">
      <w:pPr>
        <w:spacing w:before="100" w:beforeAutospacing="1" w:after="100" w:afterAutospacing="1"/>
        <w:outlineLvl w:val="0"/>
      </w:pPr>
      <w:r w:rsidRPr="00BD30DE">
        <w:rPr>
          <w:rFonts w:ascii="TimesNewRomanPS" w:hAnsi="TimesNewRomanPS"/>
          <w:b/>
          <w:bCs/>
        </w:rPr>
        <w:t xml:space="preserve">Course Requirements: </w:t>
      </w:r>
    </w:p>
    <w:p w:rsidR="00FC71D7" w:rsidRDefault="005A6AC8" w:rsidP="0027773C">
      <w:pPr>
        <w:spacing w:before="100" w:beforeAutospacing="1" w:after="100" w:afterAutospacing="1"/>
        <w:contextualSpacing/>
        <w:rPr>
          <w:rFonts w:ascii="TimesNewRomanPSMT" w:eastAsia="OpenSymbol" w:hAnsi="TimesNewRomanPSMT" w:cs="OpenSymbol"/>
          <w:color w:val="000000"/>
        </w:rPr>
      </w:pPr>
      <w:r>
        <w:rPr>
          <w:rFonts w:ascii="TimesNewRomanPS" w:eastAsia="OpenSymbol" w:hAnsi="TimesNewRomanPS" w:cs="OpenSymbol"/>
          <w:b/>
          <w:bCs/>
          <w:color w:val="000000"/>
        </w:rPr>
        <w:t>Prepara</w:t>
      </w:r>
      <w:r w:rsidR="000304FE">
        <w:rPr>
          <w:rFonts w:ascii="TimesNewRomanPS" w:eastAsia="OpenSymbol" w:hAnsi="TimesNewRomanPS" w:cs="OpenSymbol"/>
          <w:b/>
          <w:bCs/>
          <w:color w:val="000000"/>
        </w:rPr>
        <w:t>tion, A</w:t>
      </w:r>
      <w:r w:rsidR="0027773C" w:rsidRPr="00683D2A">
        <w:rPr>
          <w:rFonts w:ascii="TimesNewRomanPS" w:eastAsia="OpenSymbol" w:hAnsi="TimesNewRomanPS" w:cs="OpenSymbol"/>
          <w:b/>
          <w:bCs/>
          <w:color w:val="000000"/>
        </w:rPr>
        <w:t>ttendance</w:t>
      </w:r>
      <w:r>
        <w:rPr>
          <w:rFonts w:ascii="TimesNewRomanPS" w:eastAsia="OpenSymbol" w:hAnsi="TimesNewRomanPS" w:cs="OpenSymbol"/>
          <w:b/>
          <w:bCs/>
          <w:color w:val="000000"/>
        </w:rPr>
        <w:t>,</w:t>
      </w:r>
      <w:r w:rsidR="0027773C" w:rsidRPr="00683D2A">
        <w:rPr>
          <w:rFonts w:ascii="TimesNewRomanPS" w:eastAsia="OpenSymbol" w:hAnsi="TimesNewRomanPS" w:cs="OpenSymbol"/>
          <w:b/>
          <w:bCs/>
          <w:color w:val="000000"/>
        </w:rPr>
        <w:t xml:space="preserve"> </w:t>
      </w:r>
      <w:r w:rsidR="00A7177F">
        <w:rPr>
          <w:rFonts w:ascii="TimesNewRomanPS" w:eastAsia="OpenSymbol" w:hAnsi="TimesNewRomanPS" w:cs="OpenSymbol"/>
          <w:b/>
          <w:bCs/>
          <w:color w:val="000000"/>
        </w:rPr>
        <w:t xml:space="preserve">and </w:t>
      </w:r>
      <w:r w:rsidR="007B5C3B">
        <w:rPr>
          <w:rFonts w:ascii="TimesNewRomanPS" w:eastAsia="OpenSymbol" w:hAnsi="TimesNewRomanPS" w:cs="OpenSymbol"/>
          <w:b/>
          <w:bCs/>
          <w:color w:val="000000"/>
        </w:rPr>
        <w:t>In-Class Performance</w:t>
      </w:r>
      <w:r w:rsidR="00B4259F">
        <w:rPr>
          <w:rFonts w:ascii="TimesNewRomanPSMT" w:eastAsia="OpenSymbol" w:hAnsi="TimesNewRomanPSMT" w:cs="OpenSymbol"/>
          <w:color w:val="000000"/>
        </w:rPr>
        <w:t>: Preparation, a</w:t>
      </w:r>
      <w:r w:rsidR="0027773C" w:rsidRPr="00683D2A">
        <w:rPr>
          <w:rFonts w:ascii="TimesNewRomanPSMT" w:eastAsia="OpenSymbol" w:hAnsi="TimesNewRomanPSMT" w:cs="OpenSymbol"/>
          <w:color w:val="000000"/>
        </w:rPr>
        <w:t>ttendance</w:t>
      </w:r>
      <w:r w:rsidR="00B4259F">
        <w:rPr>
          <w:rFonts w:ascii="TimesNewRomanPSMT" w:eastAsia="OpenSymbol" w:hAnsi="TimesNewRomanPSMT" w:cs="OpenSymbol"/>
          <w:color w:val="000000"/>
        </w:rPr>
        <w:t>,</w:t>
      </w:r>
      <w:r w:rsidR="0027773C" w:rsidRPr="00683D2A">
        <w:rPr>
          <w:rFonts w:ascii="TimesNewRomanPSMT" w:eastAsia="OpenSymbol" w:hAnsi="TimesNewRomanPSMT" w:cs="OpenSymbol"/>
          <w:color w:val="000000"/>
        </w:rPr>
        <w:t xml:space="preserve"> and </w:t>
      </w:r>
      <w:r w:rsidR="007B5C3B">
        <w:rPr>
          <w:rFonts w:ascii="TimesNewRomanPSMT" w:eastAsia="OpenSymbol" w:hAnsi="TimesNewRomanPSMT" w:cs="OpenSymbol"/>
          <w:color w:val="000000"/>
        </w:rPr>
        <w:t>in-class performance</w:t>
      </w:r>
      <w:r w:rsidR="00A7177F">
        <w:rPr>
          <w:rFonts w:ascii="TimesNewRomanPSMT" w:eastAsia="OpenSymbol" w:hAnsi="TimesNewRomanPSMT" w:cs="OpenSymbol"/>
          <w:color w:val="000000"/>
        </w:rPr>
        <w:t xml:space="preserve"> </w:t>
      </w:r>
      <w:r w:rsidR="0027773C" w:rsidRPr="00683D2A">
        <w:rPr>
          <w:rFonts w:ascii="TimesNewRomanPSMT" w:eastAsia="OpenSymbol" w:hAnsi="TimesNewRomanPSMT" w:cs="OpenSymbol"/>
          <w:color w:val="000000"/>
        </w:rPr>
        <w:t xml:space="preserve">are vital to gaining </w:t>
      </w:r>
      <w:r w:rsidR="000304FE">
        <w:rPr>
          <w:rFonts w:ascii="TimesNewRomanPSMT" w:eastAsia="OpenSymbol" w:hAnsi="TimesNewRomanPSMT" w:cs="OpenSymbol"/>
          <w:color w:val="000000"/>
        </w:rPr>
        <w:t>m</w:t>
      </w:r>
      <w:r w:rsidR="002D14AD">
        <w:rPr>
          <w:rFonts w:ascii="TimesNewRomanPSMT" w:eastAsia="OpenSymbol" w:hAnsi="TimesNewRomanPSMT" w:cs="OpenSymbol"/>
          <w:color w:val="000000"/>
        </w:rPr>
        <w:t xml:space="preserve">astery of the course material.  </w:t>
      </w:r>
      <w:r w:rsidR="002D14AD" w:rsidRPr="00683D2A">
        <w:rPr>
          <w:rFonts w:ascii="TimesNewRomanPSMT" w:eastAsia="OpenSymbol" w:hAnsi="TimesNewRomanPSMT" w:cs="OpenSymbol"/>
          <w:color w:val="000000"/>
        </w:rPr>
        <w:t>Part</w:t>
      </w:r>
      <w:r w:rsidR="002D14AD">
        <w:rPr>
          <w:rFonts w:ascii="TimesNewRomanPSMT" w:eastAsia="OpenSymbol" w:hAnsi="TimesNewRomanPSMT" w:cs="OpenSymbol"/>
          <w:color w:val="000000"/>
        </w:rPr>
        <w:t xml:space="preserve"> of</w:t>
      </w:r>
      <w:r w:rsidR="002D14AD" w:rsidRPr="00683D2A">
        <w:rPr>
          <w:rFonts w:ascii="TimesNewRomanPSMT" w:eastAsia="OpenSymbol" w:hAnsi="TimesNewRomanPSMT" w:cs="OpenSymbol"/>
          <w:color w:val="000000"/>
        </w:rPr>
        <w:t xml:space="preserve"> </w:t>
      </w:r>
      <w:r w:rsidR="002D14AD">
        <w:rPr>
          <w:rFonts w:ascii="TimesNewRomanPSMT" w:eastAsia="OpenSymbol" w:hAnsi="TimesNewRomanPSMT" w:cs="OpenSymbol"/>
          <w:color w:val="000000"/>
        </w:rPr>
        <w:t>successful</w:t>
      </w:r>
      <w:r w:rsidR="002D14AD" w:rsidRPr="00683D2A">
        <w:rPr>
          <w:rFonts w:ascii="TimesNewRomanPSMT" w:eastAsia="OpenSymbol" w:hAnsi="TimesNewRomanPSMT" w:cs="OpenSymbol"/>
          <w:color w:val="000000"/>
        </w:rPr>
        <w:t xml:space="preserve"> </w:t>
      </w:r>
      <w:r w:rsidR="007B5C3B">
        <w:rPr>
          <w:rFonts w:ascii="TimesNewRomanPSMT" w:eastAsia="OpenSymbol" w:hAnsi="TimesNewRomanPSMT" w:cs="OpenSymbol"/>
          <w:color w:val="000000"/>
        </w:rPr>
        <w:t xml:space="preserve">performance </w:t>
      </w:r>
      <w:r w:rsidR="002D14AD">
        <w:rPr>
          <w:rFonts w:ascii="TimesNewRomanPSMT" w:eastAsia="OpenSymbol" w:hAnsi="TimesNewRomanPSMT" w:cs="OpenSymbol"/>
          <w:color w:val="000000"/>
        </w:rPr>
        <w:t xml:space="preserve">is adequate </w:t>
      </w:r>
      <w:r w:rsidR="007B5C3B">
        <w:rPr>
          <w:rFonts w:ascii="TimesNewRomanPSMT" w:eastAsia="OpenSymbol" w:hAnsi="TimesNewRomanPSMT" w:cs="OpenSymbol"/>
          <w:color w:val="000000"/>
        </w:rPr>
        <w:t>preparation</w:t>
      </w:r>
      <w:r w:rsidR="002D14AD">
        <w:rPr>
          <w:rFonts w:ascii="TimesNewRomanPSMT" w:eastAsia="OpenSymbol" w:hAnsi="TimesNewRomanPSMT" w:cs="OpenSymbol"/>
          <w:color w:val="000000"/>
        </w:rPr>
        <w:t>—engage with the material assigned (whether in Latin or in English) closely and carefully</w:t>
      </w:r>
      <w:r w:rsidR="002D14AD" w:rsidRPr="00683D2A">
        <w:rPr>
          <w:rFonts w:ascii="TimesNewRomanPSMT" w:eastAsia="OpenSymbol" w:hAnsi="TimesNewRomanPSMT" w:cs="OpenSymbol"/>
          <w:color w:val="000000"/>
        </w:rPr>
        <w:t>.</w:t>
      </w:r>
      <w:r w:rsidR="001C3C08">
        <w:rPr>
          <w:rFonts w:ascii="TimesNewRomanPSMT" w:eastAsia="OpenSymbol" w:hAnsi="TimesNewRomanPSMT" w:cs="OpenSymbol"/>
          <w:color w:val="000000"/>
        </w:rPr>
        <w:t xml:space="preserve">  When preparing</w:t>
      </w:r>
      <w:r w:rsidR="0010688D">
        <w:rPr>
          <w:rFonts w:ascii="TimesNewRomanPSMT" w:eastAsia="OpenSymbol" w:hAnsi="TimesNewRomanPSMT" w:cs="OpenSymbol"/>
          <w:color w:val="000000"/>
        </w:rPr>
        <w:t xml:space="preserve"> any Latin reading, read </w:t>
      </w:r>
      <w:r w:rsidR="001C3C08">
        <w:rPr>
          <w:rFonts w:ascii="TimesNewRomanPSMT" w:eastAsia="OpenSymbol" w:hAnsi="TimesNewRomanPSMT" w:cs="OpenSymbol"/>
          <w:color w:val="000000"/>
        </w:rPr>
        <w:t>the commenta</w:t>
      </w:r>
      <w:r w:rsidR="0010688D">
        <w:rPr>
          <w:rFonts w:ascii="TimesNewRomanPSMT" w:eastAsia="OpenSymbol" w:hAnsi="TimesNewRomanPSMT" w:cs="OpenSymbol"/>
          <w:color w:val="000000"/>
        </w:rPr>
        <w:t xml:space="preserve">ry.  </w:t>
      </w:r>
      <w:r w:rsidR="0027773C" w:rsidRPr="00683D2A">
        <w:rPr>
          <w:rFonts w:ascii="TimesNewRomanPSMT" w:eastAsia="OpenSymbol" w:hAnsi="TimesNewRomanPSMT" w:cs="OpenSymbol"/>
          <w:color w:val="000000"/>
        </w:rPr>
        <w:t xml:space="preserve">Making connections between materials studied throughout the course is key to discovering and reflecting on </w:t>
      </w:r>
      <w:r w:rsidR="002D14AD">
        <w:rPr>
          <w:rFonts w:ascii="TimesNewRomanPSMT" w:eastAsia="OpenSymbol" w:hAnsi="TimesNewRomanPSMT" w:cs="OpenSymbol"/>
          <w:color w:val="000000"/>
        </w:rPr>
        <w:t>broader themes of Roman historiography.</w:t>
      </w:r>
    </w:p>
    <w:p w:rsidR="00A83C41" w:rsidRDefault="006F1871" w:rsidP="0027773C">
      <w:pPr>
        <w:spacing w:before="100" w:beforeAutospacing="1" w:after="100" w:afterAutospacing="1"/>
        <w:contextualSpacing/>
        <w:rPr>
          <w:rFonts w:ascii="TimesNewRomanPSMT" w:eastAsia="OpenSymbol" w:hAnsi="TimesNewRomanPSMT" w:cs="OpenSymbol"/>
          <w:color w:val="000000"/>
        </w:rPr>
      </w:pPr>
      <w:r w:rsidRPr="006F1871">
        <w:rPr>
          <w:rFonts w:ascii="TimesNewRomanPSMT" w:eastAsia="OpenSymbol" w:hAnsi="TimesNewRomanPSMT" w:cs="OpenSymbol"/>
          <w:b/>
          <w:color w:val="000000"/>
        </w:rPr>
        <w:lastRenderedPageBreak/>
        <w:t>Quizzes</w:t>
      </w:r>
      <w:r>
        <w:rPr>
          <w:rFonts w:ascii="TimesNewRomanPSMT" w:eastAsia="OpenSymbol" w:hAnsi="TimesNewRomanPSMT" w:cs="OpenSymbol"/>
          <w:color w:val="000000"/>
        </w:rPr>
        <w:t xml:space="preserve">:  To </w:t>
      </w:r>
      <w:r w:rsidR="00D71BB2">
        <w:rPr>
          <w:rFonts w:ascii="TimesNewRomanPSMT" w:eastAsia="OpenSymbol" w:hAnsi="TimesNewRomanPSMT" w:cs="OpenSymbol"/>
          <w:color w:val="000000"/>
        </w:rPr>
        <w:t xml:space="preserve">enable both you and me to </w:t>
      </w:r>
      <w:r w:rsidR="00254C0D">
        <w:rPr>
          <w:rFonts w:ascii="TimesNewRomanPSMT" w:eastAsia="OpenSymbol" w:hAnsi="TimesNewRomanPSMT" w:cs="OpenSymbol"/>
          <w:color w:val="000000"/>
        </w:rPr>
        <w:t xml:space="preserve">measure your </w:t>
      </w:r>
      <w:r w:rsidR="00C46F20">
        <w:rPr>
          <w:rFonts w:ascii="TimesNewRomanPSMT" w:eastAsia="OpenSymbol" w:hAnsi="TimesNewRomanPSMT" w:cs="OpenSymbol"/>
          <w:color w:val="000000"/>
        </w:rPr>
        <w:t>command over</w:t>
      </w:r>
      <w:r w:rsidR="00254C0D">
        <w:rPr>
          <w:rFonts w:ascii="TimesNewRomanPSMT" w:eastAsia="OpenSymbol" w:hAnsi="TimesNewRomanPSMT" w:cs="OpenSymbol"/>
          <w:color w:val="000000"/>
        </w:rPr>
        <w:t xml:space="preserve"> the material, </w:t>
      </w:r>
      <w:r w:rsidR="00C25CE1">
        <w:rPr>
          <w:rFonts w:ascii="TimesNewRomanPSMT" w:eastAsia="OpenSymbol" w:hAnsi="TimesNewRomanPSMT" w:cs="OpenSymbol"/>
          <w:color w:val="000000"/>
        </w:rPr>
        <w:t xml:space="preserve">there will occasionally be short </w:t>
      </w:r>
      <w:r w:rsidR="00CE4196">
        <w:rPr>
          <w:rFonts w:ascii="TimesNewRomanPSMT" w:eastAsia="OpenSymbol" w:hAnsi="TimesNewRomanPSMT" w:cs="OpenSymbol"/>
          <w:color w:val="000000"/>
        </w:rPr>
        <w:t>(5</w:t>
      </w:r>
      <w:r w:rsidR="00254C0D">
        <w:rPr>
          <w:rFonts w:ascii="TimesNewRomanPSMT" w:eastAsia="OpenSymbol" w:hAnsi="TimesNewRomanPSMT" w:cs="OpenSymbol"/>
          <w:color w:val="000000"/>
        </w:rPr>
        <w:t>-10</w:t>
      </w:r>
      <w:r w:rsidR="00CE4196">
        <w:rPr>
          <w:rFonts w:ascii="TimesNewRomanPSMT" w:eastAsia="OpenSymbol" w:hAnsi="TimesNewRomanPSMT" w:cs="OpenSymbol"/>
          <w:color w:val="000000"/>
        </w:rPr>
        <w:t xml:space="preserve"> minutes) </w:t>
      </w:r>
      <w:r w:rsidR="00254C0D">
        <w:rPr>
          <w:rFonts w:ascii="TimesNewRomanPSMT" w:eastAsia="OpenSymbol" w:hAnsi="TimesNewRomanPSMT" w:cs="OpenSymbol"/>
          <w:color w:val="000000"/>
        </w:rPr>
        <w:t xml:space="preserve">in-class </w:t>
      </w:r>
      <w:r>
        <w:rPr>
          <w:rFonts w:ascii="TimesNewRomanPSMT" w:eastAsia="OpenSymbol" w:hAnsi="TimesNewRomanPSMT" w:cs="OpenSymbol"/>
          <w:color w:val="000000"/>
        </w:rPr>
        <w:t xml:space="preserve">quizzes.  We will go over the </w:t>
      </w:r>
      <w:r w:rsidR="00C25CE1">
        <w:rPr>
          <w:rFonts w:ascii="TimesNewRomanPSMT" w:eastAsia="OpenSymbol" w:hAnsi="TimesNewRomanPSMT" w:cs="OpenSymbol"/>
          <w:color w:val="000000"/>
        </w:rPr>
        <w:t xml:space="preserve">various </w:t>
      </w:r>
      <w:r>
        <w:rPr>
          <w:rFonts w:ascii="TimesNewRomanPSMT" w:eastAsia="OpenSymbol" w:hAnsi="TimesNewRomanPSMT" w:cs="OpenSymbol"/>
          <w:color w:val="000000"/>
        </w:rPr>
        <w:t xml:space="preserve">forms that these can </w:t>
      </w:r>
      <w:r w:rsidR="005812AF">
        <w:rPr>
          <w:rFonts w:ascii="TimesNewRomanPSMT" w:eastAsia="OpenSymbol" w:hAnsi="TimesNewRomanPSMT" w:cs="OpenSymbol"/>
          <w:color w:val="000000"/>
        </w:rPr>
        <w:t>assume</w:t>
      </w:r>
      <w:r w:rsidR="00254C0D">
        <w:rPr>
          <w:rFonts w:ascii="TimesNewRomanPSMT" w:eastAsia="OpenSymbol" w:hAnsi="TimesNewRomanPSMT" w:cs="OpenSymbol"/>
          <w:color w:val="000000"/>
        </w:rPr>
        <w:t xml:space="preserve"> in the course of the class, but they could focus on vocabulary, </w:t>
      </w:r>
      <w:r w:rsidR="00DE0D00">
        <w:rPr>
          <w:rFonts w:ascii="TimesNewRomanPSMT" w:eastAsia="OpenSymbol" w:hAnsi="TimesNewRomanPSMT" w:cs="OpenSymbol"/>
          <w:color w:val="000000"/>
        </w:rPr>
        <w:t>grammar</w:t>
      </w:r>
      <w:r w:rsidR="00254C0D">
        <w:rPr>
          <w:rFonts w:ascii="TimesNewRomanPSMT" w:eastAsia="OpenSymbol" w:hAnsi="TimesNewRomanPSMT" w:cs="OpenSymbol"/>
          <w:color w:val="000000"/>
        </w:rPr>
        <w:t xml:space="preserve">, reading comprehension, short translation, and comprehension </w:t>
      </w:r>
      <w:r w:rsidR="00D005AC">
        <w:rPr>
          <w:rFonts w:ascii="TimesNewRomanPSMT" w:eastAsia="OpenSymbol" w:hAnsi="TimesNewRomanPSMT" w:cs="OpenSymbol"/>
          <w:color w:val="000000"/>
        </w:rPr>
        <w:t xml:space="preserve">and engagement with </w:t>
      </w:r>
      <w:r w:rsidR="00535199">
        <w:rPr>
          <w:rFonts w:ascii="TimesNewRomanPSMT" w:eastAsia="OpenSymbol" w:hAnsi="TimesNewRomanPSMT" w:cs="OpenSymbol"/>
          <w:color w:val="000000"/>
        </w:rPr>
        <w:t xml:space="preserve">the </w:t>
      </w:r>
      <w:r w:rsidR="00254C0D">
        <w:rPr>
          <w:rFonts w:ascii="TimesNewRomanPSMT" w:eastAsia="OpenSymbol" w:hAnsi="TimesNewRomanPSMT" w:cs="OpenSymbol"/>
          <w:color w:val="000000"/>
        </w:rPr>
        <w:t xml:space="preserve">secondary literature that we will be reading and </w:t>
      </w:r>
      <w:r w:rsidR="00D54AF9">
        <w:rPr>
          <w:rFonts w:ascii="TimesNewRomanPSMT" w:eastAsia="OpenSymbol" w:hAnsi="TimesNewRomanPSMT" w:cs="OpenSymbol"/>
          <w:color w:val="000000"/>
        </w:rPr>
        <w:t>discussing</w:t>
      </w:r>
      <w:r w:rsidR="00254C0D">
        <w:rPr>
          <w:rFonts w:ascii="TimesNewRomanPSMT" w:eastAsia="OpenSymbol" w:hAnsi="TimesNewRomanPSMT" w:cs="OpenSymbol"/>
          <w:color w:val="000000"/>
        </w:rPr>
        <w:t xml:space="preserve"> </w:t>
      </w:r>
      <w:r w:rsidR="009C496C">
        <w:rPr>
          <w:rFonts w:ascii="TimesNewRomanPSMT" w:eastAsia="OpenSymbol" w:hAnsi="TimesNewRomanPSMT" w:cs="OpenSymbol"/>
          <w:color w:val="000000"/>
        </w:rPr>
        <w:t>during the course.</w:t>
      </w:r>
    </w:p>
    <w:p w:rsidR="00A83C41" w:rsidRDefault="00A83C41" w:rsidP="0027773C">
      <w:pPr>
        <w:spacing w:before="100" w:beforeAutospacing="1" w:after="100" w:afterAutospacing="1"/>
        <w:contextualSpacing/>
        <w:rPr>
          <w:rFonts w:ascii="TimesNewRomanPSMT" w:eastAsia="OpenSymbol" w:hAnsi="TimesNewRomanPSMT" w:cs="OpenSymbol"/>
          <w:color w:val="000000"/>
        </w:rPr>
      </w:pPr>
    </w:p>
    <w:p w:rsidR="0027773C" w:rsidRPr="00683D2A" w:rsidRDefault="00A83C41" w:rsidP="0027773C">
      <w:pPr>
        <w:spacing w:before="100" w:beforeAutospacing="1" w:after="100" w:afterAutospacing="1"/>
        <w:contextualSpacing/>
        <w:rPr>
          <w:rFonts w:ascii="TimesNewRomanPSMT" w:eastAsia="OpenSymbol" w:hAnsi="TimesNewRomanPSMT" w:cs="OpenSymbol"/>
          <w:color w:val="000000"/>
        </w:rPr>
      </w:pPr>
      <w:r w:rsidRPr="00A83C41">
        <w:rPr>
          <w:rFonts w:ascii="TimesNewRomanPSMT" w:eastAsia="OpenSymbol" w:hAnsi="TimesNewRomanPSMT" w:cs="OpenSymbol"/>
          <w:b/>
          <w:color w:val="000000"/>
        </w:rPr>
        <w:t>Exams</w:t>
      </w:r>
      <w:r w:rsidR="008B6BB0">
        <w:rPr>
          <w:rFonts w:ascii="TimesNewRomanPSMT" w:eastAsia="OpenSymbol" w:hAnsi="TimesNewRomanPSMT" w:cs="OpenSymbol"/>
          <w:color w:val="000000"/>
        </w:rPr>
        <w:t xml:space="preserve">:  There will be </w:t>
      </w:r>
      <w:r w:rsidR="00DE0D00">
        <w:rPr>
          <w:rFonts w:ascii="TimesNewRomanPSMT" w:eastAsia="OpenSymbol" w:hAnsi="TimesNewRomanPSMT" w:cs="OpenSymbol"/>
          <w:color w:val="000000"/>
        </w:rPr>
        <w:t>three 90-</w:t>
      </w:r>
      <w:r w:rsidR="00A921EC">
        <w:rPr>
          <w:rFonts w:ascii="TimesNewRomanPSMT" w:eastAsia="OpenSymbol" w:hAnsi="TimesNewRomanPSMT" w:cs="OpenSymbol"/>
          <w:color w:val="000000"/>
        </w:rPr>
        <w:t xml:space="preserve">minute </w:t>
      </w:r>
      <w:r w:rsidR="008B6BB0">
        <w:rPr>
          <w:rFonts w:ascii="TimesNewRomanPSMT" w:eastAsia="OpenSymbol" w:hAnsi="TimesNewRomanPSMT" w:cs="OpenSymbol"/>
          <w:color w:val="000000"/>
        </w:rPr>
        <w:t>exams d</w:t>
      </w:r>
      <w:r w:rsidR="009C496C">
        <w:rPr>
          <w:rFonts w:ascii="TimesNewRomanPSMT" w:eastAsia="OpenSymbol" w:hAnsi="TimesNewRomanPSMT" w:cs="OpenSymbol"/>
          <w:color w:val="000000"/>
        </w:rPr>
        <w:t>uring the block, equally weighted.</w:t>
      </w:r>
      <w:r w:rsidR="00A921EC">
        <w:rPr>
          <w:rFonts w:ascii="TimesNewRomanPSMT" w:eastAsia="OpenSymbol" w:hAnsi="TimesNewRomanPSMT" w:cs="OpenSymbol"/>
          <w:color w:val="000000"/>
        </w:rPr>
        <w:t xml:space="preserve">  </w:t>
      </w:r>
      <w:r w:rsidR="00D14B73">
        <w:rPr>
          <w:rFonts w:ascii="TimesNewRomanPSMT" w:eastAsia="OpenSymbol" w:hAnsi="TimesNewRomanPSMT" w:cs="OpenSymbol"/>
          <w:color w:val="000000"/>
        </w:rPr>
        <w:t xml:space="preserve"> In these you </w:t>
      </w:r>
      <w:r w:rsidR="00DE0D00">
        <w:rPr>
          <w:rFonts w:ascii="TimesNewRomanPSMT" w:eastAsia="OpenSymbol" w:hAnsi="TimesNewRomanPSMT" w:cs="OpenSymbol"/>
          <w:color w:val="000000"/>
        </w:rPr>
        <w:t>could</w:t>
      </w:r>
      <w:r w:rsidR="00D14B73">
        <w:rPr>
          <w:rFonts w:ascii="TimesNewRomanPSMT" w:eastAsia="OpenSymbol" w:hAnsi="TimesNewRomanPSMT" w:cs="OpenSymbol"/>
          <w:color w:val="000000"/>
        </w:rPr>
        <w:t xml:space="preserve"> be tested </w:t>
      </w:r>
      <w:r w:rsidR="00DE0D00">
        <w:rPr>
          <w:rFonts w:ascii="TimesNewRomanPSMT" w:eastAsia="OpenSymbol" w:hAnsi="TimesNewRomanPSMT" w:cs="OpenSymbol"/>
          <w:color w:val="000000"/>
        </w:rPr>
        <w:t>on</w:t>
      </w:r>
      <w:r w:rsidR="00A921EC">
        <w:rPr>
          <w:rFonts w:ascii="TimesNewRomanPSMT" w:eastAsia="OpenSymbol" w:hAnsi="TimesNewRomanPSMT" w:cs="OpenSymbol"/>
          <w:color w:val="000000"/>
        </w:rPr>
        <w:t xml:space="preserve"> vocabulary, </w:t>
      </w:r>
      <w:r w:rsidR="00DE0D00">
        <w:rPr>
          <w:rFonts w:ascii="TimesNewRomanPSMT" w:eastAsia="OpenSymbol" w:hAnsi="TimesNewRomanPSMT" w:cs="OpenSymbol"/>
          <w:color w:val="000000"/>
        </w:rPr>
        <w:t>grammar, reading comprehension, translation, Latin composition,</w:t>
      </w:r>
      <w:r w:rsidR="001475C5">
        <w:rPr>
          <w:rFonts w:ascii="TimesNewRomanPSMT" w:eastAsia="OpenSymbol" w:hAnsi="TimesNewRomanPSMT" w:cs="OpenSymbol"/>
          <w:color w:val="000000"/>
        </w:rPr>
        <w:t xml:space="preserve"> and secondary literature.  </w:t>
      </w:r>
      <w:r w:rsidR="007737DF">
        <w:rPr>
          <w:rFonts w:ascii="TimesNewRomanPSMT" w:eastAsia="OpenSymbol" w:hAnsi="TimesNewRomanPSMT" w:cs="OpenSymbol"/>
          <w:color w:val="000000"/>
        </w:rPr>
        <w:t xml:space="preserve">We will practice each of these types of exercises in class.  </w:t>
      </w:r>
      <w:r w:rsidR="001475C5">
        <w:rPr>
          <w:rFonts w:ascii="TimesNewRomanPSMT" w:eastAsia="OpenSymbol" w:hAnsi="TimesNewRomanPSMT" w:cs="OpenSymbol"/>
          <w:color w:val="000000"/>
        </w:rPr>
        <w:t xml:space="preserve">These </w:t>
      </w:r>
      <w:r w:rsidR="002C2942">
        <w:rPr>
          <w:rFonts w:ascii="TimesNewRomanPSMT" w:eastAsia="OpenSymbol" w:hAnsi="TimesNewRomanPSMT" w:cs="OpenSymbol"/>
          <w:color w:val="000000"/>
        </w:rPr>
        <w:t xml:space="preserve">exams </w:t>
      </w:r>
      <w:r w:rsidR="001475C5">
        <w:rPr>
          <w:rFonts w:ascii="TimesNewRomanPSMT" w:eastAsia="OpenSymbol" w:hAnsi="TimesNewRomanPSMT" w:cs="OpenSymbol"/>
          <w:color w:val="000000"/>
        </w:rPr>
        <w:t>will take place on March 22 (Friday</w:t>
      </w:r>
      <w:r w:rsidR="00D54AF9">
        <w:rPr>
          <w:rFonts w:ascii="TimesNewRomanPSMT" w:eastAsia="OpenSymbol" w:hAnsi="TimesNewRomanPSMT" w:cs="OpenSymbol"/>
          <w:color w:val="000000"/>
        </w:rPr>
        <w:t>,</w:t>
      </w:r>
      <w:r w:rsidR="001475C5">
        <w:rPr>
          <w:rFonts w:ascii="TimesNewRomanPSMT" w:eastAsia="OpenSymbol" w:hAnsi="TimesNewRomanPSMT" w:cs="OpenSymbol"/>
          <w:color w:val="000000"/>
        </w:rPr>
        <w:t xml:space="preserve"> Week 1), March 29 (Friday, Week 2), and April </w:t>
      </w:r>
      <w:r w:rsidR="004E3304">
        <w:rPr>
          <w:rFonts w:ascii="TimesNewRomanPSMT" w:eastAsia="OpenSymbol" w:hAnsi="TimesNewRomanPSMT" w:cs="OpenSymbol"/>
          <w:color w:val="000000"/>
        </w:rPr>
        <w:t xml:space="preserve">10 </w:t>
      </w:r>
      <w:r w:rsidR="001475C5">
        <w:rPr>
          <w:rFonts w:ascii="TimesNewRomanPSMT" w:eastAsia="OpenSymbol" w:hAnsi="TimesNewRomanPSMT" w:cs="OpenSymbol"/>
          <w:color w:val="000000"/>
        </w:rPr>
        <w:t>(</w:t>
      </w:r>
      <w:r w:rsidR="004E3304">
        <w:rPr>
          <w:rFonts w:ascii="TimesNewRomanPSMT" w:eastAsia="OpenSymbol" w:hAnsi="TimesNewRomanPSMT" w:cs="OpenSymbol"/>
          <w:color w:val="000000"/>
        </w:rPr>
        <w:t>Wednesday, Week 4).</w:t>
      </w:r>
      <w:r w:rsidR="007737DF">
        <w:rPr>
          <w:rFonts w:ascii="TimesNewRomanPSMT" w:eastAsia="OpenSymbol" w:hAnsi="TimesNewRomanPSMT" w:cs="OpenSymbol"/>
          <w:color w:val="000000"/>
        </w:rPr>
        <w:t xml:space="preserve">  While language study is inherently a cumulative </w:t>
      </w:r>
      <w:r w:rsidR="00C57C22">
        <w:rPr>
          <w:rFonts w:ascii="TimesNewRomanPSMT" w:eastAsia="OpenSymbol" w:hAnsi="TimesNewRomanPSMT" w:cs="OpenSymbol"/>
          <w:color w:val="000000"/>
        </w:rPr>
        <w:t>endeavor</w:t>
      </w:r>
      <w:r w:rsidR="007737DF">
        <w:rPr>
          <w:rFonts w:ascii="TimesNewRomanPSMT" w:eastAsia="OpenSymbol" w:hAnsi="TimesNewRomanPSMT" w:cs="OpenSymbol"/>
          <w:color w:val="000000"/>
        </w:rPr>
        <w:t xml:space="preserve">, </w:t>
      </w:r>
      <w:r w:rsidR="00C57C22">
        <w:rPr>
          <w:rFonts w:ascii="TimesNewRomanPSMT" w:eastAsia="OpenSymbol" w:hAnsi="TimesNewRomanPSMT" w:cs="OpenSymbol"/>
          <w:color w:val="000000"/>
        </w:rPr>
        <w:t>the first</w:t>
      </w:r>
      <w:r w:rsidR="007737DF">
        <w:rPr>
          <w:rFonts w:ascii="TimesNewRomanPSMT" w:eastAsia="OpenSymbol" w:hAnsi="TimesNewRomanPSMT" w:cs="OpenSymbol"/>
          <w:color w:val="000000"/>
        </w:rPr>
        <w:t xml:space="preserve"> </w:t>
      </w:r>
      <w:r w:rsidR="002C2942">
        <w:rPr>
          <w:rFonts w:ascii="TimesNewRomanPSMT" w:eastAsia="OpenSymbol" w:hAnsi="TimesNewRomanPSMT" w:cs="OpenSymbol"/>
          <w:color w:val="000000"/>
        </w:rPr>
        <w:t>exam</w:t>
      </w:r>
      <w:r w:rsidR="007737DF">
        <w:rPr>
          <w:rFonts w:ascii="TimesNewRomanPSMT" w:eastAsia="OpenSymbol" w:hAnsi="TimesNewRomanPSMT" w:cs="OpenSymbol"/>
          <w:color w:val="000000"/>
        </w:rPr>
        <w:t xml:space="preserve"> will focus on material </w:t>
      </w:r>
      <w:r w:rsidR="00C57C22">
        <w:rPr>
          <w:rFonts w:ascii="TimesNewRomanPSMT" w:eastAsia="OpenSymbol" w:hAnsi="TimesNewRomanPSMT" w:cs="OpenSymbol"/>
          <w:color w:val="000000"/>
        </w:rPr>
        <w:t xml:space="preserve">covered </w:t>
      </w:r>
      <w:r w:rsidR="00D924C5">
        <w:rPr>
          <w:rFonts w:ascii="TimesNewRomanPSMT" w:eastAsia="OpenSymbol" w:hAnsi="TimesNewRomanPSMT" w:cs="OpenSymbol"/>
          <w:color w:val="000000"/>
        </w:rPr>
        <w:t xml:space="preserve">from </w:t>
      </w:r>
      <w:r w:rsidR="00C57C22">
        <w:rPr>
          <w:rFonts w:ascii="TimesNewRomanPSMT" w:eastAsia="OpenSymbol" w:hAnsi="TimesNewRomanPSMT" w:cs="OpenSymbol"/>
          <w:color w:val="000000"/>
        </w:rPr>
        <w:t xml:space="preserve">the beginning of class and the second and third the material covered since </w:t>
      </w:r>
      <w:r w:rsidR="00D924C5">
        <w:rPr>
          <w:rFonts w:ascii="TimesNewRomanPSMT" w:eastAsia="OpenSymbol" w:hAnsi="TimesNewRomanPSMT" w:cs="OpenSymbol"/>
          <w:color w:val="000000"/>
        </w:rPr>
        <w:t>the previous exam</w:t>
      </w:r>
      <w:r w:rsidR="004466A1">
        <w:rPr>
          <w:rFonts w:ascii="TimesNewRomanPSMT" w:eastAsia="OpenSymbol" w:hAnsi="TimesNewRomanPSMT" w:cs="OpenSymbol"/>
          <w:color w:val="000000"/>
        </w:rPr>
        <w:t xml:space="preserve">.  </w:t>
      </w:r>
      <w:r w:rsidR="00F30568">
        <w:rPr>
          <w:rFonts w:ascii="TimesNewRomanPSMT" w:eastAsia="OpenSymbol" w:hAnsi="TimesNewRomanPSMT" w:cs="OpenSymbol"/>
          <w:color w:val="000000"/>
        </w:rPr>
        <w:t>While th</w:t>
      </w:r>
      <w:r w:rsidR="004E3304">
        <w:rPr>
          <w:rFonts w:ascii="TimesNewRomanPSMT" w:eastAsia="OpenSymbol" w:hAnsi="TimesNewRomanPSMT" w:cs="OpenSymbol"/>
          <w:color w:val="000000"/>
        </w:rPr>
        <w:t>ese exams will be written f</w:t>
      </w:r>
      <w:r w:rsidR="007737DF">
        <w:rPr>
          <w:rFonts w:ascii="TimesNewRomanPSMT" w:eastAsia="OpenSymbol" w:hAnsi="TimesNewRomanPSMT" w:cs="OpenSymbol"/>
          <w:color w:val="000000"/>
        </w:rPr>
        <w:t>or 90 minutes, you will have 120</w:t>
      </w:r>
      <w:r w:rsidR="00F30568">
        <w:rPr>
          <w:rFonts w:ascii="TimesNewRomanPSMT" w:eastAsia="OpenSymbol" w:hAnsi="TimesNewRomanPSMT" w:cs="OpenSymbol"/>
          <w:color w:val="000000"/>
        </w:rPr>
        <w:t xml:space="preserve"> minute</w:t>
      </w:r>
      <w:r w:rsidR="009B165F">
        <w:rPr>
          <w:rFonts w:ascii="TimesNewRomanPSMT" w:eastAsia="OpenSymbol" w:hAnsi="TimesNewRomanPSMT" w:cs="OpenSymbol"/>
          <w:color w:val="000000"/>
        </w:rPr>
        <w:t>s</w:t>
      </w:r>
      <w:r w:rsidR="00F30568">
        <w:rPr>
          <w:rFonts w:ascii="TimesNewRomanPSMT" w:eastAsia="OpenSymbol" w:hAnsi="TimesNewRomanPSMT" w:cs="OpenSymbol"/>
          <w:color w:val="000000"/>
        </w:rPr>
        <w:t xml:space="preserve"> to complete them.</w:t>
      </w:r>
    </w:p>
    <w:p w:rsidR="00954075" w:rsidRDefault="00954075" w:rsidP="00395F43">
      <w:pPr>
        <w:contextualSpacing/>
        <w:rPr>
          <w:rFonts w:ascii="TimesNewRomanPSMT" w:eastAsia="OpenSymbol" w:hAnsi="TimesNewRomanPSMT" w:cs="OpenSymbol"/>
          <w:color w:val="000000"/>
        </w:rPr>
      </w:pPr>
    </w:p>
    <w:p w:rsidR="00421793" w:rsidRPr="008E1D73" w:rsidRDefault="008E1D73" w:rsidP="00395F43">
      <w:pPr>
        <w:contextualSpacing/>
        <w:rPr>
          <w:rFonts w:ascii="TimesNewRomanPSMT" w:eastAsia="OpenSymbol" w:hAnsi="TimesNewRomanPSMT" w:cs="OpenSymbol"/>
          <w:color w:val="000000"/>
        </w:rPr>
      </w:pPr>
      <w:r>
        <w:rPr>
          <w:rFonts w:ascii="TimesNewRomanPSMT" w:eastAsia="OpenSymbol" w:hAnsi="TimesNewRomanPSMT" w:cs="OpenSymbol"/>
          <w:b/>
          <w:color w:val="000000"/>
        </w:rPr>
        <w:t xml:space="preserve">Illumination:  </w:t>
      </w:r>
      <w:r>
        <w:rPr>
          <w:rFonts w:ascii="TimesNewRomanPSMT" w:eastAsia="OpenSymbol" w:hAnsi="TimesNewRomanPSMT" w:cs="OpenSymbol"/>
          <w:color w:val="000000"/>
        </w:rPr>
        <w:t xml:space="preserve">Twice </w:t>
      </w:r>
      <w:r w:rsidR="00D83684">
        <w:rPr>
          <w:rFonts w:ascii="TimesNewRomanPSMT" w:eastAsia="OpenSymbol" w:hAnsi="TimesNewRomanPSMT" w:cs="OpenSymbol"/>
          <w:color w:val="000000"/>
        </w:rPr>
        <w:t>during</w:t>
      </w:r>
      <w:r>
        <w:rPr>
          <w:rFonts w:ascii="TimesNewRomanPSMT" w:eastAsia="OpenSymbol" w:hAnsi="TimesNewRomanPSMT" w:cs="OpenSymbol"/>
          <w:color w:val="000000"/>
        </w:rPr>
        <w:t xml:space="preserve"> the course </w:t>
      </w:r>
      <w:r w:rsidR="00D83684">
        <w:rPr>
          <w:rFonts w:ascii="TimesNewRomanPSMT" w:eastAsia="OpenSymbol" w:hAnsi="TimesNewRomanPSMT" w:cs="OpenSymbol"/>
          <w:color w:val="000000"/>
        </w:rPr>
        <w:t xml:space="preserve">of the class </w:t>
      </w:r>
      <w:r w:rsidR="006F4467">
        <w:rPr>
          <w:rFonts w:ascii="TimesNewRomanPSMT" w:eastAsia="OpenSymbol" w:hAnsi="TimesNewRomanPSMT" w:cs="OpenSymbol"/>
          <w:color w:val="000000"/>
        </w:rPr>
        <w:t>you will</w:t>
      </w:r>
      <w:r w:rsidR="00D33BE9">
        <w:rPr>
          <w:rFonts w:ascii="TimesNewRomanPSMT" w:eastAsia="OpenSymbol" w:hAnsi="TimesNewRomanPSMT" w:cs="OpenSymbol"/>
          <w:color w:val="000000"/>
        </w:rPr>
        <w:t xml:space="preserve"> “illuminate” some </w:t>
      </w:r>
      <w:r w:rsidR="008C5637">
        <w:rPr>
          <w:rFonts w:ascii="TimesNewRomanPSMT" w:eastAsia="OpenSymbol" w:hAnsi="TimesNewRomanPSMT" w:cs="OpenSymbol"/>
          <w:color w:val="000000"/>
        </w:rPr>
        <w:t xml:space="preserve">passage or aspect </w:t>
      </w:r>
      <w:r w:rsidR="00D33BE9">
        <w:rPr>
          <w:rFonts w:ascii="TimesNewRomanPSMT" w:eastAsia="OpenSymbol" w:hAnsi="TimesNewRomanPSMT" w:cs="OpenSymbol"/>
          <w:color w:val="000000"/>
        </w:rPr>
        <w:t xml:space="preserve">of the </w:t>
      </w:r>
      <w:r w:rsidR="008C5637">
        <w:rPr>
          <w:rFonts w:ascii="TimesNewRomanPSMT" w:eastAsia="OpenSymbol" w:hAnsi="TimesNewRomanPSMT" w:cs="OpenSymbol"/>
          <w:color w:val="000000"/>
        </w:rPr>
        <w:t>primary source</w:t>
      </w:r>
      <w:r w:rsidR="00D33BE9">
        <w:rPr>
          <w:rFonts w:ascii="TimesNewRomanPSMT" w:eastAsia="OpenSymbol" w:hAnsi="TimesNewRomanPSMT" w:cs="OpenSymbol"/>
          <w:color w:val="000000"/>
        </w:rPr>
        <w:t xml:space="preserve"> that we</w:t>
      </w:r>
      <w:r w:rsidR="0068160F">
        <w:rPr>
          <w:rFonts w:ascii="TimesNewRomanPSMT" w:eastAsia="OpenSymbol" w:hAnsi="TimesNewRomanPSMT" w:cs="OpenSymbol"/>
          <w:color w:val="000000"/>
        </w:rPr>
        <w:t xml:space="preserve"> prepared for class that day.</w:t>
      </w:r>
      <w:r w:rsidR="00F540A1">
        <w:rPr>
          <w:rFonts w:ascii="TimesNewRomanPSMT" w:eastAsia="OpenSymbol" w:hAnsi="TimesNewRomanPSMT" w:cs="OpenSymbol"/>
          <w:color w:val="000000"/>
        </w:rPr>
        <w:t xml:space="preserve">  Your Illumination </w:t>
      </w:r>
      <w:r w:rsidR="00736DBF">
        <w:rPr>
          <w:rFonts w:ascii="TimesNewRomanPSMT" w:eastAsia="OpenSymbol" w:hAnsi="TimesNewRomanPSMT" w:cs="OpenSymbol"/>
          <w:color w:val="000000"/>
        </w:rPr>
        <w:t>should be roughly five minutes, during which you</w:t>
      </w:r>
      <w:r w:rsidR="004A66FA">
        <w:rPr>
          <w:rFonts w:ascii="TimesNewRomanPSMT" w:eastAsia="OpenSymbol" w:hAnsi="TimesNewRomanPSMT" w:cs="OpenSymbol"/>
          <w:color w:val="000000"/>
        </w:rPr>
        <w:t xml:space="preserve"> </w:t>
      </w:r>
      <w:r w:rsidR="00243DF1">
        <w:rPr>
          <w:rFonts w:ascii="TimesNewRomanPSMT" w:eastAsia="OpenSymbol" w:hAnsi="TimesNewRomanPSMT" w:cs="OpenSymbol"/>
          <w:color w:val="000000"/>
        </w:rPr>
        <w:t xml:space="preserve">discuss and elucidate </w:t>
      </w:r>
      <w:r w:rsidR="00736DBF">
        <w:rPr>
          <w:rFonts w:ascii="TimesNewRomanPSMT" w:eastAsia="OpenSymbol" w:hAnsi="TimesNewRomanPSMT" w:cs="OpenSymbol"/>
          <w:color w:val="000000"/>
        </w:rPr>
        <w:t xml:space="preserve">some element of the text </w:t>
      </w:r>
      <w:r w:rsidR="004A66FA">
        <w:rPr>
          <w:rFonts w:ascii="TimesNewRomanPSMT" w:eastAsia="OpenSymbol" w:hAnsi="TimesNewRomanPSMT" w:cs="OpenSymbol"/>
          <w:color w:val="000000"/>
        </w:rPr>
        <w:t>thus</w:t>
      </w:r>
      <w:r w:rsidR="00736DBF">
        <w:rPr>
          <w:rFonts w:ascii="TimesNewRomanPSMT" w:eastAsia="OpenSymbol" w:hAnsi="TimesNewRomanPSMT" w:cs="OpenSymbol"/>
          <w:color w:val="000000"/>
        </w:rPr>
        <w:t xml:space="preserve"> </w:t>
      </w:r>
      <w:r w:rsidR="009309AF">
        <w:rPr>
          <w:rFonts w:ascii="TimesNewRomanPSMT" w:eastAsia="OpenSymbol" w:hAnsi="TimesNewRomanPSMT" w:cs="OpenSymbol"/>
          <w:color w:val="000000"/>
        </w:rPr>
        <w:t>add</w:t>
      </w:r>
      <w:r w:rsidR="006A7178">
        <w:rPr>
          <w:rFonts w:ascii="TimesNewRomanPSMT" w:eastAsia="OpenSymbol" w:hAnsi="TimesNewRomanPSMT" w:cs="OpenSymbol"/>
          <w:color w:val="000000"/>
        </w:rPr>
        <w:t>ing</w:t>
      </w:r>
      <w:r w:rsidR="009309AF">
        <w:rPr>
          <w:rFonts w:ascii="TimesNewRomanPSMT" w:eastAsia="OpenSymbol" w:hAnsi="TimesNewRomanPSMT" w:cs="OpenSymbol"/>
          <w:color w:val="000000"/>
        </w:rPr>
        <w:t xml:space="preserve"> to our appreciation of the work.</w:t>
      </w:r>
      <w:r w:rsidR="001756FA">
        <w:rPr>
          <w:rFonts w:ascii="TimesNewRomanPSMT" w:eastAsia="OpenSymbol" w:hAnsi="TimesNewRomanPSMT" w:cs="OpenSymbol"/>
          <w:color w:val="000000"/>
        </w:rPr>
        <w:t xml:space="preserve">  A</w:t>
      </w:r>
      <w:r w:rsidR="00E90726">
        <w:rPr>
          <w:rFonts w:ascii="TimesNewRomanPSMT" w:eastAsia="OpenSymbol" w:hAnsi="TimesNewRomanPSMT" w:cs="OpenSymbol"/>
          <w:color w:val="000000"/>
        </w:rPr>
        <w:t>im to explain and walk us through your observation</w:t>
      </w:r>
      <w:r w:rsidR="001756FA">
        <w:rPr>
          <w:rFonts w:ascii="TimesNewRomanPSMT" w:eastAsia="OpenSymbol" w:hAnsi="TimesNewRomanPSMT" w:cs="OpenSymbol"/>
          <w:color w:val="000000"/>
        </w:rPr>
        <w:t xml:space="preserve">.  The element that you focus on can be </w:t>
      </w:r>
      <w:r w:rsidR="004A3F65">
        <w:rPr>
          <w:rFonts w:ascii="TimesNewRomanPSMT" w:eastAsia="OpenSymbol" w:hAnsi="TimesNewRomanPSMT" w:cs="OpenSymbol"/>
          <w:color w:val="000000"/>
        </w:rPr>
        <w:t xml:space="preserve">grammatical, </w:t>
      </w:r>
      <w:r w:rsidR="001756FA">
        <w:rPr>
          <w:rFonts w:ascii="TimesNewRomanPSMT" w:eastAsia="OpenSymbol" w:hAnsi="TimesNewRomanPSMT" w:cs="OpenSymbol"/>
          <w:color w:val="000000"/>
        </w:rPr>
        <w:t>rhetorical, literary, historical,</w:t>
      </w:r>
      <w:r w:rsidR="00EC2B2F">
        <w:rPr>
          <w:rFonts w:ascii="TimesNewRomanPSMT" w:eastAsia="OpenSymbol" w:hAnsi="TimesNewRomanPSMT" w:cs="OpenSymbol"/>
          <w:color w:val="000000"/>
        </w:rPr>
        <w:t xml:space="preserve"> cultural, and it can—and it probably would be good if it does—have a very narrow focus.  This exercise will both help you gain </w:t>
      </w:r>
      <w:r w:rsidR="000E0D88">
        <w:rPr>
          <w:rFonts w:ascii="TimesNewRomanPSMT" w:eastAsia="OpenSymbol" w:hAnsi="TimesNewRomanPSMT" w:cs="OpenSymbol"/>
          <w:color w:val="000000"/>
        </w:rPr>
        <w:t>experience presenting orally as well as engaging closely with the primary sources.</w:t>
      </w:r>
      <w:r w:rsidR="003F6CDB">
        <w:rPr>
          <w:rFonts w:ascii="TimesNewRomanPSMT" w:eastAsia="OpenSymbol" w:hAnsi="TimesNewRomanPSMT" w:cs="OpenSymbol"/>
          <w:color w:val="000000"/>
        </w:rPr>
        <w:t xml:space="preserve">  </w:t>
      </w:r>
      <w:r w:rsidR="007A1864">
        <w:rPr>
          <w:rFonts w:ascii="TimesNewRomanPSMT" w:eastAsia="OpenSymbol" w:hAnsi="TimesNewRomanPSMT" w:cs="OpenSymbol"/>
          <w:color w:val="000000"/>
        </w:rPr>
        <w:t>(</w:t>
      </w:r>
      <w:r w:rsidR="003F6CDB">
        <w:rPr>
          <w:rFonts w:ascii="TimesNewRomanPSMT" w:eastAsia="OpenSymbol" w:hAnsi="TimesNewRomanPSMT" w:cs="OpenSymbol"/>
          <w:color w:val="000000"/>
        </w:rPr>
        <w:t>N.B.: If you decide to write out this or any other p</w:t>
      </w:r>
      <w:r w:rsidR="004014E9">
        <w:rPr>
          <w:rFonts w:ascii="TimesNewRomanPSMT" w:eastAsia="OpenSymbol" w:hAnsi="TimesNewRomanPSMT" w:cs="OpenSymbol"/>
          <w:color w:val="000000"/>
        </w:rPr>
        <w:t xml:space="preserve">resentation for this course, a rule of thumb is to take </w:t>
      </w:r>
      <w:r w:rsidR="003A4C60">
        <w:rPr>
          <w:rFonts w:ascii="TimesNewRomanPSMT" w:eastAsia="OpenSymbol" w:hAnsi="TimesNewRomanPSMT" w:cs="OpenSymbol"/>
          <w:color w:val="000000"/>
        </w:rPr>
        <w:t>two</w:t>
      </w:r>
      <w:r w:rsidR="003F6CDB">
        <w:rPr>
          <w:rFonts w:ascii="TimesNewRomanPSMT" w:eastAsia="OpenSymbol" w:hAnsi="TimesNewRomanPSMT" w:cs="OpenSymbol"/>
          <w:color w:val="000000"/>
        </w:rPr>
        <w:t xml:space="preserve"> minutes</w:t>
      </w:r>
      <w:r w:rsidR="003A4C60">
        <w:rPr>
          <w:rFonts w:ascii="TimesNewRomanPSMT" w:eastAsia="OpenSymbol" w:hAnsi="TimesNewRomanPSMT" w:cs="OpenSymbol"/>
          <w:color w:val="000000"/>
        </w:rPr>
        <w:t xml:space="preserve"> to read one</w:t>
      </w:r>
      <w:r w:rsidR="003F6CDB">
        <w:rPr>
          <w:rFonts w:ascii="TimesNewRomanPSMT" w:eastAsia="OpenSymbol" w:hAnsi="TimesNewRomanPSMT" w:cs="OpenSymbol"/>
          <w:color w:val="000000"/>
        </w:rPr>
        <w:t xml:space="preserve"> page of 12-point,</w:t>
      </w:r>
      <w:r w:rsidR="004014E9">
        <w:rPr>
          <w:rFonts w:ascii="TimesNewRomanPSMT" w:eastAsia="OpenSymbol" w:hAnsi="TimesNewRomanPSMT" w:cs="OpenSymbol"/>
          <w:color w:val="000000"/>
        </w:rPr>
        <w:t xml:space="preserve"> doubled-</w:t>
      </w:r>
      <w:r w:rsidR="003F6CDB">
        <w:rPr>
          <w:rFonts w:ascii="TimesNewRomanPSMT" w:eastAsia="OpenSymbol" w:hAnsi="TimesNewRomanPSMT" w:cs="OpenSymbol"/>
          <w:color w:val="000000"/>
        </w:rPr>
        <w:t>spaced</w:t>
      </w:r>
      <w:r w:rsidR="004014E9">
        <w:rPr>
          <w:rFonts w:ascii="TimesNewRomanPSMT" w:eastAsia="OpenSymbol" w:hAnsi="TimesNewRomanPSMT" w:cs="OpenSymbol"/>
          <w:color w:val="000000"/>
        </w:rPr>
        <w:t xml:space="preserve"> text to make sure that you are not speaking too quickly.</w:t>
      </w:r>
      <w:r w:rsidR="00243DF1">
        <w:rPr>
          <w:rFonts w:ascii="TimesNewRomanPSMT" w:eastAsia="OpenSymbol" w:hAnsi="TimesNewRomanPSMT" w:cs="OpenSymbol"/>
          <w:color w:val="000000"/>
        </w:rPr>
        <w:t>)</w:t>
      </w:r>
    </w:p>
    <w:p w:rsidR="00421793" w:rsidRDefault="00421793" w:rsidP="00395F43">
      <w:pPr>
        <w:contextualSpacing/>
        <w:rPr>
          <w:rFonts w:ascii="TimesNewRomanPSMT" w:eastAsia="OpenSymbol" w:hAnsi="TimesNewRomanPSMT" w:cs="OpenSymbol"/>
          <w:b/>
          <w:color w:val="000000"/>
        </w:rPr>
      </w:pPr>
    </w:p>
    <w:p w:rsidR="00BB5D01" w:rsidRPr="00317384" w:rsidRDefault="00BB5D01" w:rsidP="00395F43">
      <w:pPr>
        <w:contextualSpacing/>
        <w:rPr>
          <w:rFonts w:eastAsia="OpenSymbol"/>
        </w:rPr>
      </w:pPr>
      <w:r>
        <w:rPr>
          <w:rFonts w:ascii="TimesNewRomanPSMT" w:eastAsia="OpenSymbol" w:hAnsi="TimesNewRomanPSMT" w:cs="OpenSymbol"/>
          <w:b/>
          <w:color w:val="000000"/>
        </w:rPr>
        <w:t xml:space="preserve">Article </w:t>
      </w:r>
      <w:r w:rsidR="00E43FBD">
        <w:rPr>
          <w:rFonts w:ascii="TimesNewRomanPSMT" w:eastAsia="OpenSymbol" w:hAnsi="TimesNewRomanPSMT" w:cs="OpenSymbol"/>
          <w:b/>
          <w:color w:val="000000"/>
        </w:rPr>
        <w:t>Report</w:t>
      </w:r>
      <w:r w:rsidR="00317384">
        <w:rPr>
          <w:rFonts w:ascii="TimesNewRomanPSMT" w:eastAsia="OpenSymbol" w:hAnsi="TimesNewRomanPSMT" w:cs="OpenSymbol"/>
          <w:color w:val="000000"/>
        </w:rPr>
        <w:t xml:space="preserve">: </w:t>
      </w:r>
      <w:r w:rsidR="00E43FBD">
        <w:rPr>
          <w:rFonts w:ascii="TimesNewRomanPSMT" w:eastAsia="OpenSymbol" w:hAnsi="TimesNewRomanPSMT" w:cs="OpenSymbol"/>
          <w:color w:val="000000"/>
        </w:rPr>
        <w:t>In order to give you practice in oral presentation and as</w:t>
      </w:r>
      <w:r w:rsidR="008F2BDF">
        <w:rPr>
          <w:rFonts w:ascii="TimesNewRomanPSMT" w:eastAsia="OpenSymbol" w:hAnsi="TimesNewRomanPSMT" w:cs="OpenSymbol"/>
          <w:color w:val="000000"/>
        </w:rPr>
        <w:t xml:space="preserve"> part of our project of engaging with secondary scholarship </w:t>
      </w:r>
      <w:r w:rsidR="000B3D0B">
        <w:rPr>
          <w:rFonts w:ascii="TimesNewRomanPSMT" w:eastAsia="OpenSymbol" w:hAnsi="TimesNewRomanPSMT" w:cs="OpenSymbol"/>
          <w:color w:val="000000"/>
        </w:rPr>
        <w:t>during</w:t>
      </w:r>
      <w:r w:rsidR="008F2BDF">
        <w:rPr>
          <w:rFonts w:ascii="TimesNewRomanPSMT" w:eastAsia="OpenSymbol" w:hAnsi="TimesNewRomanPSMT" w:cs="OpenSymbol"/>
          <w:color w:val="000000"/>
        </w:rPr>
        <w:t xml:space="preserve"> the course—</w:t>
      </w:r>
      <w:r w:rsidR="00E43FBD">
        <w:rPr>
          <w:rFonts w:ascii="TimesNewRomanPSMT" w:eastAsia="OpenSymbol" w:hAnsi="TimesNewRomanPSMT" w:cs="OpenSymbol"/>
          <w:color w:val="000000"/>
        </w:rPr>
        <w:t>both of</w:t>
      </w:r>
      <w:r w:rsidR="008F2BDF">
        <w:rPr>
          <w:rFonts w:ascii="TimesNewRomanPSMT" w:eastAsia="OpenSymbol" w:hAnsi="TimesNewRomanPSMT" w:cs="OpenSymbol"/>
          <w:color w:val="000000"/>
        </w:rPr>
        <w:t xml:space="preserve"> </w:t>
      </w:r>
      <w:r w:rsidR="00D11BF6">
        <w:rPr>
          <w:rFonts w:ascii="TimesNewRomanPSMT" w:eastAsia="OpenSymbol" w:hAnsi="TimesNewRomanPSMT" w:cs="OpenSymbol"/>
          <w:color w:val="000000"/>
        </w:rPr>
        <w:t xml:space="preserve">which </w:t>
      </w:r>
      <w:r w:rsidR="008F2BDF">
        <w:rPr>
          <w:rFonts w:ascii="TimesNewRomanPSMT" w:eastAsia="OpenSymbol" w:hAnsi="TimesNewRomanPSMT" w:cs="OpenSymbol"/>
          <w:color w:val="000000"/>
        </w:rPr>
        <w:t xml:space="preserve">you will do </w:t>
      </w:r>
      <w:r w:rsidR="00E43FBD">
        <w:rPr>
          <w:rFonts w:ascii="TimesNewRomanPSMT" w:eastAsia="OpenSymbol" w:hAnsi="TimesNewRomanPSMT" w:cs="OpenSymbol"/>
          <w:color w:val="000000"/>
        </w:rPr>
        <w:t>as part of your final project</w:t>
      </w:r>
      <w:r w:rsidR="000B3D0B">
        <w:rPr>
          <w:rFonts w:ascii="TimesNewRomanPSMT" w:eastAsia="OpenSymbol" w:hAnsi="TimesNewRomanPSMT" w:cs="OpenSymbol"/>
          <w:color w:val="000000"/>
        </w:rPr>
        <w:t xml:space="preserve">—you will present </w:t>
      </w:r>
      <w:r w:rsidR="00E43FBD">
        <w:rPr>
          <w:rFonts w:ascii="TimesNewRomanPSMT" w:eastAsia="OpenSymbol" w:hAnsi="TimesNewRomanPSMT" w:cs="OpenSymbol"/>
          <w:color w:val="000000"/>
        </w:rPr>
        <w:t xml:space="preserve">(for roughly 10 minutes) </w:t>
      </w:r>
      <w:r w:rsidR="000B3D0B">
        <w:rPr>
          <w:rFonts w:ascii="TimesNewRomanPSMT" w:eastAsia="OpenSymbol" w:hAnsi="TimesNewRomanPSMT" w:cs="OpenSymbol"/>
          <w:color w:val="000000"/>
        </w:rPr>
        <w:t>on one schola</w:t>
      </w:r>
      <w:r w:rsidR="00CC37EE">
        <w:rPr>
          <w:rFonts w:ascii="TimesNewRomanPSMT" w:eastAsia="OpenSymbol" w:hAnsi="TimesNewRomanPSMT" w:cs="OpenSymbol"/>
          <w:color w:val="000000"/>
        </w:rPr>
        <w:t>rly arti</w:t>
      </w:r>
      <w:r w:rsidR="00E43FBD">
        <w:rPr>
          <w:rFonts w:ascii="TimesNewRomanPSMT" w:eastAsia="OpenSymbol" w:hAnsi="TimesNewRomanPSMT" w:cs="OpenSymbol"/>
          <w:color w:val="000000"/>
        </w:rPr>
        <w:t xml:space="preserve">cle.  In this report </w:t>
      </w:r>
      <w:r w:rsidR="006E2822">
        <w:rPr>
          <w:rFonts w:ascii="TimesNewRomanPSMT" w:eastAsia="OpenSymbol" w:hAnsi="TimesNewRomanPSMT" w:cs="OpenSymbol"/>
          <w:color w:val="000000"/>
        </w:rPr>
        <w:t xml:space="preserve">you should concisely and clearly summarize the article </w:t>
      </w:r>
      <w:r w:rsidR="00823431">
        <w:rPr>
          <w:rFonts w:ascii="TimesNewRomanPSMT" w:eastAsia="OpenSymbol" w:hAnsi="TimesNewRomanPSMT" w:cs="OpenSymbol"/>
          <w:color w:val="000000"/>
        </w:rPr>
        <w:t>as well as critique it and give your opinion of</w:t>
      </w:r>
      <w:r w:rsidR="006E2822">
        <w:rPr>
          <w:rFonts w:ascii="TimesNewRomanPSMT" w:eastAsia="OpenSymbol" w:hAnsi="TimesNewRomanPSMT" w:cs="OpenSymbol"/>
          <w:color w:val="000000"/>
        </w:rPr>
        <w:t xml:space="preserve"> its value</w:t>
      </w:r>
      <w:r w:rsidR="00823431">
        <w:rPr>
          <w:rFonts w:ascii="TimesNewRomanPSMT" w:eastAsia="OpenSymbol" w:hAnsi="TimesNewRomanPSMT" w:cs="OpenSymbol"/>
          <w:color w:val="000000"/>
        </w:rPr>
        <w:t xml:space="preserve">.  Visual </w:t>
      </w:r>
      <w:r w:rsidR="00556C0F">
        <w:rPr>
          <w:rFonts w:ascii="TimesNewRomanPSMT" w:eastAsia="OpenSymbol" w:hAnsi="TimesNewRomanPSMT" w:cs="OpenSymbol"/>
          <w:color w:val="000000"/>
        </w:rPr>
        <w:t xml:space="preserve">aids can be very useful for helping </w:t>
      </w:r>
      <w:r w:rsidR="003F2395">
        <w:rPr>
          <w:rFonts w:ascii="TimesNewRomanPSMT" w:eastAsia="OpenSymbol" w:hAnsi="TimesNewRomanPSMT" w:cs="OpenSymbol"/>
          <w:color w:val="000000"/>
        </w:rPr>
        <w:t>the audience follow an oral presentation, and so I en</w:t>
      </w:r>
      <w:r w:rsidR="007D1BE2">
        <w:rPr>
          <w:rFonts w:ascii="TimesNewRomanPSMT" w:eastAsia="OpenSymbol" w:hAnsi="TimesNewRomanPSMT" w:cs="OpenSymbol"/>
          <w:color w:val="000000"/>
        </w:rPr>
        <w:t>c</w:t>
      </w:r>
      <w:r w:rsidR="003F2395">
        <w:rPr>
          <w:rFonts w:ascii="TimesNewRomanPSMT" w:eastAsia="OpenSymbol" w:hAnsi="TimesNewRomanPSMT" w:cs="OpenSymbol"/>
          <w:color w:val="000000"/>
        </w:rPr>
        <w:t xml:space="preserve">ourage </w:t>
      </w:r>
      <w:r w:rsidR="009116AF">
        <w:rPr>
          <w:rFonts w:ascii="TimesNewRomanPSMT" w:eastAsia="OpenSymbol" w:hAnsi="TimesNewRomanPSMT" w:cs="OpenSymbol"/>
          <w:color w:val="000000"/>
        </w:rPr>
        <w:t xml:space="preserve">you </w:t>
      </w:r>
      <w:r w:rsidR="003F2395">
        <w:rPr>
          <w:rFonts w:ascii="TimesNewRomanPSMT" w:eastAsia="OpenSymbol" w:hAnsi="TimesNewRomanPSMT" w:cs="OpenSymbol"/>
          <w:color w:val="000000"/>
        </w:rPr>
        <w:t xml:space="preserve">to include </w:t>
      </w:r>
      <w:r w:rsidR="009116AF">
        <w:rPr>
          <w:rFonts w:ascii="TimesNewRomanPSMT" w:eastAsia="OpenSymbol" w:hAnsi="TimesNewRomanPSMT" w:cs="OpenSymbol"/>
          <w:color w:val="000000"/>
        </w:rPr>
        <w:t xml:space="preserve">a </w:t>
      </w:r>
      <w:r w:rsidR="003F2395">
        <w:rPr>
          <w:rFonts w:ascii="TimesNewRomanPSMT" w:eastAsia="OpenSymbol" w:hAnsi="TimesNewRomanPSMT" w:cs="OpenSymbol"/>
          <w:color w:val="000000"/>
        </w:rPr>
        <w:t>visual aid (be</w:t>
      </w:r>
      <w:r w:rsidR="007D1BE2">
        <w:rPr>
          <w:rFonts w:ascii="TimesNewRomanPSMT" w:eastAsia="OpenSymbol" w:hAnsi="TimesNewRomanPSMT" w:cs="OpenSymbol"/>
          <w:color w:val="000000"/>
        </w:rPr>
        <w:t xml:space="preserve"> it</w:t>
      </w:r>
      <w:r w:rsidR="003F2395">
        <w:rPr>
          <w:rFonts w:ascii="TimesNewRomanPSMT" w:eastAsia="OpenSymbol" w:hAnsi="TimesNewRomanPSMT" w:cs="OpenSymbol"/>
          <w:color w:val="000000"/>
        </w:rPr>
        <w:t xml:space="preserve"> </w:t>
      </w:r>
      <w:r w:rsidR="008B5F73">
        <w:rPr>
          <w:rFonts w:ascii="TimesNewRomanPSMT" w:eastAsia="OpenSymbol" w:hAnsi="TimesNewRomanPSMT" w:cs="OpenSymbol"/>
          <w:color w:val="000000"/>
        </w:rPr>
        <w:t xml:space="preserve">a handout, a </w:t>
      </w:r>
      <w:r w:rsidR="007D1BE2">
        <w:rPr>
          <w:rFonts w:ascii="TimesNewRomanPSMT" w:eastAsia="OpenSymbol" w:hAnsi="TimesNewRomanPSMT" w:cs="OpenSymbol"/>
          <w:color w:val="000000"/>
        </w:rPr>
        <w:t xml:space="preserve">slideshow presentation, or both) as part of your report.  </w:t>
      </w:r>
      <w:r w:rsidR="00CC37EE">
        <w:rPr>
          <w:rFonts w:ascii="TimesNewRomanPSMT" w:eastAsia="OpenSymbol" w:hAnsi="TimesNewRomanPSMT" w:cs="OpenSymbol"/>
          <w:color w:val="000000"/>
        </w:rPr>
        <w:t>I will provide a list of possible articles that yo</w:t>
      </w:r>
      <w:r w:rsidR="0000341D">
        <w:rPr>
          <w:rFonts w:ascii="TimesNewRomanPSMT" w:eastAsia="OpenSymbol" w:hAnsi="TimesNewRomanPSMT" w:cs="OpenSymbol"/>
          <w:color w:val="000000"/>
        </w:rPr>
        <w:t xml:space="preserve">u can choose from.  </w:t>
      </w:r>
      <w:r w:rsidR="00CC37EE">
        <w:rPr>
          <w:rFonts w:ascii="TimesNewRomanPSMT" w:eastAsia="OpenSymbol" w:hAnsi="TimesNewRomanPSMT" w:cs="OpenSymbol"/>
          <w:color w:val="000000"/>
        </w:rPr>
        <w:t xml:space="preserve">Your report will take place in Week 2 </w:t>
      </w:r>
      <w:r w:rsidR="001A50C6">
        <w:rPr>
          <w:rFonts w:ascii="TimesNewRomanPSMT" w:eastAsia="OpenSymbol" w:hAnsi="TimesNewRomanPSMT" w:cs="OpenSymbol"/>
          <w:color w:val="000000"/>
        </w:rPr>
        <w:t>or Week 3;</w:t>
      </w:r>
      <w:r w:rsidR="00CC37EE">
        <w:rPr>
          <w:rFonts w:ascii="TimesNewRomanPSMT" w:eastAsia="OpenSymbol" w:hAnsi="TimesNewRomanPSMT" w:cs="OpenSymbol"/>
          <w:color w:val="000000"/>
        </w:rPr>
        <w:t xml:space="preserve"> I will</w:t>
      </w:r>
      <w:r w:rsidR="005B4BA5">
        <w:rPr>
          <w:rFonts w:ascii="TimesNewRomanPSMT" w:eastAsia="OpenSymbol" w:hAnsi="TimesNewRomanPSMT" w:cs="OpenSymbol"/>
          <w:color w:val="000000"/>
        </w:rPr>
        <w:t xml:space="preserve"> model </w:t>
      </w:r>
      <w:r w:rsidR="001A50C6">
        <w:rPr>
          <w:rFonts w:ascii="TimesNewRomanPSMT" w:eastAsia="OpenSymbol" w:hAnsi="TimesNewRomanPSMT" w:cs="OpenSymbol"/>
          <w:color w:val="000000"/>
        </w:rPr>
        <w:t xml:space="preserve">how to do </w:t>
      </w:r>
      <w:r w:rsidR="009116AF">
        <w:rPr>
          <w:rFonts w:ascii="TimesNewRomanPSMT" w:eastAsia="OpenSymbol" w:hAnsi="TimesNewRomanPSMT" w:cs="OpenSymbol"/>
          <w:color w:val="000000"/>
        </w:rPr>
        <w:t xml:space="preserve">such </w:t>
      </w:r>
      <w:r w:rsidR="001A50C6">
        <w:rPr>
          <w:rFonts w:ascii="TimesNewRomanPSMT" w:eastAsia="OpenSymbol" w:hAnsi="TimesNewRomanPSMT" w:cs="OpenSymbol"/>
          <w:color w:val="000000"/>
        </w:rPr>
        <w:t>a report in Week 1</w:t>
      </w:r>
      <w:r w:rsidR="005B4BA5">
        <w:rPr>
          <w:rFonts w:ascii="TimesNewRomanPSMT" w:eastAsia="OpenSymbol" w:hAnsi="TimesNewRomanPSMT" w:cs="OpenSymbol"/>
          <w:color w:val="000000"/>
        </w:rPr>
        <w:t xml:space="preserve">.  </w:t>
      </w:r>
      <w:r w:rsidR="00CC37EE">
        <w:rPr>
          <w:rFonts w:ascii="TimesNewRomanPSMT" w:eastAsia="OpenSymbol" w:hAnsi="TimesNewRomanPSMT" w:cs="OpenSymbol"/>
          <w:color w:val="000000"/>
        </w:rPr>
        <w:t xml:space="preserve"> </w:t>
      </w:r>
      <w:r w:rsidR="008F2BDF">
        <w:rPr>
          <w:rFonts w:ascii="TimesNewRomanPSMT" w:eastAsia="OpenSymbol" w:hAnsi="TimesNewRomanPSMT" w:cs="OpenSymbol"/>
          <w:color w:val="000000"/>
        </w:rPr>
        <w:t xml:space="preserve"> </w:t>
      </w:r>
    </w:p>
    <w:p w:rsidR="00954075" w:rsidRDefault="00954075" w:rsidP="0027773C">
      <w:pPr>
        <w:spacing w:before="100" w:beforeAutospacing="1" w:after="100" w:afterAutospacing="1"/>
        <w:contextualSpacing/>
        <w:rPr>
          <w:rFonts w:ascii="TimesNewRomanPSMT" w:eastAsia="OpenSymbol" w:hAnsi="TimesNewRomanPSMT" w:cs="OpenSymbol"/>
          <w:b/>
          <w:color w:val="000000"/>
        </w:rPr>
      </w:pPr>
    </w:p>
    <w:p w:rsidR="0027773C" w:rsidRPr="00683D2A" w:rsidRDefault="00DE4C70" w:rsidP="0027773C">
      <w:pPr>
        <w:spacing w:before="100" w:beforeAutospacing="1" w:after="100" w:afterAutospacing="1"/>
        <w:contextualSpacing/>
        <w:rPr>
          <w:rFonts w:ascii="TimesNewRomanPSMT" w:eastAsia="OpenSymbol" w:hAnsi="TimesNewRomanPSMT" w:cs="OpenSymbol"/>
          <w:color w:val="000000"/>
        </w:rPr>
      </w:pPr>
      <w:r>
        <w:rPr>
          <w:rFonts w:ascii="TimesNewRomanPSMT" w:eastAsia="OpenSymbol" w:hAnsi="TimesNewRomanPSMT" w:cs="OpenSymbol"/>
          <w:b/>
          <w:color w:val="000000"/>
        </w:rPr>
        <w:t>Sallustian Journalism</w:t>
      </w:r>
      <w:r>
        <w:rPr>
          <w:rFonts w:ascii="TimesNewRomanPSMT" w:eastAsia="OpenSymbol" w:hAnsi="TimesNewRomanPSMT" w:cs="OpenSymbol"/>
          <w:color w:val="000000"/>
        </w:rPr>
        <w:t xml:space="preserve">: </w:t>
      </w:r>
      <w:proofErr w:type="spellStart"/>
      <w:r w:rsidR="00A75A9D" w:rsidRPr="00683A02">
        <w:rPr>
          <w:rFonts w:ascii="TimesNewRomanPSMT" w:eastAsia="OpenSymbol" w:hAnsi="TimesNewRomanPSMT" w:cs="OpenSymbol"/>
          <w:i/>
          <w:color w:val="000000"/>
        </w:rPr>
        <w:t>Imitatio</w:t>
      </w:r>
      <w:proofErr w:type="spellEnd"/>
      <w:r w:rsidR="00A75A9D">
        <w:rPr>
          <w:rFonts w:ascii="TimesNewRomanPSMT" w:eastAsia="OpenSymbol" w:hAnsi="TimesNewRomanPSMT" w:cs="OpenSymbol"/>
          <w:color w:val="000000"/>
        </w:rPr>
        <w:t xml:space="preserve"> (“imitation”) was a central component of ancient rhetorical education and was also practiced by </w:t>
      </w:r>
      <w:r w:rsidR="005550C7">
        <w:rPr>
          <w:rFonts w:ascii="TimesNewRomanPSMT" w:eastAsia="OpenSymbol" w:hAnsi="TimesNewRomanPSMT" w:cs="OpenSymbol"/>
          <w:color w:val="000000"/>
        </w:rPr>
        <w:t>Renaissance and Early M</w:t>
      </w:r>
      <w:r w:rsidR="00A75A9D">
        <w:rPr>
          <w:rFonts w:ascii="TimesNewRomanPSMT" w:eastAsia="OpenSymbol" w:hAnsi="TimesNewRomanPSMT" w:cs="OpenSymbol"/>
          <w:color w:val="000000"/>
        </w:rPr>
        <w:t>odern writers</w:t>
      </w:r>
      <w:r w:rsidR="00C81EDA">
        <w:rPr>
          <w:rFonts w:ascii="TimesNewRomanPSMT" w:eastAsia="OpenSymbol" w:hAnsi="TimesNewRomanPSMT" w:cs="OpenSymbol"/>
          <w:color w:val="000000"/>
        </w:rPr>
        <w:t xml:space="preserve"> and artists</w:t>
      </w:r>
      <w:r w:rsidR="00A75A9D">
        <w:rPr>
          <w:rFonts w:ascii="TimesNewRomanPSMT" w:eastAsia="OpenSymbol" w:hAnsi="TimesNewRomanPSMT" w:cs="OpenSymbol"/>
          <w:color w:val="000000"/>
        </w:rPr>
        <w:t xml:space="preserve"> who looked to the classics as models for form and content.  </w:t>
      </w:r>
      <w:r w:rsidR="004B0E75">
        <w:rPr>
          <w:rFonts w:ascii="TimesNewRomanPSMT" w:eastAsia="OpenSymbol" w:hAnsi="TimesNewRomanPSMT" w:cs="OpenSymbol"/>
          <w:color w:val="000000"/>
        </w:rPr>
        <w:t>For this assignment, y</w:t>
      </w:r>
      <w:r w:rsidR="00D51A0F">
        <w:rPr>
          <w:rFonts w:ascii="TimesNewRomanPSMT" w:eastAsia="OpenSymbol" w:hAnsi="TimesNewRomanPSMT" w:cs="OpenSymbol"/>
          <w:color w:val="000000"/>
        </w:rPr>
        <w:t xml:space="preserve">ou will </w:t>
      </w:r>
      <w:r w:rsidR="00773B27">
        <w:rPr>
          <w:rFonts w:ascii="TimesNewRomanPSMT" w:eastAsia="OpenSymbol" w:hAnsi="TimesNewRomanPSMT" w:cs="OpenSymbol"/>
          <w:color w:val="000000"/>
        </w:rPr>
        <w:t>choose</w:t>
      </w:r>
      <w:r w:rsidR="00AB3B66">
        <w:rPr>
          <w:rFonts w:ascii="TimesNewRomanPSMT" w:eastAsia="OpenSymbol" w:hAnsi="TimesNewRomanPSMT" w:cs="OpenSymbol"/>
          <w:color w:val="000000"/>
        </w:rPr>
        <w:t xml:space="preserve"> a </w:t>
      </w:r>
      <w:r w:rsidR="00773B27">
        <w:rPr>
          <w:rFonts w:ascii="TimesNewRomanPSMT" w:eastAsia="OpenSymbol" w:hAnsi="TimesNewRomanPSMT" w:cs="OpenSymbol"/>
          <w:color w:val="000000"/>
        </w:rPr>
        <w:t xml:space="preserve">(not terribly lengthy) </w:t>
      </w:r>
      <w:r w:rsidR="00AB3B66">
        <w:rPr>
          <w:rFonts w:ascii="TimesNewRomanPSMT" w:eastAsia="OpenSymbol" w:hAnsi="TimesNewRomanPSMT" w:cs="OpenSymbol"/>
          <w:color w:val="000000"/>
        </w:rPr>
        <w:t>new</w:t>
      </w:r>
      <w:r w:rsidR="00773B27">
        <w:rPr>
          <w:rFonts w:ascii="TimesNewRomanPSMT" w:eastAsia="OpenSymbol" w:hAnsi="TimesNewRomanPSMT" w:cs="OpenSymbol"/>
          <w:color w:val="000000"/>
        </w:rPr>
        <w:t>s</w:t>
      </w:r>
      <w:r w:rsidR="001934B0">
        <w:rPr>
          <w:rFonts w:ascii="TimesNewRomanPSMT" w:eastAsia="OpenSymbol" w:hAnsi="TimesNewRomanPSMT" w:cs="OpenSymbol"/>
          <w:color w:val="000000"/>
        </w:rPr>
        <w:t xml:space="preserve"> article </w:t>
      </w:r>
      <w:r w:rsidR="004B0E75">
        <w:rPr>
          <w:rFonts w:ascii="TimesNewRomanPSMT" w:eastAsia="OpenSymbol" w:hAnsi="TimesNewRomanPSMT" w:cs="OpenSymbol"/>
          <w:color w:val="000000"/>
        </w:rPr>
        <w:t>(</w:t>
      </w:r>
      <w:r w:rsidR="001934B0">
        <w:rPr>
          <w:rFonts w:ascii="TimesNewRomanPSMT" w:eastAsia="OpenSymbol" w:hAnsi="TimesNewRomanPSMT" w:cs="OpenSymbol"/>
          <w:color w:val="000000"/>
        </w:rPr>
        <w:t>in</w:t>
      </w:r>
      <w:r w:rsidR="00AB3B66">
        <w:rPr>
          <w:rFonts w:ascii="TimesNewRomanPSMT" w:eastAsia="OpenSymbol" w:hAnsi="TimesNewRomanPSMT" w:cs="OpenSymbol"/>
          <w:color w:val="000000"/>
        </w:rPr>
        <w:t xml:space="preserve"> English</w:t>
      </w:r>
      <w:r w:rsidR="004B0E75">
        <w:rPr>
          <w:rFonts w:ascii="TimesNewRomanPSMT" w:eastAsia="OpenSymbol" w:hAnsi="TimesNewRomanPSMT" w:cs="OpenSymbol"/>
          <w:color w:val="000000"/>
        </w:rPr>
        <w:t>)</w:t>
      </w:r>
      <w:r w:rsidR="006A72FE">
        <w:rPr>
          <w:rFonts w:ascii="TimesNewRomanPSMT" w:eastAsia="OpenSymbol" w:hAnsi="TimesNewRomanPSMT" w:cs="OpenSymbol"/>
          <w:color w:val="000000"/>
        </w:rPr>
        <w:t xml:space="preserve"> and rewrite it (in English</w:t>
      </w:r>
      <w:r w:rsidR="004B0E75">
        <w:rPr>
          <w:rFonts w:ascii="TimesNewRomanPSMT" w:eastAsia="OpenSymbol" w:hAnsi="TimesNewRomanPSMT" w:cs="OpenSymbol"/>
          <w:color w:val="000000"/>
        </w:rPr>
        <w:t>, 1.5-2 pages</w:t>
      </w:r>
      <w:r w:rsidR="006A72FE">
        <w:rPr>
          <w:rFonts w:ascii="TimesNewRomanPSMT" w:eastAsia="OpenSymbol" w:hAnsi="TimesNewRomanPSMT" w:cs="OpenSymbol"/>
          <w:color w:val="000000"/>
        </w:rPr>
        <w:t>) in the style o</w:t>
      </w:r>
      <w:r w:rsidR="005C56D8">
        <w:rPr>
          <w:rFonts w:ascii="TimesNewRomanPSMT" w:eastAsia="OpenSymbol" w:hAnsi="TimesNewRomanPSMT" w:cs="OpenSymbol"/>
          <w:color w:val="000000"/>
        </w:rPr>
        <w:t>f Sallust</w:t>
      </w:r>
      <w:r w:rsidR="00A75A9D">
        <w:rPr>
          <w:rFonts w:ascii="TimesNewRomanPSMT" w:eastAsia="OpenSymbol" w:hAnsi="TimesNewRomanPSMT" w:cs="OpenSymbol"/>
          <w:color w:val="000000"/>
        </w:rPr>
        <w:t xml:space="preserve">.  </w:t>
      </w:r>
      <w:r w:rsidR="009B05C0">
        <w:rPr>
          <w:rFonts w:ascii="TimesNewRomanPSMT" w:eastAsia="OpenSymbol" w:hAnsi="TimesNewRomanPSMT" w:cs="OpenSymbol"/>
          <w:color w:val="000000"/>
        </w:rPr>
        <w:t xml:space="preserve">This </w:t>
      </w:r>
      <w:r w:rsidR="004B0E75">
        <w:rPr>
          <w:rFonts w:ascii="TimesNewRomanPSMT" w:eastAsia="OpenSymbol" w:hAnsi="TimesNewRomanPSMT" w:cs="OpenSymbol"/>
          <w:color w:val="000000"/>
        </w:rPr>
        <w:t>assignment</w:t>
      </w:r>
      <w:r w:rsidR="009B05C0">
        <w:rPr>
          <w:rFonts w:ascii="TimesNewRomanPSMT" w:eastAsia="OpenSymbol" w:hAnsi="TimesNewRomanPSMT" w:cs="OpenSymbol"/>
          <w:color w:val="000000"/>
        </w:rPr>
        <w:t xml:space="preserve"> is </w:t>
      </w:r>
      <w:r w:rsidR="004B0E75">
        <w:rPr>
          <w:rFonts w:ascii="TimesNewRomanPSMT" w:eastAsia="OpenSymbol" w:hAnsi="TimesNewRomanPSMT" w:cs="OpenSymbol"/>
          <w:color w:val="000000"/>
        </w:rPr>
        <w:t>intended</w:t>
      </w:r>
      <w:r w:rsidR="009B05C0">
        <w:rPr>
          <w:rFonts w:ascii="TimesNewRomanPSMT" w:eastAsia="OpenSymbol" w:hAnsi="TimesNewRomanPSMT" w:cs="OpenSymbol"/>
          <w:color w:val="000000"/>
        </w:rPr>
        <w:t xml:space="preserve"> t</w:t>
      </w:r>
      <w:r w:rsidR="00835FCE">
        <w:rPr>
          <w:rFonts w:ascii="TimesNewRomanPSMT" w:eastAsia="OpenSymbol" w:hAnsi="TimesNewRomanPSMT" w:cs="OpenSymbol"/>
          <w:color w:val="000000"/>
        </w:rPr>
        <w:t xml:space="preserve">o </w:t>
      </w:r>
      <w:r w:rsidR="00A75A9D">
        <w:rPr>
          <w:rFonts w:ascii="TimesNewRomanPSMT" w:eastAsia="OpenSymbol" w:hAnsi="TimesNewRomanPSMT" w:cs="OpenSymbol"/>
          <w:color w:val="000000"/>
        </w:rPr>
        <w:t>prompt</w:t>
      </w:r>
      <w:r w:rsidR="002764C2">
        <w:rPr>
          <w:rFonts w:ascii="TimesNewRomanPSMT" w:eastAsia="OpenSymbol" w:hAnsi="TimesNewRomanPSMT" w:cs="OpenSymbol"/>
          <w:color w:val="000000"/>
        </w:rPr>
        <w:t xml:space="preserve"> you to </w:t>
      </w:r>
      <w:r w:rsidR="004B0E75">
        <w:rPr>
          <w:rFonts w:ascii="TimesNewRomanPSMT" w:eastAsia="OpenSymbol" w:hAnsi="TimesNewRomanPSMT" w:cs="OpenSymbol"/>
          <w:color w:val="000000"/>
        </w:rPr>
        <w:t>read Sallust closely and reflect on the characteristics of his distinctive styl</w:t>
      </w:r>
      <w:r w:rsidR="00683A02">
        <w:rPr>
          <w:rFonts w:ascii="TimesNewRomanPSMT" w:eastAsia="OpenSymbol" w:hAnsi="TimesNewRomanPSMT" w:cs="OpenSymbol"/>
          <w:color w:val="000000"/>
        </w:rPr>
        <w:t>e.</w:t>
      </w:r>
      <w:r w:rsidR="00A75A9D">
        <w:rPr>
          <w:rFonts w:ascii="TimesNewRomanPSMT" w:eastAsia="OpenSymbol" w:hAnsi="TimesNewRomanPSMT" w:cs="OpenSymbol"/>
          <w:color w:val="000000"/>
        </w:rPr>
        <w:t xml:space="preserve">  I</w:t>
      </w:r>
      <w:r w:rsidR="004B0E75" w:rsidRPr="00683A02">
        <w:rPr>
          <w:rFonts w:ascii="TimesNewRomanPSMT" w:eastAsia="OpenSymbol" w:hAnsi="TimesNewRomanPSMT" w:cs="OpenSymbol"/>
          <w:color w:val="000000"/>
        </w:rPr>
        <w:t>t</w:t>
      </w:r>
      <w:r w:rsidR="004B0E75">
        <w:rPr>
          <w:rFonts w:ascii="TimesNewRomanPSMT" w:eastAsia="OpenSymbol" w:hAnsi="TimesNewRomanPSMT" w:cs="OpenSymbol"/>
          <w:color w:val="000000"/>
        </w:rPr>
        <w:t xml:space="preserve"> will also be an exercise in </w:t>
      </w:r>
      <w:r w:rsidR="00932593">
        <w:rPr>
          <w:rFonts w:ascii="TimesNewRomanPSMT" w:eastAsia="OpenSymbol" w:hAnsi="TimesNewRomanPSMT" w:cs="OpenSymbol"/>
          <w:color w:val="000000"/>
        </w:rPr>
        <w:t xml:space="preserve">creativity and </w:t>
      </w:r>
      <w:r w:rsidR="004B0E75">
        <w:rPr>
          <w:rFonts w:ascii="TimesNewRomanPSMT" w:eastAsia="OpenSymbol" w:hAnsi="TimesNewRomanPSMT" w:cs="OpenSymbol"/>
          <w:color w:val="000000"/>
        </w:rPr>
        <w:t>applying forms of structuring thought in one language to another</w:t>
      </w:r>
      <w:r w:rsidR="004B0E75" w:rsidRPr="006E6B22">
        <w:rPr>
          <w:rFonts w:ascii="TimesNewRomanPSMT" w:eastAsia="OpenSymbol" w:hAnsi="TimesNewRomanPSMT" w:cs="OpenSymbol"/>
          <w:color w:val="000000"/>
        </w:rPr>
        <w:t xml:space="preserve">.  </w:t>
      </w:r>
      <w:r w:rsidR="004B0E75" w:rsidRPr="006E6B22">
        <w:rPr>
          <w:rFonts w:ascii="TimesNewRomanPSMT" w:eastAsia="OpenSymbol" w:hAnsi="TimesNewRomanPSMT" w:cs="OpenSymbol"/>
          <w:color w:val="000000"/>
          <w:u w:val="single"/>
        </w:rPr>
        <w:t>With your rewritt</w:t>
      </w:r>
      <w:r w:rsidR="003B52FD" w:rsidRPr="006E6B22">
        <w:rPr>
          <w:rFonts w:ascii="TimesNewRomanPSMT" w:eastAsia="OpenSymbol" w:hAnsi="TimesNewRomanPSMT" w:cs="OpenSymbol"/>
          <w:color w:val="000000"/>
          <w:u w:val="single"/>
        </w:rPr>
        <w:t>e</w:t>
      </w:r>
      <w:r w:rsidR="00B97F7A" w:rsidRPr="006E6B22">
        <w:rPr>
          <w:rFonts w:ascii="TimesNewRomanPSMT" w:eastAsia="OpenSymbol" w:hAnsi="TimesNewRomanPSMT" w:cs="OpenSymbol"/>
          <w:color w:val="000000"/>
          <w:u w:val="single"/>
        </w:rPr>
        <w:t xml:space="preserve">n article you are also required </w:t>
      </w:r>
      <w:r w:rsidR="00AF4AF9" w:rsidRPr="006E6B22">
        <w:rPr>
          <w:rFonts w:ascii="TimesNewRomanPSMT" w:eastAsia="OpenSymbol" w:hAnsi="TimesNewRomanPSMT" w:cs="OpenSymbol"/>
          <w:color w:val="000000"/>
          <w:u w:val="single"/>
        </w:rPr>
        <w:t xml:space="preserve">to submit </w:t>
      </w:r>
      <w:r w:rsidR="00932593" w:rsidRPr="006E6B22">
        <w:rPr>
          <w:rFonts w:ascii="TimesNewRomanPSMT" w:eastAsia="OpenSymbol" w:hAnsi="TimesNewRomanPSMT" w:cs="OpenSymbol"/>
          <w:color w:val="000000"/>
          <w:u w:val="single"/>
        </w:rPr>
        <w:t>the original article</w:t>
      </w:r>
      <w:r w:rsidR="009116AF" w:rsidRPr="006E6B22">
        <w:rPr>
          <w:rFonts w:ascii="TimesNewRomanPSMT" w:eastAsia="OpenSymbol" w:hAnsi="TimesNewRomanPSMT" w:cs="OpenSymbol"/>
          <w:color w:val="000000"/>
          <w:u w:val="single"/>
        </w:rPr>
        <w:t xml:space="preserve"> (or excerpt of it)</w:t>
      </w:r>
      <w:r w:rsidR="00932593" w:rsidRPr="006E6B22">
        <w:rPr>
          <w:rFonts w:ascii="TimesNewRomanPSMT" w:eastAsia="OpenSymbol" w:hAnsi="TimesNewRomanPSMT" w:cs="OpenSymbol"/>
          <w:color w:val="000000"/>
          <w:u w:val="single"/>
        </w:rPr>
        <w:t xml:space="preserve"> </w:t>
      </w:r>
      <w:r w:rsidR="008F2A59" w:rsidRPr="006E6B22">
        <w:rPr>
          <w:rFonts w:ascii="TimesNewRomanPSMT" w:eastAsia="OpenSymbol" w:hAnsi="TimesNewRomanPSMT" w:cs="OpenSymbol"/>
          <w:color w:val="000000"/>
          <w:u w:val="single"/>
        </w:rPr>
        <w:t xml:space="preserve">and </w:t>
      </w:r>
      <w:r w:rsidR="0038535E" w:rsidRPr="006E6B22">
        <w:rPr>
          <w:rFonts w:ascii="TimesNewRomanPSMT" w:eastAsia="OpenSymbol" w:hAnsi="TimesNewRomanPSMT" w:cs="OpenSymbol"/>
          <w:color w:val="000000"/>
          <w:u w:val="single"/>
        </w:rPr>
        <w:t>a one</w:t>
      </w:r>
      <w:r w:rsidR="009116AF" w:rsidRPr="006E6B22">
        <w:rPr>
          <w:rFonts w:ascii="TimesNewRomanPSMT" w:eastAsia="OpenSymbol" w:hAnsi="TimesNewRomanPSMT" w:cs="OpenSymbol"/>
          <w:color w:val="000000"/>
          <w:u w:val="single"/>
        </w:rPr>
        <w:t>- to</w:t>
      </w:r>
      <w:r w:rsidR="0038535E" w:rsidRPr="006E6B22">
        <w:rPr>
          <w:rFonts w:ascii="TimesNewRomanPSMT" w:eastAsia="OpenSymbol" w:hAnsi="TimesNewRomanPSMT" w:cs="OpenSymbol"/>
          <w:color w:val="000000"/>
          <w:u w:val="single"/>
        </w:rPr>
        <w:t xml:space="preserve"> two-</w:t>
      </w:r>
      <w:r w:rsidR="00683A02" w:rsidRPr="006E6B22">
        <w:rPr>
          <w:rFonts w:ascii="TimesNewRomanPSMT" w:eastAsia="OpenSymbol" w:hAnsi="TimesNewRomanPSMT" w:cs="OpenSymbol"/>
          <w:color w:val="000000"/>
          <w:u w:val="single"/>
        </w:rPr>
        <w:t>page comme</w:t>
      </w:r>
      <w:r w:rsidR="0038535E" w:rsidRPr="006E6B22">
        <w:rPr>
          <w:rFonts w:ascii="TimesNewRomanPSMT" w:eastAsia="OpenSymbol" w:hAnsi="TimesNewRomanPSMT" w:cs="OpenSymbol"/>
          <w:color w:val="000000"/>
          <w:u w:val="single"/>
        </w:rPr>
        <w:t xml:space="preserve">ntary in which you discuss the </w:t>
      </w:r>
      <w:r w:rsidR="009116AF" w:rsidRPr="006E6B22">
        <w:rPr>
          <w:rFonts w:ascii="TimesNewRomanPSMT" w:eastAsia="OpenSymbol" w:hAnsi="TimesNewRomanPSMT" w:cs="OpenSymbol"/>
          <w:color w:val="000000"/>
          <w:u w:val="single"/>
        </w:rPr>
        <w:t xml:space="preserve">specific </w:t>
      </w:r>
      <w:r w:rsidR="00D65626" w:rsidRPr="006E6B22">
        <w:rPr>
          <w:rFonts w:ascii="TimesNewRomanPSMT" w:eastAsia="OpenSymbol" w:hAnsi="TimesNewRomanPSMT" w:cs="OpenSymbol"/>
          <w:color w:val="000000"/>
          <w:u w:val="single"/>
        </w:rPr>
        <w:t>c</w:t>
      </w:r>
      <w:r w:rsidR="00800113" w:rsidRPr="006E6B22">
        <w:rPr>
          <w:rFonts w:ascii="TimesNewRomanPSMT" w:eastAsia="OpenSymbol" w:hAnsi="TimesNewRomanPSMT" w:cs="OpenSymbol"/>
          <w:color w:val="000000"/>
          <w:u w:val="single"/>
        </w:rPr>
        <w:t>hoices that you made in you rewriting.</w:t>
      </w:r>
      <w:r w:rsidR="00FD3D2B">
        <w:rPr>
          <w:rFonts w:ascii="TimesNewRomanPSMT" w:eastAsia="OpenSymbol" w:hAnsi="TimesNewRomanPSMT" w:cs="OpenSymbol"/>
          <w:color w:val="000000"/>
        </w:rPr>
        <w:t xml:space="preserve">  </w:t>
      </w:r>
      <w:r w:rsidR="00C36910">
        <w:rPr>
          <w:rFonts w:ascii="TimesNewRomanPSMT" w:eastAsia="OpenSymbol" w:hAnsi="TimesNewRomanPSMT" w:cs="OpenSymbol"/>
          <w:color w:val="000000"/>
        </w:rPr>
        <w:t xml:space="preserve">Your </w:t>
      </w:r>
      <w:r w:rsidR="00C36910">
        <w:rPr>
          <w:color w:val="000000"/>
        </w:rPr>
        <w:t>papers should be double-spaced</w:t>
      </w:r>
      <w:r w:rsidR="00C36910" w:rsidRPr="00683D2A">
        <w:rPr>
          <w:color w:val="000000"/>
        </w:rPr>
        <w:t xml:space="preserve">, </w:t>
      </w:r>
      <w:r w:rsidR="00C36910">
        <w:rPr>
          <w:color w:val="000000"/>
        </w:rPr>
        <w:t xml:space="preserve">1” margins, </w:t>
      </w:r>
      <w:r w:rsidR="00C36910" w:rsidRPr="00683D2A">
        <w:rPr>
          <w:color w:val="000000"/>
        </w:rPr>
        <w:t>12-point Times New Roman</w:t>
      </w:r>
      <w:r w:rsidR="00C36910">
        <w:rPr>
          <w:color w:val="000000"/>
        </w:rPr>
        <w:t xml:space="preserve"> font, numbered pages.</w:t>
      </w:r>
    </w:p>
    <w:p w:rsidR="00284C26" w:rsidRDefault="0027773C" w:rsidP="00284C26">
      <w:pPr>
        <w:spacing w:before="100" w:beforeAutospacing="1" w:after="100" w:afterAutospacing="1"/>
        <w:contextualSpacing/>
        <w:rPr>
          <w:rFonts w:ascii="TimesNewRomanPSMT" w:eastAsia="OpenSymbol" w:hAnsi="TimesNewRomanPSMT" w:cs="OpenSymbol"/>
          <w:color w:val="000000"/>
        </w:rPr>
      </w:pPr>
      <w:r w:rsidRPr="00683D2A">
        <w:rPr>
          <w:rFonts w:ascii="TimesNewRomanPSMT" w:eastAsia="OpenSymbol" w:hAnsi="TimesNewRomanPSMT" w:cs="OpenSymbol"/>
          <w:b/>
          <w:color w:val="000000"/>
        </w:rPr>
        <w:lastRenderedPageBreak/>
        <w:t>Final Project</w:t>
      </w:r>
      <w:r w:rsidRPr="00683D2A">
        <w:rPr>
          <w:rFonts w:ascii="TimesNewRomanPSMT" w:eastAsia="OpenSymbol" w:hAnsi="TimesNewRomanPSMT" w:cs="OpenSymbol"/>
          <w:color w:val="000000"/>
        </w:rPr>
        <w:t xml:space="preserve">:  </w:t>
      </w:r>
      <w:r w:rsidR="00677DAD" w:rsidRPr="00A47C03">
        <w:t>The final project</w:t>
      </w:r>
      <w:r w:rsidR="00F923BA">
        <w:t xml:space="preserve"> for</w:t>
      </w:r>
      <w:r w:rsidR="00677DAD" w:rsidRPr="005E02E7">
        <w:t xml:space="preserve"> this course </w:t>
      </w:r>
      <w:r w:rsidR="00EF74A2">
        <w:t>present</w:t>
      </w:r>
      <w:r w:rsidR="0010574D">
        <w:t>s</w:t>
      </w:r>
      <w:r w:rsidR="00677DAD" w:rsidRPr="005E02E7">
        <w:t xml:space="preserve"> you </w:t>
      </w:r>
      <w:r w:rsidR="00EF74A2">
        <w:t xml:space="preserve">with </w:t>
      </w:r>
      <w:r w:rsidR="0010574D">
        <w:t>opportunities</w:t>
      </w:r>
      <w:r w:rsidR="00677DAD" w:rsidRPr="005E02E7">
        <w:t xml:space="preserve"> to </w:t>
      </w:r>
      <w:r w:rsidR="004B7ED0">
        <w:t>showcase</w:t>
      </w:r>
      <w:r w:rsidR="00677DAD" w:rsidRPr="005E02E7">
        <w:t xml:space="preserve"> the skills of </w:t>
      </w:r>
      <w:r w:rsidR="00952524">
        <w:t xml:space="preserve">philology and </w:t>
      </w:r>
      <w:r w:rsidR="00677DAD" w:rsidRPr="005E02E7">
        <w:t xml:space="preserve">historical </w:t>
      </w:r>
      <w:r w:rsidR="00D66048">
        <w:t xml:space="preserve">and </w:t>
      </w:r>
      <w:r w:rsidR="00DB6144">
        <w:t>rhetorical</w:t>
      </w:r>
      <w:r w:rsidR="00D66048">
        <w:t xml:space="preserve"> </w:t>
      </w:r>
      <w:r w:rsidR="00677DAD" w:rsidRPr="005E02E7">
        <w:t xml:space="preserve">interpretation </w:t>
      </w:r>
      <w:r w:rsidR="004B7ED0">
        <w:t>that you will be practicing over the course of the block</w:t>
      </w:r>
      <w:r w:rsidR="007E7AFF">
        <w:t>,</w:t>
      </w:r>
      <w:r w:rsidR="00DB6144">
        <w:t xml:space="preserve"> as well as </w:t>
      </w:r>
      <w:r w:rsidR="00815CE4">
        <w:t>to</w:t>
      </w:r>
      <w:r w:rsidR="00DB6144">
        <w:t xml:space="preserve"> conduct </w:t>
      </w:r>
      <w:r w:rsidR="00722022">
        <w:t xml:space="preserve">in-depth, </w:t>
      </w:r>
      <w:r w:rsidR="00DB6144">
        <w:t>independent</w:t>
      </w:r>
      <w:r w:rsidR="004B7ED0">
        <w:t xml:space="preserve"> research</w:t>
      </w:r>
      <w:r w:rsidR="00DB6144">
        <w:t xml:space="preserve"> on</w:t>
      </w:r>
      <w:r w:rsidR="004B7ED0">
        <w:t xml:space="preserve"> an </w:t>
      </w:r>
      <w:r w:rsidR="000764B2">
        <w:t xml:space="preserve">aspect of </w:t>
      </w:r>
      <w:r w:rsidR="007E7AFF">
        <w:t xml:space="preserve">the </w:t>
      </w:r>
      <w:r w:rsidR="000764B2">
        <w:t>course</w:t>
      </w:r>
      <w:r w:rsidR="004B7ED0">
        <w:t xml:space="preserve"> that you are personally interested in</w:t>
      </w:r>
      <w:r w:rsidR="000764B2">
        <w:t xml:space="preserve">.  You may choose your topic, but you must discuss it with me and receive my approval.  </w:t>
      </w:r>
      <w:r w:rsidR="000653AE">
        <w:t xml:space="preserve">In your project </w:t>
      </w:r>
      <w:r w:rsidR="00BD174A">
        <w:t>you</w:t>
      </w:r>
      <w:r w:rsidR="00604BD7">
        <w:t xml:space="preserve"> are required </w:t>
      </w:r>
      <w:r w:rsidR="00BD174A">
        <w:t xml:space="preserve">to take into account at least </w:t>
      </w:r>
      <w:r w:rsidR="00B77305">
        <w:t>three</w:t>
      </w:r>
      <w:r w:rsidR="00BD174A">
        <w:t xml:space="preserve"> work</w:t>
      </w:r>
      <w:r w:rsidR="00B77305">
        <w:t>s</w:t>
      </w:r>
      <w:r w:rsidR="003451AC">
        <w:t xml:space="preserve"> of scholarship related to your topic.  </w:t>
      </w:r>
      <w:r w:rsidR="000653AE">
        <w:t xml:space="preserve">You will submit the </w:t>
      </w:r>
      <w:r w:rsidR="00D35BE5">
        <w:rPr>
          <w:b/>
        </w:rPr>
        <w:t>First D</w:t>
      </w:r>
      <w:r w:rsidR="000653AE" w:rsidRPr="00D35BE5">
        <w:rPr>
          <w:b/>
        </w:rPr>
        <w:t>raft</w:t>
      </w:r>
      <w:r w:rsidR="000653AE">
        <w:t xml:space="preserve"> </w:t>
      </w:r>
      <w:r w:rsidR="000653AE" w:rsidRPr="00BE3649">
        <w:rPr>
          <w:b/>
        </w:rPr>
        <w:t xml:space="preserve">of your </w:t>
      </w:r>
      <w:r w:rsidR="000653AE" w:rsidRPr="00D35BE5">
        <w:rPr>
          <w:b/>
        </w:rPr>
        <w:t>Final Paper</w:t>
      </w:r>
      <w:r w:rsidR="00DB6144">
        <w:t xml:space="preserve"> </w:t>
      </w:r>
      <w:r w:rsidR="00785C13">
        <w:t xml:space="preserve">on April 6 (Saturday, </w:t>
      </w:r>
      <w:r w:rsidR="000653AE">
        <w:t>Week 3</w:t>
      </w:r>
      <w:r w:rsidR="00785C13">
        <w:t>)</w:t>
      </w:r>
      <w:r w:rsidR="00151923">
        <w:t xml:space="preserve">.  The following week, </w:t>
      </w:r>
      <w:r w:rsidR="000653AE">
        <w:t>you will give</w:t>
      </w:r>
      <w:r w:rsidR="00FC7BA9">
        <w:t xml:space="preserve"> an</w:t>
      </w:r>
      <w:r w:rsidR="00DB6144">
        <w:t xml:space="preserve"> </w:t>
      </w:r>
      <w:r w:rsidR="00677DAD" w:rsidRPr="00FE74CB">
        <w:rPr>
          <w:b/>
        </w:rPr>
        <w:t>I</w:t>
      </w:r>
      <w:r w:rsidR="006F1871">
        <w:rPr>
          <w:b/>
        </w:rPr>
        <w:t xml:space="preserve">n-Class Presentation </w:t>
      </w:r>
      <w:r w:rsidR="006F1871" w:rsidRPr="00DB6144">
        <w:t>(10 min.</w:t>
      </w:r>
      <w:r w:rsidR="00221594">
        <w:t>) on April 9</w:t>
      </w:r>
      <w:r w:rsidR="003F3A79">
        <w:t xml:space="preserve"> </w:t>
      </w:r>
      <w:r w:rsidR="00151923">
        <w:t>(</w:t>
      </w:r>
      <w:r w:rsidR="00221594">
        <w:t>Tuesday</w:t>
      </w:r>
      <w:r w:rsidR="00151923">
        <w:t>, Week 4</w:t>
      </w:r>
      <w:r w:rsidR="003F3A79">
        <w:t>)</w:t>
      </w:r>
      <w:r w:rsidR="005550C7">
        <w:t xml:space="preserve">.  Finally, you will </w:t>
      </w:r>
      <w:r w:rsidR="000653AE">
        <w:t xml:space="preserve">submit a </w:t>
      </w:r>
      <w:r w:rsidR="00D35BE5">
        <w:rPr>
          <w:b/>
        </w:rPr>
        <w:t>Second D</w:t>
      </w:r>
      <w:r w:rsidR="000653AE" w:rsidRPr="00D35BE5">
        <w:rPr>
          <w:b/>
        </w:rPr>
        <w:t>raft</w:t>
      </w:r>
      <w:r w:rsidR="00D35BE5">
        <w:rPr>
          <w:b/>
        </w:rPr>
        <w:t xml:space="preserve"> </w:t>
      </w:r>
      <w:r w:rsidR="00D35BE5" w:rsidRPr="00BE3649">
        <w:rPr>
          <w:b/>
        </w:rPr>
        <w:t>of your</w:t>
      </w:r>
      <w:r w:rsidR="00FC7BA9">
        <w:t xml:space="preserve"> </w:t>
      </w:r>
      <w:r w:rsidR="00FC7BA9">
        <w:rPr>
          <w:b/>
        </w:rPr>
        <w:t xml:space="preserve">Final Paper </w:t>
      </w:r>
      <w:r w:rsidR="006D6E2C">
        <w:t>(</w:t>
      </w:r>
      <w:r w:rsidR="00FC7BA9" w:rsidRPr="00DB6144">
        <w:t>8</w:t>
      </w:r>
      <w:r w:rsidR="006D6E2C">
        <w:t>-10</w:t>
      </w:r>
      <w:r w:rsidR="00FC7BA9" w:rsidRPr="00DB6144">
        <w:t xml:space="preserve"> pages, </w:t>
      </w:r>
      <w:r w:rsidR="00FC7BA9" w:rsidRPr="00DB6144">
        <w:rPr>
          <w:color w:val="000000"/>
        </w:rPr>
        <w:t>double-spaced, 1” margins, 12-point Times New Roman font</w:t>
      </w:r>
      <w:r w:rsidR="006D6E2C">
        <w:rPr>
          <w:color w:val="000000"/>
        </w:rPr>
        <w:t>, numbered pages</w:t>
      </w:r>
      <w:r w:rsidR="00151923">
        <w:t>) on April 11 (</w:t>
      </w:r>
      <w:r w:rsidR="003F3A79">
        <w:t>Thursday</w:t>
      </w:r>
      <w:r w:rsidR="00151923">
        <w:t>, Week 4</w:t>
      </w:r>
      <w:r w:rsidR="003F3A79">
        <w:t>)</w:t>
      </w:r>
      <w:r w:rsidR="00006153">
        <w:t>.  Your P</w:t>
      </w:r>
      <w:r w:rsidR="00FC7BA9">
        <w:t xml:space="preserve">resentation is </w:t>
      </w:r>
      <w:r w:rsidR="00DB6144">
        <w:t xml:space="preserve">your opportunity to share with your </w:t>
      </w:r>
      <w:r w:rsidR="00CA6EB5">
        <w:t>classmates</w:t>
      </w:r>
      <w:r w:rsidR="00DB6144">
        <w:t xml:space="preserve"> the ideas that you </w:t>
      </w:r>
      <w:r w:rsidR="00FC7BA9">
        <w:t xml:space="preserve">are </w:t>
      </w:r>
      <w:r w:rsidR="00DB6144">
        <w:t xml:space="preserve">addressing </w:t>
      </w:r>
      <w:r w:rsidR="00FC7BA9">
        <w:t xml:space="preserve">in your </w:t>
      </w:r>
      <w:r w:rsidR="00DB6144" w:rsidRPr="00006153">
        <w:t>Final</w:t>
      </w:r>
      <w:r w:rsidR="00DB6144">
        <w:rPr>
          <w:b/>
        </w:rPr>
        <w:t xml:space="preserve"> </w:t>
      </w:r>
      <w:r w:rsidR="00DB6144" w:rsidRPr="00FC7BA9">
        <w:t>Paper</w:t>
      </w:r>
      <w:r w:rsidR="00FC7BA9">
        <w:t xml:space="preserve">, </w:t>
      </w:r>
      <w:r w:rsidR="00677DAD" w:rsidRPr="00FC7BA9">
        <w:t>which</w:t>
      </w:r>
      <w:r w:rsidR="00006153">
        <w:t xml:space="preserve"> must</w:t>
      </w:r>
      <w:r w:rsidR="00677DAD" w:rsidRPr="005E02E7">
        <w:t xml:space="preserve"> consist of a thesis statement and original research.</w:t>
      </w:r>
    </w:p>
    <w:p w:rsidR="000304FE" w:rsidRDefault="000304FE" w:rsidP="00284C26">
      <w:pPr>
        <w:spacing w:before="100" w:beforeAutospacing="1" w:after="100" w:afterAutospacing="1"/>
        <w:contextualSpacing/>
        <w:rPr>
          <w:rFonts w:eastAsia="OpenSymbol"/>
          <w:b/>
          <w:bCs/>
        </w:rPr>
      </w:pPr>
    </w:p>
    <w:p w:rsidR="0027773C" w:rsidRPr="00284C26" w:rsidRDefault="0027773C" w:rsidP="00284C26">
      <w:pPr>
        <w:spacing w:before="100" w:beforeAutospacing="1" w:after="100" w:afterAutospacing="1"/>
        <w:contextualSpacing/>
        <w:rPr>
          <w:rFonts w:ascii="TimesNewRomanPSMT" w:eastAsia="OpenSymbol" w:hAnsi="TimesNewRomanPSMT" w:cs="OpenSymbol"/>
          <w:color w:val="000000"/>
        </w:rPr>
      </w:pPr>
      <w:r w:rsidRPr="00BD30DE">
        <w:rPr>
          <w:rFonts w:eastAsia="OpenSymbol"/>
          <w:b/>
          <w:bCs/>
        </w:rPr>
        <w:t xml:space="preserve">Grading: </w:t>
      </w:r>
    </w:p>
    <w:p w:rsidR="005B1B15" w:rsidRPr="00A536A4" w:rsidRDefault="005B1B15" w:rsidP="005B1B15">
      <w:pPr>
        <w:numPr>
          <w:ilvl w:val="1"/>
          <w:numId w:val="1"/>
        </w:numPr>
        <w:tabs>
          <w:tab w:val="clear" w:pos="1440"/>
          <w:tab w:val="num" w:pos="360"/>
        </w:tabs>
        <w:ind w:left="360"/>
        <w:contextualSpacing/>
        <w:rPr>
          <w:rFonts w:ascii="OpenSymbol" w:eastAsia="OpenSymbol" w:hAnsi="OpenSymbol" w:cs="OpenSymbol"/>
        </w:rPr>
      </w:pPr>
      <w:r w:rsidRPr="00BD30DE">
        <w:rPr>
          <w:rFonts w:ascii="TimesNewRomanPSMT" w:eastAsia="OpenSymbol" w:hAnsi="TimesNewRomanPSMT" w:cs="OpenSymbol"/>
        </w:rPr>
        <w:t xml:space="preserve">Preparation, </w:t>
      </w:r>
      <w:r>
        <w:rPr>
          <w:rFonts w:ascii="TimesNewRomanPSMT" w:eastAsia="OpenSymbol" w:hAnsi="TimesNewRomanPSMT" w:cs="OpenSymbol"/>
        </w:rPr>
        <w:t xml:space="preserve">Attendance, </w:t>
      </w:r>
      <w:r w:rsidR="00CB155F">
        <w:rPr>
          <w:rFonts w:ascii="TimesNewRomanPSMT" w:eastAsia="OpenSymbol" w:hAnsi="TimesNewRomanPSMT" w:cs="OpenSymbol"/>
        </w:rPr>
        <w:t>and In-Class Performance</w:t>
      </w:r>
      <w:r>
        <w:rPr>
          <w:rFonts w:ascii="TimesNewRomanPSMT" w:eastAsia="OpenSymbol" w:hAnsi="TimesNewRomanPSMT" w:cs="OpenSymbol"/>
        </w:rPr>
        <w:t xml:space="preserve"> 10</w:t>
      </w:r>
      <w:r w:rsidRPr="00BD30DE">
        <w:rPr>
          <w:rFonts w:ascii="TimesNewRomanPSMT" w:eastAsia="OpenSymbol" w:hAnsi="TimesNewRomanPSMT" w:cs="OpenSymbol"/>
        </w:rPr>
        <w:t>%</w:t>
      </w:r>
    </w:p>
    <w:p w:rsidR="00954075" w:rsidRDefault="00C656E6" w:rsidP="005B1B15">
      <w:pPr>
        <w:numPr>
          <w:ilvl w:val="1"/>
          <w:numId w:val="1"/>
        </w:numPr>
        <w:tabs>
          <w:tab w:val="clear" w:pos="1440"/>
          <w:tab w:val="num" w:pos="360"/>
        </w:tabs>
        <w:ind w:left="360"/>
        <w:contextualSpacing/>
        <w:rPr>
          <w:rFonts w:eastAsia="OpenSymbol"/>
        </w:rPr>
      </w:pPr>
      <w:r>
        <w:rPr>
          <w:rFonts w:eastAsia="OpenSymbol"/>
        </w:rPr>
        <w:t>Quizzes 5%</w:t>
      </w:r>
    </w:p>
    <w:p w:rsidR="00FE74CB" w:rsidRDefault="000F3B24" w:rsidP="005B1B15">
      <w:pPr>
        <w:numPr>
          <w:ilvl w:val="1"/>
          <w:numId w:val="1"/>
        </w:numPr>
        <w:tabs>
          <w:tab w:val="clear" w:pos="1440"/>
          <w:tab w:val="num" w:pos="360"/>
        </w:tabs>
        <w:ind w:left="360"/>
        <w:contextualSpacing/>
        <w:rPr>
          <w:rFonts w:eastAsia="OpenSymbol"/>
        </w:rPr>
      </w:pPr>
      <w:r>
        <w:rPr>
          <w:rFonts w:eastAsia="OpenSymbol"/>
        </w:rPr>
        <w:t>Three</w:t>
      </w:r>
      <w:r w:rsidR="00C76C7D">
        <w:rPr>
          <w:rFonts w:eastAsia="OpenSymbol"/>
        </w:rPr>
        <w:t xml:space="preserve"> exams </w:t>
      </w:r>
      <w:r w:rsidR="00D502E5">
        <w:rPr>
          <w:rFonts w:eastAsia="OpenSymbol"/>
        </w:rPr>
        <w:t>30</w:t>
      </w:r>
      <w:r w:rsidR="00FE74CB" w:rsidRPr="00451533">
        <w:rPr>
          <w:rFonts w:eastAsia="OpenSymbol"/>
        </w:rPr>
        <w:t>%</w:t>
      </w:r>
    </w:p>
    <w:p w:rsidR="000F3B24" w:rsidRPr="000F3B24" w:rsidRDefault="00D502E5" w:rsidP="00C76C7D">
      <w:pPr>
        <w:numPr>
          <w:ilvl w:val="1"/>
          <w:numId w:val="1"/>
        </w:numPr>
        <w:tabs>
          <w:tab w:val="clear" w:pos="1440"/>
        </w:tabs>
        <w:contextualSpacing/>
        <w:rPr>
          <w:rFonts w:eastAsia="OpenSymbol"/>
        </w:rPr>
      </w:pPr>
      <w:r>
        <w:rPr>
          <w:rFonts w:eastAsia="OpenSymbol"/>
        </w:rPr>
        <w:t>Exam 1 10</w:t>
      </w:r>
      <w:r w:rsidR="000F3B24">
        <w:rPr>
          <w:rFonts w:eastAsia="OpenSymbol"/>
        </w:rPr>
        <w:t>% (</w:t>
      </w:r>
      <w:r w:rsidR="00BA4686">
        <w:rPr>
          <w:rFonts w:eastAsia="OpenSymbol"/>
        </w:rPr>
        <w:t xml:space="preserve">Friday, March </w:t>
      </w:r>
      <w:r w:rsidR="00F72F51">
        <w:rPr>
          <w:rFonts w:eastAsia="OpenSymbol"/>
        </w:rPr>
        <w:t>22, 9:30-11:3</w:t>
      </w:r>
      <w:r w:rsidR="00252C29">
        <w:rPr>
          <w:rFonts w:eastAsia="OpenSymbol"/>
        </w:rPr>
        <w:t>0 am</w:t>
      </w:r>
      <w:r w:rsidR="000F3B24">
        <w:rPr>
          <w:rFonts w:eastAsia="OpenSymbol"/>
        </w:rPr>
        <w:t>)</w:t>
      </w:r>
    </w:p>
    <w:p w:rsidR="000F3B24" w:rsidRDefault="00D502E5" w:rsidP="000F3B24">
      <w:pPr>
        <w:numPr>
          <w:ilvl w:val="1"/>
          <w:numId w:val="1"/>
        </w:numPr>
        <w:tabs>
          <w:tab w:val="clear" w:pos="1440"/>
        </w:tabs>
        <w:contextualSpacing/>
        <w:rPr>
          <w:rFonts w:eastAsia="OpenSymbol"/>
        </w:rPr>
      </w:pPr>
      <w:r>
        <w:rPr>
          <w:rFonts w:eastAsia="OpenSymbol"/>
        </w:rPr>
        <w:t>Exam 2</w:t>
      </w:r>
      <w:r w:rsidR="000F3B24">
        <w:rPr>
          <w:rFonts w:eastAsia="OpenSymbol"/>
        </w:rPr>
        <w:t xml:space="preserve"> </w:t>
      </w:r>
      <w:r w:rsidR="00D00C20">
        <w:rPr>
          <w:rFonts w:eastAsia="OpenSymbol"/>
        </w:rPr>
        <w:t xml:space="preserve">10 % (Friday, </w:t>
      </w:r>
      <w:r w:rsidR="001707EF">
        <w:rPr>
          <w:rFonts w:eastAsia="OpenSymbol"/>
        </w:rPr>
        <w:t>March 29</w:t>
      </w:r>
      <w:r w:rsidR="00753288">
        <w:rPr>
          <w:rFonts w:eastAsia="OpenSymbol"/>
        </w:rPr>
        <w:t>, 9:30-11</w:t>
      </w:r>
      <w:r w:rsidR="00F72F51">
        <w:rPr>
          <w:rFonts w:eastAsia="OpenSymbol"/>
        </w:rPr>
        <w:t>:3</w:t>
      </w:r>
      <w:r w:rsidR="003D0577">
        <w:rPr>
          <w:rFonts w:eastAsia="OpenSymbol"/>
        </w:rPr>
        <w:t>0 am</w:t>
      </w:r>
      <w:r w:rsidR="000F3B24">
        <w:rPr>
          <w:rFonts w:eastAsia="OpenSymbol"/>
        </w:rPr>
        <w:t>)</w:t>
      </w:r>
    </w:p>
    <w:p w:rsidR="000F3B24" w:rsidRPr="000F3B24" w:rsidRDefault="00D502E5" w:rsidP="000F3B24">
      <w:pPr>
        <w:numPr>
          <w:ilvl w:val="1"/>
          <w:numId w:val="1"/>
        </w:numPr>
        <w:tabs>
          <w:tab w:val="clear" w:pos="1440"/>
        </w:tabs>
        <w:contextualSpacing/>
        <w:rPr>
          <w:rFonts w:eastAsia="OpenSymbol"/>
        </w:rPr>
      </w:pPr>
      <w:r>
        <w:rPr>
          <w:rFonts w:eastAsia="OpenSymbol"/>
        </w:rPr>
        <w:t>Exam 3</w:t>
      </w:r>
      <w:r w:rsidR="000F3B24">
        <w:rPr>
          <w:rFonts w:eastAsia="OpenSymbol"/>
        </w:rPr>
        <w:t xml:space="preserve"> </w:t>
      </w:r>
      <w:r w:rsidR="003F1CD9">
        <w:rPr>
          <w:rFonts w:eastAsia="OpenSymbol"/>
        </w:rPr>
        <w:t xml:space="preserve">10% (Wednesday, </w:t>
      </w:r>
      <w:r w:rsidR="00225E8D">
        <w:rPr>
          <w:rFonts w:eastAsia="OpenSymbol"/>
        </w:rPr>
        <w:t>April 10</w:t>
      </w:r>
      <w:r w:rsidR="00C8690F">
        <w:rPr>
          <w:rFonts w:eastAsia="OpenSymbol"/>
        </w:rPr>
        <w:t>, 10:0</w:t>
      </w:r>
      <w:r w:rsidR="00282516">
        <w:rPr>
          <w:rFonts w:eastAsia="OpenSymbol"/>
        </w:rPr>
        <w:t>0 am-12:00 pm</w:t>
      </w:r>
      <w:r w:rsidR="000F3B24">
        <w:rPr>
          <w:rFonts w:eastAsia="OpenSymbol"/>
        </w:rPr>
        <w:t>)</w:t>
      </w:r>
    </w:p>
    <w:p w:rsidR="00702CA2" w:rsidRDefault="00702CA2" w:rsidP="00702CA2">
      <w:pPr>
        <w:numPr>
          <w:ilvl w:val="1"/>
          <w:numId w:val="1"/>
        </w:numPr>
        <w:tabs>
          <w:tab w:val="clear" w:pos="1440"/>
          <w:tab w:val="num" w:pos="360"/>
        </w:tabs>
        <w:ind w:left="360"/>
        <w:contextualSpacing/>
        <w:rPr>
          <w:rFonts w:eastAsia="OpenSymbol"/>
        </w:rPr>
      </w:pPr>
      <w:r>
        <w:rPr>
          <w:rFonts w:eastAsia="OpenSymbol"/>
        </w:rPr>
        <w:t>Illumination 5%</w:t>
      </w:r>
    </w:p>
    <w:p w:rsidR="00702CA2" w:rsidRPr="00702CA2" w:rsidRDefault="00BB43FE" w:rsidP="00702CA2">
      <w:pPr>
        <w:numPr>
          <w:ilvl w:val="1"/>
          <w:numId w:val="1"/>
        </w:numPr>
        <w:tabs>
          <w:tab w:val="clear" w:pos="1440"/>
        </w:tabs>
        <w:contextualSpacing/>
        <w:rPr>
          <w:rFonts w:eastAsia="OpenSymbol"/>
        </w:rPr>
      </w:pPr>
      <w:r>
        <w:rPr>
          <w:rFonts w:eastAsia="OpenSymbol"/>
        </w:rPr>
        <w:t>T</w:t>
      </w:r>
      <w:r w:rsidR="00B04975">
        <w:rPr>
          <w:rFonts w:eastAsia="OpenSymbol"/>
        </w:rPr>
        <w:t>wo during the course of the block</w:t>
      </w:r>
      <w:r w:rsidR="00F52923">
        <w:rPr>
          <w:rFonts w:eastAsia="OpenSymbol"/>
        </w:rPr>
        <w:t>, equally weighted</w:t>
      </w:r>
    </w:p>
    <w:p w:rsidR="009443D7" w:rsidRPr="009443D7" w:rsidRDefault="009443D7" w:rsidP="009443D7">
      <w:pPr>
        <w:numPr>
          <w:ilvl w:val="1"/>
          <w:numId w:val="1"/>
        </w:numPr>
        <w:tabs>
          <w:tab w:val="clear" w:pos="1440"/>
          <w:tab w:val="num" w:pos="360"/>
        </w:tabs>
        <w:ind w:left="360"/>
        <w:contextualSpacing/>
        <w:rPr>
          <w:rFonts w:eastAsia="OpenSymbol"/>
        </w:rPr>
      </w:pPr>
      <w:r>
        <w:rPr>
          <w:rFonts w:eastAsia="OpenSymbol"/>
        </w:rPr>
        <w:t>Article Report 5%</w:t>
      </w:r>
    </w:p>
    <w:p w:rsidR="008C6BD9" w:rsidRDefault="00286121" w:rsidP="008C6BD9">
      <w:pPr>
        <w:numPr>
          <w:ilvl w:val="1"/>
          <w:numId w:val="1"/>
        </w:numPr>
        <w:tabs>
          <w:tab w:val="clear" w:pos="1440"/>
          <w:tab w:val="num" w:pos="360"/>
        </w:tabs>
        <w:ind w:left="360"/>
        <w:contextualSpacing/>
        <w:rPr>
          <w:rFonts w:eastAsia="OpenSymbol"/>
        </w:rPr>
      </w:pPr>
      <w:r>
        <w:rPr>
          <w:rFonts w:eastAsia="OpenSymbol"/>
        </w:rPr>
        <w:t>Sallustian Journalism 10</w:t>
      </w:r>
      <w:r w:rsidR="00FD1785">
        <w:rPr>
          <w:rFonts w:eastAsia="OpenSymbol"/>
        </w:rPr>
        <w:t>%</w:t>
      </w:r>
    </w:p>
    <w:p w:rsidR="008C6BD9" w:rsidRPr="008C6BD9" w:rsidRDefault="008C6BD9" w:rsidP="008C6BD9">
      <w:pPr>
        <w:numPr>
          <w:ilvl w:val="1"/>
          <w:numId w:val="1"/>
        </w:numPr>
        <w:spacing w:before="100" w:beforeAutospacing="1" w:after="100" w:afterAutospacing="1"/>
        <w:rPr>
          <w:rFonts w:ascii="TimesNewRomanPSMT" w:eastAsia="OpenSymbol" w:hAnsi="TimesNewRomanPSMT" w:cs="OpenSymbol"/>
        </w:rPr>
      </w:pPr>
      <w:r>
        <w:rPr>
          <w:rFonts w:eastAsia="OpenSymbol"/>
          <w:color w:val="000000"/>
        </w:rPr>
        <w:t>1.5-</w:t>
      </w:r>
      <w:r w:rsidRPr="008C6BD9">
        <w:rPr>
          <w:rFonts w:eastAsia="OpenSymbol"/>
          <w:color w:val="000000"/>
        </w:rPr>
        <w:t xml:space="preserve">2 pages + </w:t>
      </w:r>
      <w:proofErr w:type="gramStart"/>
      <w:r w:rsidRPr="008C6BD9">
        <w:rPr>
          <w:rFonts w:eastAsia="OpenSymbol"/>
          <w:color w:val="000000"/>
        </w:rPr>
        <w:t>1-2 page</w:t>
      </w:r>
      <w:proofErr w:type="gramEnd"/>
      <w:r w:rsidRPr="008C6BD9">
        <w:rPr>
          <w:rFonts w:eastAsia="OpenSymbol"/>
          <w:color w:val="000000"/>
        </w:rPr>
        <w:t xml:space="preserve"> commentary + original </w:t>
      </w:r>
      <w:r w:rsidR="00286121">
        <w:rPr>
          <w:rFonts w:eastAsia="OpenSymbol"/>
          <w:color w:val="000000"/>
        </w:rPr>
        <w:t xml:space="preserve">article </w:t>
      </w:r>
      <w:r>
        <w:rPr>
          <w:rFonts w:eastAsia="OpenSymbol"/>
        </w:rPr>
        <w:t xml:space="preserve">(due </w:t>
      </w:r>
      <w:r w:rsidR="00286121">
        <w:rPr>
          <w:rFonts w:eastAsia="OpenSymbol"/>
        </w:rPr>
        <w:t>Thursday, March 28</w:t>
      </w:r>
      <w:r>
        <w:rPr>
          <w:rFonts w:eastAsia="OpenSymbol"/>
        </w:rPr>
        <w:t>, 9:30 am)</w:t>
      </w:r>
    </w:p>
    <w:p w:rsidR="005B1B15" w:rsidRPr="00451533" w:rsidRDefault="00286121" w:rsidP="005B1B15">
      <w:pPr>
        <w:numPr>
          <w:ilvl w:val="1"/>
          <w:numId w:val="1"/>
        </w:numPr>
        <w:tabs>
          <w:tab w:val="clear" w:pos="1440"/>
          <w:tab w:val="num" w:pos="360"/>
        </w:tabs>
        <w:ind w:left="360"/>
        <w:contextualSpacing/>
        <w:rPr>
          <w:rFonts w:eastAsia="OpenSymbol"/>
          <w:color w:val="000000"/>
        </w:rPr>
      </w:pPr>
      <w:r>
        <w:rPr>
          <w:rFonts w:eastAsia="OpenSymbol"/>
          <w:color w:val="000000"/>
        </w:rPr>
        <w:t>Final project 35</w:t>
      </w:r>
      <w:r w:rsidR="005B1B15" w:rsidRPr="00451533">
        <w:rPr>
          <w:rFonts w:eastAsia="OpenSymbol"/>
          <w:color w:val="000000"/>
        </w:rPr>
        <w:t>%</w:t>
      </w:r>
    </w:p>
    <w:p w:rsidR="00451533" w:rsidRPr="00451533" w:rsidRDefault="005F51B1" w:rsidP="005B1B15">
      <w:pPr>
        <w:numPr>
          <w:ilvl w:val="1"/>
          <w:numId w:val="1"/>
        </w:numPr>
        <w:tabs>
          <w:tab w:val="clear" w:pos="1440"/>
        </w:tabs>
        <w:contextualSpacing/>
        <w:rPr>
          <w:rFonts w:eastAsia="OpenSymbol"/>
          <w:color w:val="000000"/>
        </w:rPr>
      </w:pPr>
      <w:r>
        <w:rPr>
          <w:rFonts w:eastAsia="OpenSymbol"/>
        </w:rPr>
        <w:t>First Draft of Final Paper</w:t>
      </w:r>
      <w:r w:rsidR="00C30CFB">
        <w:rPr>
          <w:rFonts w:eastAsia="OpenSymbol"/>
          <w:color w:val="000000"/>
        </w:rPr>
        <w:t xml:space="preserve"> 10</w:t>
      </w:r>
      <w:r w:rsidR="00451533" w:rsidRPr="00451533">
        <w:rPr>
          <w:rFonts w:eastAsia="OpenSymbol"/>
          <w:color w:val="000000"/>
        </w:rPr>
        <w:t>%</w:t>
      </w:r>
      <w:r w:rsidR="00D61E03">
        <w:rPr>
          <w:rFonts w:eastAsia="OpenSymbol"/>
          <w:color w:val="000000"/>
        </w:rPr>
        <w:t xml:space="preserve"> (due </w:t>
      </w:r>
      <w:r>
        <w:rPr>
          <w:rFonts w:eastAsia="OpenSymbol"/>
          <w:color w:val="000000"/>
        </w:rPr>
        <w:t>Saturday</w:t>
      </w:r>
      <w:r w:rsidR="00B5152E">
        <w:rPr>
          <w:rFonts w:eastAsia="OpenSymbol"/>
          <w:color w:val="000000"/>
        </w:rPr>
        <w:t xml:space="preserve">, </w:t>
      </w:r>
      <w:r>
        <w:rPr>
          <w:rFonts w:eastAsia="OpenSymbol"/>
          <w:color w:val="000000"/>
        </w:rPr>
        <w:t>April 5, 5:00 pm</w:t>
      </w:r>
      <w:r w:rsidR="00B5152E">
        <w:rPr>
          <w:rFonts w:eastAsia="OpenSymbol"/>
          <w:color w:val="000000"/>
        </w:rPr>
        <w:t>)</w:t>
      </w:r>
    </w:p>
    <w:p w:rsidR="005B1B15" w:rsidRPr="00451533" w:rsidRDefault="00286121" w:rsidP="005B1B15">
      <w:pPr>
        <w:numPr>
          <w:ilvl w:val="1"/>
          <w:numId w:val="1"/>
        </w:numPr>
        <w:spacing w:before="100" w:beforeAutospacing="1" w:after="100" w:afterAutospacing="1"/>
        <w:rPr>
          <w:rFonts w:eastAsia="OpenSymbol"/>
        </w:rPr>
      </w:pPr>
      <w:r>
        <w:rPr>
          <w:rFonts w:eastAsia="OpenSymbol"/>
        </w:rPr>
        <w:t>Presentation 10</w:t>
      </w:r>
      <w:r w:rsidR="005B1B15" w:rsidRPr="00451533">
        <w:rPr>
          <w:rFonts w:eastAsia="OpenSymbol"/>
        </w:rPr>
        <w:t>%</w:t>
      </w:r>
      <w:r w:rsidR="007645B3">
        <w:rPr>
          <w:rFonts w:eastAsia="OpenSymbol"/>
        </w:rPr>
        <w:t xml:space="preserve"> (</w:t>
      </w:r>
      <w:r w:rsidR="005619D9">
        <w:rPr>
          <w:rFonts w:eastAsia="OpenSymbol"/>
        </w:rPr>
        <w:t>Tuesday</w:t>
      </w:r>
      <w:r w:rsidR="007645B3">
        <w:rPr>
          <w:rFonts w:eastAsia="OpenSymbol"/>
        </w:rPr>
        <w:t xml:space="preserve">, </w:t>
      </w:r>
      <w:r w:rsidR="005619D9">
        <w:rPr>
          <w:rFonts w:eastAsia="OpenSymbol"/>
        </w:rPr>
        <w:t>April 9</w:t>
      </w:r>
      <w:r w:rsidR="00B5152E">
        <w:rPr>
          <w:rFonts w:eastAsia="OpenSymbol"/>
        </w:rPr>
        <w:t>)</w:t>
      </w:r>
    </w:p>
    <w:p w:rsidR="00FE74CB" w:rsidRDefault="005F51B1" w:rsidP="00677DAD">
      <w:pPr>
        <w:numPr>
          <w:ilvl w:val="1"/>
          <w:numId w:val="1"/>
        </w:numPr>
        <w:spacing w:before="100" w:beforeAutospacing="1" w:after="100" w:afterAutospacing="1"/>
        <w:rPr>
          <w:rFonts w:ascii="TimesNewRomanPSMT" w:eastAsia="OpenSymbol" w:hAnsi="TimesNewRomanPSMT" w:cs="OpenSymbol"/>
        </w:rPr>
      </w:pPr>
      <w:r>
        <w:rPr>
          <w:rFonts w:eastAsia="OpenSymbol"/>
        </w:rPr>
        <w:t>Second Draft of Final Paper 1</w:t>
      </w:r>
      <w:r w:rsidR="005B1B15" w:rsidRPr="00451533">
        <w:rPr>
          <w:rFonts w:eastAsia="OpenSymbol"/>
        </w:rPr>
        <w:t>5</w:t>
      </w:r>
      <w:r w:rsidR="005B1B15">
        <w:rPr>
          <w:rFonts w:ascii="TimesNewRomanPSMT" w:eastAsia="OpenSymbol" w:hAnsi="TimesNewRomanPSMT" w:cs="OpenSymbol"/>
        </w:rPr>
        <w:t>%</w:t>
      </w:r>
      <w:r w:rsidR="00451533">
        <w:rPr>
          <w:rFonts w:ascii="TimesNewRomanPSMT" w:eastAsia="OpenSymbol" w:hAnsi="TimesNewRomanPSMT" w:cs="OpenSymbol"/>
        </w:rPr>
        <w:t xml:space="preserve"> (</w:t>
      </w:r>
      <w:r w:rsidR="009B0B41">
        <w:rPr>
          <w:rFonts w:ascii="TimesNewRomanPSMT" w:eastAsia="OpenSymbol" w:hAnsi="TimesNewRomanPSMT" w:cs="OpenSymbol"/>
        </w:rPr>
        <w:t xml:space="preserve">due </w:t>
      </w:r>
      <w:r>
        <w:rPr>
          <w:rFonts w:ascii="TimesNewRomanPSMT" w:eastAsia="OpenSymbol" w:hAnsi="TimesNewRomanPSMT" w:cs="OpenSymbol"/>
        </w:rPr>
        <w:t>Thursday</w:t>
      </w:r>
      <w:r w:rsidR="00451533">
        <w:rPr>
          <w:rFonts w:ascii="TimesNewRomanPSMT" w:eastAsia="OpenSymbol" w:hAnsi="TimesNewRomanPSMT" w:cs="OpenSymbol"/>
        </w:rPr>
        <w:t xml:space="preserve">, </w:t>
      </w:r>
      <w:r>
        <w:rPr>
          <w:rFonts w:ascii="TimesNewRomanPSMT" w:eastAsia="OpenSymbol" w:hAnsi="TimesNewRomanPSMT" w:cs="OpenSymbol"/>
        </w:rPr>
        <w:t>April 11</w:t>
      </w:r>
      <w:r w:rsidR="00EB4ACC">
        <w:rPr>
          <w:rFonts w:ascii="TimesNewRomanPSMT" w:eastAsia="OpenSymbol" w:hAnsi="TimesNewRomanPSMT" w:cs="OpenSymbol"/>
        </w:rPr>
        <w:t>, 12</w:t>
      </w:r>
      <w:r w:rsidR="009B0B41">
        <w:rPr>
          <w:rFonts w:ascii="TimesNewRomanPSMT" w:eastAsia="OpenSymbol" w:hAnsi="TimesNewRomanPSMT" w:cs="OpenSymbol"/>
        </w:rPr>
        <w:t>:00 pm</w:t>
      </w:r>
      <w:r w:rsidR="00DA5403">
        <w:rPr>
          <w:rFonts w:ascii="TimesNewRomanPSMT" w:eastAsia="OpenSymbol" w:hAnsi="TimesNewRomanPSMT" w:cs="OpenSymbol"/>
        </w:rPr>
        <w:t>)</w:t>
      </w:r>
    </w:p>
    <w:p w:rsidR="0027773C" w:rsidRPr="00677DAD" w:rsidRDefault="0027773C" w:rsidP="0027773C">
      <w:pPr>
        <w:spacing w:before="100" w:beforeAutospacing="1" w:after="100" w:afterAutospacing="1"/>
        <w:rPr>
          <w:rFonts w:ascii="TimesNewRomanPSMT" w:eastAsia="OpenSymbol" w:hAnsi="TimesNewRomanPSMT" w:cs="OpenSymbol"/>
          <w:b/>
        </w:rPr>
      </w:pPr>
      <w:r w:rsidRPr="00677DAD">
        <w:rPr>
          <w:rFonts w:ascii="TimesNewRomanPSMT" w:eastAsia="OpenSymbol" w:hAnsi="TimesNewRomanPSMT" w:cs="OpenSymbol"/>
          <w:b/>
        </w:rPr>
        <w:t>Letter grades will be assigned as follows:</w:t>
      </w:r>
    </w:p>
    <w:p w:rsidR="0027773C" w:rsidRPr="00BD30DE" w:rsidRDefault="0027773C" w:rsidP="0027773C">
      <w:pPr>
        <w:spacing w:before="100" w:beforeAutospacing="1" w:after="100" w:afterAutospacing="1"/>
        <w:rPr>
          <w:rFonts w:ascii="OpenSymbol" w:eastAsia="OpenSymbol" w:hAnsi="OpenSymbol" w:cs="OpenSymbol"/>
        </w:rPr>
      </w:pPr>
      <w:r>
        <w:rPr>
          <w:rFonts w:ascii="TimesNewRomanPSMT" w:eastAsia="OpenSymbol" w:hAnsi="TimesNewRomanPSMT" w:cs="OpenSymbol"/>
        </w:rPr>
        <w:t>A 100-93</w:t>
      </w:r>
      <w:r>
        <w:rPr>
          <w:rFonts w:ascii="TimesNewRomanPSMT" w:eastAsia="OpenSymbol" w:hAnsi="TimesNewRomanPSMT" w:cs="OpenSymbol"/>
        </w:rPr>
        <w:tab/>
      </w:r>
      <w:r>
        <w:rPr>
          <w:rFonts w:ascii="TimesNewRomanPSMT" w:hAnsi="TimesNewRomanPSMT"/>
        </w:rPr>
        <w:t>B+ 89-87</w:t>
      </w:r>
      <w:r>
        <w:rPr>
          <w:rFonts w:ascii="TimesNewRomanPSMT" w:eastAsia="OpenSymbol" w:hAnsi="TimesNewRomanPSMT" w:cs="OpenSymbol"/>
        </w:rPr>
        <w:tab/>
      </w:r>
      <w:r>
        <w:rPr>
          <w:rFonts w:ascii="TimesNewRomanPSMT" w:hAnsi="TimesNewRomanPSMT"/>
        </w:rPr>
        <w:t>C+ 79-77</w:t>
      </w:r>
      <w:r>
        <w:rPr>
          <w:rFonts w:ascii="TimesNewRomanPSMT" w:eastAsia="OpenSymbol" w:hAnsi="TimesNewRomanPSMT" w:cs="OpenSymbol"/>
        </w:rPr>
        <w:tab/>
      </w:r>
      <w:r>
        <w:rPr>
          <w:rFonts w:ascii="TimesNewRomanPSMT" w:hAnsi="TimesNewRomanPSMT"/>
        </w:rPr>
        <w:t>D+ 69-67</w:t>
      </w:r>
      <w:r>
        <w:rPr>
          <w:rFonts w:ascii="TimesNewRomanPSMT" w:eastAsia="OpenSymbol" w:hAnsi="TimesNewRomanPSMT" w:cs="OpenSymbol"/>
        </w:rPr>
        <w:tab/>
      </w:r>
      <w:r w:rsidRPr="00BD30DE">
        <w:rPr>
          <w:rFonts w:ascii="TimesNewRomanPSMT" w:hAnsi="TimesNewRomanPSMT"/>
        </w:rPr>
        <w:t>F below 60</w:t>
      </w:r>
    </w:p>
    <w:p w:rsidR="0027773C" w:rsidRDefault="0027773C" w:rsidP="0027773C">
      <w:pPr>
        <w:spacing w:before="100" w:beforeAutospacing="1" w:after="100" w:afterAutospacing="1"/>
        <w:rPr>
          <w:rFonts w:ascii="TimesNewRomanPSMT" w:hAnsi="TimesNewRomanPSMT"/>
        </w:rPr>
      </w:pPr>
      <w:r>
        <w:rPr>
          <w:rFonts w:ascii="TimesNewRomanPSMT" w:hAnsi="TimesNewRomanPSMT"/>
        </w:rPr>
        <w:tab/>
      </w:r>
      <w:r>
        <w:rPr>
          <w:rFonts w:ascii="TimesNewRomanPSMT" w:hAnsi="TimesNewRomanPSMT"/>
        </w:rPr>
        <w:tab/>
      </w:r>
      <w:r>
        <w:rPr>
          <w:rFonts w:ascii="TimesNewRomanPSMT" w:eastAsia="OpenSymbol" w:hAnsi="TimesNewRomanPSMT" w:cs="OpenSymbol"/>
        </w:rPr>
        <w:t>B 86-83</w:t>
      </w:r>
      <w:r>
        <w:rPr>
          <w:rFonts w:ascii="TimesNewRomanPSMT" w:hAnsi="TimesNewRomanPSMT"/>
        </w:rPr>
        <w:tab/>
      </w:r>
      <w:r>
        <w:rPr>
          <w:rFonts w:ascii="TimesNewRomanPSMT" w:eastAsia="OpenSymbol" w:hAnsi="TimesNewRomanPSMT" w:cs="OpenSymbol"/>
        </w:rPr>
        <w:t>C 76-73</w:t>
      </w:r>
      <w:r>
        <w:rPr>
          <w:rFonts w:ascii="TimesNewRomanPSMT" w:hAnsi="TimesNewRomanPSMT"/>
        </w:rPr>
        <w:tab/>
      </w:r>
      <w:r>
        <w:rPr>
          <w:rFonts w:ascii="TimesNewRomanPSMT" w:eastAsia="OpenSymbol" w:hAnsi="TimesNewRomanPSMT" w:cs="OpenSymbol"/>
        </w:rPr>
        <w:t>D 66-63</w:t>
      </w:r>
    </w:p>
    <w:p w:rsidR="00F42A87" w:rsidRPr="001A027A" w:rsidRDefault="0027773C" w:rsidP="001A027A">
      <w:pPr>
        <w:spacing w:before="100" w:beforeAutospacing="1" w:after="100" w:afterAutospacing="1"/>
      </w:pPr>
      <w:r w:rsidRPr="00BD30DE">
        <w:rPr>
          <w:rFonts w:ascii="TimesNewRomanPSMT" w:hAnsi="TimesNewRomanPSMT"/>
        </w:rPr>
        <w:t>A- 9</w:t>
      </w:r>
      <w:r>
        <w:rPr>
          <w:rFonts w:ascii="TimesNewRomanPSMT" w:hAnsi="TimesNewRomanPSMT"/>
        </w:rPr>
        <w:t>2-90</w:t>
      </w:r>
      <w:r>
        <w:rPr>
          <w:rFonts w:ascii="TimesNewRomanPSMT" w:hAnsi="TimesNewRomanPSMT"/>
        </w:rPr>
        <w:tab/>
        <w:t>B- 82-80</w:t>
      </w:r>
      <w:r>
        <w:rPr>
          <w:rFonts w:ascii="TimesNewRomanPSMT" w:hAnsi="TimesNewRomanPSMT"/>
        </w:rPr>
        <w:tab/>
        <w:t>C- 72-70</w:t>
      </w:r>
      <w:r>
        <w:rPr>
          <w:rFonts w:ascii="TimesNewRomanPSMT" w:hAnsi="TimesNewRomanPSMT"/>
        </w:rPr>
        <w:tab/>
        <w:t>D- 62-60</w:t>
      </w:r>
    </w:p>
    <w:p w:rsidR="00286121" w:rsidRDefault="00286121"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4163B0" w:rsidRDefault="004163B0" w:rsidP="0027773C">
      <w:pPr>
        <w:spacing w:before="100" w:beforeAutospacing="1" w:after="100" w:afterAutospacing="1"/>
        <w:contextualSpacing/>
        <w:outlineLvl w:val="0"/>
        <w:rPr>
          <w:rFonts w:ascii="TimesNewRomanPS" w:hAnsi="TimesNewRomanPS"/>
          <w:b/>
          <w:bCs/>
        </w:rPr>
      </w:pPr>
    </w:p>
    <w:p w:rsidR="0027773C" w:rsidRPr="00F1612F" w:rsidRDefault="0027773C" w:rsidP="0027773C">
      <w:pPr>
        <w:spacing w:before="100" w:beforeAutospacing="1" w:after="100" w:afterAutospacing="1"/>
        <w:contextualSpacing/>
        <w:outlineLvl w:val="0"/>
      </w:pPr>
      <w:r w:rsidRPr="00BD30DE">
        <w:rPr>
          <w:rFonts w:ascii="TimesNewRomanPS" w:hAnsi="TimesNewRomanPS"/>
          <w:b/>
          <w:bCs/>
        </w:rPr>
        <w:lastRenderedPageBreak/>
        <w:t>Policies:</w:t>
      </w:r>
    </w:p>
    <w:p w:rsidR="0027773C" w:rsidRDefault="0027773C" w:rsidP="0027773C">
      <w:pPr>
        <w:spacing w:before="100" w:beforeAutospacing="1" w:after="100" w:afterAutospacing="1"/>
        <w:contextualSpacing/>
        <w:rPr>
          <w:rFonts w:ascii="TimesNewRomanPSMT" w:hAnsi="TimesNewRomanPSMT"/>
        </w:rPr>
      </w:pPr>
      <w:r w:rsidRPr="00BD30DE">
        <w:rPr>
          <w:rFonts w:ascii="TimesNewRomanPS" w:hAnsi="TimesNewRomanPS"/>
          <w:b/>
          <w:bCs/>
        </w:rPr>
        <w:t>Attendance</w:t>
      </w:r>
      <w:r>
        <w:rPr>
          <w:rFonts w:ascii="TimesNewRomanPS" w:hAnsi="TimesNewRomanPS"/>
          <w:b/>
          <w:bCs/>
        </w:rPr>
        <w:t xml:space="preserve"> and Participation</w:t>
      </w:r>
      <w:r w:rsidRPr="00BD30DE">
        <w:rPr>
          <w:rFonts w:ascii="TimesNewRomanPS" w:hAnsi="TimesNewRomanPS"/>
          <w:b/>
          <w:bCs/>
        </w:rPr>
        <w:t xml:space="preserve">: </w:t>
      </w:r>
      <w:r w:rsidRPr="00BD30DE">
        <w:rPr>
          <w:rFonts w:ascii="TimesNewRomanPSMT" w:hAnsi="TimesNewRomanPSMT"/>
        </w:rPr>
        <w:t>Since the class format, as well as a significant portion of the final grad</w:t>
      </w:r>
      <w:r w:rsidR="007F04DE">
        <w:rPr>
          <w:rFonts w:ascii="TimesNewRomanPSMT" w:hAnsi="TimesNewRomanPSMT"/>
        </w:rPr>
        <w:t xml:space="preserve">e, depends largely on </w:t>
      </w:r>
      <w:r w:rsidR="00397143">
        <w:rPr>
          <w:rFonts w:ascii="TimesNewRomanPSMT" w:hAnsi="TimesNewRomanPSMT"/>
        </w:rPr>
        <w:t>your in-class performance</w:t>
      </w:r>
      <w:r w:rsidRPr="00BD30DE">
        <w:rPr>
          <w:rFonts w:ascii="TimesNewRomanPSMT" w:hAnsi="TimesNewRomanPSMT"/>
        </w:rPr>
        <w:t xml:space="preserve">, </w:t>
      </w:r>
      <w:r w:rsidR="007F04DE">
        <w:rPr>
          <w:rFonts w:ascii="TimesNewRomanPSMT" w:hAnsi="TimesNewRomanPSMT"/>
        </w:rPr>
        <w:t xml:space="preserve">preparation, </w:t>
      </w:r>
      <w:r w:rsidRPr="00BD30DE">
        <w:rPr>
          <w:rFonts w:ascii="TimesNewRomanPSMT" w:hAnsi="TimesNewRomanPSMT"/>
        </w:rPr>
        <w:t>attendance</w:t>
      </w:r>
      <w:r w:rsidR="007F04DE">
        <w:rPr>
          <w:rFonts w:ascii="TimesNewRomanPSMT" w:hAnsi="TimesNewRomanPSMT"/>
        </w:rPr>
        <w:t>,</w:t>
      </w:r>
      <w:r w:rsidRPr="00BD30DE">
        <w:rPr>
          <w:rFonts w:ascii="TimesNewRomanPSMT" w:hAnsi="TimesNewRomanPSMT"/>
        </w:rPr>
        <w:t xml:space="preserve"> </w:t>
      </w:r>
      <w:r>
        <w:rPr>
          <w:rFonts w:ascii="TimesNewRomanPSMT" w:hAnsi="TimesNewRomanPSMT"/>
        </w:rPr>
        <w:t>and participation are</w:t>
      </w:r>
      <w:r w:rsidRPr="00BD30DE">
        <w:rPr>
          <w:rFonts w:ascii="TimesNewRomanPSMT" w:hAnsi="TimesNewRomanPSMT"/>
        </w:rPr>
        <w:t xml:space="preserve"> </w:t>
      </w:r>
      <w:r w:rsidR="007A2DE5">
        <w:rPr>
          <w:rFonts w:ascii="TimesNewRomanPSMT" w:hAnsi="TimesNewRomanPSMT"/>
        </w:rPr>
        <w:t>essential</w:t>
      </w:r>
      <w:r w:rsidRPr="00BD30DE">
        <w:rPr>
          <w:rFonts w:ascii="TimesNewRomanPSMT" w:hAnsi="TimesNewRomanPSMT"/>
        </w:rPr>
        <w:t xml:space="preserve"> for successful completion of the course. Failure to attend class sessions will impact your final grade.</w:t>
      </w:r>
      <w:r>
        <w:rPr>
          <w:rFonts w:ascii="TimesNewRomanPSMT" w:hAnsi="TimesNewRomanPSMT"/>
        </w:rPr>
        <w:t xml:space="preserve">  Given the nature of the block system, i</w:t>
      </w:r>
      <w:r>
        <w:t>t is particularly important to resolve any questions as quickly as possible</w:t>
      </w:r>
      <w:r w:rsidRPr="00233125">
        <w:t>.</w:t>
      </w:r>
      <w:r>
        <w:t xml:space="preserve">  </w:t>
      </w:r>
      <w:r>
        <w:rPr>
          <w:rFonts w:ascii="TimesNewRomanPSMT" w:hAnsi="TimesNewRomanPSMT"/>
        </w:rPr>
        <w:t>I</w:t>
      </w:r>
      <w:r w:rsidRPr="00BD30DE">
        <w:rPr>
          <w:rFonts w:ascii="TimesNewRomanPSMT" w:hAnsi="TimesNewRomanPSMT"/>
        </w:rPr>
        <w:t>llness and unf</w:t>
      </w:r>
      <w:r>
        <w:rPr>
          <w:rFonts w:ascii="TimesNewRomanPSMT" w:hAnsi="TimesNewRomanPSMT"/>
        </w:rPr>
        <w:t>oreseen circumstances do arise.  P</w:t>
      </w:r>
      <w:r w:rsidRPr="00BD30DE">
        <w:rPr>
          <w:rFonts w:ascii="TimesNewRomanPSMT" w:hAnsi="TimesNewRomanPSMT"/>
        </w:rPr>
        <w:t>lease let me know as soon as possible if you will not be able to attend a morning or afternoon session.</w:t>
      </w:r>
      <w:r w:rsidR="00BA21F1">
        <w:rPr>
          <w:rFonts w:ascii="TimesNewRomanPSMT" w:hAnsi="TimesNewRomanPSMT"/>
        </w:rPr>
        <w:t xml:space="preserve">  </w:t>
      </w:r>
      <w:r w:rsidR="00BA21F1" w:rsidRPr="00111917">
        <w:rPr>
          <w:rFonts w:ascii="TimesNewRomanPSMT" w:hAnsi="TimesNewRomanPSMT"/>
          <w:u w:val="single"/>
        </w:rPr>
        <w:t>Using your cellphone in class will result in the reduction of your participation grade</w:t>
      </w:r>
      <w:r w:rsidR="00BA21F1">
        <w:rPr>
          <w:rFonts w:ascii="TimesNewRomanPSMT" w:hAnsi="TimesNewRomanPSMT"/>
        </w:rPr>
        <w:t>.</w:t>
      </w:r>
    </w:p>
    <w:p w:rsidR="0027773C" w:rsidRPr="00BD30DE" w:rsidRDefault="0027773C" w:rsidP="0027773C">
      <w:pPr>
        <w:spacing w:before="100" w:beforeAutospacing="1" w:after="100" w:afterAutospacing="1"/>
        <w:contextualSpacing/>
      </w:pPr>
    </w:p>
    <w:p w:rsidR="0027773C" w:rsidRPr="00BD30DE" w:rsidRDefault="0027773C" w:rsidP="0027773C">
      <w:pPr>
        <w:spacing w:before="100" w:beforeAutospacing="1" w:after="100" w:afterAutospacing="1"/>
      </w:pPr>
      <w:r w:rsidRPr="00BD30DE">
        <w:rPr>
          <w:rFonts w:ascii="TimesNewRomanPS" w:hAnsi="TimesNewRomanPS"/>
          <w:b/>
          <w:bCs/>
        </w:rPr>
        <w:t xml:space="preserve">Deadlines: </w:t>
      </w:r>
      <w:r w:rsidRPr="00BD30DE">
        <w:rPr>
          <w:rFonts w:ascii="TimesNewRomanPSMT" w:hAnsi="TimesNewRomanPSMT"/>
        </w:rPr>
        <w:t>Assignments are due in class as described</w:t>
      </w:r>
      <w:r w:rsidR="00767C57">
        <w:rPr>
          <w:rFonts w:ascii="TimesNewRomanPSMT" w:hAnsi="TimesNewRomanPSMT"/>
        </w:rPr>
        <w:t xml:space="preserve"> in the Weekly Schedule below or as announced in class or via email</w:t>
      </w:r>
      <w:r>
        <w:rPr>
          <w:rFonts w:ascii="TimesNewRomanPSMT" w:hAnsi="TimesNewRomanPSMT"/>
        </w:rPr>
        <w:t>. Please consult with</w:t>
      </w:r>
      <w:r w:rsidRPr="00BD30DE">
        <w:rPr>
          <w:rFonts w:ascii="TimesNewRomanPSMT" w:hAnsi="TimesNewRomanPSMT"/>
        </w:rPr>
        <w:t xml:space="preserve"> me in advance if circumstances arise that will prevent you from timely completion of an assignment. </w:t>
      </w:r>
    </w:p>
    <w:p w:rsidR="0027773C" w:rsidRPr="00BD30DE" w:rsidRDefault="0027773C" w:rsidP="0027773C">
      <w:pPr>
        <w:spacing w:before="100" w:beforeAutospacing="1" w:after="100" w:afterAutospacing="1"/>
      </w:pPr>
      <w:r w:rsidRPr="00BD30DE">
        <w:rPr>
          <w:rFonts w:ascii="TimesNewRomanPS" w:hAnsi="TimesNewRomanPS"/>
          <w:b/>
          <w:bCs/>
        </w:rPr>
        <w:t xml:space="preserve">Academic Honesty: </w:t>
      </w:r>
      <w:r w:rsidRPr="00BD30DE">
        <w:rPr>
          <w:rFonts w:ascii="TimesNewRomanPSMT" w:hAnsi="TimesNewRomanPSMT"/>
          <w:color w:val="140C28"/>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w:t>
      </w:r>
      <w:r>
        <w:rPr>
          <w:rFonts w:ascii="TimesNewRomanPSMT" w:hAnsi="TimesNewRomanPSMT"/>
          <w:color w:val="140C28"/>
        </w:rPr>
        <w:t>r the heading “Academic Honesty</w:t>
      </w:r>
      <w:r w:rsidR="008B1974">
        <w:rPr>
          <w:rFonts w:ascii="TimesNewRomanPSMT" w:hAnsi="TimesNewRomanPSMT"/>
          <w:color w:val="140C28"/>
        </w:rPr>
        <w:t>,</w:t>
      </w:r>
      <w:r w:rsidRPr="00BD30DE">
        <w:rPr>
          <w:rFonts w:ascii="TimesNewRomanPSMT" w:hAnsi="TimesNewRomanPSMT"/>
          <w:color w:val="140C28"/>
        </w:rPr>
        <w:t>”</w:t>
      </w:r>
      <w:r>
        <w:rPr>
          <w:rFonts w:ascii="TimesNewRomanPSMT" w:hAnsi="TimesNewRomanPSMT"/>
          <w:color w:val="140C28"/>
        </w:rPr>
        <w:t xml:space="preserve"> and </w:t>
      </w:r>
      <w:hyperlink r:id="rId7" w:history="1">
        <w:r w:rsidRPr="00D55921">
          <w:rPr>
            <w:rStyle w:val="Hyperlink"/>
            <w:rFonts w:ascii="TimesNewRomanPSMT" w:hAnsi="TimesNewRomanPSMT"/>
          </w:rPr>
          <w:t>here</w:t>
        </w:r>
      </w:hyperlink>
      <w:r>
        <w:rPr>
          <w:rFonts w:ascii="TimesNewRomanPSMT" w:hAnsi="TimesNewRomanPSMT"/>
          <w:color w:val="140C28"/>
        </w:rPr>
        <w:t>.</w:t>
      </w:r>
    </w:p>
    <w:p w:rsidR="0027773C" w:rsidRPr="00767C57" w:rsidRDefault="0027773C" w:rsidP="00767C57">
      <w:pPr>
        <w:spacing w:before="100" w:beforeAutospacing="1" w:after="100" w:afterAutospacing="1"/>
      </w:pPr>
      <w:r w:rsidRPr="00BD30DE">
        <w:rPr>
          <w:rFonts w:ascii="TimesNewRomanPS" w:hAnsi="TimesNewRomanPS"/>
          <w:b/>
          <w:bCs/>
        </w:rPr>
        <w:t xml:space="preserve">Accommodations: </w:t>
      </w:r>
      <w:r w:rsidRPr="00BD30DE">
        <w:rPr>
          <w:rFonts w:ascii="TimesNewRomanPSMT" w:hAnsi="TimesNewRomanPSMT"/>
          <w:color w:val="140C28"/>
        </w:rPr>
        <w:t xml:space="preserve">Students who need accommodations for learning disabilities must provide documentation </w:t>
      </w:r>
      <w:r w:rsidRPr="00BD30DE">
        <w:rPr>
          <w:color w:val="140C28"/>
        </w:rPr>
        <w:t xml:space="preserve">from a professional qualified to diagnose learning disabilities. For more information see </w:t>
      </w:r>
      <w:r w:rsidRPr="00BD30DE">
        <w:rPr>
          <w:bCs/>
          <w:color w:val="00007F"/>
        </w:rPr>
        <w:t>http://cornellcollege.edu/disabilities/documentation/index.shtml</w:t>
      </w:r>
      <w:r w:rsidRPr="00BD30DE">
        <w:rPr>
          <w:color w:val="8E5E23"/>
        </w:rPr>
        <w:t xml:space="preserve">. </w:t>
      </w:r>
      <w:r w:rsidRPr="00BD30DE">
        <w:rPr>
          <w:color w:val="140C28"/>
        </w:rPr>
        <w:t>Students</w:t>
      </w:r>
      <w:r w:rsidRPr="00BD30DE">
        <w:rPr>
          <w:rFonts w:ascii="TimesNewRomanPSMT" w:hAnsi="TimesNewRomanPSMT"/>
          <w:color w:val="140C28"/>
        </w:rPr>
        <w:t xml:space="preserve">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w:t>
      </w:r>
      <w:r>
        <w:rPr>
          <w:rFonts w:ascii="TimesNewRomanPSMT" w:hAnsi="TimesNewRomanPSMT"/>
          <w:color w:val="140C28"/>
        </w:rPr>
        <w:t>block</w:t>
      </w:r>
      <w:r w:rsidRPr="00BD30DE">
        <w:rPr>
          <w:rFonts w:ascii="TimesNewRomanPSMT" w:hAnsi="TimesNewRomanPSMT"/>
          <w:color w:val="140C28"/>
        </w:rPr>
        <w:t xml:space="preserve"> of any accommodations needed for the duration of the course.</w:t>
      </w:r>
    </w:p>
    <w:p w:rsidR="0039676F" w:rsidRDefault="0039676F" w:rsidP="00B44C1A">
      <w:pPr>
        <w:pStyle w:val="Header"/>
        <w:tabs>
          <w:tab w:val="clear" w:pos="4320"/>
          <w:tab w:val="clear" w:pos="8640"/>
          <w:tab w:val="left" w:pos="6278"/>
        </w:tabs>
        <w:jc w:val="center"/>
        <w:rPr>
          <w:b/>
        </w:rPr>
      </w:pPr>
    </w:p>
    <w:p w:rsidR="00B44C1A" w:rsidRDefault="00B44C1A" w:rsidP="00B44C1A">
      <w:pPr>
        <w:pStyle w:val="Header"/>
        <w:tabs>
          <w:tab w:val="clear" w:pos="4320"/>
          <w:tab w:val="clear" w:pos="8640"/>
          <w:tab w:val="left" w:pos="6278"/>
        </w:tabs>
        <w:jc w:val="center"/>
        <w:rPr>
          <w:b/>
        </w:rPr>
      </w:pPr>
      <w:r w:rsidRPr="00233125">
        <w:rPr>
          <w:b/>
        </w:rPr>
        <w:t xml:space="preserve">Weekly </w:t>
      </w:r>
      <w:r>
        <w:rPr>
          <w:b/>
        </w:rPr>
        <w:t>Schedule</w:t>
      </w:r>
    </w:p>
    <w:p w:rsidR="00B44C1A" w:rsidRPr="00A840CC" w:rsidRDefault="00B44C1A" w:rsidP="00B44C1A">
      <w:pPr>
        <w:tabs>
          <w:tab w:val="left" w:pos="0"/>
        </w:tabs>
        <w:rPr>
          <w:sz w:val="20"/>
          <w:szCs w:val="20"/>
        </w:rPr>
      </w:pPr>
      <w:r w:rsidRPr="00A840CC">
        <w:rPr>
          <w:b/>
          <w:sz w:val="20"/>
          <w:szCs w:val="20"/>
        </w:rPr>
        <w:t>**</w:t>
      </w:r>
      <w:r w:rsidRPr="00A840CC">
        <w:rPr>
          <w:sz w:val="20"/>
          <w:szCs w:val="20"/>
        </w:rPr>
        <w:t>The instructor reserves the right to change the syllabus as the course progresses. Any changes will be announced in class or over email.</w:t>
      </w:r>
    </w:p>
    <w:p w:rsidR="00B44C1A" w:rsidRPr="00FD2E1B" w:rsidRDefault="00B44C1A" w:rsidP="00B44C1A">
      <w:pPr>
        <w:pStyle w:val="Header"/>
        <w:tabs>
          <w:tab w:val="clear" w:pos="4320"/>
          <w:tab w:val="clear" w:pos="8640"/>
        </w:tabs>
        <w:rPr>
          <w:b/>
          <w:sz w:val="22"/>
          <w:szCs w:val="22"/>
        </w:rPr>
      </w:pPr>
    </w:p>
    <w:p w:rsidR="00B44C1A" w:rsidRDefault="00E75FAC" w:rsidP="00B44C1A">
      <w:pPr>
        <w:tabs>
          <w:tab w:val="left" w:pos="1080"/>
        </w:tabs>
        <w:outlineLvl w:val="0"/>
        <w:rPr>
          <w:b/>
          <w:u w:val="single"/>
        </w:rPr>
      </w:pPr>
      <w:r>
        <w:rPr>
          <w:b/>
          <w:u w:val="single"/>
        </w:rPr>
        <w:t>Week 1</w:t>
      </w:r>
      <w:r w:rsidR="00D03C6D">
        <w:rPr>
          <w:b/>
          <w:u w:val="single"/>
        </w:rPr>
        <w:t xml:space="preserve">: </w:t>
      </w:r>
      <w:r w:rsidR="004C1A1F">
        <w:rPr>
          <w:b/>
          <w:u w:val="single"/>
        </w:rPr>
        <w:t>Introducti</w:t>
      </w:r>
      <w:r w:rsidR="00FA36D6">
        <w:rPr>
          <w:b/>
          <w:u w:val="single"/>
        </w:rPr>
        <w:t>on; Sallust, Part</w:t>
      </w:r>
      <w:r w:rsidR="004C1A1F">
        <w:rPr>
          <w:b/>
          <w:u w:val="single"/>
        </w:rPr>
        <w:t xml:space="preserve"> 1</w:t>
      </w:r>
    </w:p>
    <w:p w:rsidR="00B44C1A" w:rsidRPr="00FA5F8A" w:rsidRDefault="00B44C1A" w:rsidP="00B44C1A">
      <w:pPr>
        <w:tabs>
          <w:tab w:val="left" w:pos="1080"/>
        </w:tabs>
        <w:outlineLvl w:val="0"/>
      </w:pPr>
    </w:p>
    <w:p w:rsidR="00B44C1A" w:rsidRDefault="00B44C1A" w:rsidP="00B44C1A">
      <w:pPr>
        <w:tabs>
          <w:tab w:val="left" w:pos="1080"/>
        </w:tabs>
        <w:rPr>
          <w:sz w:val="22"/>
          <w:szCs w:val="22"/>
          <w:u w:val="single"/>
        </w:rPr>
      </w:pPr>
      <w:r>
        <w:rPr>
          <w:sz w:val="22"/>
          <w:szCs w:val="22"/>
          <w:u w:val="single"/>
        </w:rPr>
        <w:t xml:space="preserve">1) </w:t>
      </w:r>
      <w:r w:rsidRPr="00114476">
        <w:rPr>
          <w:sz w:val="22"/>
          <w:szCs w:val="22"/>
          <w:u w:val="single"/>
        </w:rPr>
        <w:t xml:space="preserve">Monday, </w:t>
      </w:r>
      <w:r w:rsidR="00745B12">
        <w:rPr>
          <w:sz w:val="22"/>
          <w:szCs w:val="22"/>
          <w:u w:val="single"/>
        </w:rPr>
        <w:t>March 18</w:t>
      </w:r>
    </w:p>
    <w:p w:rsidR="00E30DAB" w:rsidRDefault="009A3DCF" w:rsidP="00B44C1A">
      <w:pPr>
        <w:tabs>
          <w:tab w:val="left" w:pos="1080"/>
        </w:tabs>
        <w:rPr>
          <w:sz w:val="22"/>
          <w:szCs w:val="22"/>
        </w:rPr>
      </w:pPr>
      <w:r>
        <w:rPr>
          <w:sz w:val="22"/>
          <w:szCs w:val="22"/>
        </w:rPr>
        <w:t>9:3</w:t>
      </w:r>
      <w:r w:rsidR="00E778B5">
        <w:rPr>
          <w:sz w:val="22"/>
          <w:szCs w:val="22"/>
        </w:rPr>
        <w:t>0-11:00: Introduction</w:t>
      </w:r>
      <w:r w:rsidR="00992C84">
        <w:rPr>
          <w:sz w:val="22"/>
          <w:szCs w:val="22"/>
        </w:rPr>
        <w:t xml:space="preserve">: </w:t>
      </w:r>
      <w:r w:rsidR="00390FF4">
        <w:rPr>
          <w:sz w:val="22"/>
          <w:szCs w:val="22"/>
        </w:rPr>
        <w:t>the tradition of Roman historiography</w:t>
      </w:r>
      <w:r w:rsidR="007C0B4B">
        <w:rPr>
          <w:sz w:val="22"/>
          <w:szCs w:val="22"/>
        </w:rPr>
        <w:t xml:space="preserve">; Cicero, </w:t>
      </w:r>
      <w:r w:rsidR="007C0B4B">
        <w:rPr>
          <w:i/>
          <w:sz w:val="22"/>
          <w:szCs w:val="22"/>
        </w:rPr>
        <w:t>Fam</w:t>
      </w:r>
      <w:r w:rsidR="007C0B4B">
        <w:rPr>
          <w:sz w:val="22"/>
          <w:szCs w:val="22"/>
        </w:rPr>
        <w:t>. 5.12</w:t>
      </w:r>
      <w:r w:rsidR="00E30DAB">
        <w:rPr>
          <w:sz w:val="22"/>
          <w:szCs w:val="22"/>
        </w:rPr>
        <w:t xml:space="preserve">, </w:t>
      </w:r>
      <w:r w:rsidR="00E30DAB" w:rsidRPr="000A661D">
        <w:rPr>
          <w:i/>
          <w:sz w:val="22"/>
          <w:szCs w:val="22"/>
        </w:rPr>
        <w:t>On the Orator</w:t>
      </w:r>
      <w:r w:rsidR="00E30DAB">
        <w:rPr>
          <w:sz w:val="22"/>
          <w:szCs w:val="22"/>
        </w:rPr>
        <w:t xml:space="preserve"> 2.51-</w:t>
      </w:r>
    </w:p>
    <w:p w:rsidR="00107A43" w:rsidRPr="007C0B4B" w:rsidRDefault="00E30DAB" w:rsidP="00E30DAB">
      <w:pPr>
        <w:tabs>
          <w:tab w:val="left" w:pos="720"/>
        </w:tabs>
        <w:rPr>
          <w:sz w:val="22"/>
          <w:szCs w:val="22"/>
        </w:rPr>
      </w:pPr>
      <w:r>
        <w:rPr>
          <w:sz w:val="22"/>
          <w:szCs w:val="22"/>
        </w:rPr>
        <w:tab/>
        <w:t xml:space="preserve">64, </w:t>
      </w:r>
      <w:r>
        <w:rPr>
          <w:i/>
          <w:sz w:val="22"/>
          <w:szCs w:val="22"/>
        </w:rPr>
        <w:t>Orator</w:t>
      </w:r>
      <w:r>
        <w:rPr>
          <w:sz w:val="22"/>
          <w:szCs w:val="22"/>
        </w:rPr>
        <w:t xml:space="preserve"> 30-32, 37-39, 65-66, 120 [in English</w:t>
      </w:r>
      <w:r w:rsidR="00436F63">
        <w:rPr>
          <w:sz w:val="22"/>
          <w:szCs w:val="22"/>
        </w:rPr>
        <w:t>]</w:t>
      </w:r>
    </w:p>
    <w:p w:rsidR="00D9776C" w:rsidRDefault="00D9776C" w:rsidP="00E75FAC">
      <w:pPr>
        <w:tabs>
          <w:tab w:val="left" w:pos="1080"/>
        </w:tabs>
        <w:rPr>
          <w:sz w:val="22"/>
          <w:szCs w:val="22"/>
        </w:rPr>
      </w:pPr>
    </w:p>
    <w:p w:rsidR="00A206EA" w:rsidRDefault="00405FA4" w:rsidP="00E75FAC">
      <w:pPr>
        <w:tabs>
          <w:tab w:val="left" w:pos="1080"/>
        </w:tabs>
        <w:rPr>
          <w:sz w:val="22"/>
          <w:szCs w:val="22"/>
        </w:rPr>
      </w:pPr>
      <w:r>
        <w:rPr>
          <w:sz w:val="22"/>
          <w:szCs w:val="22"/>
        </w:rPr>
        <w:t xml:space="preserve">1:00-3:00: </w:t>
      </w:r>
      <w:r w:rsidR="00390FF4">
        <w:rPr>
          <w:sz w:val="22"/>
          <w:szCs w:val="22"/>
        </w:rPr>
        <w:t xml:space="preserve">Introduction to </w:t>
      </w:r>
      <w:r w:rsidR="000A661D">
        <w:rPr>
          <w:sz w:val="22"/>
          <w:szCs w:val="22"/>
        </w:rPr>
        <w:t xml:space="preserve">Sallust, </w:t>
      </w:r>
      <w:r w:rsidR="00E82BBB">
        <w:rPr>
          <w:sz w:val="22"/>
          <w:szCs w:val="22"/>
        </w:rPr>
        <w:t xml:space="preserve">the </w:t>
      </w:r>
      <w:proofErr w:type="spellStart"/>
      <w:r w:rsidR="00E82BBB">
        <w:rPr>
          <w:sz w:val="22"/>
          <w:szCs w:val="22"/>
        </w:rPr>
        <w:t>Catilinarian</w:t>
      </w:r>
      <w:proofErr w:type="spellEnd"/>
      <w:r w:rsidR="00E82BBB">
        <w:rPr>
          <w:sz w:val="22"/>
          <w:szCs w:val="22"/>
        </w:rPr>
        <w:t xml:space="preserve"> Conspiracy, </w:t>
      </w:r>
      <w:r w:rsidR="00390FF4">
        <w:rPr>
          <w:sz w:val="22"/>
          <w:szCs w:val="22"/>
        </w:rPr>
        <w:t xml:space="preserve">and the </w:t>
      </w:r>
      <w:r w:rsidR="00390FF4">
        <w:rPr>
          <w:i/>
          <w:sz w:val="22"/>
          <w:szCs w:val="22"/>
        </w:rPr>
        <w:t xml:space="preserve">Bellum </w:t>
      </w:r>
      <w:proofErr w:type="spellStart"/>
      <w:r w:rsidR="00390FF4">
        <w:rPr>
          <w:i/>
          <w:sz w:val="22"/>
          <w:szCs w:val="22"/>
        </w:rPr>
        <w:t>Catilinae</w:t>
      </w:r>
      <w:proofErr w:type="spellEnd"/>
      <w:r w:rsidR="00E82BBB">
        <w:rPr>
          <w:sz w:val="22"/>
          <w:szCs w:val="22"/>
        </w:rPr>
        <w:t xml:space="preserve">: </w:t>
      </w:r>
      <w:r w:rsidR="0005095D">
        <w:rPr>
          <w:sz w:val="22"/>
          <w:szCs w:val="22"/>
        </w:rPr>
        <w:t>Ramsey (2007)</w:t>
      </w:r>
      <w:r w:rsidR="004C7702">
        <w:rPr>
          <w:sz w:val="22"/>
          <w:szCs w:val="22"/>
        </w:rPr>
        <w:t xml:space="preserve"> </w:t>
      </w:r>
    </w:p>
    <w:p w:rsidR="00107A43" w:rsidRPr="007E1632" w:rsidRDefault="00A206EA" w:rsidP="00A206EA">
      <w:pPr>
        <w:tabs>
          <w:tab w:val="left" w:pos="720"/>
        </w:tabs>
        <w:rPr>
          <w:sz w:val="22"/>
          <w:szCs w:val="22"/>
        </w:rPr>
      </w:pPr>
      <w:r>
        <w:rPr>
          <w:sz w:val="22"/>
          <w:szCs w:val="22"/>
        </w:rPr>
        <w:tab/>
      </w:r>
      <w:r w:rsidR="004C7702">
        <w:rPr>
          <w:sz w:val="22"/>
          <w:szCs w:val="22"/>
        </w:rPr>
        <w:t>1-6, 15-21</w:t>
      </w:r>
      <w:r w:rsidR="00E82BBB">
        <w:rPr>
          <w:sz w:val="22"/>
          <w:szCs w:val="22"/>
        </w:rPr>
        <w:t xml:space="preserve">; </w:t>
      </w:r>
      <w:r w:rsidR="007E1632">
        <w:rPr>
          <w:sz w:val="22"/>
          <w:szCs w:val="22"/>
        </w:rPr>
        <w:t>Sallust</w:t>
      </w:r>
      <w:r w:rsidR="00587F86">
        <w:rPr>
          <w:sz w:val="22"/>
          <w:szCs w:val="22"/>
        </w:rPr>
        <w:t>,</w:t>
      </w:r>
      <w:r w:rsidR="007E1632">
        <w:rPr>
          <w:sz w:val="22"/>
          <w:szCs w:val="22"/>
        </w:rPr>
        <w:t xml:space="preserve">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5B36DD">
        <w:rPr>
          <w:sz w:val="22"/>
          <w:szCs w:val="22"/>
        </w:rPr>
        <w:t>1</w:t>
      </w:r>
      <w:r w:rsidR="007B3A40">
        <w:rPr>
          <w:sz w:val="22"/>
          <w:szCs w:val="22"/>
        </w:rPr>
        <w:t xml:space="preserve">-2 </w:t>
      </w:r>
      <w:r w:rsidR="007B3A40" w:rsidRPr="00612D27">
        <w:rPr>
          <w:color w:val="FF0000"/>
          <w:sz w:val="22"/>
          <w:szCs w:val="22"/>
        </w:rPr>
        <w:t>&lt;1&gt;</w:t>
      </w:r>
    </w:p>
    <w:p w:rsidR="00B44C1A" w:rsidRPr="00FD2E1B" w:rsidRDefault="00B44C1A" w:rsidP="00B44C1A">
      <w:pPr>
        <w:tabs>
          <w:tab w:val="left" w:pos="1080"/>
        </w:tabs>
        <w:ind w:left="1440"/>
        <w:rPr>
          <w:sz w:val="22"/>
          <w:szCs w:val="22"/>
        </w:rPr>
      </w:pPr>
    </w:p>
    <w:p w:rsidR="00B44C1A" w:rsidRPr="009A3DCF" w:rsidRDefault="00B44C1A" w:rsidP="009A3DCF">
      <w:pPr>
        <w:tabs>
          <w:tab w:val="left" w:pos="1080"/>
        </w:tabs>
        <w:rPr>
          <w:sz w:val="22"/>
          <w:szCs w:val="22"/>
          <w:u w:val="single"/>
        </w:rPr>
      </w:pPr>
      <w:r>
        <w:rPr>
          <w:sz w:val="22"/>
          <w:szCs w:val="22"/>
          <w:u w:val="single"/>
        </w:rPr>
        <w:t>2) Tues</w:t>
      </w:r>
      <w:r w:rsidRPr="00114476">
        <w:rPr>
          <w:sz w:val="22"/>
          <w:szCs w:val="22"/>
          <w:u w:val="single"/>
        </w:rPr>
        <w:t xml:space="preserve">day, </w:t>
      </w:r>
      <w:r w:rsidR="00B34071">
        <w:rPr>
          <w:sz w:val="22"/>
          <w:szCs w:val="22"/>
          <w:u w:val="single"/>
        </w:rPr>
        <w:t>March 19</w:t>
      </w:r>
    </w:p>
    <w:p w:rsidR="00624209" w:rsidRPr="00812196" w:rsidRDefault="00CF36CE" w:rsidP="00B44C1A">
      <w:pPr>
        <w:rPr>
          <w:sz w:val="22"/>
          <w:szCs w:val="22"/>
        </w:rPr>
      </w:pPr>
      <w:r>
        <w:rPr>
          <w:sz w:val="22"/>
          <w:szCs w:val="22"/>
        </w:rPr>
        <w:t>9:30-11</w:t>
      </w:r>
      <w:r w:rsidR="00622F46">
        <w:rPr>
          <w:sz w:val="22"/>
          <w:szCs w:val="22"/>
        </w:rPr>
        <w:t xml:space="preserve">:00: </w:t>
      </w:r>
      <w:r w:rsidR="00EA2BE4">
        <w:rPr>
          <w:sz w:val="22"/>
          <w:szCs w:val="22"/>
        </w:rPr>
        <w:t xml:space="preserve">Grammar and vocabulary review; </w:t>
      </w:r>
      <w:r>
        <w:rPr>
          <w:sz w:val="22"/>
          <w:szCs w:val="22"/>
        </w:rPr>
        <w:t>Sallust</w:t>
      </w:r>
      <w:r w:rsidR="00587F86">
        <w:rPr>
          <w:sz w:val="22"/>
          <w:szCs w:val="22"/>
        </w:rPr>
        <w:t>,</w:t>
      </w:r>
      <w:r>
        <w:rPr>
          <w:sz w:val="22"/>
          <w:szCs w:val="22"/>
        </w:rPr>
        <w:t xml:space="preserve">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604B16">
        <w:rPr>
          <w:sz w:val="22"/>
          <w:szCs w:val="22"/>
        </w:rPr>
        <w:t>3</w:t>
      </w:r>
      <w:r w:rsidR="00812196">
        <w:rPr>
          <w:sz w:val="22"/>
          <w:szCs w:val="22"/>
        </w:rPr>
        <w:t>-</w:t>
      </w:r>
      <w:r w:rsidR="00EC32F6">
        <w:rPr>
          <w:sz w:val="22"/>
          <w:szCs w:val="22"/>
        </w:rPr>
        <w:t>7 [82</w:t>
      </w:r>
      <w:r w:rsidR="007B3A40">
        <w:rPr>
          <w:sz w:val="22"/>
          <w:szCs w:val="22"/>
        </w:rPr>
        <w:t xml:space="preserve"> lines]</w:t>
      </w:r>
    </w:p>
    <w:p w:rsidR="00D9776C" w:rsidRDefault="00D9776C" w:rsidP="00B44C1A">
      <w:pPr>
        <w:rPr>
          <w:sz w:val="22"/>
          <w:szCs w:val="22"/>
        </w:rPr>
      </w:pPr>
    </w:p>
    <w:p w:rsidR="00910C53" w:rsidRDefault="00EF6659" w:rsidP="00B44C1A">
      <w:pPr>
        <w:contextualSpacing/>
        <w:rPr>
          <w:sz w:val="22"/>
          <w:szCs w:val="22"/>
        </w:rPr>
      </w:pPr>
      <w:r>
        <w:rPr>
          <w:sz w:val="22"/>
          <w:szCs w:val="22"/>
        </w:rPr>
        <w:t>1:00-3</w:t>
      </w:r>
      <w:r w:rsidR="005D7289">
        <w:rPr>
          <w:sz w:val="22"/>
          <w:szCs w:val="22"/>
        </w:rPr>
        <w:t xml:space="preserve">:00: </w:t>
      </w:r>
      <w:r w:rsidR="00903F9E">
        <w:rPr>
          <w:sz w:val="22"/>
          <w:szCs w:val="22"/>
        </w:rPr>
        <w:t xml:space="preserve">Sallust’s Contributions to Roman Historiography, Sallust’s Style, The Textual Tradition of the </w:t>
      </w:r>
    </w:p>
    <w:p w:rsidR="00E75FAC" w:rsidRPr="00812196" w:rsidRDefault="00903F9E" w:rsidP="00910C53">
      <w:pPr>
        <w:ind w:firstLine="720"/>
        <w:contextualSpacing/>
        <w:rPr>
          <w:i/>
          <w:sz w:val="22"/>
          <w:szCs w:val="22"/>
        </w:rPr>
      </w:pPr>
      <w:r>
        <w:rPr>
          <w:i/>
          <w:sz w:val="22"/>
          <w:szCs w:val="22"/>
        </w:rPr>
        <w:t xml:space="preserve">Bellum </w:t>
      </w:r>
      <w:proofErr w:type="spellStart"/>
      <w:r w:rsidRPr="00903F9E">
        <w:rPr>
          <w:i/>
          <w:sz w:val="22"/>
          <w:szCs w:val="22"/>
        </w:rPr>
        <w:t>Catilinae</w:t>
      </w:r>
      <w:proofErr w:type="spellEnd"/>
      <w:r>
        <w:rPr>
          <w:sz w:val="22"/>
          <w:szCs w:val="22"/>
        </w:rPr>
        <w:t xml:space="preserve">: </w:t>
      </w:r>
      <w:r w:rsidR="004C7702" w:rsidRPr="00903F9E">
        <w:rPr>
          <w:sz w:val="22"/>
          <w:szCs w:val="22"/>
        </w:rPr>
        <w:t>Ramsey</w:t>
      </w:r>
      <w:r w:rsidR="004C7702">
        <w:rPr>
          <w:sz w:val="22"/>
          <w:szCs w:val="22"/>
        </w:rPr>
        <w:t xml:space="preserve"> (2007) 7-15</w:t>
      </w:r>
      <w:r w:rsidR="00D22020">
        <w:rPr>
          <w:sz w:val="22"/>
          <w:szCs w:val="22"/>
        </w:rPr>
        <w:t>; Sallust</w:t>
      </w:r>
      <w:r w:rsidR="00587F86">
        <w:rPr>
          <w:sz w:val="22"/>
          <w:szCs w:val="22"/>
        </w:rPr>
        <w:t>,</w:t>
      </w:r>
      <w:r w:rsidR="00D22020">
        <w:rPr>
          <w:sz w:val="22"/>
          <w:szCs w:val="22"/>
        </w:rPr>
        <w:t xml:space="preserve">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D22020">
        <w:rPr>
          <w:sz w:val="22"/>
          <w:szCs w:val="22"/>
        </w:rPr>
        <w:t>3-</w:t>
      </w:r>
      <w:r w:rsidR="00EC32F6">
        <w:rPr>
          <w:sz w:val="22"/>
          <w:szCs w:val="22"/>
        </w:rPr>
        <w:t>7</w:t>
      </w:r>
      <w:r w:rsidR="007B3A40">
        <w:rPr>
          <w:sz w:val="22"/>
          <w:szCs w:val="22"/>
        </w:rPr>
        <w:t xml:space="preserve"> </w:t>
      </w:r>
      <w:r w:rsidR="007B3A40" w:rsidRPr="00612D27">
        <w:rPr>
          <w:color w:val="FF0000"/>
          <w:sz w:val="22"/>
          <w:szCs w:val="22"/>
        </w:rPr>
        <w:t>&lt;2-3.3&gt;</w:t>
      </w:r>
    </w:p>
    <w:p w:rsidR="0041202D" w:rsidRDefault="0041202D" w:rsidP="00B44C1A">
      <w:pPr>
        <w:tabs>
          <w:tab w:val="left" w:pos="1080"/>
        </w:tabs>
        <w:rPr>
          <w:sz w:val="22"/>
          <w:szCs w:val="22"/>
          <w:u w:val="single"/>
        </w:rPr>
      </w:pPr>
    </w:p>
    <w:p w:rsidR="00B44C1A" w:rsidRPr="00114476" w:rsidRDefault="00B44C1A" w:rsidP="00B44C1A">
      <w:pPr>
        <w:tabs>
          <w:tab w:val="left" w:pos="1080"/>
        </w:tabs>
        <w:rPr>
          <w:sz w:val="22"/>
          <w:szCs w:val="22"/>
          <w:u w:val="single"/>
        </w:rPr>
      </w:pPr>
      <w:r>
        <w:rPr>
          <w:sz w:val="22"/>
          <w:szCs w:val="22"/>
          <w:u w:val="single"/>
        </w:rPr>
        <w:t>3) Wednesday</w:t>
      </w:r>
      <w:r w:rsidRPr="00114476">
        <w:rPr>
          <w:sz w:val="22"/>
          <w:szCs w:val="22"/>
          <w:u w:val="single"/>
        </w:rPr>
        <w:t xml:space="preserve">, </w:t>
      </w:r>
      <w:r w:rsidR="00EA04AB">
        <w:rPr>
          <w:sz w:val="22"/>
          <w:szCs w:val="22"/>
          <w:u w:val="single"/>
        </w:rPr>
        <w:t>March 20</w:t>
      </w:r>
    </w:p>
    <w:p w:rsidR="006C05F2" w:rsidRPr="00D13A96" w:rsidRDefault="004D44B8" w:rsidP="00EC32F6">
      <w:pPr>
        <w:tabs>
          <w:tab w:val="left" w:pos="7595"/>
        </w:tabs>
        <w:rPr>
          <w:color w:val="000000"/>
          <w:sz w:val="22"/>
          <w:szCs w:val="22"/>
          <w:shd w:val="clear" w:color="auto" w:fill="FFFFFF"/>
        </w:rPr>
      </w:pPr>
      <w:r>
        <w:rPr>
          <w:sz w:val="22"/>
          <w:szCs w:val="22"/>
        </w:rPr>
        <w:t>9:30-</w:t>
      </w:r>
      <w:r w:rsidR="00EC32F6">
        <w:rPr>
          <w:sz w:val="22"/>
          <w:szCs w:val="22"/>
        </w:rPr>
        <w:t>11</w:t>
      </w:r>
      <w:r w:rsidR="000A5C6B">
        <w:rPr>
          <w:sz w:val="22"/>
          <w:szCs w:val="22"/>
        </w:rPr>
        <w:t xml:space="preserve">:00: </w:t>
      </w:r>
      <w:r w:rsidR="00DE2639">
        <w:rPr>
          <w:sz w:val="22"/>
          <w:szCs w:val="22"/>
        </w:rPr>
        <w:t xml:space="preserve">Grammar and vocabulary review; </w:t>
      </w:r>
      <w:r w:rsidR="00D13A96">
        <w:rPr>
          <w:sz w:val="22"/>
          <w:szCs w:val="22"/>
        </w:rPr>
        <w:t>Sallust</w:t>
      </w:r>
      <w:r w:rsidR="00587F86">
        <w:rPr>
          <w:sz w:val="22"/>
          <w:szCs w:val="22"/>
        </w:rPr>
        <w:t>,</w:t>
      </w:r>
      <w:r w:rsidR="00D13A96">
        <w:rPr>
          <w:sz w:val="22"/>
          <w:szCs w:val="22"/>
        </w:rPr>
        <w:t xml:space="preserve">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D13A96">
        <w:rPr>
          <w:sz w:val="22"/>
          <w:szCs w:val="22"/>
        </w:rPr>
        <w:t>8-13 [77 lines]</w:t>
      </w:r>
    </w:p>
    <w:p w:rsidR="00D9776C" w:rsidRDefault="00D9776C" w:rsidP="00024C5F">
      <w:pPr>
        <w:rPr>
          <w:sz w:val="22"/>
          <w:szCs w:val="22"/>
        </w:rPr>
      </w:pPr>
    </w:p>
    <w:p w:rsidR="007B3A40" w:rsidRDefault="00966D89" w:rsidP="00966D89">
      <w:pPr>
        <w:rPr>
          <w:sz w:val="22"/>
          <w:szCs w:val="22"/>
        </w:rPr>
      </w:pPr>
      <w:r>
        <w:rPr>
          <w:sz w:val="22"/>
          <w:szCs w:val="22"/>
        </w:rPr>
        <w:t>1:00-3</w:t>
      </w:r>
      <w:r w:rsidR="004135E7">
        <w:rPr>
          <w:sz w:val="22"/>
          <w:szCs w:val="22"/>
        </w:rPr>
        <w:t>:00:</w:t>
      </w:r>
      <w:r>
        <w:rPr>
          <w:sz w:val="22"/>
          <w:szCs w:val="22"/>
        </w:rPr>
        <w:t xml:space="preserve"> </w:t>
      </w:r>
      <w:r w:rsidR="00E94159">
        <w:rPr>
          <w:sz w:val="22"/>
          <w:szCs w:val="22"/>
        </w:rPr>
        <w:t>Mellor, R. 1</w:t>
      </w:r>
      <w:r w:rsidR="0035601F">
        <w:rPr>
          <w:sz w:val="22"/>
          <w:szCs w:val="22"/>
        </w:rPr>
        <w:t>999</w:t>
      </w:r>
      <w:r w:rsidR="00B612A4">
        <w:rPr>
          <w:sz w:val="22"/>
          <w:szCs w:val="22"/>
        </w:rPr>
        <w:t>. “</w:t>
      </w:r>
      <w:r w:rsidR="0035601F">
        <w:rPr>
          <w:sz w:val="22"/>
          <w:szCs w:val="22"/>
        </w:rPr>
        <w:t>Origins of Roman Historiography</w:t>
      </w:r>
      <w:r w:rsidR="00B612A4">
        <w:rPr>
          <w:sz w:val="22"/>
          <w:szCs w:val="22"/>
        </w:rPr>
        <w:t>”;</w:t>
      </w:r>
      <w:r w:rsidR="00EE2254">
        <w:rPr>
          <w:sz w:val="22"/>
          <w:szCs w:val="22"/>
        </w:rPr>
        <w:t xml:space="preserve"> </w:t>
      </w:r>
      <w:r w:rsidR="001A3B73">
        <w:rPr>
          <w:sz w:val="22"/>
          <w:szCs w:val="22"/>
        </w:rPr>
        <w:t>Sallust</w:t>
      </w:r>
      <w:r w:rsidR="00587F86">
        <w:rPr>
          <w:sz w:val="22"/>
          <w:szCs w:val="22"/>
        </w:rPr>
        <w:t>,</w:t>
      </w:r>
      <w:r w:rsidR="001A3B73">
        <w:rPr>
          <w:sz w:val="22"/>
          <w:szCs w:val="22"/>
        </w:rPr>
        <w:t xml:space="preserve"> </w:t>
      </w:r>
      <w:r w:rsidR="00EE2254">
        <w:rPr>
          <w:i/>
          <w:sz w:val="22"/>
          <w:szCs w:val="22"/>
        </w:rPr>
        <w:t xml:space="preserve">Bellum </w:t>
      </w:r>
      <w:proofErr w:type="spellStart"/>
      <w:r w:rsidR="00EE2254">
        <w:rPr>
          <w:i/>
          <w:sz w:val="22"/>
          <w:szCs w:val="22"/>
        </w:rPr>
        <w:t>Catilinae</w:t>
      </w:r>
      <w:proofErr w:type="spellEnd"/>
      <w:r w:rsidR="00EE2254">
        <w:rPr>
          <w:i/>
          <w:sz w:val="22"/>
          <w:szCs w:val="22"/>
        </w:rPr>
        <w:t xml:space="preserve"> </w:t>
      </w:r>
      <w:r w:rsidR="00EE2254">
        <w:rPr>
          <w:sz w:val="22"/>
          <w:szCs w:val="22"/>
        </w:rPr>
        <w:t>8-13 [77 lines]</w:t>
      </w:r>
      <w:r w:rsidR="007B3A40">
        <w:rPr>
          <w:sz w:val="22"/>
          <w:szCs w:val="22"/>
        </w:rPr>
        <w:t xml:space="preserve"> </w:t>
      </w:r>
    </w:p>
    <w:p w:rsidR="00666398" w:rsidRPr="00612D27" w:rsidRDefault="007B3A40" w:rsidP="007B3A40">
      <w:pPr>
        <w:ind w:firstLine="720"/>
        <w:rPr>
          <w:color w:val="FF0000"/>
          <w:sz w:val="22"/>
          <w:szCs w:val="22"/>
        </w:rPr>
      </w:pPr>
      <w:r w:rsidRPr="00612D27">
        <w:rPr>
          <w:color w:val="FF0000"/>
          <w:sz w:val="22"/>
          <w:szCs w:val="22"/>
        </w:rPr>
        <w:t>&lt;3.1-5.9&gt;</w:t>
      </w:r>
    </w:p>
    <w:p w:rsidR="00C52A93" w:rsidRDefault="00C52A93" w:rsidP="00E75FAC">
      <w:pPr>
        <w:tabs>
          <w:tab w:val="left" w:pos="1080"/>
        </w:tabs>
        <w:rPr>
          <w:sz w:val="22"/>
          <w:szCs w:val="22"/>
        </w:rPr>
      </w:pPr>
    </w:p>
    <w:p w:rsidR="00B44C1A" w:rsidRPr="00114476" w:rsidRDefault="00B44C1A" w:rsidP="00B44C1A">
      <w:pPr>
        <w:tabs>
          <w:tab w:val="left" w:pos="1080"/>
        </w:tabs>
        <w:rPr>
          <w:sz w:val="22"/>
          <w:szCs w:val="22"/>
          <w:u w:val="single"/>
        </w:rPr>
      </w:pPr>
      <w:r>
        <w:rPr>
          <w:sz w:val="22"/>
          <w:szCs w:val="22"/>
          <w:u w:val="single"/>
        </w:rPr>
        <w:t>4) Thursday</w:t>
      </w:r>
      <w:r w:rsidRPr="00114476">
        <w:rPr>
          <w:sz w:val="22"/>
          <w:szCs w:val="22"/>
          <w:u w:val="single"/>
        </w:rPr>
        <w:t xml:space="preserve">, </w:t>
      </w:r>
      <w:r w:rsidR="00F263C9">
        <w:rPr>
          <w:sz w:val="22"/>
          <w:szCs w:val="22"/>
          <w:u w:val="single"/>
        </w:rPr>
        <w:t>March 21</w:t>
      </w:r>
    </w:p>
    <w:p w:rsidR="00211AEC" w:rsidRDefault="00B51D49" w:rsidP="00DB3B8A">
      <w:pPr>
        <w:tabs>
          <w:tab w:val="left" w:pos="1080"/>
        </w:tabs>
        <w:rPr>
          <w:sz w:val="22"/>
          <w:szCs w:val="22"/>
        </w:rPr>
      </w:pPr>
      <w:r>
        <w:rPr>
          <w:sz w:val="22"/>
          <w:szCs w:val="22"/>
        </w:rPr>
        <w:t>9:3</w:t>
      </w:r>
      <w:r w:rsidR="00497E69">
        <w:rPr>
          <w:sz w:val="22"/>
          <w:szCs w:val="22"/>
        </w:rPr>
        <w:t xml:space="preserve">0-11:00: </w:t>
      </w:r>
      <w:r w:rsidR="002C0D81">
        <w:rPr>
          <w:sz w:val="22"/>
          <w:szCs w:val="22"/>
        </w:rPr>
        <w:t xml:space="preserve">Grammar and vocabulary review; </w:t>
      </w:r>
      <w:r w:rsidR="00EC36D0">
        <w:rPr>
          <w:sz w:val="22"/>
          <w:szCs w:val="22"/>
        </w:rPr>
        <w:t>Sallust</w:t>
      </w:r>
      <w:r w:rsidR="00587F86">
        <w:rPr>
          <w:sz w:val="22"/>
          <w:szCs w:val="22"/>
        </w:rPr>
        <w:t>,</w:t>
      </w:r>
      <w:r w:rsidR="00EC36D0">
        <w:rPr>
          <w:sz w:val="22"/>
          <w:szCs w:val="22"/>
        </w:rPr>
        <w:t xml:space="preserve">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7B4D58">
        <w:rPr>
          <w:sz w:val="22"/>
          <w:szCs w:val="22"/>
        </w:rPr>
        <w:t>14-16</w:t>
      </w:r>
      <w:r w:rsidR="00975021">
        <w:rPr>
          <w:sz w:val="22"/>
          <w:szCs w:val="22"/>
        </w:rPr>
        <w:t xml:space="preserve"> [41]</w:t>
      </w:r>
      <w:r w:rsidR="007B4D58">
        <w:rPr>
          <w:sz w:val="22"/>
          <w:szCs w:val="22"/>
        </w:rPr>
        <w:t>, 20</w:t>
      </w:r>
      <w:r w:rsidR="00F24330">
        <w:rPr>
          <w:sz w:val="22"/>
          <w:szCs w:val="22"/>
        </w:rPr>
        <w:t xml:space="preserve"> [41]</w:t>
      </w:r>
      <w:r w:rsidR="00B233C6">
        <w:rPr>
          <w:sz w:val="22"/>
          <w:szCs w:val="22"/>
        </w:rPr>
        <w:t>, 25 [11]</w:t>
      </w:r>
      <w:r w:rsidR="006F6F62">
        <w:rPr>
          <w:sz w:val="22"/>
          <w:szCs w:val="22"/>
        </w:rPr>
        <w:t xml:space="preserve"> in </w:t>
      </w:r>
    </w:p>
    <w:p w:rsidR="00497E69" w:rsidRPr="00EC36D0" w:rsidRDefault="00211AEC" w:rsidP="00211AEC">
      <w:pPr>
        <w:tabs>
          <w:tab w:val="left" w:pos="720"/>
        </w:tabs>
        <w:rPr>
          <w:sz w:val="22"/>
          <w:szCs w:val="22"/>
        </w:rPr>
      </w:pPr>
      <w:r>
        <w:rPr>
          <w:sz w:val="22"/>
          <w:szCs w:val="22"/>
        </w:rPr>
        <w:tab/>
      </w:r>
      <w:r w:rsidR="006F6F62">
        <w:rPr>
          <w:sz w:val="22"/>
          <w:szCs w:val="22"/>
        </w:rPr>
        <w:t>Latin</w:t>
      </w:r>
      <w:r w:rsidR="00885947">
        <w:rPr>
          <w:sz w:val="22"/>
          <w:szCs w:val="22"/>
        </w:rPr>
        <w:t xml:space="preserve">; </w:t>
      </w:r>
      <w:r w:rsidR="00AE3516">
        <w:rPr>
          <w:sz w:val="22"/>
          <w:szCs w:val="22"/>
        </w:rPr>
        <w:t>17-19</w:t>
      </w:r>
      <w:r w:rsidR="00082F8A">
        <w:rPr>
          <w:sz w:val="22"/>
          <w:szCs w:val="22"/>
        </w:rPr>
        <w:t xml:space="preserve">, </w:t>
      </w:r>
      <w:r w:rsidR="00AE3516">
        <w:rPr>
          <w:sz w:val="22"/>
          <w:szCs w:val="22"/>
        </w:rPr>
        <w:t>21-24</w:t>
      </w:r>
      <w:r w:rsidR="00082F8A">
        <w:rPr>
          <w:sz w:val="22"/>
          <w:szCs w:val="22"/>
        </w:rPr>
        <w:t xml:space="preserve"> [3 pp.</w:t>
      </w:r>
      <w:r w:rsidR="000F73C0">
        <w:rPr>
          <w:sz w:val="22"/>
          <w:szCs w:val="22"/>
        </w:rPr>
        <w:t>]</w:t>
      </w:r>
      <w:r w:rsidR="00ED30FD">
        <w:rPr>
          <w:sz w:val="22"/>
          <w:szCs w:val="22"/>
        </w:rPr>
        <w:t xml:space="preserve"> </w:t>
      </w:r>
      <w:r w:rsidR="00293514">
        <w:rPr>
          <w:sz w:val="22"/>
          <w:szCs w:val="22"/>
        </w:rPr>
        <w:t>[</w:t>
      </w:r>
      <w:r w:rsidR="00ED30FD">
        <w:rPr>
          <w:sz w:val="22"/>
          <w:szCs w:val="22"/>
        </w:rPr>
        <w:t>in English</w:t>
      </w:r>
      <w:r w:rsidR="000F73C0">
        <w:rPr>
          <w:sz w:val="22"/>
          <w:szCs w:val="22"/>
        </w:rPr>
        <w:t>]</w:t>
      </w:r>
    </w:p>
    <w:p w:rsidR="00D9776C" w:rsidRDefault="00D9776C" w:rsidP="00DB3B8A">
      <w:pPr>
        <w:tabs>
          <w:tab w:val="left" w:pos="1080"/>
        </w:tabs>
        <w:rPr>
          <w:sz w:val="22"/>
          <w:szCs w:val="22"/>
        </w:rPr>
      </w:pPr>
    </w:p>
    <w:p w:rsidR="00587F86" w:rsidRDefault="007E23A4" w:rsidP="00587F86">
      <w:pPr>
        <w:tabs>
          <w:tab w:val="left" w:pos="1080"/>
        </w:tabs>
        <w:rPr>
          <w:sz w:val="22"/>
          <w:szCs w:val="22"/>
        </w:rPr>
      </w:pPr>
      <w:r>
        <w:rPr>
          <w:sz w:val="22"/>
          <w:szCs w:val="22"/>
        </w:rPr>
        <w:t>1:00-</w:t>
      </w:r>
      <w:r w:rsidR="005017B5">
        <w:rPr>
          <w:sz w:val="22"/>
          <w:szCs w:val="22"/>
        </w:rPr>
        <w:t>3:00:</w:t>
      </w:r>
      <w:r w:rsidR="007055B5">
        <w:rPr>
          <w:sz w:val="22"/>
          <w:szCs w:val="22"/>
        </w:rPr>
        <w:t xml:space="preserve"> </w:t>
      </w:r>
      <w:r w:rsidR="00F424C8">
        <w:rPr>
          <w:sz w:val="22"/>
          <w:szCs w:val="22"/>
        </w:rPr>
        <w:t>Sallust</w:t>
      </w:r>
      <w:r w:rsidR="00587F86">
        <w:rPr>
          <w:sz w:val="22"/>
          <w:szCs w:val="22"/>
        </w:rPr>
        <w:t>,</w:t>
      </w:r>
      <w:r w:rsidR="00F424C8">
        <w:rPr>
          <w:sz w:val="22"/>
          <w:szCs w:val="22"/>
        </w:rPr>
        <w:t xml:space="preserve"> </w:t>
      </w:r>
      <w:r w:rsidR="00F424C8">
        <w:rPr>
          <w:i/>
          <w:sz w:val="22"/>
          <w:szCs w:val="22"/>
        </w:rPr>
        <w:t xml:space="preserve">Bellum </w:t>
      </w:r>
      <w:proofErr w:type="spellStart"/>
      <w:r w:rsidR="00F424C8">
        <w:rPr>
          <w:i/>
          <w:sz w:val="22"/>
          <w:szCs w:val="22"/>
        </w:rPr>
        <w:t>Catilinae</w:t>
      </w:r>
      <w:proofErr w:type="spellEnd"/>
      <w:r w:rsidR="00F424C8">
        <w:rPr>
          <w:i/>
          <w:sz w:val="22"/>
          <w:szCs w:val="22"/>
        </w:rPr>
        <w:t xml:space="preserve"> </w:t>
      </w:r>
      <w:r w:rsidR="00F424C8">
        <w:rPr>
          <w:sz w:val="22"/>
          <w:szCs w:val="22"/>
        </w:rPr>
        <w:t>14-16 [41], 20 [41], 25 [11] in Latin; 17-19, 21-24 [3 pp.] [</w:t>
      </w:r>
      <w:r w:rsidR="00587F86">
        <w:rPr>
          <w:sz w:val="22"/>
          <w:szCs w:val="22"/>
        </w:rPr>
        <w:t xml:space="preserve">in </w:t>
      </w:r>
    </w:p>
    <w:p w:rsidR="00F424C8" w:rsidRPr="00EC36D0" w:rsidRDefault="00587F86" w:rsidP="00587F86">
      <w:pPr>
        <w:tabs>
          <w:tab w:val="left" w:pos="720"/>
        </w:tabs>
        <w:rPr>
          <w:sz w:val="22"/>
          <w:szCs w:val="22"/>
        </w:rPr>
      </w:pPr>
      <w:r>
        <w:rPr>
          <w:sz w:val="22"/>
          <w:szCs w:val="22"/>
        </w:rPr>
        <w:tab/>
      </w:r>
      <w:r w:rsidR="00F424C8">
        <w:rPr>
          <w:sz w:val="22"/>
          <w:szCs w:val="22"/>
        </w:rPr>
        <w:t>English]</w:t>
      </w:r>
      <w:r w:rsidR="000E7C67">
        <w:rPr>
          <w:sz w:val="22"/>
          <w:szCs w:val="22"/>
        </w:rPr>
        <w:t xml:space="preserve"> </w:t>
      </w:r>
      <w:r w:rsidR="000E7C67" w:rsidRPr="00612D27">
        <w:rPr>
          <w:color w:val="FF0000"/>
          <w:sz w:val="22"/>
          <w:szCs w:val="22"/>
        </w:rPr>
        <w:t>&lt;6, 14.1-</w:t>
      </w:r>
      <w:r w:rsidR="007B3A40" w:rsidRPr="00612D27">
        <w:rPr>
          <w:color w:val="FF0000"/>
          <w:sz w:val="22"/>
          <w:szCs w:val="22"/>
        </w:rPr>
        <w:t>5&gt;</w:t>
      </w:r>
    </w:p>
    <w:p w:rsidR="001D2076" w:rsidRDefault="001D2076" w:rsidP="00F424C8">
      <w:pPr>
        <w:tabs>
          <w:tab w:val="left" w:pos="1080"/>
        </w:tabs>
        <w:rPr>
          <w:sz w:val="22"/>
          <w:szCs w:val="22"/>
          <w:u w:val="single"/>
        </w:rPr>
      </w:pPr>
    </w:p>
    <w:p w:rsidR="00B44C1A" w:rsidRPr="00114476" w:rsidRDefault="00B44C1A" w:rsidP="00B44C1A">
      <w:pPr>
        <w:tabs>
          <w:tab w:val="left" w:pos="1080"/>
        </w:tabs>
        <w:rPr>
          <w:sz w:val="22"/>
          <w:szCs w:val="22"/>
          <w:u w:val="single"/>
        </w:rPr>
      </w:pPr>
      <w:r>
        <w:rPr>
          <w:sz w:val="22"/>
          <w:szCs w:val="22"/>
          <w:u w:val="single"/>
        </w:rPr>
        <w:t>5) Friday</w:t>
      </w:r>
      <w:r w:rsidRPr="00114476">
        <w:rPr>
          <w:sz w:val="22"/>
          <w:szCs w:val="22"/>
          <w:u w:val="single"/>
        </w:rPr>
        <w:t xml:space="preserve">, </w:t>
      </w:r>
      <w:r w:rsidR="0033607E">
        <w:rPr>
          <w:sz w:val="22"/>
          <w:szCs w:val="22"/>
          <w:u w:val="single"/>
        </w:rPr>
        <w:t>March 22</w:t>
      </w:r>
    </w:p>
    <w:p w:rsidR="00CF22AE" w:rsidRDefault="0033607E" w:rsidP="00112806">
      <w:pPr>
        <w:tabs>
          <w:tab w:val="left" w:pos="1080"/>
          <w:tab w:val="left" w:pos="3872"/>
        </w:tabs>
        <w:rPr>
          <w:sz w:val="22"/>
          <w:szCs w:val="22"/>
        </w:rPr>
      </w:pPr>
      <w:r>
        <w:rPr>
          <w:sz w:val="22"/>
          <w:szCs w:val="22"/>
        </w:rPr>
        <w:t>9:3</w:t>
      </w:r>
      <w:r w:rsidR="00E56126">
        <w:rPr>
          <w:sz w:val="22"/>
          <w:szCs w:val="22"/>
        </w:rPr>
        <w:t>0-11:30</w:t>
      </w:r>
      <w:r w:rsidR="00CF22AE">
        <w:rPr>
          <w:sz w:val="22"/>
          <w:szCs w:val="22"/>
        </w:rPr>
        <w:t xml:space="preserve">: </w:t>
      </w:r>
      <w:r w:rsidR="00E56126" w:rsidRPr="00AF6BDB">
        <w:rPr>
          <w:b/>
          <w:sz w:val="22"/>
          <w:szCs w:val="22"/>
        </w:rPr>
        <w:t>Exam 1</w:t>
      </w:r>
    </w:p>
    <w:p w:rsidR="00C01F37" w:rsidRDefault="00C01F37" w:rsidP="00112806">
      <w:pPr>
        <w:tabs>
          <w:tab w:val="left" w:pos="1080"/>
          <w:tab w:val="left" w:pos="3872"/>
        </w:tabs>
        <w:rPr>
          <w:sz w:val="22"/>
          <w:szCs w:val="22"/>
        </w:rPr>
      </w:pPr>
    </w:p>
    <w:p w:rsidR="001B6EE0" w:rsidRPr="00852034" w:rsidRDefault="00AF6BDB" w:rsidP="00112806">
      <w:pPr>
        <w:tabs>
          <w:tab w:val="left" w:pos="1080"/>
          <w:tab w:val="left" w:pos="3872"/>
        </w:tabs>
        <w:rPr>
          <w:sz w:val="22"/>
          <w:szCs w:val="22"/>
        </w:rPr>
      </w:pPr>
      <w:r w:rsidRPr="00852034">
        <w:rPr>
          <w:sz w:val="22"/>
          <w:szCs w:val="22"/>
        </w:rPr>
        <w:t xml:space="preserve">1:00-3:00: </w:t>
      </w:r>
      <w:r w:rsidR="00EC1D9F" w:rsidRPr="00985958">
        <w:rPr>
          <w:b/>
          <w:sz w:val="22"/>
          <w:szCs w:val="22"/>
        </w:rPr>
        <w:t>No Class—Start working on your Final Project</w:t>
      </w:r>
    </w:p>
    <w:p w:rsidR="00AF6BDB" w:rsidRPr="00FD2E1B" w:rsidRDefault="00AF6BDB" w:rsidP="00112806">
      <w:pPr>
        <w:tabs>
          <w:tab w:val="left" w:pos="1080"/>
          <w:tab w:val="left" w:pos="3872"/>
        </w:tabs>
        <w:rPr>
          <w:sz w:val="22"/>
          <w:szCs w:val="22"/>
        </w:rPr>
      </w:pPr>
    </w:p>
    <w:p w:rsidR="00B44C1A" w:rsidRDefault="00B44C1A" w:rsidP="00B44C1A">
      <w:pPr>
        <w:tabs>
          <w:tab w:val="left" w:pos="360"/>
          <w:tab w:val="left" w:pos="1080"/>
        </w:tabs>
        <w:outlineLvl w:val="0"/>
        <w:rPr>
          <w:b/>
          <w:u w:val="single"/>
        </w:rPr>
      </w:pPr>
      <w:r w:rsidRPr="00082C89">
        <w:rPr>
          <w:b/>
          <w:u w:val="single"/>
        </w:rPr>
        <w:t>Week 2</w:t>
      </w:r>
      <w:r w:rsidR="00EF5451">
        <w:rPr>
          <w:b/>
          <w:u w:val="single"/>
        </w:rPr>
        <w:t xml:space="preserve">: </w:t>
      </w:r>
      <w:r w:rsidR="00316721">
        <w:rPr>
          <w:b/>
          <w:u w:val="single"/>
        </w:rPr>
        <w:t>Taci</w:t>
      </w:r>
      <w:r w:rsidR="00A145CC">
        <w:rPr>
          <w:b/>
          <w:u w:val="single"/>
        </w:rPr>
        <w:t>t</w:t>
      </w:r>
      <w:r w:rsidR="00316721">
        <w:rPr>
          <w:b/>
          <w:u w:val="single"/>
        </w:rPr>
        <w:t>u</w:t>
      </w:r>
      <w:r w:rsidR="004151D2">
        <w:rPr>
          <w:b/>
          <w:u w:val="single"/>
        </w:rPr>
        <w:t>s, Part 1</w:t>
      </w:r>
    </w:p>
    <w:p w:rsidR="00691DFC" w:rsidRDefault="00691DFC" w:rsidP="00B44C1A">
      <w:pPr>
        <w:tabs>
          <w:tab w:val="left" w:pos="1080"/>
        </w:tabs>
        <w:rPr>
          <w:sz w:val="22"/>
          <w:szCs w:val="22"/>
          <w:u w:val="single"/>
        </w:rPr>
      </w:pPr>
    </w:p>
    <w:p w:rsidR="002A206C" w:rsidRPr="00F54E04" w:rsidRDefault="002A206C" w:rsidP="002A206C">
      <w:pPr>
        <w:rPr>
          <w:sz w:val="22"/>
          <w:szCs w:val="22"/>
          <w:u w:val="single"/>
        </w:rPr>
      </w:pPr>
      <w:r w:rsidRPr="00F54E04">
        <w:rPr>
          <w:sz w:val="22"/>
          <w:szCs w:val="22"/>
          <w:u w:val="single"/>
        </w:rPr>
        <w:t>6) Monday, March 25</w:t>
      </w:r>
    </w:p>
    <w:p w:rsidR="002A206C" w:rsidRPr="00F54E04" w:rsidRDefault="002A206C" w:rsidP="002A206C">
      <w:pPr>
        <w:rPr>
          <w:sz w:val="22"/>
          <w:szCs w:val="22"/>
        </w:rPr>
      </w:pPr>
      <w:r w:rsidRPr="00F54E04">
        <w:rPr>
          <w:sz w:val="22"/>
          <w:szCs w:val="22"/>
        </w:rPr>
        <w:t xml:space="preserve">9:30-11:00: </w:t>
      </w:r>
      <w:r>
        <w:rPr>
          <w:sz w:val="22"/>
          <w:szCs w:val="22"/>
        </w:rPr>
        <w:t xml:space="preserve">1) </w:t>
      </w:r>
      <w:r w:rsidRPr="00F54E04">
        <w:rPr>
          <w:sz w:val="22"/>
          <w:szCs w:val="22"/>
        </w:rPr>
        <w:t xml:space="preserve">Introduction to Tacitus and the </w:t>
      </w:r>
      <w:proofErr w:type="spellStart"/>
      <w:r w:rsidRPr="00F54E04">
        <w:rPr>
          <w:i/>
          <w:sz w:val="22"/>
          <w:szCs w:val="22"/>
        </w:rPr>
        <w:t>Dialogus</w:t>
      </w:r>
      <w:proofErr w:type="spellEnd"/>
      <w:r w:rsidRPr="00F54E04">
        <w:rPr>
          <w:i/>
          <w:sz w:val="22"/>
          <w:szCs w:val="22"/>
        </w:rPr>
        <w:t xml:space="preserve"> de </w:t>
      </w:r>
      <w:proofErr w:type="spellStart"/>
      <w:r w:rsidRPr="00F54E04">
        <w:rPr>
          <w:i/>
          <w:sz w:val="22"/>
          <w:szCs w:val="22"/>
        </w:rPr>
        <w:t>Oratoribus</w:t>
      </w:r>
      <w:proofErr w:type="spellEnd"/>
      <w:r w:rsidRPr="00F54E04">
        <w:rPr>
          <w:sz w:val="22"/>
          <w:szCs w:val="22"/>
        </w:rPr>
        <w:t xml:space="preserve">; Introduction to </w:t>
      </w:r>
      <w:proofErr w:type="spellStart"/>
      <w:r w:rsidRPr="00F54E04">
        <w:rPr>
          <w:i/>
          <w:sz w:val="22"/>
          <w:szCs w:val="22"/>
        </w:rPr>
        <w:t>Dialogus</w:t>
      </w:r>
      <w:proofErr w:type="spellEnd"/>
      <w:r w:rsidRPr="00F54E04">
        <w:rPr>
          <w:sz w:val="22"/>
          <w:szCs w:val="22"/>
        </w:rPr>
        <w:t xml:space="preserve"> in Mayer </w:t>
      </w:r>
    </w:p>
    <w:p w:rsidR="002A206C" w:rsidRDefault="002A206C" w:rsidP="002A206C">
      <w:pPr>
        <w:ind w:left="720" w:firstLine="720"/>
        <w:rPr>
          <w:sz w:val="22"/>
          <w:szCs w:val="22"/>
        </w:rPr>
      </w:pPr>
      <w:r>
        <w:rPr>
          <w:sz w:val="22"/>
          <w:szCs w:val="22"/>
        </w:rPr>
        <w:t>(2001): §§1-2 [8</w:t>
      </w:r>
      <w:r w:rsidRPr="00F54E04">
        <w:rPr>
          <w:sz w:val="22"/>
          <w:szCs w:val="22"/>
        </w:rPr>
        <w:t>]</w:t>
      </w:r>
    </w:p>
    <w:p w:rsidR="002A206C" w:rsidRDefault="002A206C" w:rsidP="002A206C">
      <w:pPr>
        <w:rPr>
          <w:sz w:val="22"/>
          <w:szCs w:val="22"/>
        </w:rPr>
      </w:pPr>
      <w:r>
        <w:rPr>
          <w:sz w:val="22"/>
          <w:szCs w:val="22"/>
        </w:rPr>
        <w:t xml:space="preserve"> </w:t>
      </w:r>
      <w:r>
        <w:rPr>
          <w:sz w:val="22"/>
          <w:szCs w:val="22"/>
        </w:rPr>
        <w:tab/>
        <w:t xml:space="preserve">       2) Rutledge, S. H. 2012.  “Tacitus’</w:t>
      </w:r>
      <w:r>
        <w:rPr>
          <w:i/>
          <w:sz w:val="22"/>
          <w:szCs w:val="22"/>
        </w:rPr>
        <w:t xml:space="preserve"> </w:t>
      </w:r>
      <w:proofErr w:type="spellStart"/>
      <w:r>
        <w:rPr>
          <w:i/>
          <w:sz w:val="22"/>
          <w:szCs w:val="22"/>
        </w:rPr>
        <w:t>Dialogus</w:t>
      </w:r>
      <w:proofErr w:type="spellEnd"/>
      <w:r>
        <w:rPr>
          <w:i/>
          <w:sz w:val="22"/>
          <w:szCs w:val="22"/>
        </w:rPr>
        <w:t xml:space="preserve"> de </w:t>
      </w:r>
      <w:proofErr w:type="spellStart"/>
      <w:r>
        <w:rPr>
          <w:i/>
          <w:sz w:val="22"/>
          <w:szCs w:val="22"/>
        </w:rPr>
        <w:t>Oratoribus</w:t>
      </w:r>
      <w:proofErr w:type="spellEnd"/>
      <w:r>
        <w:rPr>
          <w:sz w:val="22"/>
          <w:szCs w:val="22"/>
        </w:rPr>
        <w:t>: A Socio-Cultural</w:t>
      </w:r>
    </w:p>
    <w:p w:rsidR="002A206C" w:rsidRDefault="002A206C" w:rsidP="002A206C">
      <w:pPr>
        <w:ind w:left="1440"/>
        <w:rPr>
          <w:sz w:val="22"/>
          <w:szCs w:val="22"/>
        </w:rPr>
      </w:pPr>
      <w:r>
        <w:rPr>
          <w:sz w:val="22"/>
          <w:szCs w:val="22"/>
        </w:rPr>
        <w:t xml:space="preserve">Approach.”  In </w:t>
      </w:r>
      <w:r w:rsidRPr="00A64639">
        <w:rPr>
          <w:i/>
          <w:sz w:val="22"/>
          <w:szCs w:val="22"/>
        </w:rPr>
        <w:t>A Companion to Tacitus</w:t>
      </w:r>
      <w:r>
        <w:rPr>
          <w:sz w:val="22"/>
          <w:szCs w:val="22"/>
        </w:rPr>
        <w:t xml:space="preserve">, ed. V. </w:t>
      </w:r>
      <w:proofErr w:type="spellStart"/>
      <w:r>
        <w:rPr>
          <w:sz w:val="22"/>
          <w:szCs w:val="22"/>
        </w:rPr>
        <w:t>Pagán</w:t>
      </w:r>
      <w:proofErr w:type="spellEnd"/>
      <w:r>
        <w:rPr>
          <w:sz w:val="22"/>
          <w:szCs w:val="22"/>
        </w:rPr>
        <w:t>: 62-83.  Blackwell.</w:t>
      </w:r>
    </w:p>
    <w:p w:rsidR="002A206C" w:rsidRDefault="002A206C" w:rsidP="002A206C">
      <w:pPr>
        <w:ind w:firstLine="720"/>
        <w:rPr>
          <w:sz w:val="22"/>
          <w:szCs w:val="22"/>
        </w:rPr>
      </w:pPr>
      <w:r>
        <w:rPr>
          <w:sz w:val="22"/>
          <w:szCs w:val="22"/>
        </w:rPr>
        <w:t xml:space="preserve">       3) </w:t>
      </w:r>
      <w:proofErr w:type="spellStart"/>
      <w:r>
        <w:rPr>
          <w:i/>
          <w:sz w:val="22"/>
          <w:szCs w:val="22"/>
        </w:rPr>
        <w:t>Dialogus</w:t>
      </w:r>
      <w:proofErr w:type="spellEnd"/>
      <w:r>
        <w:rPr>
          <w:sz w:val="22"/>
          <w:szCs w:val="22"/>
        </w:rPr>
        <w:t xml:space="preserve"> 1-17 in translation</w:t>
      </w:r>
    </w:p>
    <w:p w:rsidR="002A206C" w:rsidRPr="00E26295" w:rsidRDefault="002A206C" w:rsidP="002A206C">
      <w:pPr>
        <w:ind w:firstLine="720"/>
        <w:rPr>
          <w:sz w:val="22"/>
          <w:szCs w:val="22"/>
        </w:rPr>
      </w:pPr>
      <w:r>
        <w:rPr>
          <w:sz w:val="22"/>
          <w:szCs w:val="22"/>
        </w:rPr>
        <w:t xml:space="preserve">       4) </w:t>
      </w:r>
      <w:proofErr w:type="spellStart"/>
      <w:r w:rsidRPr="007B669E">
        <w:rPr>
          <w:i/>
          <w:sz w:val="22"/>
          <w:szCs w:val="22"/>
        </w:rPr>
        <w:t>Dialogus</w:t>
      </w:r>
      <w:proofErr w:type="spellEnd"/>
      <w:r>
        <w:rPr>
          <w:sz w:val="22"/>
          <w:szCs w:val="22"/>
        </w:rPr>
        <w:t xml:space="preserve"> 18-19 [58 lines] in Latin</w:t>
      </w:r>
    </w:p>
    <w:p w:rsidR="002A206C" w:rsidRPr="00F54E04" w:rsidRDefault="002A206C" w:rsidP="002A206C">
      <w:pPr>
        <w:rPr>
          <w:sz w:val="22"/>
          <w:szCs w:val="22"/>
        </w:rPr>
      </w:pPr>
    </w:p>
    <w:p w:rsidR="002A206C" w:rsidRPr="00F54E04" w:rsidRDefault="002A206C" w:rsidP="002A206C">
      <w:pPr>
        <w:rPr>
          <w:b/>
          <w:sz w:val="22"/>
          <w:szCs w:val="22"/>
        </w:rPr>
      </w:pPr>
      <w:r w:rsidRPr="00F54E04">
        <w:rPr>
          <w:sz w:val="22"/>
          <w:szCs w:val="22"/>
        </w:rPr>
        <w:t xml:space="preserve">1:00-3:00: </w:t>
      </w:r>
      <w:proofErr w:type="spellStart"/>
      <w:r w:rsidRPr="00F54E04">
        <w:rPr>
          <w:i/>
          <w:sz w:val="22"/>
          <w:szCs w:val="22"/>
        </w:rPr>
        <w:t>Dialogus</w:t>
      </w:r>
      <w:proofErr w:type="spellEnd"/>
      <w:r w:rsidRPr="00F54E04">
        <w:rPr>
          <w:sz w:val="22"/>
          <w:szCs w:val="22"/>
        </w:rPr>
        <w:t xml:space="preserve"> </w:t>
      </w:r>
      <w:r>
        <w:rPr>
          <w:sz w:val="22"/>
          <w:szCs w:val="22"/>
        </w:rPr>
        <w:t>18-19 [58 lines]</w:t>
      </w:r>
    </w:p>
    <w:p w:rsidR="002A206C" w:rsidRPr="00F54E04" w:rsidRDefault="002A206C" w:rsidP="002A206C">
      <w:pPr>
        <w:rPr>
          <w:sz w:val="22"/>
          <w:szCs w:val="22"/>
        </w:rPr>
      </w:pPr>
    </w:p>
    <w:p w:rsidR="002A206C" w:rsidRPr="00F54E04" w:rsidRDefault="002A206C" w:rsidP="002A206C">
      <w:pPr>
        <w:rPr>
          <w:sz w:val="22"/>
          <w:szCs w:val="22"/>
          <w:u w:val="single"/>
        </w:rPr>
      </w:pPr>
      <w:r w:rsidRPr="00F54E04">
        <w:rPr>
          <w:sz w:val="22"/>
          <w:szCs w:val="22"/>
          <w:u w:val="single"/>
        </w:rPr>
        <w:t>7) Tuesday, March 26</w:t>
      </w:r>
    </w:p>
    <w:p w:rsidR="002A206C" w:rsidRDefault="002A206C" w:rsidP="002A206C">
      <w:pPr>
        <w:rPr>
          <w:sz w:val="22"/>
          <w:szCs w:val="22"/>
        </w:rPr>
      </w:pPr>
      <w:r w:rsidRPr="00F54E04">
        <w:rPr>
          <w:sz w:val="22"/>
          <w:szCs w:val="22"/>
        </w:rPr>
        <w:t xml:space="preserve">9:30-11:00: Grammar and vocabulary review; </w:t>
      </w:r>
      <w:proofErr w:type="spellStart"/>
      <w:r>
        <w:rPr>
          <w:i/>
          <w:sz w:val="22"/>
          <w:szCs w:val="22"/>
        </w:rPr>
        <w:t>Dialogus</w:t>
      </w:r>
      <w:proofErr w:type="spellEnd"/>
      <w:r>
        <w:rPr>
          <w:sz w:val="22"/>
          <w:szCs w:val="22"/>
        </w:rPr>
        <w:t xml:space="preserve"> 20-21.28 (“fewer people know that he wrote </w:t>
      </w:r>
    </w:p>
    <w:p w:rsidR="002A206C" w:rsidRPr="00F54E04" w:rsidRDefault="002A206C" w:rsidP="002A206C">
      <w:pPr>
        <w:ind w:left="720"/>
        <w:rPr>
          <w:sz w:val="22"/>
          <w:szCs w:val="22"/>
        </w:rPr>
      </w:pPr>
      <w:r>
        <w:rPr>
          <w:sz w:val="22"/>
          <w:szCs w:val="22"/>
        </w:rPr>
        <w:t>them”) in translation; 21.29-23.5 (</w:t>
      </w:r>
      <w:proofErr w:type="spellStart"/>
      <w:r w:rsidRPr="00E31E1C">
        <w:rPr>
          <w:i/>
          <w:sz w:val="22"/>
          <w:szCs w:val="22"/>
        </w:rPr>
        <w:t>Asinius</w:t>
      </w:r>
      <w:proofErr w:type="spellEnd"/>
      <w:r w:rsidRPr="00E31E1C">
        <w:rPr>
          <w:i/>
          <w:sz w:val="22"/>
          <w:szCs w:val="22"/>
        </w:rPr>
        <w:t xml:space="preserve"> </w:t>
      </w:r>
      <w:proofErr w:type="spellStart"/>
      <w:r w:rsidRPr="00E31E1C">
        <w:rPr>
          <w:i/>
          <w:sz w:val="22"/>
          <w:szCs w:val="22"/>
        </w:rPr>
        <w:t>quoque</w:t>
      </w:r>
      <w:proofErr w:type="spellEnd"/>
      <w:r w:rsidRPr="00E31E1C">
        <w:rPr>
          <w:i/>
          <w:sz w:val="22"/>
          <w:szCs w:val="22"/>
        </w:rPr>
        <w:t xml:space="preserve">…se </w:t>
      </w:r>
      <w:proofErr w:type="spellStart"/>
      <w:r w:rsidRPr="00E31E1C">
        <w:rPr>
          <w:i/>
          <w:sz w:val="22"/>
          <w:szCs w:val="22"/>
        </w:rPr>
        <w:t>antiquos</w:t>
      </w:r>
      <w:proofErr w:type="spellEnd"/>
      <w:r w:rsidRPr="00E31E1C">
        <w:rPr>
          <w:i/>
          <w:sz w:val="22"/>
          <w:szCs w:val="22"/>
        </w:rPr>
        <w:t xml:space="preserve"> </w:t>
      </w:r>
      <w:proofErr w:type="spellStart"/>
      <w:r w:rsidRPr="00E31E1C">
        <w:rPr>
          <w:i/>
          <w:sz w:val="22"/>
          <w:szCs w:val="22"/>
        </w:rPr>
        <w:t>oratores</w:t>
      </w:r>
      <w:proofErr w:type="spellEnd"/>
      <w:r w:rsidRPr="00E31E1C">
        <w:rPr>
          <w:i/>
          <w:sz w:val="22"/>
          <w:szCs w:val="22"/>
        </w:rPr>
        <w:t xml:space="preserve"> </w:t>
      </w:r>
      <w:proofErr w:type="spellStart"/>
      <w:r w:rsidRPr="00E31E1C">
        <w:rPr>
          <w:i/>
          <w:sz w:val="22"/>
          <w:szCs w:val="22"/>
        </w:rPr>
        <w:t>vocant</w:t>
      </w:r>
      <w:proofErr w:type="spellEnd"/>
      <w:r>
        <w:rPr>
          <w:sz w:val="22"/>
          <w:szCs w:val="22"/>
        </w:rPr>
        <w:t xml:space="preserve">) [43 lines] in Latin </w:t>
      </w:r>
    </w:p>
    <w:p w:rsidR="002A206C" w:rsidRPr="00F54E04" w:rsidRDefault="002A206C" w:rsidP="002A206C">
      <w:pPr>
        <w:rPr>
          <w:sz w:val="22"/>
          <w:szCs w:val="22"/>
        </w:rPr>
      </w:pPr>
    </w:p>
    <w:p w:rsidR="002A206C" w:rsidRDefault="002A206C" w:rsidP="002A206C">
      <w:pPr>
        <w:rPr>
          <w:sz w:val="22"/>
          <w:szCs w:val="22"/>
        </w:rPr>
      </w:pPr>
      <w:r w:rsidRPr="00F54E04">
        <w:rPr>
          <w:sz w:val="22"/>
          <w:szCs w:val="22"/>
        </w:rPr>
        <w:t xml:space="preserve">1:00-3:00: </w:t>
      </w:r>
      <w:proofErr w:type="spellStart"/>
      <w:r w:rsidRPr="00F54E04">
        <w:rPr>
          <w:i/>
          <w:sz w:val="22"/>
          <w:szCs w:val="22"/>
        </w:rPr>
        <w:t>Dialogus</w:t>
      </w:r>
      <w:proofErr w:type="spellEnd"/>
      <w:r w:rsidRPr="00F54E04">
        <w:rPr>
          <w:sz w:val="22"/>
          <w:szCs w:val="22"/>
        </w:rPr>
        <w:t xml:space="preserve"> </w:t>
      </w:r>
      <w:r>
        <w:rPr>
          <w:sz w:val="22"/>
          <w:szCs w:val="22"/>
        </w:rPr>
        <w:t>21.29-23.5 (</w:t>
      </w:r>
      <w:proofErr w:type="spellStart"/>
      <w:r w:rsidRPr="00E31E1C">
        <w:rPr>
          <w:i/>
          <w:sz w:val="22"/>
          <w:szCs w:val="22"/>
        </w:rPr>
        <w:t>Asinius</w:t>
      </w:r>
      <w:proofErr w:type="spellEnd"/>
      <w:r w:rsidRPr="00E31E1C">
        <w:rPr>
          <w:i/>
          <w:sz w:val="22"/>
          <w:szCs w:val="22"/>
        </w:rPr>
        <w:t xml:space="preserve"> </w:t>
      </w:r>
      <w:proofErr w:type="spellStart"/>
      <w:r w:rsidRPr="00E31E1C">
        <w:rPr>
          <w:i/>
          <w:sz w:val="22"/>
          <w:szCs w:val="22"/>
        </w:rPr>
        <w:t>quoque</w:t>
      </w:r>
      <w:proofErr w:type="spellEnd"/>
      <w:r w:rsidRPr="00E31E1C">
        <w:rPr>
          <w:i/>
          <w:sz w:val="22"/>
          <w:szCs w:val="22"/>
        </w:rPr>
        <w:t xml:space="preserve">…se </w:t>
      </w:r>
      <w:proofErr w:type="spellStart"/>
      <w:r w:rsidRPr="00E31E1C">
        <w:rPr>
          <w:i/>
          <w:sz w:val="22"/>
          <w:szCs w:val="22"/>
        </w:rPr>
        <w:t>antiquos</w:t>
      </w:r>
      <w:proofErr w:type="spellEnd"/>
      <w:r w:rsidRPr="00E31E1C">
        <w:rPr>
          <w:i/>
          <w:sz w:val="22"/>
          <w:szCs w:val="22"/>
        </w:rPr>
        <w:t xml:space="preserve"> </w:t>
      </w:r>
      <w:proofErr w:type="spellStart"/>
      <w:r w:rsidRPr="00E31E1C">
        <w:rPr>
          <w:i/>
          <w:sz w:val="22"/>
          <w:szCs w:val="22"/>
        </w:rPr>
        <w:t>oratores</w:t>
      </w:r>
      <w:proofErr w:type="spellEnd"/>
      <w:r w:rsidRPr="00E31E1C">
        <w:rPr>
          <w:i/>
          <w:sz w:val="22"/>
          <w:szCs w:val="22"/>
        </w:rPr>
        <w:t xml:space="preserve"> </w:t>
      </w:r>
      <w:proofErr w:type="spellStart"/>
      <w:r w:rsidRPr="00E31E1C">
        <w:rPr>
          <w:i/>
          <w:sz w:val="22"/>
          <w:szCs w:val="22"/>
        </w:rPr>
        <w:t>vocant</w:t>
      </w:r>
      <w:proofErr w:type="spellEnd"/>
      <w:r>
        <w:rPr>
          <w:sz w:val="22"/>
          <w:szCs w:val="22"/>
        </w:rPr>
        <w:t xml:space="preserve">) [43 lines] in Latin; 23.5 </w:t>
      </w:r>
    </w:p>
    <w:p w:rsidR="002A206C" w:rsidRDefault="002A206C" w:rsidP="002A206C">
      <w:pPr>
        <w:ind w:firstLine="720"/>
        <w:rPr>
          <w:sz w:val="22"/>
          <w:szCs w:val="22"/>
        </w:rPr>
      </w:pPr>
      <w:r>
        <w:rPr>
          <w:sz w:val="22"/>
          <w:szCs w:val="22"/>
        </w:rPr>
        <w:t>(“I will not name any one”)-24 in translation</w:t>
      </w:r>
    </w:p>
    <w:p w:rsidR="002A206C" w:rsidRDefault="002A206C" w:rsidP="002A206C">
      <w:pPr>
        <w:ind w:firstLine="720"/>
        <w:rPr>
          <w:color w:val="222222"/>
          <w:sz w:val="22"/>
          <w:szCs w:val="22"/>
          <w:shd w:val="clear" w:color="auto" w:fill="FFFFFF"/>
        </w:rPr>
      </w:pPr>
    </w:p>
    <w:p w:rsidR="002A206C" w:rsidRDefault="002A206C" w:rsidP="002A206C">
      <w:pPr>
        <w:ind w:firstLine="720"/>
        <w:rPr>
          <w:color w:val="222222"/>
          <w:sz w:val="22"/>
          <w:szCs w:val="22"/>
          <w:shd w:val="clear" w:color="auto" w:fill="FFFFFF"/>
        </w:rPr>
      </w:pPr>
      <w:r w:rsidRPr="00220EDA">
        <w:rPr>
          <w:b/>
          <w:color w:val="222222"/>
          <w:sz w:val="22"/>
          <w:szCs w:val="22"/>
          <w:shd w:val="clear" w:color="auto" w:fill="FFFFFF"/>
        </w:rPr>
        <w:t>Rachel article report</w:t>
      </w:r>
      <w:r>
        <w:rPr>
          <w:color w:val="222222"/>
          <w:sz w:val="22"/>
          <w:szCs w:val="22"/>
          <w:shd w:val="clear" w:color="auto" w:fill="FFFFFF"/>
        </w:rPr>
        <w:t xml:space="preserve">: </w:t>
      </w:r>
      <w:r w:rsidRPr="00AC214C">
        <w:rPr>
          <w:color w:val="222222"/>
          <w:sz w:val="22"/>
          <w:szCs w:val="22"/>
          <w:shd w:val="clear" w:color="auto" w:fill="FFFFFF"/>
        </w:rPr>
        <w:t xml:space="preserve">Goldberg, S. M. 1999. “Appreciating </w:t>
      </w:r>
      <w:proofErr w:type="spellStart"/>
      <w:r w:rsidRPr="00AC214C">
        <w:rPr>
          <w:color w:val="222222"/>
          <w:sz w:val="22"/>
          <w:szCs w:val="22"/>
          <w:shd w:val="clear" w:color="auto" w:fill="FFFFFF"/>
        </w:rPr>
        <w:t>Aper</w:t>
      </w:r>
      <w:proofErr w:type="spellEnd"/>
      <w:r w:rsidRPr="00AC214C">
        <w:rPr>
          <w:color w:val="222222"/>
          <w:sz w:val="22"/>
          <w:szCs w:val="22"/>
          <w:shd w:val="clear" w:color="auto" w:fill="FFFFFF"/>
        </w:rPr>
        <w:t xml:space="preserve">: the </w:t>
      </w:r>
      <w:proofErr w:type="spellStart"/>
      <w:r w:rsidRPr="00AC214C">
        <w:rPr>
          <w:color w:val="222222"/>
          <w:sz w:val="22"/>
          <w:szCs w:val="22"/>
          <w:shd w:val="clear" w:color="auto" w:fill="FFFFFF"/>
        </w:rPr>
        <w:t>Defence</w:t>
      </w:r>
      <w:proofErr w:type="spellEnd"/>
      <w:r w:rsidRPr="00AC214C">
        <w:rPr>
          <w:color w:val="222222"/>
          <w:sz w:val="22"/>
          <w:szCs w:val="22"/>
          <w:shd w:val="clear" w:color="auto" w:fill="FFFFFF"/>
        </w:rPr>
        <w:t xml:space="preserve"> of Modernity in </w:t>
      </w:r>
    </w:p>
    <w:p w:rsidR="002A206C" w:rsidRPr="00AC214C" w:rsidRDefault="002A206C" w:rsidP="002A206C">
      <w:pPr>
        <w:ind w:firstLine="720"/>
        <w:rPr>
          <w:color w:val="222222"/>
          <w:sz w:val="22"/>
          <w:szCs w:val="22"/>
          <w:shd w:val="clear" w:color="auto" w:fill="FFFFFF"/>
        </w:rPr>
      </w:pPr>
      <w:r w:rsidRPr="00AC214C">
        <w:rPr>
          <w:color w:val="222222"/>
          <w:sz w:val="22"/>
          <w:szCs w:val="22"/>
          <w:shd w:val="clear" w:color="auto" w:fill="FFFFFF"/>
        </w:rPr>
        <w:t xml:space="preserve">Tacitus’ </w:t>
      </w:r>
      <w:proofErr w:type="spellStart"/>
      <w:r w:rsidRPr="00AC214C">
        <w:rPr>
          <w:i/>
          <w:color w:val="222222"/>
          <w:sz w:val="22"/>
          <w:szCs w:val="22"/>
          <w:shd w:val="clear" w:color="auto" w:fill="FFFFFF"/>
        </w:rPr>
        <w:t>Dialogus</w:t>
      </w:r>
      <w:proofErr w:type="spellEnd"/>
      <w:r w:rsidRPr="00AC214C">
        <w:rPr>
          <w:i/>
          <w:color w:val="222222"/>
          <w:sz w:val="22"/>
          <w:szCs w:val="22"/>
          <w:shd w:val="clear" w:color="auto" w:fill="FFFFFF"/>
        </w:rPr>
        <w:t xml:space="preserve"> de </w:t>
      </w:r>
      <w:proofErr w:type="spellStart"/>
      <w:r w:rsidRPr="00AC214C">
        <w:rPr>
          <w:i/>
          <w:color w:val="222222"/>
          <w:sz w:val="22"/>
          <w:szCs w:val="22"/>
          <w:shd w:val="clear" w:color="auto" w:fill="FFFFFF"/>
        </w:rPr>
        <w:t>Oratoribus</w:t>
      </w:r>
      <w:proofErr w:type="spellEnd"/>
      <w:r w:rsidRPr="00AC214C">
        <w:rPr>
          <w:color w:val="222222"/>
          <w:sz w:val="22"/>
          <w:szCs w:val="22"/>
          <w:shd w:val="clear" w:color="auto" w:fill="FFFFFF"/>
        </w:rPr>
        <w:t>.” </w:t>
      </w:r>
      <w:r w:rsidRPr="00AC214C">
        <w:rPr>
          <w:i/>
          <w:iCs/>
          <w:color w:val="222222"/>
          <w:sz w:val="22"/>
          <w:szCs w:val="22"/>
          <w:shd w:val="clear" w:color="auto" w:fill="FFFFFF"/>
        </w:rPr>
        <w:t>CQ</w:t>
      </w:r>
      <w:r w:rsidRPr="00AC214C">
        <w:rPr>
          <w:color w:val="222222"/>
          <w:sz w:val="22"/>
          <w:szCs w:val="22"/>
          <w:shd w:val="clear" w:color="auto" w:fill="FFFFFF"/>
        </w:rPr>
        <w:t xml:space="preserve"> 49.1: 224-237</w:t>
      </w:r>
    </w:p>
    <w:p w:rsidR="002A206C" w:rsidRPr="00F54E04" w:rsidRDefault="002A206C" w:rsidP="002A206C">
      <w:pPr>
        <w:ind w:firstLine="720"/>
        <w:rPr>
          <w:sz w:val="22"/>
          <w:szCs w:val="22"/>
        </w:rPr>
      </w:pPr>
    </w:p>
    <w:p w:rsidR="002A206C" w:rsidRPr="00F54E04" w:rsidRDefault="002A206C" w:rsidP="002A206C">
      <w:pPr>
        <w:rPr>
          <w:sz w:val="22"/>
          <w:szCs w:val="22"/>
        </w:rPr>
      </w:pPr>
    </w:p>
    <w:p w:rsidR="002A206C" w:rsidRPr="00F54E04" w:rsidRDefault="002A206C" w:rsidP="002A206C">
      <w:pPr>
        <w:rPr>
          <w:sz w:val="22"/>
          <w:szCs w:val="22"/>
          <w:u w:val="single"/>
        </w:rPr>
      </w:pPr>
      <w:r w:rsidRPr="00F54E04">
        <w:rPr>
          <w:sz w:val="22"/>
          <w:szCs w:val="22"/>
          <w:u w:val="single"/>
        </w:rPr>
        <w:t>8) Wednesday, March 27</w:t>
      </w:r>
    </w:p>
    <w:p w:rsidR="002A206C" w:rsidRPr="00C17A29" w:rsidRDefault="002A206C" w:rsidP="002A206C">
      <w:pPr>
        <w:rPr>
          <w:b/>
          <w:sz w:val="22"/>
          <w:szCs w:val="22"/>
        </w:rPr>
      </w:pPr>
      <w:r w:rsidRPr="00C17A29">
        <w:rPr>
          <w:b/>
          <w:sz w:val="22"/>
          <w:szCs w:val="22"/>
        </w:rPr>
        <w:t>Exam correction due 9:30 am</w:t>
      </w:r>
    </w:p>
    <w:p w:rsidR="002A206C" w:rsidRDefault="002A206C" w:rsidP="002A206C">
      <w:pPr>
        <w:rPr>
          <w:sz w:val="22"/>
          <w:szCs w:val="22"/>
        </w:rPr>
      </w:pPr>
      <w:r w:rsidRPr="00F54E04">
        <w:rPr>
          <w:sz w:val="22"/>
          <w:szCs w:val="22"/>
        </w:rPr>
        <w:t xml:space="preserve">9:30-11:00: </w:t>
      </w:r>
      <w:r w:rsidRPr="003F2022">
        <w:rPr>
          <w:b/>
          <w:sz w:val="22"/>
          <w:szCs w:val="22"/>
        </w:rPr>
        <w:t>Quiz 2</w:t>
      </w:r>
    </w:p>
    <w:p w:rsidR="002A206C" w:rsidRDefault="002A206C" w:rsidP="002A206C">
      <w:pPr>
        <w:ind w:firstLine="720"/>
        <w:rPr>
          <w:sz w:val="22"/>
          <w:szCs w:val="22"/>
        </w:rPr>
      </w:pPr>
      <w:r w:rsidRPr="00F54E04">
        <w:rPr>
          <w:sz w:val="22"/>
          <w:szCs w:val="22"/>
        </w:rPr>
        <w:t xml:space="preserve">Grammar and vocabulary review; </w:t>
      </w:r>
      <w:proofErr w:type="spellStart"/>
      <w:r w:rsidRPr="00474613">
        <w:rPr>
          <w:i/>
          <w:sz w:val="22"/>
          <w:szCs w:val="22"/>
        </w:rPr>
        <w:t>Dialogus</w:t>
      </w:r>
      <w:proofErr w:type="spellEnd"/>
      <w:r>
        <w:rPr>
          <w:sz w:val="22"/>
          <w:szCs w:val="22"/>
        </w:rPr>
        <w:t xml:space="preserve"> </w:t>
      </w:r>
      <w:r w:rsidRPr="00474613">
        <w:rPr>
          <w:sz w:val="22"/>
          <w:szCs w:val="22"/>
        </w:rPr>
        <w:t>24</w:t>
      </w:r>
      <w:r>
        <w:rPr>
          <w:sz w:val="22"/>
          <w:szCs w:val="22"/>
        </w:rPr>
        <w:t xml:space="preserve">-27 in translation; </w:t>
      </w:r>
      <w:proofErr w:type="spellStart"/>
      <w:r w:rsidRPr="00F54E04">
        <w:rPr>
          <w:i/>
          <w:sz w:val="22"/>
          <w:szCs w:val="22"/>
        </w:rPr>
        <w:t>Dialogus</w:t>
      </w:r>
      <w:proofErr w:type="spellEnd"/>
      <w:r w:rsidRPr="00F54E04">
        <w:rPr>
          <w:i/>
          <w:sz w:val="22"/>
          <w:szCs w:val="22"/>
        </w:rPr>
        <w:t xml:space="preserve"> </w:t>
      </w:r>
      <w:r>
        <w:rPr>
          <w:sz w:val="22"/>
          <w:szCs w:val="22"/>
        </w:rPr>
        <w:t xml:space="preserve">28-29 [49 lines] in </w:t>
      </w:r>
    </w:p>
    <w:p w:rsidR="002A206C" w:rsidRPr="00F54E04" w:rsidRDefault="002A206C" w:rsidP="002A206C">
      <w:pPr>
        <w:ind w:firstLine="720"/>
        <w:rPr>
          <w:sz w:val="22"/>
          <w:szCs w:val="22"/>
        </w:rPr>
      </w:pPr>
      <w:r>
        <w:rPr>
          <w:sz w:val="22"/>
          <w:szCs w:val="22"/>
        </w:rPr>
        <w:t>Latin</w:t>
      </w:r>
    </w:p>
    <w:p w:rsidR="002A206C" w:rsidRPr="00F54E04" w:rsidRDefault="002A206C" w:rsidP="002A206C">
      <w:pPr>
        <w:rPr>
          <w:sz w:val="22"/>
          <w:szCs w:val="22"/>
        </w:rPr>
      </w:pPr>
    </w:p>
    <w:p w:rsidR="002A206C" w:rsidRDefault="002A206C" w:rsidP="002A206C">
      <w:pPr>
        <w:rPr>
          <w:sz w:val="22"/>
          <w:szCs w:val="22"/>
        </w:rPr>
      </w:pPr>
      <w:r w:rsidRPr="00F54E04">
        <w:rPr>
          <w:sz w:val="22"/>
          <w:szCs w:val="22"/>
        </w:rPr>
        <w:t xml:space="preserve">1:00-3:00: </w:t>
      </w:r>
      <w:proofErr w:type="spellStart"/>
      <w:r w:rsidRPr="00F54E04">
        <w:rPr>
          <w:i/>
          <w:sz w:val="22"/>
          <w:szCs w:val="22"/>
        </w:rPr>
        <w:t>Dialogus</w:t>
      </w:r>
      <w:proofErr w:type="spellEnd"/>
      <w:r w:rsidRPr="00F54E04">
        <w:rPr>
          <w:sz w:val="22"/>
          <w:szCs w:val="22"/>
        </w:rPr>
        <w:t xml:space="preserve"> </w:t>
      </w:r>
      <w:r>
        <w:rPr>
          <w:sz w:val="22"/>
          <w:szCs w:val="22"/>
        </w:rPr>
        <w:t xml:space="preserve">28-29 [49 lines] in Latin; </w:t>
      </w:r>
      <w:proofErr w:type="spellStart"/>
      <w:r>
        <w:rPr>
          <w:i/>
          <w:sz w:val="22"/>
          <w:szCs w:val="22"/>
        </w:rPr>
        <w:t>Dialogus</w:t>
      </w:r>
      <w:proofErr w:type="spellEnd"/>
      <w:r>
        <w:rPr>
          <w:i/>
          <w:sz w:val="22"/>
          <w:szCs w:val="22"/>
        </w:rPr>
        <w:t xml:space="preserve"> </w:t>
      </w:r>
      <w:r>
        <w:rPr>
          <w:sz w:val="22"/>
          <w:szCs w:val="22"/>
        </w:rPr>
        <w:t>30-32 in translation</w:t>
      </w:r>
    </w:p>
    <w:p w:rsidR="002A206C" w:rsidRDefault="002A206C" w:rsidP="002A206C">
      <w:pPr>
        <w:rPr>
          <w:sz w:val="22"/>
          <w:szCs w:val="22"/>
        </w:rPr>
      </w:pPr>
      <w:r>
        <w:rPr>
          <w:sz w:val="22"/>
          <w:szCs w:val="22"/>
        </w:rPr>
        <w:tab/>
      </w:r>
    </w:p>
    <w:p w:rsidR="002A206C" w:rsidRDefault="002A206C" w:rsidP="002A206C">
      <w:pPr>
        <w:ind w:left="720"/>
        <w:rPr>
          <w:color w:val="222222"/>
          <w:sz w:val="22"/>
          <w:szCs w:val="22"/>
          <w:shd w:val="clear" w:color="auto" w:fill="FFFFFF"/>
        </w:rPr>
      </w:pPr>
      <w:r w:rsidRPr="00CA4E94">
        <w:rPr>
          <w:b/>
          <w:color w:val="222222"/>
          <w:sz w:val="22"/>
          <w:szCs w:val="22"/>
          <w:shd w:val="clear" w:color="auto" w:fill="FFFFFF"/>
        </w:rPr>
        <w:t>Article</w:t>
      </w:r>
      <w:r>
        <w:rPr>
          <w:color w:val="222222"/>
          <w:sz w:val="22"/>
          <w:szCs w:val="22"/>
          <w:shd w:val="clear" w:color="auto" w:fill="FFFFFF"/>
        </w:rPr>
        <w:t xml:space="preserve">: </w:t>
      </w:r>
      <w:r w:rsidRPr="004C754E">
        <w:rPr>
          <w:color w:val="222222"/>
          <w:sz w:val="22"/>
          <w:szCs w:val="22"/>
          <w:shd w:val="clear" w:color="auto" w:fill="FFFFFF"/>
        </w:rPr>
        <w:t>Brink, C. O. 1993. “History in the ‘</w:t>
      </w:r>
      <w:proofErr w:type="spellStart"/>
      <w:r w:rsidRPr="004C754E">
        <w:rPr>
          <w:color w:val="222222"/>
          <w:sz w:val="22"/>
          <w:szCs w:val="22"/>
          <w:shd w:val="clear" w:color="auto" w:fill="FFFFFF"/>
        </w:rPr>
        <w:t>Dialogus</w:t>
      </w:r>
      <w:proofErr w:type="spellEnd"/>
      <w:r w:rsidRPr="004C754E">
        <w:rPr>
          <w:color w:val="222222"/>
          <w:sz w:val="22"/>
          <w:szCs w:val="22"/>
          <w:shd w:val="clear" w:color="auto" w:fill="FFFFFF"/>
        </w:rPr>
        <w:t xml:space="preserve"> de </w:t>
      </w:r>
      <w:proofErr w:type="spellStart"/>
      <w:r w:rsidRPr="004C754E">
        <w:rPr>
          <w:color w:val="222222"/>
          <w:sz w:val="22"/>
          <w:szCs w:val="22"/>
          <w:shd w:val="clear" w:color="auto" w:fill="FFFFFF"/>
        </w:rPr>
        <w:t>Oratoribus</w:t>
      </w:r>
      <w:proofErr w:type="spellEnd"/>
      <w:r w:rsidRPr="004C754E">
        <w:rPr>
          <w:color w:val="222222"/>
          <w:sz w:val="22"/>
          <w:szCs w:val="22"/>
          <w:shd w:val="clear" w:color="auto" w:fill="FFFFFF"/>
        </w:rPr>
        <w:t xml:space="preserve">’ and Tacitus the Historian: A </w:t>
      </w:r>
    </w:p>
    <w:p w:rsidR="002A206C" w:rsidRPr="004C754E" w:rsidRDefault="002A206C" w:rsidP="002A206C">
      <w:pPr>
        <w:ind w:left="720" w:firstLine="720"/>
        <w:rPr>
          <w:color w:val="222222"/>
          <w:sz w:val="22"/>
          <w:szCs w:val="22"/>
          <w:shd w:val="clear" w:color="auto" w:fill="FFFFFF"/>
        </w:rPr>
      </w:pPr>
      <w:r w:rsidRPr="004C754E">
        <w:rPr>
          <w:color w:val="222222"/>
          <w:sz w:val="22"/>
          <w:szCs w:val="22"/>
          <w:shd w:val="clear" w:color="auto" w:fill="FFFFFF"/>
        </w:rPr>
        <w:t xml:space="preserve">New Approach to an Old Source.” </w:t>
      </w:r>
      <w:r w:rsidRPr="004C754E">
        <w:rPr>
          <w:i/>
          <w:iCs/>
          <w:color w:val="222222"/>
          <w:sz w:val="22"/>
          <w:szCs w:val="22"/>
          <w:shd w:val="clear" w:color="auto" w:fill="FFFFFF"/>
        </w:rPr>
        <w:t>Hermes</w:t>
      </w:r>
      <w:r w:rsidRPr="004C754E">
        <w:rPr>
          <w:color w:val="222222"/>
          <w:sz w:val="22"/>
          <w:szCs w:val="22"/>
          <w:shd w:val="clear" w:color="auto" w:fill="FFFFFF"/>
        </w:rPr>
        <w:t xml:space="preserve"> </w:t>
      </w:r>
      <w:r w:rsidRPr="004C754E">
        <w:rPr>
          <w:iCs/>
          <w:color w:val="222222"/>
          <w:sz w:val="22"/>
          <w:szCs w:val="22"/>
          <w:shd w:val="clear" w:color="auto" w:fill="FFFFFF"/>
        </w:rPr>
        <w:t xml:space="preserve">121.3: </w:t>
      </w:r>
      <w:r w:rsidRPr="004C754E">
        <w:rPr>
          <w:color w:val="222222"/>
          <w:sz w:val="22"/>
          <w:szCs w:val="22"/>
          <w:shd w:val="clear" w:color="auto" w:fill="FFFFFF"/>
        </w:rPr>
        <w:t>335-349</w:t>
      </w:r>
    </w:p>
    <w:p w:rsidR="002A206C" w:rsidRPr="00F54E04" w:rsidRDefault="002A206C" w:rsidP="002A206C">
      <w:pPr>
        <w:rPr>
          <w:sz w:val="22"/>
          <w:szCs w:val="22"/>
        </w:rPr>
      </w:pPr>
    </w:p>
    <w:p w:rsidR="002A206C" w:rsidRPr="00F54E04" w:rsidRDefault="002A206C" w:rsidP="002A206C">
      <w:pPr>
        <w:rPr>
          <w:sz w:val="22"/>
          <w:szCs w:val="22"/>
          <w:u w:val="single"/>
        </w:rPr>
      </w:pPr>
      <w:r w:rsidRPr="00F54E04">
        <w:rPr>
          <w:sz w:val="22"/>
          <w:szCs w:val="22"/>
          <w:u w:val="single"/>
        </w:rPr>
        <w:t>9) Thursday, March 28</w:t>
      </w:r>
    </w:p>
    <w:p w:rsidR="002A206C" w:rsidRPr="00F54E04" w:rsidRDefault="002A206C" w:rsidP="002A206C">
      <w:pPr>
        <w:rPr>
          <w:b/>
          <w:sz w:val="22"/>
          <w:szCs w:val="22"/>
        </w:rPr>
      </w:pPr>
      <w:r w:rsidRPr="00F54E04">
        <w:rPr>
          <w:b/>
          <w:sz w:val="22"/>
          <w:szCs w:val="22"/>
        </w:rPr>
        <w:t>Sallustian Journalism due 9:30 am</w:t>
      </w:r>
    </w:p>
    <w:p w:rsidR="002A206C" w:rsidRDefault="002A206C" w:rsidP="002A206C">
      <w:pPr>
        <w:rPr>
          <w:sz w:val="22"/>
          <w:szCs w:val="22"/>
        </w:rPr>
      </w:pPr>
      <w:r w:rsidRPr="00F54E04">
        <w:rPr>
          <w:sz w:val="22"/>
          <w:szCs w:val="22"/>
        </w:rPr>
        <w:t xml:space="preserve">9:30-11:00: Grammar and vocabulary review; </w:t>
      </w:r>
      <w:proofErr w:type="spellStart"/>
      <w:r>
        <w:rPr>
          <w:i/>
          <w:sz w:val="22"/>
          <w:szCs w:val="22"/>
        </w:rPr>
        <w:t>Dialogus</w:t>
      </w:r>
      <w:proofErr w:type="spellEnd"/>
      <w:r>
        <w:rPr>
          <w:i/>
          <w:sz w:val="22"/>
          <w:szCs w:val="22"/>
        </w:rPr>
        <w:t xml:space="preserve"> </w:t>
      </w:r>
      <w:r>
        <w:rPr>
          <w:sz w:val="22"/>
          <w:szCs w:val="22"/>
        </w:rPr>
        <w:t xml:space="preserve">33 in translation; </w:t>
      </w:r>
      <w:proofErr w:type="spellStart"/>
      <w:r w:rsidRPr="00F54E04">
        <w:rPr>
          <w:i/>
          <w:sz w:val="22"/>
          <w:szCs w:val="22"/>
        </w:rPr>
        <w:t>Dialogus</w:t>
      </w:r>
      <w:proofErr w:type="spellEnd"/>
      <w:r w:rsidRPr="00F54E04">
        <w:rPr>
          <w:i/>
          <w:sz w:val="22"/>
          <w:szCs w:val="22"/>
        </w:rPr>
        <w:t xml:space="preserve"> </w:t>
      </w:r>
      <w:r>
        <w:rPr>
          <w:sz w:val="22"/>
          <w:szCs w:val="22"/>
        </w:rPr>
        <w:t xml:space="preserve">34-35 [62 lines] in </w:t>
      </w:r>
    </w:p>
    <w:p w:rsidR="002A206C" w:rsidRPr="00F54E04" w:rsidRDefault="002A206C" w:rsidP="002A206C">
      <w:pPr>
        <w:ind w:firstLine="720"/>
        <w:rPr>
          <w:sz w:val="22"/>
          <w:szCs w:val="22"/>
        </w:rPr>
      </w:pPr>
      <w:r>
        <w:rPr>
          <w:sz w:val="22"/>
          <w:szCs w:val="22"/>
        </w:rPr>
        <w:t>Latin</w:t>
      </w:r>
    </w:p>
    <w:p w:rsidR="002A206C" w:rsidRPr="00F54E04" w:rsidRDefault="002A206C" w:rsidP="002A206C">
      <w:pPr>
        <w:rPr>
          <w:sz w:val="22"/>
          <w:szCs w:val="22"/>
        </w:rPr>
      </w:pPr>
    </w:p>
    <w:p w:rsidR="002A206C" w:rsidRPr="00F54E04" w:rsidRDefault="002A206C" w:rsidP="002A206C">
      <w:pPr>
        <w:rPr>
          <w:sz w:val="22"/>
          <w:szCs w:val="22"/>
        </w:rPr>
      </w:pPr>
      <w:r w:rsidRPr="00F54E04">
        <w:rPr>
          <w:sz w:val="22"/>
          <w:szCs w:val="22"/>
        </w:rPr>
        <w:t xml:space="preserve">1:00-3:00: </w:t>
      </w:r>
      <w:proofErr w:type="spellStart"/>
      <w:r w:rsidRPr="00F54E04">
        <w:rPr>
          <w:i/>
          <w:sz w:val="22"/>
          <w:szCs w:val="22"/>
        </w:rPr>
        <w:t>Dialogus</w:t>
      </w:r>
      <w:proofErr w:type="spellEnd"/>
      <w:r w:rsidRPr="00F54E04">
        <w:rPr>
          <w:i/>
          <w:sz w:val="22"/>
          <w:szCs w:val="22"/>
        </w:rPr>
        <w:t xml:space="preserve"> </w:t>
      </w:r>
      <w:r>
        <w:rPr>
          <w:sz w:val="22"/>
          <w:szCs w:val="22"/>
        </w:rPr>
        <w:t>34-35 [62 lines] in Latin</w:t>
      </w:r>
    </w:p>
    <w:p w:rsidR="002A206C" w:rsidRPr="00F54E04" w:rsidRDefault="002A206C" w:rsidP="002A206C">
      <w:pPr>
        <w:rPr>
          <w:sz w:val="22"/>
          <w:szCs w:val="22"/>
        </w:rPr>
      </w:pPr>
    </w:p>
    <w:p w:rsidR="002A206C" w:rsidRPr="00F54E04" w:rsidRDefault="002A206C" w:rsidP="002A206C">
      <w:pPr>
        <w:rPr>
          <w:sz w:val="22"/>
          <w:szCs w:val="22"/>
          <w:u w:val="single"/>
        </w:rPr>
      </w:pPr>
      <w:r w:rsidRPr="00F54E04">
        <w:rPr>
          <w:sz w:val="22"/>
          <w:szCs w:val="22"/>
          <w:u w:val="single"/>
        </w:rPr>
        <w:t>10) Friday, March 29</w:t>
      </w:r>
    </w:p>
    <w:p w:rsidR="002A206C" w:rsidRPr="00295DC4" w:rsidRDefault="002A206C" w:rsidP="002A206C">
      <w:pPr>
        <w:rPr>
          <w:sz w:val="22"/>
          <w:szCs w:val="22"/>
        </w:rPr>
      </w:pPr>
      <w:r>
        <w:rPr>
          <w:sz w:val="22"/>
          <w:szCs w:val="22"/>
        </w:rPr>
        <w:t>9:30-11:00</w:t>
      </w:r>
      <w:r w:rsidRPr="00F54E04">
        <w:rPr>
          <w:sz w:val="22"/>
          <w:szCs w:val="22"/>
        </w:rPr>
        <w:t xml:space="preserve">: </w:t>
      </w:r>
      <w:r w:rsidRPr="005F758E">
        <w:rPr>
          <w:b/>
          <w:sz w:val="22"/>
          <w:szCs w:val="22"/>
        </w:rPr>
        <w:t>No Class</w:t>
      </w:r>
      <w:r w:rsidRPr="00295DC4">
        <w:rPr>
          <w:b/>
          <w:sz w:val="22"/>
          <w:szCs w:val="22"/>
        </w:rPr>
        <w:t>—Work on Exam 2</w:t>
      </w:r>
      <w:r w:rsidRPr="00295DC4">
        <w:rPr>
          <w:sz w:val="22"/>
          <w:szCs w:val="22"/>
        </w:rPr>
        <w:t xml:space="preserve"> (take-home exam, due at individual meetings in afternoon) and </w:t>
      </w:r>
    </w:p>
    <w:p w:rsidR="002A206C" w:rsidRPr="00295DC4" w:rsidRDefault="002A206C" w:rsidP="002A206C">
      <w:pPr>
        <w:ind w:firstLine="720"/>
        <w:rPr>
          <w:b/>
          <w:sz w:val="22"/>
          <w:szCs w:val="22"/>
        </w:rPr>
      </w:pPr>
      <w:r w:rsidRPr="00295DC4">
        <w:rPr>
          <w:b/>
          <w:sz w:val="22"/>
          <w:szCs w:val="22"/>
        </w:rPr>
        <w:t>Final Projects</w:t>
      </w:r>
    </w:p>
    <w:p w:rsidR="002A206C" w:rsidRPr="00F54E04" w:rsidRDefault="002A206C" w:rsidP="002A206C">
      <w:pPr>
        <w:rPr>
          <w:b/>
          <w:sz w:val="22"/>
          <w:szCs w:val="22"/>
        </w:rPr>
      </w:pPr>
    </w:p>
    <w:p w:rsidR="002A206C" w:rsidRDefault="002A206C" w:rsidP="002A206C">
      <w:pPr>
        <w:rPr>
          <w:sz w:val="22"/>
          <w:szCs w:val="22"/>
        </w:rPr>
      </w:pPr>
      <w:r w:rsidRPr="00F54E04">
        <w:rPr>
          <w:sz w:val="22"/>
          <w:szCs w:val="22"/>
        </w:rPr>
        <w:t xml:space="preserve">1:00-3:00: </w:t>
      </w:r>
      <w:r w:rsidRPr="00F54E04">
        <w:rPr>
          <w:b/>
          <w:sz w:val="22"/>
          <w:szCs w:val="22"/>
        </w:rPr>
        <w:t>No Class—Individual Meetings</w:t>
      </w:r>
      <w:r>
        <w:rPr>
          <w:b/>
          <w:sz w:val="22"/>
          <w:szCs w:val="22"/>
        </w:rPr>
        <w:t xml:space="preserve"> </w:t>
      </w:r>
      <w:r w:rsidRPr="00295DC4">
        <w:rPr>
          <w:sz w:val="22"/>
          <w:szCs w:val="22"/>
        </w:rPr>
        <w:t>(my office: College Hall 310)</w:t>
      </w:r>
    </w:p>
    <w:p w:rsidR="002A206C" w:rsidRDefault="002A206C" w:rsidP="002A206C">
      <w:pPr>
        <w:ind w:firstLine="720"/>
        <w:rPr>
          <w:b/>
          <w:sz w:val="22"/>
          <w:szCs w:val="22"/>
        </w:rPr>
      </w:pPr>
      <w:r w:rsidRPr="000F2AAF">
        <w:rPr>
          <w:b/>
          <w:sz w:val="22"/>
          <w:szCs w:val="22"/>
          <w:u w:val="single"/>
        </w:rPr>
        <w:t>Exam 2 due at meeting!</w:t>
      </w:r>
    </w:p>
    <w:p w:rsidR="002A206C" w:rsidRDefault="002A206C" w:rsidP="002A206C">
      <w:pPr>
        <w:rPr>
          <w:b/>
          <w:sz w:val="22"/>
          <w:szCs w:val="22"/>
        </w:rPr>
      </w:pPr>
      <w:r>
        <w:rPr>
          <w:b/>
          <w:sz w:val="22"/>
          <w:szCs w:val="22"/>
        </w:rPr>
        <w:tab/>
        <w:t xml:space="preserve">     1:00: </w:t>
      </w:r>
    </w:p>
    <w:p w:rsidR="002A206C" w:rsidRDefault="002A206C" w:rsidP="002A206C">
      <w:pPr>
        <w:rPr>
          <w:b/>
          <w:sz w:val="22"/>
          <w:szCs w:val="22"/>
        </w:rPr>
      </w:pPr>
      <w:r>
        <w:rPr>
          <w:b/>
          <w:sz w:val="22"/>
          <w:szCs w:val="22"/>
        </w:rPr>
        <w:tab/>
        <w:t xml:space="preserve">     1:30: </w:t>
      </w:r>
    </w:p>
    <w:p w:rsidR="002A206C" w:rsidRPr="006B6BC7" w:rsidRDefault="002A206C" w:rsidP="002A206C">
      <w:pPr>
        <w:rPr>
          <w:b/>
          <w:sz w:val="22"/>
          <w:szCs w:val="22"/>
        </w:rPr>
      </w:pPr>
      <w:r>
        <w:rPr>
          <w:b/>
          <w:sz w:val="22"/>
          <w:szCs w:val="22"/>
        </w:rPr>
        <w:tab/>
        <w:t xml:space="preserve">     2:00: </w:t>
      </w:r>
    </w:p>
    <w:p w:rsidR="00587F86" w:rsidRDefault="00587F86" w:rsidP="00B44C1A">
      <w:pPr>
        <w:tabs>
          <w:tab w:val="left" w:pos="1080"/>
        </w:tabs>
        <w:rPr>
          <w:sz w:val="22"/>
          <w:szCs w:val="22"/>
        </w:rPr>
      </w:pPr>
    </w:p>
    <w:p w:rsidR="00B44C1A" w:rsidRPr="00A840CC" w:rsidRDefault="00B44C1A" w:rsidP="00B44C1A">
      <w:pPr>
        <w:tabs>
          <w:tab w:val="left" w:pos="1080"/>
        </w:tabs>
        <w:rPr>
          <w:sz w:val="22"/>
          <w:szCs w:val="22"/>
        </w:rPr>
      </w:pPr>
      <w:r w:rsidRPr="00082C89">
        <w:rPr>
          <w:b/>
          <w:u w:val="single"/>
        </w:rPr>
        <w:t>Week 3</w:t>
      </w:r>
      <w:r w:rsidR="00591970">
        <w:rPr>
          <w:b/>
          <w:u w:val="single"/>
        </w:rPr>
        <w:t xml:space="preserve">: </w:t>
      </w:r>
      <w:r w:rsidR="007B4CB7">
        <w:rPr>
          <w:b/>
          <w:u w:val="single"/>
        </w:rPr>
        <w:t>Sallust, Part 2</w:t>
      </w:r>
    </w:p>
    <w:p w:rsidR="00E427F9" w:rsidRPr="00082C89" w:rsidRDefault="00E427F9" w:rsidP="00B44C1A">
      <w:pPr>
        <w:tabs>
          <w:tab w:val="left" w:pos="360"/>
          <w:tab w:val="left" w:pos="1080"/>
        </w:tabs>
        <w:outlineLvl w:val="0"/>
        <w:rPr>
          <w:b/>
          <w:u w:val="single"/>
        </w:rPr>
      </w:pPr>
    </w:p>
    <w:p w:rsidR="00B44C1A" w:rsidRDefault="00B44C1A" w:rsidP="00B44C1A">
      <w:pPr>
        <w:tabs>
          <w:tab w:val="left" w:pos="1080"/>
        </w:tabs>
        <w:rPr>
          <w:sz w:val="22"/>
          <w:szCs w:val="22"/>
          <w:u w:val="single"/>
        </w:rPr>
      </w:pPr>
      <w:r>
        <w:rPr>
          <w:sz w:val="22"/>
          <w:szCs w:val="22"/>
          <w:u w:val="single"/>
        </w:rPr>
        <w:t xml:space="preserve">11) Monday, </w:t>
      </w:r>
      <w:r w:rsidR="00E616E2">
        <w:rPr>
          <w:sz w:val="22"/>
          <w:szCs w:val="22"/>
          <w:u w:val="single"/>
        </w:rPr>
        <w:t>April 1</w:t>
      </w:r>
    </w:p>
    <w:p w:rsidR="00732457" w:rsidRDefault="008B6A0F" w:rsidP="008B6A0F">
      <w:pPr>
        <w:tabs>
          <w:tab w:val="left" w:pos="1080"/>
        </w:tabs>
        <w:rPr>
          <w:sz w:val="22"/>
          <w:szCs w:val="22"/>
        </w:rPr>
      </w:pPr>
      <w:r>
        <w:rPr>
          <w:sz w:val="22"/>
          <w:szCs w:val="22"/>
        </w:rPr>
        <w:t>9:00-11</w:t>
      </w:r>
      <w:r w:rsidR="001C6102">
        <w:rPr>
          <w:sz w:val="22"/>
          <w:szCs w:val="22"/>
        </w:rPr>
        <w:t>:00</w:t>
      </w:r>
      <w:r w:rsidR="000E5FC0">
        <w:rPr>
          <w:sz w:val="22"/>
          <w:szCs w:val="22"/>
        </w:rPr>
        <w:t>:</w:t>
      </w:r>
      <w:r w:rsidR="0084181A">
        <w:rPr>
          <w:sz w:val="22"/>
          <w:szCs w:val="22"/>
        </w:rPr>
        <w:t xml:space="preserve"> </w:t>
      </w:r>
      <w:r w:rsidR="00D3220E">
        <w:rPr>
          <w:sz w:val="22"/>
          <w:szCs w:val="22"/>
        </w:rPr>
        <w:t xml:space="preserve">Grammar and vocabulary review; </w:t>
      </w:r>
      <w:r w:rsidR="00211AEC">
        <w:rPr>
          <w:i/>
          <w:sz w:val="22"/>
          <w:szCs w:val="22"/>
        </w:rPr>
        <w:t xml:space="preserve">Bellum </w:t>
      </w:r>
      <w:proofErr w:type="spellStart"/>
      <w:r w:rsidR="00211AEC">
        <w:rPr>
          <w:i/>
          <w:sz w:val="22"/>
          <w:szCs w:val="22"/>
        </w:rPr>
        <w:t>Catilinae</w:t>
      </w:r>
      <w:proofErr w:type="spellEnd"/>
      <w:r w:rsidR="00211AEC">
        <w:rPr>
          <w:i/>
          <w:sz w:val="22"/>
          <w:szCs w:val="22"/>
        </w:rPr>
        <w:t xml:space="preserve"> </w:t>
      </w:r>
      <w:r w:rsidR="00211AEC">
        <w:rPr>
          <w:sz w:val="22"/>
          <w:szCs w:val="22"/>
        </w:rPr>
        <w:t>26-30</w:t>
      </w:r>
      <w:r w:rsidR="00DD78AA">
        <w:rPr>
          <w:sz w:val="22"/>
          <w:szCs w:val="22"/>
        </w:rPr>
        <w:t>, 32-</w:t>
      </w:r>
      <w:r w:rsidR="006263EB">
        <w:rPr>
          <w:sz w:val="22"/>
          <w:szCs w:val="22"/>
        </w:rPr>
        <w:t>36.3</w:t>
      </w:r>
      <w:r w:rsidR="00211AEC">
        <w:rPr>
          <w:sz w:val="22"/>
          <w:szCs w:val="22"/>
        </w:rPr>
        <w:t xml:space="preserve"> [in English</w:t>
      </w:r>
      <w:r w:rsidR="001C6102">
        <w:rPr>
          <w:sz w:val="22"/>
          <w:szCs w:val="22"/>
        </w:rPr>
        <w:t>, 4</w:t>
      </w:r>
      <w:r w:rsidR="002B5697">
        <w:rPr>
          <w:sz w:val="22"/>
          <w:szCs w:val="22"/>
        </w:rPr>
        <w:t xml:space="preserve"> pp.</w:t>
      </w:r>
      <w:r w:rsidR="00211AEC">
        <w:rPr>
          <w:sz w:val="22"/>
          <w:szCs w:val="22"/>
        </w:rPr>
        <w:t>]</w:t>
      </w:r>
      <w:r w:rsidR="006E38F7">
        <w:rPr>
          <w:sz w:val="22"/>
          <w:szCs w:val="22"/>
        </w:rPr>
        <w:t xml:space="preserve">; 31 </w:t>
      </w:r>
      <w:r w:rsidR="00FF7692">
        <w:rPr>
          <w:sz w:val="22"/>
          <w:szCs w:val="22"/>
        </w:rPr>
        <w:t xml:space="preserve">[23 </w:t>
      </w:r>
    </w:p>
    <w:p w:rsidR="00A6388A" w:rsidRDefault="00FF7692" w:rsidP="00A6388A">
      <w:pPr>
        <w:tabs>
          <w:tab w:val="left" w:pos="720"/>
        </w:tabs>
        <w:ind w:left="720"/>
        <w:rPr>
          <w:b/>
          <w:sz w:val="22"/>
          <w:szCs w:val="22"/>
        </w:rPr>
      </w:pPr>
      <w:r>
        <w:rPr>
          <w:sz w:val="22"/>
          <w:szCs w:val="22"/>
        </w:rPr>
        <w:t>lines]</w:t>
      </w:r>
      <w:r w:rsidR="00DF4D20">
        <w:rPr>
          <w:sz w:val="22"/>
          <w:szCs w:val="22"/>
        </w:rPr>
        <w:t>, 36.4-39.5 [53</w:t>
      </w:r>
      <w:r w:rsidR="00773A21">
        <w:rPr>
          <w:sz w:val="22"/>
          <w:szCs w:val="22"/>
        </w:rPr>
        <w:t xml:space="preserve"> lines</w:t>
      </w:r>
      <w:r w:rsidR="00842054">
        <w:rPr>
          <w:sz w:val="22"/>
          <w:szCs w:val="22"/>
        </w:rPr>
        <w:t xml:space="preserve">] </w:t>
      </w:r>
      <w:r w:rsidR="00717957">
        <w:rPr>
          <w:sz w:val="22"/>
          <w:szCs w:val="22"/>
        </w:rPr>
        <w:t>[</w:t>
      </w:r>
      <w:r w:rsidR="006E38F7">
        <w:rPr>
          <w:sz w:val="22"/>
          <w:szCs w:val="22"/>
        </w:rPr>
        <w:t>in Latin]</w:t>
      </w:r>
      <w:r w:rsidR="00A322E4">
        <w:rPr>
          <w:sz w:val="22"/>
          <w:szCs w:val="22"/>
        </w:rPr>
        <w:t xml:space="preserve"> [76</w:t>
      </w:r>
      <w:r w:rsidR="00DD78AA">
        <w:rPr>
          <w:sz w:val="22"/>
          <w:szCs w:val="22"/>
        </w:rPr>
        <w:t xml:space="preserve"> lines total]</w:t>
      </w:r>
      <w:r w:rsidR="00864516">
        <w:rPr>
          <w:sz w:val="22"/>
          <w:szCs w:val="22"/>
        </w:rPr>
        <w:t>;</w:t>
      </w:r>
      <w:r w:rsidR="007963AD">
        <w:rPr>
          <w:sz w:val="22"/>
          <w:szCs w:val="22"/>
        </w:rPr>
        <w:t xml:space="preserve"> </w:t>
      </w:r>
      <w:r w:rsidR="007963AD" w:rsidRPr="00A6388A">
        <w:rPr>
          <w:b/>
          <w:sz w:val="22"/>
          <w:szCs w:val="22"/>
        </w:rPr>
        <w:t>14.6-15 [16], 20 [41], 25 [11]</w:t>
      </w:r>
      <w:r w:rsidR="00A6388A">
        <w:rPr>
          <w:b/>
          <w:sz w:val="22"/>
          <w:szCs w:val="22"/>
        </w:rPr>
        <w:t xml:space="preserve"> [68 </w:t>
      </w:r>
    </w:p>
    <w:p w:rsidR="00870A0C" w:rsidRPr="00312DD7" w:rsidRDefault="00864516" w:rsidP="00A6388A">
      <w:pPr>
        <w:tabs>
          <w:tab w:val="left" w:pos="720"/>
        </w:tabs>
        <w:ind w:left="720"/>
        <w:rPr>
          <w:sz w:val="22"/>
          <w:szCs w:val="22"/>
        </w:rPr>
      </w:pPr>
      <w:r w:rsidRPr="00A6388A">
        <w:rPr>
          <w:b/>
          <w:sz w:val="22"/>
          <w:szCs w:val="22"/>
        </w:rPr>
        <w:t>lines total]</w:t>
      </w:r>
    </w:p>
    <w:p w:rsidR="00EF7781" w:rsidRDefault="00EF7781" w:rsidP="00B44C1A">
      <w:pPr>
        <w:tabs>
          <w:tab w:val="left" w:pos="1080"/>
        </w:tabs>
        <w:rPr>
          <w:sz w:val="22"/>
          <w:szCs w:val="22"/>
        </w:rPr>
      </w:pPr>
    </w:p>
    <w:p w:rsidR="002B32C8" w:rsidRDefault="008B6A0F" w:rsidP="00DD78AA">
      <w:pPr>
        <w:tabs>
          <w:tab w:val="left" w:pos="1080"/>
        </w:tabs>
        <w:rPr>
          <w:sz w:val="22"/>
          <w:szCs w:val="22"/>
        </w:rPr>
      </w:pPr>
      <w:r>
        <w:rPr>
          <w:sz w:val="22"/>
          <w:szCs w:val="22"/>
        </w:rPr>
        <w:t>1:00-3</w:t>
      </w:r>
      <w:r w:rsidR="00EF7781">
        <w:rPr>
          <w:sz w:val="22"/>
          <w:szCs w:val="22"/>
        </w:rPr>
        <w:t>:00</w:t>
      </w:r>
      <w:r w:rsidR="0084181A">
        <w:rPr>
          <w:sz w:val="22"/>
          <w:szCs w:val="22"/>
        </w:rPr>
        <w:t>:</w:t>
      </w:r>
      <w:r w:rsidR="00DD78AA">
        <w:rPr>
          <w:sz w:val="22"/>
          <w:szCs w:val="22"/>
        </w:rPr>
        <w:t xml:space="preserve"> </w:t>
      </w:r>
      <w:r w:rsidR="00DD78AA">
        <w:rPr>
          <w:i/>
          <w:sz w:val="22"/>
          <w:szCs w:val="22"/>
        </w:rPr>
        <w:t xml:space="preserve">Bellum </w:t>
      </w:r>
      <w:proofErr w:type="spellStart"/>
      <w:r w:rsidR="00DD78AA">
        <w:rPr>
          <w:i/>
          <w:sz w:val="22"/>
          <w:szCs w:val="22"/>
        </w:rPr>
        <w:t>Catilinae</w:t>
      </w:r>
      <w:proofErr w:type="spellEnd"/>
      <w:r w:rsidR="00DD78AA">
        <w:rPr>
          <w:i/>
          <w:sz w:val="22"/>
          <w:szCs w:val="22"/>
        </w:rPr>
        <w:t xml:space="preserve"> </w:t>
      </w:r>
      <w:r w:rsidR="00DD78AA">
        <w:rPr>
          <w:sz w:val="22"/>
          <w:szCs w:val="22"/>
        </w:rPr>
        <w:t>26-30</w:t>
      </w:r>
      <w:r w:rsidR="00FE17AB">
        <w:rPr>
          <w:sz w:val="22"/>
          <w:szCs w:val="22"/>
        </w:rPr>
        <w:t>,</w:t>
      </w:r>
      <w:r w:rsidR="00FE17AB" w:rsidRPr="00FE17AB">
        <w:rPr>
          <w:sz w:val="22"/>
          <w:szCs w:val="22"/>
        </w:rPr>
        <w:t xml:space="preserve"> </w:t>
      </w:r>
      <w:r w:rsidR="00FE17AB">
        <w:rPr>
          <w:sz w:val="22"/>
          <w:szCs w:val="22"/>
        </w:rPr>
        <w:t>32-36.3</w:t>
      </w:r>
      <w:r w:rsidR="00DD78AA">
        <w:rPr>
          <w:sz w:val="22"/>
          <w:szCs w:val="22"/>
        </w:rPr>
        <w:t xml:space="preserve"> [in English</w:t>
      </w:r>
      <w:r w:rsidR="00FE17AB">
        <w:rPr>
          <w:sz w:val="22"/>
          <w:szCs w:val="22"/>
        </w:rPr>
        <w:t>, 24</w:t>
      </w:r>
      <w:r w:rsidR="00DD78AA">
        <w:rPr>
          <w:sz w:val="22"/>
          <w:szCs w:val="22"/>
        </w:rPr>
        <w:t>pp.]; 31 [23 lines], 36.4-39.5 [53 lines</w:t>
      </w:r>
      <w:r w:rsidR="00842054">
        <w:rPr>
          <w:sz w:val="22"/>
          <w:szCs w:val="22"/>
        </w:rPr>
        <w:t xml:space="preserve">] </w:t>
      </w:r>
      <w:r w:rsidR="00DD78AA">
        <w:rPr>
          <w:sz w:val="22"/>
          <w:szCs w:val="22"/>
        </w:rPr>
        <w:t xml:space="preserve">[in </w:t>
      </w:r>
    </w:p>
    <w:p w:rsidR="00DD78AA" w:rsidRPr="00312DD7" w:rsidRDefault="002B32C8" w:rsidP="002B32C8">
      <w:pPr>
        <w:tabs>
          <w:tab w:val="left" w:pos="720"/>
        </w:tabs>
        <w:rPr>
          <w:sz w:val="22"/>
          <w:szCs w:val="22"/>
        </w:rPr>
      </w:pPr>
      <w:r>
        <w:rPr>
          <w:sz w:val="22"/>
          <w:szCs w:val="22"/>
        </w:rPr>
        <w:tab/>
      </w:r>
      <w:r w:rsidR="00DD78AA">
        <w:rPr>
          <w:sz w:val="22"/>
          <w:szCs w:val="22"/>
        </w:rPr>
        <w:t>Latin]</w:t>
      </w:r>
      <w:r w:rsidR="006263EB">
        <w:rPr>
          <w:sz w:val="22"/>
          <w:szCs w:val="22"/>
        </w:rPr>
        <w:t xml:space="preserve"> </w:t>
      </w:r>
      <w:r w:rsidR="00A322E4">
        <w:rPr>
          <w:sz w:val="22"/>
          <w:szCs w:val="22"/>
        </w:rPr>
        <w:t>[76</w:t>
      </w:r>
      <w:r w:rsidR="006263EB">
        <w:rPr>
          <w:sz w:val="22"/>
          <w:szCs w:val="22"/>
        </w:rPr>
        <w:t xml:space="preserve"> lines total]</w:t>
      </w:r>
      <w:r w:rsidR="000E4B61">
        <w:rPr>
          <w:sz w:val="22"/>
          <w:szCs w:val="22"/>
        </w:rPr>
        <w:t xml:space="preserve">; </w:t>
      </w:r>
      <w:r w:rsidR="000E4B61" w:rsidRPr="00A6388A">
        <w:rPr>
          <w:b/>
          <w:sz w:val="22"/>
          <w:szCs w:val="22"/>
        </w:rPr>
        <w:t>outline workshop</w:t>
      </w:r>
    </w:p>
    <w:p w:rsidR="00B44C1A" w:rsidRDefault="00B44C1A" w:rsidP="00B44C1A">
      <w:pPr>
        <w:tabs>
          <w:tab w:val="left" w:pos="1080"/>
        </w:tabs>
        <w:rPr>
          <w:sz w:val="22"/>
          <w:szCs w:val="22"/>
        </w:rPr>
      </w:pPr>
    </w:p>
    <w:p w:rsidR="00B44C1A" w:rsidRPr="00A4125D" w:rsidRDefault="00B44C1A" w:rsidP="00B44C1A">
      <w:pPr>
        <w:tabs>
          <w:tab w:val="left" w:pos="1080"/>
        </w:tabs>
        <w:rPr>
          <w:sz w:val="22"/>
          <w:szCs w:val="22"/>
          <w:u w:val="single"/>
        </w:rPr>
      </w:pPr>
      <w:r>
        <w:rPr>
          <w:sz w:val="22"/>
          <w:szCs w:val="22"/>
          <w:u w:val="single"/>
        </w:rPr>
        <w:t xml:space="preserve">12) Tuesday, </w:t>
      </w:r>
      <w:r w:rsidR="00E616E2">
        <w:rPr>
          <w:sz w:val="22"/>
          <w:szCs w:val="22"/>
          <w:u w:val="single"/>
        </w:rPr>
        <w:t>April 2</w:t>
      </w:r>
    </w:p>
    <w:p w:rsidR="006C0C82" w:rsidRDefault="0084181A" w:rsidP="006C0C82">
      <w:pPr>
        <w:tabs>
          <w:tab w:val="left" w:pos="1080"/>
        </w:tabs>
        <w:rPr>
          <w:sz w:val="22"/>
          <w:szCs w:val="22"/>
        </w:rPr>
      </w:pPr>
      <w:r>
        <w:rPr>
          <w:sz w:val="22"/>
          <w:szCs w:val="22"/>
        </w:rPr>
        <w:t>9:00-11</w:t>
      </w:r>
      <w:r w:rsidR="00067F09">
        <w:rPr>
          <w:sz w:val="22"/>
          <w:szCs w:val="22"/>
        </w:rPr>
        <w:t>:00</w:t>
      </w:r>
      <w:r>
        <w:rPr>
          <w:sz w:val="22"/>
          <w:szCs w:val="22"/>
        </w:rPr>
        <w:t>:</w:t>
      </w:r>
      <w:r w:rsidR="00E00B49">
        <w:rPr>
          <w:sz w:val="22"/>
          <w:szCs w:val="22"/>
        </w:rPr>
        <w:t xml:space="preserve"> </w:t>
      </w:r>
      <w:r w:rsidR="00732457">
        <w:rPr>
          <w:sz w:val="22"/>
          <w:szCs w:val="22"/>
        </w:rPr>
        <w:t xml:space="preserve">Grammar and vocabulary review; </w:t>
      </w:r>
      <w:r w:rsidR="00E00B49">
        <w:rPr>
          <w:i/>
          <w:sz w:val="22"/>
          <w:szCs w:val="22"/>
        </w:rPr>
        <w:t xml:space="preserve">Bellum </w:t>
      </w:r>
      <w:proofErr w:type="spellStart"/>
      <w:r w:rsidR="00E00B49">
        <w:rPr>
          <w:i/>
          <w:sz w:val="22"/>
          <w:szCs w:val="22"/>
        </w:rPr>
        <w:t>Catilinae</w:t>
      </w:r>
      <w:proofErr w:type="spellEnd"/>
      <w:r w:rsidR="00E00B49">
        <w:rPr>
          <w:i/>
          <w:sz w:val="22"/>
          <w:szCs w:val="22"/>
        </w:rPr>
        <w:t xml:space="preserve"> </w:t>
      </w:r>
      <w:r w:rsidR="006263EB">
        <w:rPr>
          <w:sz w:val="22"/>
          <w:szCs w:val="22"/>
        </w:rPr>
        <w:t>39.6-47</w:t>
      </w:r>
      <w:r w:rsidR="007B619E">
        <w:rPr>
          <w:sz w:val="22"/>
          <w:szCs w:val="22"/>
        </w:rPr>
        <w:t>, 48.3-50.2</w:t>
      </w:r>
      <w:r w:rsidR="006D0B63">
        <w:rPr>
          <w:sz w:val="22"/>
          <w:szCs w:val="22"/>
        </w:rPr>
        <w:t xml:space="preserve">, 51.9-36 [in English, </w:t>
      </w:r>
    </w:p>
    <w:p w:rsidR="0084181A" w:rsidRDefault="006C0C82" w:rsidP="006C0C82">
      <w:pPr>
        <w:tabs>
          <w:tab w:val="left" w:pos="720"/>
        </w:tabs>
        <w:rPr>
          <w:sz w:val="22"/>
          <w:szCs w:val="22"/>
        </w:rPr>
      </w:pPr>
      <w:r>
        <w:rPr>
          <w:sz w:val="22"/>
          <w:szCs w:val="22"/>
        </w:rPr>
        <w:tab/>
      </w:r>
      <w:r w:rsidR="006D0B63">
        <w:rPr>
          <w:sz w:val="22"/>
          <w:szCs w:val="22"/>
        </w:rPr>
        <w:t>7</w:t>
      </w:r>
      <w:r w:rsidR="007B619E">
        <w:rPr>
          <w:sz w:val="22"/>
          <w:szCs w:val="22"/>
        </w:rPr>
        <w:t>.5</w:t>
      </w:r>
      <w:r w:rsidR="006263EB">
        <w:rPr>
          <w:sz w:val="22"/>
          <w:szCs w:val="22"/>
        </w:rPr>
        <w:t xml:space="preserve"> pp.]</w:t>
      </w:r>
      <w:r w:rsidR="00E4448E">
        <w:rPr>
          <w:sz w:val="22"/>
          <w:szCs w:val="22"/>
        </w:rPr>
        <w:t>;</w:t>
      </w:r>
      <w:r w:rsidR="006263EB">
        <w:rPr>
          <w:sz w:val="22"/>
          <w:szCs w:val="22"/>
        </w:rPr>
        <w:t xml:space="preserve"> </w:t>
      </w:r>
      <w:r w:rsidR="00E4448E">
        <w:rPr>
          <w:sz w:val="22"/>
          <w:szCs w:val="22"/>
        </w:rPr>
        <w:t>48.1-2 [6 lines]</w:t>
      </w:r>
      <w:r w:rsidR="00E10308">
        <w:rPr>
          <w:sz w:val="22"/>
          <w:szCs w:val="22"/>
        </w:rPr>
        <w:t>,</w:t>
      </w:r>
      <w:r>
        <w:rPr>
          <w:sz w:val="22"/>
          <w:szCs w:val="22"/>
        </w:rPr>
        <w:t xml:space="preserve"> </w:t>
      </w:r>
      <w:r w:rsidR="004F2EA8">
        <w:rPr>
          <w:sz w:val="22"/>
          <w:szCs w:val="22"/>
        </w:rPr>
        <w:t>50.3-5 [10], 51.</w:t>
      </w:r>
      <w:r w:rsidR="006B7103">
        <w:rPr>
          <w:sz w:val="22"/>
          <w:szCs w:val="22"/>
        </w:rPr>
        <w:t xml:space="preserve">1-8 [20], </w:t>
      </w:r>
      <w:r w:rsidR="004F2EA8">
        <w:rPr>
          <w:sz w:val="22"/>
          <w:szCs w:val="22"/>
        </w:rPr>
        <w:t>37-43</w:t>
      </w:r>
      <w:r w:rsidR="006B7103">
        <w:rPr>
          <w:sz w:val="22"/>
          <w:szCs w:val="22"/>
        </w:rPr>
        <w:t xml:space="preserve"> [19]</w:t>
      </w:r>
      <w:r w:rsidR="004F2EA8">
        <w:rPr>
          <w:sz w:val="22"/>
          <w:szCs w:val="22"/>
        </w:rPr>
        <w:t>, 52.1-12 [29]</w:t>
      </w:r>
      <w:r w:rsidR="006B7103">
        <w:rPr>
          <w:sz w:val="22"/>
          <w:szCs w:val="22"/>
        </w:rPr>
        <w:t xml:space="preserve"> [84 lines total]</w:t>
      </w:r>
    </w:p>
    <w:p w:rsidR="0084181A" w:rsidRDefault="0084181A" w:rsidP="0084181A">
      <w:pPr>
        <w:tabs>
          <w:tab w:val="left" w:pos="1080"/>
        </w:tabs>
        <w:rPr>
          <w:sz w:val="22"/>
          <w:szCs w:val="22"/>
        </w:rPr>
      </w:pPr>
    </w:p>
    <w:p w:rsidR="00E34A59" w:rsidRDefault="0084181A" w:rsidP="00E34A59">
      <w:pPr>
        <w:tabs>
          <w:tab w:val="left" w:pos="1080"/>
        </w:tabs>
        <w:rPr>
          <w:sz w:val="22"/>
          <w:szCs w:val="22"/>
        </w:rPr>
      </w:pPr>
      <w:r>
        <w:rPr>
          <w:sz w:val="22"/>
          <w:szCs w:val="22"/>
        </w:rPr>
        <w:t>1:00-3:00:</w:t>
      </w:r>
      <w:r w:rsidR="006D0B63">
        <w:rPr>
          <w:sz w:val="22"/>
          <w:szCs w:val="22"/>
        </w:rPr>
        <w:t xml:space="preserve"> </w:t>
      </w:r>
      <w:r w:rsidR="00E34A59">
        <w:rPr>
          <w:i/>
          <w:sz w:val="22"/>
          <w:szCs w:val="22"/>
        </w:rPr>
        <w:t xml:space="preserve">Bellum </w:t>
      </w:r>
      <w:proofErr w:type="spellStart"/>
      <w:r w:rsidR="00E34A59">
        <w:rPr>
          <w:i/>
          <w:sz w:val="22"/>
          <w:szCs w:val="22"/>
        </w:rPr>
        <w:t>Catilinae</w:t>
      </w:r>
      <w:proofErr w:type="spellEnd"/>
      <w:r w:rsidR="00E34A59">
        <w:rPr>
          <w:i/>
          <w:sz w:val="22"/>
          <w:szCs w:val="22"/>
        </w:rPr>
        <w:t xml:space="preserve"> </w:t>
      </w:r>
      <w:r w:rsidR="00E34A59">
        <w:rPr>
          <w:sz w:val="22"/>
          <w:szCs w:val="22"/>
        </w:rPr>
        <w:t>39.6-47, 48.3-50.2, 51.9-36 [in English, 7.5 pp.]; 48.1-2 [6 lines],</w:t>
      </w:r>
    </w:p>
    <w:p w:rsidR="00E34A59" w:rsidRDefault="002B32C8" w:rsidP="00E34A59">
      <w:pPr>
        <w:tabs>
          <w:tab w:val="left" w:pos="720"/>
        </w:tabs>
        <w:rPr>
          <w:sz w:val="22"/>
          <w:szCs w:val="22"/>
        </w:rPr>
      </w:pPr>
      <w:r>
        <w:rPr>
          <w:sz w:val="22"/>
          <w:szCs w:val="22"/>
        </w:rPr>
        <w:tab/>
      </w:r>
      <w:r w:rsidR="00E34A59">
        <w:rPr>
          <w:sz w:val="22"/>
          <w:szCs w:val="22"/>
        </w:rPr>
        <w:t>50.3-5 [10], 51.1-8 [20], 37-43 [19], 52.1-12 [29] [84 lines total]</w:t>
      </w:r>
      <w:r w:rsidR="008C7D7B">
        <w:rPr>
          <w:sz w:val="22"/>
          <w:szCs w:val="22"/>
        </w:rPr>
        <w:t xml:space="preserve">; </w:t>
      </w:r>
      <w:r w:rsidR="008C7D7B" w:rsidRPr="008C7D7B">
        <w:rPr>
          <w:b/>
          <w:sz w:val="22"/>
          <w:szCs w:val="22"/>
        </w:rPr>
        <w:t>article presentation</w:t>
      </w:r>
    </w:p>
    <w:p w:rsidR="00A8587F" w:rsidRPr="00FD2E1B" w:rsidRDefault="00A8587F" w:rsidP="00E34A59">
      <w:pPr>
        <w:tabs>
          <w:tab w:val="left" w:pos="1080"/>
        </w:tabs>
        <w:rPr>
          <w:sz w:val="22"/>
          <w:szCs w:val="22"/>
        </w:rPr>
      </w:pPr>
    </w:p>
    <w:p w:rsidR="00E616E2" w:rsidRDefault="00B44C1A" w:rsidP="00E616E2">
      <w:pPr>
        <w:tabs>
          <w:tab w:val="left" w:pos="1080"/>
        </w:tabs>
        <w:rPr>
          <w:sz w:val="22"/>
          <w:szCs w:val="22"/>
          <w:u w:val="single"/>
        </w:rPr>
      </w:pPr>
      <w:r>
        <w:rPr>
          <w:sz w:val="22"/>
          <w:szCs w:val="22"/>
          <w:u w:val="single"/>
        </w:rPr>
        <w:t xml:space="preserve">13) Wednesday, </w:t>
      </w:r>
      <w:r w:rsidR="00E616E2">
        <w:rPr>
          <w:sz w:val="22"/>
          <w:szCs w:val="22"/>
          <w:u w:val="single"/>
        </w:rPr>
        <w:t>April 3</w:t>
      </w:r>
    </w:p>
    <w:p w:rsidR="006C0C82" w:rsidRDefault="0084181A" w:rsidP="0084181A">
      <w:pPr>
        <w:tabs>
          <w:tab w:val="left" w:pos="1080"/>
        </w:tabs>
        <w:rPr>
          <w:sz w:val="22"/>
          <w:szCs w:val="22"/>
        </w:rPr>
      </w:pPr>
      <w:r>
        <w:rPr>
          <w:sz w:val="22"/>
          <w:szCs w:val="22"/>
        </w:rPr>
        <w:t>9:00-11</w:t>
      </w:r>
      <w:r w:rsidR="00792A45">
        <w:rPr>
          <w:sz w:val="22"/>
          <w:szCs w:val="22"/>
        </w:rPr>
        <w:t>:00</w:t>
      </w:r>
      <w:r>
        <w:rPr>
          <w:sz w:val="22"/>
          <w:szCs w:val="22"/>
        </w:rPr>
        <w:t>:</w:t>
      </w:r>
      <w:r w:rsidR="00D30DAB">
        <w:rPr>
          <w:sz w:val="22"/>
          <w:szCs w:val="22"/>
        </w:rPr>
        <w:t xml:space="preserve"> </w:t>
      </w:r>
      <w:r w:rsidR="006C0C82">
        <w:rPr>
          <w:sz w:val="22"/>
          <w:szCs w:val="22"/>
        </w:rPr>
        <w:t>Grammar and vocabulary review</w:t>
      </w:r>
      <w:r w:rsidR="004163B0">
        <w:rPr>
          <w:sz w:val="22"/>
          <w:szCs w:val="22"/>
        </w:rPr>
        <w:t>;</w:t>
      </w:r>
      <w:r w:rsidR="006C0C82">
        <w:rPr>
          <w:i/>
          <w:sz w:val="22"/>
          <w:szCs w:val="22"/>
        </w:rPr>
        <w:t xml:space="preserve"> </w:t>
      </w:r>
      <w:r w:rsidR="00D30DAB">
        <w:rPr>
          <w:i/>
          <w:sz w:val="22"/>
          <w:szCs w:val="22"/>
        </w:rPr>
        <w:t xml:space="preserve">Bellum </w:t>
      </w:r>
      <w:proofErr w:type="spellStart"/>
      <w:r w:rsidR="00D30DAB">
        <w:rPr>
          <w:i/>
          <w:sz w:val="22"/>
          <w:szCs w:val="22"/>
        </w:rPr>
        <w:t>Catilinae</w:t>
      </w:r>
      <w:proofErr w:type="spellEnd"/>
      <w:r w:rsidR="00D30DAB">
        <w:rPr>
          <w:i/>
          <w:sz w:val="22"/>
          <w:szCs w:val="22"/>
        </w:rPr>
        <w:t xml:space="preserve"> </w:t>
      </w:r>
      <w:r w:rsidR="00C9779B">
        <w:rPr>
          <w:sz w:val="22"/>
          <w:szCs w:val="22"/>
        </w:rPr>
        <w:t>52.13-54 [90 lines]</w:t>
      </w:r>
      <w:r w:rsidR="00D535E3">
        <w:rPr>
          <w:sz w:val="22"/>
          <w:szCs w:val="22"/>
        </w:rPr>
        <w:t>;</w:t>
      </w:r>
      <w:r w:rsidR="00D535E3" w:rsidRPr="00D535E3">
        <w:rPr>
          <w:sz w:val="22"/>
          <w:szCs w:val="22"/>
        </w:rPr>
        <w:t xml:space="preserve"> </w:t>
      </w:r>
      <w:r w:rsidR="00551B6A">
        <w:rPr>
          <w:sz w:val="22"/>
          <w:szCs w:val="22"/>
        </w:rPr>
        <w:t>55</w:t>
      </w:r>
      <w:r w:rsidR="00D535E3">
        <w:rPr>
          <w:sz w:val="22"/>
          <w:szCs w:val="22"/>
        </w:rPr>
        <w:t>-57.4 [in English,</w:t>
      </w:r>
    </w:p>
    <w:p w:rsidR="0084181A" w:rsidRPr="00D30DAB" w:rsidRDefault="006C0C82" w:rsidP="006C0C82">
      <w:pPr>
        <w:tabs>
          <w:tab w:val="left" w:pos="720"/>
        </w:tabs>
        <w:rPr>
          <w:sz w:val="22"/>
          <w:szCs w:val="22"/>
        </w:rPr>
      </w:pPr>
      <w:r>
        <w:rPr>
          <w:sz w:val="22"/>
          <w:szCs w:val="22"/>
        </w:rPr>
        <w:tab/>
      </w:r>
      <w:r w:rsidR="00D535E3">
        <w:rPr>
          <w:sz w:val="22"/>
          <w:szCs w:val="22"/>
        </w:rPr>
        <w:t>2.5 pp.]</w:t>
      </w:r>
    </w:p>
    <w:p w:rsidR="0084181A" w:rsidRDefault="0084181A" w:rsidP="0084181A">
      <w:pPr>
        <w:tabs>
          <w:tab w:val="left" w:pos="1080"/>
        </w:tabs>
        <w:rPr>
          <w:sz w:val="22"/>
          <w:szCs w:val="22"/>
        </w:rPr>
      </w:pPr>
    </w:p>
    <w:p w:rsidR="0084181A" w:rsidRPr="00EF7781" w:rsidRDefault="0084181A" w:rsidP="0084181A">
      <w:pPr>
        <w:tabs>
          <w:tab w:val="left" w:pos="360"/>
          <w:tab w:val="left" w:pos="1080"/>
        </w:tabs>
        <w:rPr>
          <w:b/>
          <w:sz w:val="22"/>
          <w:szCs w:val="22"/>
        </w:rPr>
      </w:pPr>
      <w:r>
        <w:rPr>
          <w:sz w:val="22"/>
          <w:szCs w:val="22"/>
        </w:rPr>
        <w:t>1:00-3:00:</w:t>
      </w:r>
      <w:r w:rsidR="00BB085E" w:rsidRPr="00BB085E">
        <w:rPr>
          <w:i/>
          <w:sz w:val="22"/>
          <w:szCs w:val="22"/>
        </w:rPr>
        <w:t xml:space="preserve"> </w:t>
      </w:r>
      <w:r w:rsidR="00BB085E">
        <w:rPr>
          <w:i/>
          <w:sz w:val="22"/>
          <w:szCs w:val="22"/>
        </w:rPr>
        <w:t xml:space="preserve">Bellum </w:t>
      </w:r>
      <w:proofErr w:type="spellStart"/>
      <w:r w:rsidR="00BB085E">
        <w:rPr>
          <w:i/>
          <w:sz w:val="22"/>
          <w:szCs w:val="22"/>
        </w:rPr>
        <w:t>Catilinae</w:t>
      </w:r>
      <w:proofErr w:type="spellEnd"/>
      <w:r w:rsidR="00BB085E">
        <w:rPr>
          <w:i/>
          <w:sz w:val="22"/>
          <w:szCs w:val="22"/>
        </w:rPr>
        <w:t xml:space="preserve"> </w:t>
      </w:r>
      <w:r w:rsidR="001C480A">
        <w:rPr>
          <w:sz w:val="22"/>
          <w:szCs w:val="22"/>
        </w:rPr>
        <w:t xml:space="preserve">52.13-54 [90 lines]; </w:t>
      </w:r>
      <w:r w:rsidR="00551B6A">
        <w:rPr>
          <w:sz w:val="22"/>
          <w:szCs w:val="22"/>
        </w:rPr>
        <w:t>55</w:t>
      </w:r>
      <w:r w:rsidR="00416E52">
        <w:rPr>
          <w:sz w:val="22"/>
          <w:szCs w:val="22"/>
        </w:rPr>
        <w:t>-57.4 [in English, 2.5 pp.]</w:t>
      </w:r>
      <w:r w:rsidR="008C7D7B">
        <w:rPr>
          <w:sz w:val="22"/>
          <w:szCs w:val="22"/>
        </w:rPr>
        <w:t xml:space="preserve">; </w:t>
      </w:r>
      <w:r w:rsidR="008C7D7B" w:rsidRPr="008C7D7B">
        <w:rPr>
          <w:b/>
          <w:sz w:val="22"/>
          <w:szCs w:val="22"/>
        </w:rPr>
        <w:t>article presentation</w:t>
      </w:r>
      <w:r w:rsidR="00416E52">
        <w:rPr>
          <w:sz w:val="22"/>
          <w:szCs w:val="22"/>
        </w:rPr>
        <w:t xml:space="preserve"> </w:t>
      </w:r>
    </w:p>
    <w:p w:rsidR="00273098" w:rsidRPr="00FD2E1B" w:rsidRDefault="00273098" w:rsidP="00B44C1A">
      <w:pPr>
        <w:rPr>
          <w:sz w:val="22"/>
          <w:szCs w:val="22"/>
        </w:rPr>
      </w:pPr>
    </w:p>
    <w:p w:rsidR="00B44C1A" w:rsidRPr="00A4125D" w:rsidRDefault="00B44C1A" w:rsidP="00B44C1A">
      <w:pPr>
        <w:tabs>
          <w:tab w:val="left" w:pos="1080"/>
        </w:tabs>
        <w:rPr>
          <w:sz w:val="22"/>
          <w:szCs w:val="22"/>
          <w:u w:val="single"/>
        </w:rPr>
      </w:pPr>
      <w:r>
        <w:rPr>
          <w:sz w:val="22"/>
          <w:szCs w:val="22"/>
          <w:u w:val="single"/>
        </w:rPr>
        <w:t xml:space="preserve">14) Thursday, </w:t>
      </w:r>
      <w:r w:rsidR="00EB71D2">
        <w:rPr>
          <w:sz w:val="22"/>
          <w:szCs w:val="22"/>
          <w:u w:val="single"/>
        </w:rPr>
        <w:t>April 4</w:t>
      </w:r>
    </w:p>
    <w:p w:rsidR="00911989" w:rsidRDefault="00FF7692" w:rsidP="00911989">
      <w:pPr>
        <w:tabs>
          <w:tab w:val="left" w:pos="360"/>
          <w:tab w:val="left" w:pos="1080"/>
        </w:tabs>
        <w:rPr>
          <w:sz w:val="22"/>
          <w:szCs w:val="22"/>
        </w:rPr>
      </w:pPr>
      <w:r>
        <w:rPr>
          <w:b/>
          <w:sz w:val="22"/>
          <w:szCs w:val="22"/>
        </w:rPr>
        <w:t>No Class</w:t>
      </w:r>
      <w:r w:rsidR="00490B6C">
        <w:rPr>
          <w:b/>
          <w:sz w:val="22"/>
          <w:szCs w:val="22"/>
        </w:rPr>
        <w:t xml:space="preserve"> Meeting</w:t>
      </w:r>
      <w:r>
        <w:rPr>
          <w:b/>
          <w:sz w:val="22"/>
          <w:szCs w:val="22"/>
        </w:rPr>
        <w:t>—Forum translation and commentary assignment</w:t>
      </w:r>
      <w:r w:rsidR="00911989">
        <w:rPr>
          <w:b/>
          <w:sz w:val="22"/>
          <w:szCs w:val="22"/>
        </w:rPr>
        <w:t>:</w:t>
      </w:r>
      <w:r w:rsidR="004826BE">
        <w:rPr>
          <w:b/>
          <w:sz w:val="22"/>
          <w:szCs w:val="22"/>
        </w:rPr>
        <w:t xml:space="preserve"> </w:t>
      </w:r>
      <w:r>
        <w:rPr>
          <w:i/>
          <w:sz w:val="22"/>
          <w:szCs w:val="22"/>
        </w:rPr>
        <w:t xml:space="preserve">Bellum </w:t>
      </w:r>
      <w:proofErr w:type="spellStart"/>
      <w:r>
        <w:rPr>
          <w:i/>
          <w:sz w:val="22"/>
          <w:szCs w:val="22"/>
        </w:rPr>
        <w:t>Catilinae</w:t>
      </w:r>
      <w:proofErr w:type="spellEnd"/>
      <w:r>
        <w:rPr>
          <w:i/>
          <w:sz w:val="22"/>
          <w:szCs w:val="22"/>
        </w:rPr>
        <w:t xml:space="preserve"> </w:t>
      </w:r>
      <w:r w:rsidR="00E52B39">
        <w:rPr>
          <w:sz w:val="22"/>
          <w:szCs w:val="22"/>
        </w:rPr>
        <w:t>57.5-61</w:t>
      </w:r>
      <w:r>
        <w:rPr>
          <w:sz w:val="22"/>
          <w:szCs w:val="22"/>
        </w:rPr>
        <w:t xml:space="preserve"> </w:t>
      </w:r>
      <w:r w:rsidR="00E52B39">
        <w:rPr>
          <w:sz w:val="22"/>
          <w:szCs w:val="22"/>
        </w:rPr>
        <w:t>[89</w:t>
      </w:r>
      <w:r>
        <w:rPr>
          <w:sz w:val="22"/>
          <w:szCs w:val="22"/>
        </w:rPr>
        <w:t xml:space="preserve"> </w:t>
      </w:r>
    </w:p>
    <w:p w:rsidR="00FF7692" w:rsidRPr="00911989" w:rsidRDefault="00911989" w:rsidP="00A206EA">
      <w:pPr>
        <w:tabs>
          <w:tab w:val="left" w:pos="720"/>
          <w:tab w:val="left" w:pos="1080"/>
        </w:tabs>
        <w:rPr>
          <w:b/>
          <w:sz w:val="22"/>
          <w:szCs w:val="22"/>
        </w:rPr>
      </w:pPr>
      <w:r>
        <w:rPr>
          <w:sz w:val="22"/>
          <w:szCs w:val="22"/>
        </w:rPr>
        <w:tab/>
      </w:r>
      <w:r w:rsidR="00FF7692">
        <w:rPr>
          <w:sz w:val="22"/>
          <w:szCs w:val="22"/>
        </w:rPr>
        <w:t>lines] [in Latin]</w:t>
      </w:r>
      <w:r>
        <w:rPr>
          <w:sz w:val="22"/>
          <w:szCs w:val="22"/>
        </w:rPr>
        <w:t xml:space="preserve">; </w:t>
      </w:r>
      <w:r w:rsidR="00AA7C92">
        <w:rPr>
          <w:b/>
          <w:sz w:val="22"/>
          <w:szCs w:val="22"/>
        </w:rPr>
        <w:t>Work on your Final Project</w:t>
      </w:r>
      <w:r w:rsidR="00037EF7">
        <w:rPr>
          <w:b/>
          <w:sz w:val="22"/>
          <w:szCs w:val="22"/>
        </w:rPr>
        <w:t>!</w:t>
      </w:r>
    </w:p>
    <w:p w:rsidR="00FF7692" w:rsidRPr="00FD2E1B" w:rsidRDefault="00FF7692" w:rsidP="00B44C1A">
      <w:pPr>
        <w:tabs>
          <w:tab w:val="left" w:pos="360"/>
          <w:tab w:val="left" w:pos="1080"/>
        </w:tabs>
        <w:rPr>
          <w:sz w:val="22"/>
          <w:szCs w:val="22"/>
        </w:rPr>
      </w:pPr>
    </w:p>
    <w:p w:rsidR="00B44C1A" w:rsidRPr="00A4125D" w:rsidRDefault="00B44C1A" w:rsidP="00B44C1A">
      <w:pPr>
        <w:tabs>
          <w:tab w:val="left" w:pos="1080"/>
        </w:tabs>
        <w:rPr>
          <w:sz w:val="22"/>
          <w:szCs w:val="22"/>
          <w:u w:val="single"/>
        </w:rPr>
      </w:pPr>
      <w:r>
        <w:rPr>
          <w:sz w:val="22"/>
          <w:szCs w:val="22"/>
          <w:u w:val="single"/>
        </w:rPr>
        <w:t xml:space="preserve">15) Friday, </w:t>
      </w:r>
      <w:r w:rsidR="00EB71D2">
        <w:rPr>
          <w:sz w:val="22"/>
          <w:szCs w:val="22"/>
          <w:u w:val="single"/>
        </w:rPr>
        <w:t>April 5</w:t>
      </w:r>
    </w:p>
    <w:p w:rsidR="003D5314" w:rsidRPr="00A204C5" w:rsidRDefault="00EB71D2" w:rsidP="00EB71D2">
      <w:pPr>
        <w:tabs>
          <w:tab w:val="left" w:pos="360"/>
          <w:tab w:val="left" w:pos="1080"/>
        </w:tabs>
        <w:rPr>
          <w:b/>
          <w:sz w:val="22"/>
          <w:szCs w:val="22"/>
        </w:rPr>
      </w:pPr>
      <w:r>
        <w:rPr>
          <w:b/>
          <w:sz w:val="22"/>
          <w:szCs w:val="22"/>
        </w:rPr>
        <w:lastRenderedPageBreak/>
        <w:t>No Class</w:t>
      </w:r>
      <w:r w:rsidR="00625AA6">
        <w:rPr>
          <w:b/>
          <w:sz w:val="22"/>
          <w:szCs w:val="22"/>
        </w:rPr>
        <w:t xml:space="preserve"> Meeting</w:t>
      </w:r>
      <w:r>
        <w:rPr>
          <w:b/>
          <w:sz w:val="22"/>
          <w:szCs w:val="22"/>
        </w:rPr>
        <w:t>—</w:t>
      </w:r>
      <w:r w:rsidR="00625AA6" w:rsidRPr="00625AA6">
        <w:rPr>
          <w:b/>
          <w:sz w:val="22"/>
          <w:szCs w:val="22"/>
        </w:rPr>
        <w:t xml:space="preserve"> </w:t>
      </w:r>
      <w:r w:rsidR="00625AA6">
        <w:rPr>
          <w:b/>
          <w:sz w:val="22"/>
          <w:szCs w:val="22"/>
        </w:rPr>
        <w:t>Forum translation and commentary assignment</w:t>
      </w:r>
      <w:r w:rsidR="00124CEB">
        <w:rPr>
          <w:b/>
          <w:sz w:val="22"/>
          <w:szCs w:val="22"/>
        </w:rPr>
        <w:t xml:space="preserve">: </w:t>
      </w:r>
      <w:proofErr w:type="spellStart"/>
      <w:r w:rsidR="00124CEB" w:rsidRPr="00124CEB">
        <w:rPr>
          <w:i/>
          <w:sz w:val="22"/>
          <w:szCs w:val="22"/>
        </w:rPr>
        <w:t>Dialogu</w:t>
      </w:r>
      <w:r w:rsidR="00A204C5">
        <w:rPr>
          <w:i/>
          <w:sz w:val="22"/>
          <w:szCs w:val="22"/>
        </w:rPr>
        <w:t>s</w:t>
      </w:r>
      <w:proofErr w:type="spellEnd"/>
      <w:r w:rsidR="00A204C5">
        <w:rPr>
          <w:sz w:val="22"/>
          <w:szCs w:val="22"/>
        </w:rPr>
        <w:t xml:space="preserve"> [?]</w:t>
      </w:r>
    </w:p>
    <w:p w:rsidR="00EB71D2" w:rsidRDefault="00037EF7" w:rsidP="00A206EA">
      <w:pPr>
        <w:tabs>
          <w:tab w:val="left" w:pos="720"/>
          <w:tab w:val="left" w:pos="1080"/>
        </w:tabs>
        <w:rPr>
          <w:b/>
          <w:sz w:val="22"/>
          <w:szCs w:val="22"/>
        </w:rPr>
      </w:pPr>
      <w:r>
        <w:rPr>
          <w:b/>
          <w:sz w:val="22"/>
          <w:szCs w:val="22"/>
        </w:rPr>
        <w:tab/>
        <w:t>W</w:t>
      </w:r>
      <w:r w:rsidR="00AA7C92">
        <w:rPr>
          <w:b/>
          <w:sz w:val="22"/>
          <w:szCs w:val="22"/>
        </w:rPr>
        <w:t>ork on your Final Project</w:t>
      </w:r>
      <w:r>
        <w:rPr>
          <w:b/>
          <w:sz w:val="22"/>
          <w:szCs w:val="22"/>
        </w:rPr>
        <w:t>!</w:t>
      </w:r>
    </w:p>
    <w:p w:rsidR="000A34B9" w:rsidRDefault="000A34B9" w:rsidP="00EB71D2">
      <w:pPr>
        <w:tabs>
          <w:tab w:val="left" w:pos="360"/>
          <w:tab w:val="left" w:pos="1080"/>
        </w:tabs>
        <w:rPr>
          <w:b/>
          <w:sz w:val="22"/>
          <w:szCs w:val="22"/>
        </w:rPr>
      </w:pPr>
    </w:p>
    <w:p w:rsidR="000A34B9" w:rsidRDefault="000A34B9" w:rsidP="00EB71D2">
      <w:pPr>
        <w:tabs>
          <w:tab w:val="left" w:pos="360"/>
          <w:tab w:val="left" w:pos="1080"/>
        </w:tabs>
        <w:rPr>
          <w:b/>
          <w:sz w:val="22"/>
          <w:szCs w:val="22"/>
        </w:rPr>
      </w:pPr>
      <w:r>
        <w:rPr>
          <w:b/>
          <w:sz w:val="22"/>
          <w:szCs w:val="22"/>
        </w:rPr>
        <w:t xml:space="preserve">Final Paper Draft 1 due </w:t>
      </w:r>
      <w:r w:rsidR="00114922" w:rsidRPr="001C6102">
        <w:rPr>
          <w:b/>
          <w:sz w:val="22"/>
          <w:szCs w:val="22"/>
          <w:u w:val="single"/>
        </w:rPr>
        <w:t xml:space="preserve">Saturday, </w:t>
      </w:r>
      <w:r w:rsidR="00B751F6" w:rsidRPr="001C6102">
        <w:rPr>
          <w:b/>
          <w:sz w:val="22"/>
          <w:szCs w:val="22"/>
          <w:u w:val="single"/>
        </w:rPr>
        <w:t xml:space="preserve">April 6, </w:t>
      </w:r>
      <w:r w:rsidR="000B36DE" w:rsidRPr="001C6102">
        <w:rPr>
          <w:b/>
          <w:sz w:val="22"/>
          <w:szCs w:val="22"/>
          <w:u w:val="single"/>
        </w:rPr>
        <w:t>5:00 pm</w:t>
      </w:r>
    </w:p>
    <w:p w:rsidR="00B44C1A" w:rsidRPr="00FD2E1B" w:rsidRDefault="00B44C1A" w:rsidP="00B44C1A">
      <w:pPr>
        <w:tabs>
          <w:tab w:val="left" w:pos="360"/>
          <w:tab w:val="left" w:pos="1080"/>
        </w:tabs>
        <w:rPr>
          <w:sz w:val="22"/>
          <w:szCs w:val="22"/>
        </w:rPr>
      </w:pPr>
    </w:p>
    <w:p w:rsidR="00460302" w:rsidRDefault="00343E45" w:rsidP="00B44C1A">
      <w:pPr>
        <w:tabs>
          <w:tab w:val="left" w:pos="360"/>
          <w:tab w:val="left" w:pos="1080"/>
        </w:tabs>
        <w:outlineLvl w:val="0"/>
        <w:rPr>
          <w:b/>
          <w:u w:val="single"/>
        </w:rPr>
      </w:pPr>
      <w:r>
        <w:rPr>
          <w:b/>
          <w:u w:val="single"/>
        </w:rPr>
        <w:t>Week 4</w:t>
      </w:r>
      <w:r w:rsidR="00E2130F">
        <w:rPr>
          <w:b/>
          <w:u w:val="single"/>
        </w:rPr>
        <w:t>:</w:t>
      </w:r>
      <w:r w:rsidR="0064203D">
        <w:rPr>
          <w:b/>
          <w:u w:val="single"/>
        </w:rPr>
        <w:t xml:space="preserve"> Tacitus, Part 2</w:t>
      </w:r>
    </w:p>
    <w:p w:rsidR="005F36C0" w:rsidRPr="005F36C0" w:rsidRDefault="005F36C0" w:rsidP="00B44C1A">
      <w:pPr>
        <w:tabs>
          <w:tab w:val="left" w:pos="360"/>
          <w:tab w:val="left" w:pos="1080"/>
        </w:tabs>
        <w:outlineLvl w:val="0"/>
        <w:rPr>
          <w:b/>
          <w:u w:val="single"/>
        </w:rPr>
      </w:pPr>
    </w:p>
    <w:p w:rsidR="00B44C1A" w:rsidRPr="00A4125D" w:rsidRDefault="00B44C1A" w:rsidP="00B44C1A">
      <w:pPr>
        <w:tabs>
          <w:tab w:val="left" w:pos="1080"/>
        </w:tabs>
        <w:rPr>
          <w:sz w:val="22"/>
          <w:szCs w:val="22"/>
          <w:u w:val="single"/>
        </w:rPr>
      </w:pPr>
      <w:r>
        <w:rPr>
          <w:sz w:val="22"/>
          <w:szCs w:val="22"/>
          <w:u w:val="single"/>
        </w:rPr>
        <w:t xml:space="preserve">16) Monday, </w:t>
      </w:r>
      <w:r w:rsidR="0001227E">
        <w:rPr>
          <w:sz w:val="22"/>
          <w:szCs w:val="22"/>
          <w:u w:val="single"/>
        </w:rPr>
        <w:t>April</w:t>
      </w:r>
      <w:r w:rsidR="00FF0219">
        <w:rPr>
          <w:sz w:val="22"/>
          <w:szCs w:val="22"/>
          <w:u w:val="single"/>
        </w:rPr>
        <w:t xml:space="preserve"> 8</w:t>
      </w:r>
    </w:p>
    <w:p w:rsidR="00EA1FFF" w:rsidRPr="001C56DC" w:rsidRDefault="008C4A52" w:rsidP="0064203D">
      <w:pPr>
        <w:tabs>
          <w:tab w:val="left" w:pos="1080"/>
        </w:tabs>
        <w:rPr>
          <w:sz w:val="22"/>
          <w:szCs w:val="22"/>
        </w:rPr>
      </w:pPr>
      <w:r>
        <w:rPr>
          <w:sz w:val="22"/>
          <w:szCs w:val="22"/>
        </w:rPr>
        <w:t>9:00-1</w:t>
      </w:r>
      <w:r w:rsidR="0064203D">
        <w:rPr>
          <w:sz w:val="22"/>
          <w:szCs w:val="22"/>
        </w:rPr>
        <w:t xml:space="preserve">1:00: </w:t>
      </w:r>
      <w:r w:rsidR="00A63E77">
        <w:rPr>
          <w:sz w:val="22"/>
          <w:szCs w:val="22"/>
        </w:rPr>
        <w:t>Grammar and vocabulary review;</w:t>
      </w:r>
      <w:r w:rsidR="00A63E77">
        <w:rPr>
          <w:i/>
          <w:sz w:val="22"/>
          <w:szCs w:val="22"/>
        </w:rPr>
        <w:t xml:space="preserve"> </w:t>
      </w:r>
      <w:proofErr w:type="spellStart"/>
      <w:r w:rsidR="00E70B56">
        <w:rPr>
          <w:i/>
          <w:sz w:val="22"/>
          <w:szCs w:val="22"/>
        </w:rPr>
        <w:t>Dial</w:t>
      </w:r>
      <w:r w:rsidR="0064203D">
        <w:rPr>
          <w:i/>
          <w:sz w:val="22"/>
          <w:szCs w:val="22"/>
        </w:rPr>
        <w:t>o</w:t>
      </w:r>
      <w:r w:rsidR="00E70B56">
        <w:rPr>
          <w:i/>
          <w:sz w:val="22"/>
          <w:szCs w:val="22"/>
        </w:rPr>
        <w:t>g</w:t>
      </w:r>
      <w:r w:rsidR="0064203D">
        <w:rPr>
          <w:i/>
          <w:sz w:val="22"/>
          <w:szCs w:val="22"/>
        </w:rPr>
        <w:t>us</w:t>
      </w:r>
      <w:proofErr w:type="spellEnd"/>
      <w:r w:rsidR="004F4163">
        <w:rPr>
          <w:sz w:val="22"/>
          <w:szCs w:val="22"/>
        </w:rPr>
        <w:t xml:space="preserve"> 37-40</w:t>
      </w:r>
      <w:r w:rsidR="001C56DC">
        <w:rPr>
          <w:sz w:val="22"/>
          <w:szCs w:val="22"/>
        </w:rPr>
        <w:t xml:space="preserve"> [</w:t>
      </w:r>
      <w:r w:rsidR="004F4163">
        <w:rPr>
          <w:sz w:val="22"/>
          <w:szCs w:val="22"/>
        </w:rPr>
        <w:t>87</w:t>
      </w:r>
      <w:r w:rsidR="001C56DC">
        <w:rPr>
          <w:sz w:val="22"/>
          <w:szCs w:val="22"/>
        </w:rPr>
        <w:t xml:space="preserve"> lines]</w:t>
      </w:r>
    </w:p>
    <w:p w:rsidR="00EA1FFF" w:rsidRDefault="00EA1FFF" w:rsidP="00B44C1A">
      <w:pPr>
        <w:tabs>
          <w:tab w:val="left" w:pos="1080"/>
        </w:tabs>
        <w:rPr>
          <w:sz w:val="22"/>
          <w:szCs w:val="22"/>
        </w:rPr>
      </w:pPr>
    </w:p>
    <w:p w:rsidR="00A51BAD" w:rsidRPr="00AD1672" w:rsidRDefault="00A51BAD" w:rsidP="00B44C1A">
      <w:pPr>
        <w:tabs>
          <w:tab w:val="left" w:pos="1080"/>
        </w:tabs>
        <w:rPr>
          <w:sz w:val="22"/>
          <w:szCs w:val="22"/>
        </w:rPr>
      </w:pPr>
      <w:r>
        <w:rPr>
          <w:sz w:val="22"/>
          <w:szCs w:val="22"/>
        </w:rPr>
        <w:t xml:space="preserve">1:00-3:00: </w:t>
      </w:r>
      <w:proofErr w:type="spellStart"/>
      <w:r w:rsidR="005E23E0">
        <w:rPr>
          <w:i/>
          <w:sz w:val="22"/>
          <w:szCs w:val="22"/>
        </w:rPr>
        <w:t>Dialogus</w:t>
      </w:r>
      <w:proofErr w:type="spellEnd"/>
      <w:r w:rsidR="005E23E0">
        <w:rPr>
          <w:sz w:val="22"/>
          <w:szCs w:val="22"/>
        </w:rPr>
        <w:t xml:space="preserve"> 37-40 [87 lines]</w:t>
      </w:r>
      <w:bookmarkStart w:id="0" w:name="_GoBack"/>
      <w:bookmarkEnd w:id="0"/>
    </w:p>
    <w:p w:rsidR="00B44C1A" w:rsidRPr="00522307" w:rsidRDefault="00B44C1A" w:rsidP="00B44C1A">
      <w:pPr>
        <w:contextualSpacing/>
        <w:rPr>
          <w:rFonts w:eastAsia="OpenSymbol"/>
          <w:sz w:val="22"/>
          <w:szCs w:val="22"/>
        </w:rPr>
      </w:pPr>
    </w:p>
    <w:p w:rsidR="00B44C1A" w:rsidRPr="00A4125D" w:rsidRDefault="00B44C1A" w:rsidP="00B44C1A">
      <w:pPr>
        <w:tabs>
          <w:tab w:val="left" w:pos="1080"/>
        </w:tabs>
        <w:rPr>
          <w:sz w:val="22"/>
          <w:szCs w:val="22"/>
          <w:u w:val="single"/>
        </w:rPr>
      </w:pPr>
      <w:r>
        <w:rPr>
          <w:sz w:val="22"/>
          <w:szCs w:val="22"/>
          <w:u w:val="single"/>
        </w:rPr>
        <w:t xml:space="preserve">17) Tuesday, </w:t>
      </w:r>
      <w:r w:rsidR="00FF0219">
        <w:rPr>
          <w:sz w:val="22"/>
          <w:szCs w:val="22"/>
          <w:u w:val="single"/>
        </w:rPr>
        <w:t>April 9</w:t>
      </w:r>
    </w:p>
    <w:p w:rsidR="00FC5975" w:rsidRPr="00E46776" w:rsidRDefault="00A51BAD" w:rsidP="00E70B56">
      <w:pPr>
        <w:tabs>
          <w:tab w:val="left" w:pos="1080"/>
        </w:tabs>
        <w:rPr>
          <w:sz w:val="22"/>
          <w:szCs w:val="22"/>
        </w:rPr>
      </w:pPr>
      <w:r>
        <w:rPr>
          <w:sz w:val="22"/>
          <w:szCs w:val="22"/>
        </w:rPr>
        <w:t xml:space="preserve">9:00-11:00: </w:t>
      </w:r>
      <w:r w:rsidR="00A63E77">
        <w:rPr>
          <w:sz w:val="22"/>
          <w:szCs w:val="22"/>
        </w:rPr>
        <w:t>Grammar and vocabulary review;</w:t>
      </w:r>
      <w:r w:rsidR="00A63E77">
        <w:rPr>
          <w:i/>
          <w:sz w:val="22"/>
          <w:szCs w:val="22"/>
        </w:rPr>
        <w:t xml:space="preserve"> </w:t>
      </w:r>
      <w:proofErr w:type="spellStart"/>
      <w:r w:rsidR="00E70B56">
        <w:rPr>
          <w:i/>
          <w:sz w:val="22"/>
          <w:szCs w:val="22"/>
        </w:rPr>
        <w:t>Dialogus</w:t>
      </w:r>
      <w:proofErr w:type="spellEnd"/>
      <w:r w:rsidR="00E46776">
        <w:rPr>
          <w:i/>
          <w:sz w:val="22"/>
          <w:szCs w:val="22"/>
        </w:rPr>
        <w:t xml:space="preserve"> </w:t>
      </w:r>
      <w:r w:rsidR="004F4163">
        <w:rPr>
          <w:sz w:val="22"/>
          <w:szCs w:val="22"/>
        </w:rPr>
        <w:t xml:space="preserve">40-42 </w:t>
      </w:r>
      <w:r w:rsidR="0034730A">
        <w:rPr>
          <w:sz w:val="22"/>
          <w:szCs w:val="22"/>
        </w:rPr>
        <w:t>[65 lines]</w:t>
      </w:r>
    </w:p>
    <w:p w:rsidR="0075660C" w:rsidRDefault="0075660C" w:rsidP="00621A86">
      <w:pPr>
        <w:tabs>
          <w:tab w:val="left" w:pos="1080"/>
        </w:tabs>
        <w:rPr>
          <w:sz w:val="22"/>
          <w:szCs w:val="22"/>
        </w:rPr>
      </w:pPr>
    </w:p>
    <w:p w:rsidR="00A51BAD" w:rsidRPr="00C11C3D" w:rsidRDefault="00A51BAD" w:rsidP="00621A86">
      <w:pPr>
        <w:tabs>
          <w:tab w:val="left" w:pos="1080"/>
        </w:tabs>
        <w:rPr>
          <w:sz w:val="22"/>
          <w:szCs w:val="22"/>
        </w:rPr>
      </w:pPr>
      <w:r>
        <w:rPr>
          <w:sz w:val="22"/>
          <w:szCs w:val="22"/>
        </w:rPr>
        <w:t xml:space="preserve">1:00-3:00: </w:t>
      </w:r>
      <w:r w:rsidR="00E45294" w:rsidRPr="002E5792">
        <w:rPr>
          <w:b/>
          <w:sz w:val="22"/>
          <w:szCs w:val="22"/>
        </w:rPr>
        <w:t>Presentations</w:t>
      </w:r>
    </w:p>
    <w:p w:rsidR="00B44C1A" w:rsidRPr="00571D9F" w:rsidRDefault="00B44C1A" w:rsidP="00B44C1A">
      <w:pPr>
        <w:contextualSpacing/>
        <w:rPr>
          <w:sz w:val="22"/>
          <w:szCs w:val="22"/>
        </w:rPr>
      </w:pPr>
      <w:r w:rsidRPr="00571D9F">
        <w:rPr>
          <w:sz w:val="22"/>
          <w:szCs w:val="22"/>
        </w:rPr>
        <w:t xml:space="preserve"> </w:t>
      </w:r>
    </w:p>
    <w:p w:rsidR="00B44C1A" w:rsidRPr="00A4125D" w:rsidRDefault="00B44C1A" w:rsidP="00B44C1A">
      <w:pPr>
        <w:tabs>
          <w:tab w:val="left" w:pos="1080"/>
        </w:tabs>
        <w:rPr>
          <w:sz w:val="22"/>
          <w:szCs w:val="22"/>
          <w:u w:val="single"/>
        </w:rPr>
      </w:pPr>
      <w:r>
        <w:rPr>
          <w:sz w:val="22"/>
          <w:szCs w:val="22"/>
          <w:u w:val="single"/>
        </w:rPr>
        <w:t xml:space="preserve">18) Wednesday, </w:t>
      </w:r>
      <w:r w:rsidR="00E4531E">
        <w:rPr>
          <w:sz w:val="22"/>
          <w:szCs w:val="22"/>
          <w:u w:val="single"/>
        </w:rPr>
        <w:t>April 10</w:t>
      </w:r>
    </w:p>
    <w:p w:rsidR="000D2D0B" w:rsidRPr="002E5792" w:rsidRDefault="00202389" w:rsidP="00E75FAC">
      <w:pPr>
        <w:tabs>
          <w:tab w:val="left" w:pos="1080"/>
        </w:tabs>
        <w:outlineLvl w:val="0"/>
        <w:rPr>
          <w:sz w:val="22"/>
          <w:szCs w:val="22"/>
        </w:rPr>
      </w:pPr>
      <w:r>
        <w:rPr>
          <w:sz w:val="22"/>
          <w:szCs w:val="22"/>
        </w:rPr>
        <w:t>10</w:t>
      </w:r>
      <w:r w:rsidR="007C4FC3">
        <w:rPr>
          <w:sz w:val="22"/>
          <w:szCs w:val="22"/>
        </w:rPr>
        <w:t>:00-</w:t>
      </w:r>
      <w:r w:rsidR="00C962F6">
        <w:rPr>
          <w:sz w:val="22"/>
          <w:szCs w:val="22"/>
        </w:rPr>
        <w:t>12</w:t>
      </w:r>
      <w:r w:rsidR="000D2D0B" w:rsidRPr="002E5792">
        <w:rPr>
          <w:sz w:val="22"/>
          <w:szCs w:val="22"/>
        </w:rPr>
        <w:t xml:space="preserve">:00: </w:t>
      </w:r>
      <w:r w:rsidR="000D2D0B" w:rsidRPr="002E5792">
        <w:rPr>
          <w:b/>
          <w:sz w:val="22"/>
          <w:szCs w:val="22"/>
        </w:rPr>
        <w:t>Exam</w:t>
      </w:r>
      <w:r w:rsidR="002E5792" w:rsidRPr="002E5792">
        <w:rPr>
          <w:b/>
          <w:sz w:val="22"/>
          <w:szCs w:val="22"/>
        </w:rPr>
        <w:t xml:space="preserve"> </w:t>
      </w:r>
      <w:r w:rsidR="00DF5B2C">
        <w:rPr>
          <w:b/>
          <w:sz w:val="22"/>
          <w:szCs w:val="22"/>
        </w:rPr>
        <w:t>3</w:t>
      </w:r>
    </w:p>
    <w:p w:rsidR="00A73526" w:rsidRDefault="00A73526" w:rsidP="00E75FAC">
      <w:pPr>
        <w:tabs>
          <w:tab w:val="left" w:pos="1080"/>
        </w:tabs>
        <w:outlineLvl w:val="0"/>
        <w:rPr>
          <w:b/>
          <w:sz w:val="22"/>
          <w:szCs w:val="22"/>
        </w:rPr>
      </w:pPr>
    </w:p>
    <w:p w:rsidR="00FA7710" w:rsidRPr="00E75FAC" w:rsidRDefault="00B44C1A" w:rsidP="00E75FAC">
      <w:pPr>
        <w:tabs>
          <w:tab w:val="left" w:pos="1080"/>
        </w:tabs>
        <w:outlineLvl w:val="0"/>
        <w:rPr>
          <w:b/>
          <w:sz w:val="22"/>
          <w:szCs w:val="22"/>
        </w:rPr>
      </w:pPr>
      <w:r w:rsidRPr="00483BFF">
        <w:rPr>
          <w:b/>
          <w:sz w:val="22"/>
          <w:szCs w:val="22"/>
        </w:rPr>
        <w:t xml:space="preserve">Final </w:t>
      </w:r>
      <w:r>
        <w:rPr>
          <w:b/>
          <w:sz w:val="22"/>
          <w:szCs w:val="22"/>
        </w:rPr>
        <w:t>Papers</w:t>
      </w:r>
      <w:r w:rsidR="00494795">
        <w:rPr>
          <w:b/>
          <w:sz w:val="22"/>
          <w:szCs w:val="22"/>
        </w:rPr>
        <w:t xml:space="preserve"> Draft 2</w:t>
      </w:r>
      <w:r>
        <w:rPr>
          <w:b/>
          <w:sz w:val="22"/>
          <w:szCs w:val="22"/>
        </w:rPr>
        <w:t xml:space="preserve"> due</w:t>
      </w:r>
      <w:r w:rsidR="00FD11FC">
        <w:rPr>
          <w:b/>
          <w:sz w:val="22"/>
          <w:szCs w:val="22"/>
        </w:rPr>
        <w:t xml:space="preserve"> </w:t>
      </w:r>
      <w:r w:rsidR="00610206" w:rsidRPr="00E8740A">
        <w:rPr>
          <w:b/>
          <w:sz w:val="22"/>
          <w:szCs w:val="22"/>
          <w:u w:val="single"/>
        </w:rPr>
        <w:t>Thursday, April 11, 12</w:t>
      </w:r>
      <w:r w:rsidRPr="00E8740A">
        <w:rPr>
          <w:b/>
          <w:sz w:val="22"/>
          <w:szCs w:val="22"/>
          <w:u w:val="single"/>
        </w:rPr>
        <w:t>:00 pm</w:t>
      </w:r>
    </w:p>
    <w:sectPr w:rsidR="00FA7710" w:rsidRPr="00E75FAC" w:rsidSect="00C76C7D">
      <w:footerReference w:type="even"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D91" w:rsidRDefault="00975D91">
      <w:r>
        <w:separator/>
      </w:r>
    </w:p>
  </w:endnote>
  <w:endnote w:type="continuationSeparator" w:id="0">
    <w:p w:rsidR="00975D91" w:rsidRDefault="0097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80"/>
    <w:family w:val="auto"/>
    <w:pitch w:val="default"/>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C7D" w:rsidRDefault="00C76C7D" w:rsidP="00C76C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6C7D" w:rsidRDefault="00C76C7D" w:rsidP="00C76C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C7D" w:rsidRDefault="00C76C7D" w:rsidP="00C76C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76C7D" w:rsidRDefault="00C76C7D" w:rsidP="00C76C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D91" w:rsidRDefault="00975D91">
      <w:r>
        <w:separator/>
      </w:r>
    </w:p>
  </w:footnote>
  <w:footnote w:type="continuationSeparator" w:id="0">
    <w:p w:rsidR="00975D91" w:rsidRDefault="00975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E0"/>
    <w:multiLevelType w:val="hybridMultilevel"/>
    <w:tmpl w:val="01BCF5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B17C93"/>
    <w:multiLevelType w:val="hybridMultilevel"/>
    <w:tmpl w:val="4A7E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F3AA6"/>
    <w:multiLevelType w:val="hybridMultilevel"/>
    <w:tmpl w:val="6554AF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02534"/>
    <w:multiLevelType w:val="hybridMultilevel"/>
    <w:tmpl w:val="D176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F015F"/>
    <w:multiLevelType w:val="hybridMultilevel"/>
    <w:tmpl w:val="AE80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52984"/>
    <w:multiLevelType w:val="hybridMultilevel"/>
    <w:tmpl w:val="FA2E3AD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A3153"/>
    <w:multiLevelType w:val="hybridMultilevel"/>
    <w:tmpl w:val="DB9C7A62"/>
    <w:lvl w:ilvl="0" w:tplc="04090001">
      <w:start w:val="1"/>
      <w:numFmt w:val="bullet"/>
      <w:lvlText w:val=""/>
      <w:lvlJc w:val="left"/>
      <w:pPr>
        <w:ind w:left="720" w:hanging="360"/>
      </w:pPr>
      <w:rPr>
        <w:rFonts w:ascii="Symbol" w:hAnsi="Symbol" w:hint="default"/>
      </w:rPr>
    </w:lvl>
    <w:lvl w:ilvl="1" w:tplc="8012AA64">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56A04"/>
    <w:multiLevelType w:val="hybridMultilevel"/>
    <w:tmpl w:val="AEB26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922ED"/>
    <w:multiLevelType w:val="multilevel"/>
    <w:tmpl w:val="4EE06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20E17"/>
    <w:multiLevelType w:val="hybridMultilevel"/>
    <w:tmpl w:val="579A0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A864CC"/>
    <w:multiLevelType w:val="hybridMultilevel"/>
    <w:tmpl w:val="DE68F82E"/>
    <w:lvl w:ilvl="0" w:tplc="298EB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7"/>
  </w:num>
  <w:num w:numId="6">
    <w:abstractNumId w:val="1"/>
  </w:num>
  <w:num w:numId="7">
    <w:abstractNumId w:val="2"/>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6E"/>
    <w:rsid w:val="00000409"/>
    <w:rsid w:val="000025FD"/>
    <w:rsid w:val="0000341D"/>
    <w:rsid w:val="00006153"/>
    <w:rsid w:val="00006926"/>
    <w:rsid w:val="00007B7B"/>
    <w:rsid w:val="0001227E"/>
    <w:rsid w:val="00012420"/>
    <w:rsid w:val="00015C64"/>
    <w:rsid w:val="000211CF"/>
    <w:rsid w:val="00024C5F"/>
    <w:rsid w:val="00025DC4"/>
    <w:rsid w:val="00026DAA"/>
    <w:rsid w:val="000304FE"/>
    <w:rsid w:val="00034C5E"/>
    <w:rsid w:val="00037EF7"/>
    <w:rsid w:val="000447E4"/>
    <w:rsid w:val="00044CA1"/>
    <w:rsid w:val="0004571F"/>
    <w:rsid w:val="0005095D"/>
    <w:rsid w:val="000512AD"/>
    <w:rsid w:val="00056D34"/>
    <w:rsid w:val="000604C7"/>
    <w:rsid w:val="000617E1"/>
    <w:rsid w:val="00061C91"/>
    <w:rsid w:val="00061CB3"/>
    <w:rsid w:val="000653AE"/>
    <w:rsid w:val="00067F09"/>
    <w:rsid w:val="00071D62"/>
    <w:rsid w:val="00071DB8"/>
    <w:rsid w:val="00071FF8"/>
    <w:rsid w:val="00073679"/>
    <w:rsid w:val="00073FC6"/>
    <w:rsid w:val="000764B2"/>
    <w:rsid w:val="00082F8A"/>
    <w:rsid w:val="00096652"/>
    <w:rsid w:val="000975F8"/>
    <w:rsid w:val="000A34B9"/>
    <w:rsid w:val="000A3EC6"/>
    <w:rsid w:val="000A5C6B"/>
    <w:rsid w:val="000A661D"/>
    <w:rsid w:val="000B1806"/>
    <w:rsid w:val="000B3443"/>
    <w:rsid w:val="000B36DE"/>
    <w:rsid w:val="000B3D0B"/>
    <w:rsid w:val="000D0B43"/>
    <w:rsid w:val="000D2D0B"/>
    <w:rsid w:val="000D48B2"/>
    <w:rsid w:val="000D6719"/>
    <w:rsid w:val="000E0D88"/>
    <w:rsid w:val="000E4B61"/>
    <w:rsid w:val="000E5FC0"/>
    <w:rsid w:val="000E7771"/>
    <w:rsid w:val="000E7C67"/>
    <w:rsid w:val="000F3B24"/>
    <w:rsid w:val="000F6A2A"/>
    <w:rsid w:val="000F6CFB"/>
    <w:rsid w:val="000F73C0"/>
    <w:rsid w:val="00102C8D"/>
    <w:rsid w:val="0010574D"/>
    <w:rsid w:val="00105B14"/>
    <w:rsid w:val="0010688D"/>
    <w:rsid w:val="00107A43"/>
    <w:rsid w:val="00111414"/>
    <w:rsid w:val="00111917"/>
    <w:rsid w:val="00112554"/>
    <w:rsid w:val="00112806"/>
    <w:rsid w:val="00114922"/>
    <w:rsid w:val="00116BCE"/>
    <w:rsid w:val="00117808"/>
    <w:rsid w:val="00117F1C"/>
    <w:rsid w:val="001201A3"/>
    <w:rsid w:val="00121252"/>
    <w:rsid w:val="00122CDC"/>
    <w:rsid w:val="00124CEB"/>
    <w:rsid w:val="00125DDC"/>
    <w:rsid w:val="00126C15"/>
    <w:rsid w:val="00130106"/>
    <w:rsid w:val="0013375A"/>
    <w:rsid w:val="0014071A"/>
    <w:rsid w:val="001456BF"/>
    <w:rsid w:val="001475C5"/>
    <w:rsid w:val="00151923"/>
    <w:rsid w:val="00151D38"/>
    <w:rsid w:val="0015325C"/>
    <w:rsid w:val="00153861"/>
    <w:rsid w:val="001568D3"/>
    <w:rsid w:val="00156BF5"/>
    <w:rsid w:val="00163B50"/>
    <w:rsid w:val="00165004"/>
    <w:rsid w:val="001707EF"/>
    <w:rsid w:val="001756FA"/>
    <w:rsid w:val="0017577F"/>
    <w:rsid w:val="00177CBE"/>
    <w:rsid w:val="00180AA6"/>
    <w:rsid w:val="00181628"/>
    <w:rsid w:val="0018503D"/>
    <w:rsid w:val="00192533"/>
    <w:rsid w:val="001934B0"/>
    <w:rsid w:val="00194A11"/>
    <w:rsid w:val="001A027A"/>
    <w:rsid w:val="001A2331"/>
    <w:rsid w:val="001A3794"/>
    <w:rsid w:val="001A3B73"/>
    <w:rsid w:val="001A50C6"/>
    <w:rsid w:val="001A7148"/>
    <w:rsid w:val="001A7883"/>
    <w:rsid w:val="001B6EE0"/>
    <w:rsid w:val="001C0FB8"/>
    <w:rsid w:val="001C3C08"/>
    <w:rsid w:val="001C480A"/>
    <w:rsid w:val="001C4E67"/>
    <w:rsid w:val="001C56DC"/>
    <w:rsid w:val="001C6102"/>
    <w:rsid w:val="001D2076"/>
    <w:rsid w:val="001E22FB"/>
    <w:rsid w:val="001E7FF9"/>
    <w:rsid w:val="001F10AB"/>
    <w:rsid w:val="001F19D6"/>
    <w:rsid w:val="001F669D"/>
    <w:rsid w:val="00202389"/>
    <w:rsid w:val="002049A2"/>
    <w:rsid w:val="002070FE"/>
    <w:rsid w:val="00207EA7"/>
    <w:rsid w:val="00210E7F"/>
    <w:rsid w:val="00211AEC"/>
    <w:rsid w:val="00214603"/>
    <w:rsid w:val="002162C8"/>
    <w:rsid w:val="002210EF"/>
    <w:rsid w:val="00221594"/>
    <w:rsid w:val="00222939"/>
    <w:rsid w:val="0022417B"/>
    <w:rsid w:val="00225E8D"/>
    <w:rsid w:val="00235C34"/>
    <w:rsid w:val="00235E22"/>
    <w:rsid w:val="002368DF"/>
    <w:rsid w:val="00240CCA"/>
    <w:rsid w:val="00243DF1"/>
    <w:rsid w:val="00245A28"/>
    <w:rsid w:val="00252C29"/>
    <w:rsid w:val="00254C0D"/>
    <w:rsid w:val="0026474A"/>
    <w:rsid w:val="00265A49"/>
    <w:rsid w:val="0027072A"/>
    <w:rsid w:val="00271B31"/>
    <w:rsid w:val="00273098"/>
    <w:rsid w:val="00275CDD"/>
    <w:rsid w:val="002764C2"/>
    <w:rsid w:val="002766BF"/>
    <w:rsid w:val="0027773C"/>
    <w:rsid w:val="00282516"/>
    <w:rsid w:val="00282546"/>
    <w:rsid w:val="00284C26"/>
    <w:rsid w:val="00285690"/>
    <w:rsid w:val="00285B45"/>
    <w:rsid w:val="00286121"/>
    <w:rsid w:val="00293514"/>
    <w:rsid w:val="00295783"/>
    <w:rsid w:val="002A13E7"/>
    <w:rsid w:val="002A206C"/>
    <w:rsid w:val="002A7367"/>
    <w:rsid w:val="002A7554"/>
    <w:rsid w:val="002A7D5E"/>
    <w:rsid w:val="002B32C8"/>
    <w:rsid w:val="002B51C1"/>
    <w:rsid w:val="002B5697"/>
    <w:rsid w:val="002B62A2"/>
    <w:rsid w:val="002C0D81"/>
    <w:rsid w:val="002C172B"/>
    <w:rsid w:val="002C291C"/>
    <w:rsid w:val="002C2942"/>
    <w:rsid w:val="002C29F2"/>
    <w:rsid w:val="002C2AB5"/>
    <w:rsid w:val="002C629E"/>
    <w:rsid w:val="002D14AD"/>
    <w:rsid w:val="002D17CD"/>
    <w:rsid w:val="002E3ED6"/>
    <w:rsid w:val="002E5792"/>
    <w:rsid w:val="002F3A5F"/>
    <w:rsid w:val="002F3BBF"/>
    <w:rsid w:val="002F3F06"/>
    <w:rsid w:val="002F41C7"/>
    <w:rsid w:val="00300BAB"/>
    <w:rsid w:val="00301A8D"/>
    <w:rsid w:val="00302633"/>
    <w:rsid w:val="00302E51"/>
    <w:rsid w:val="003039C8"/>
    <w:rsid w:val="003115FB"/>
    <w:rsid w:val="00312DD7"/>
    <w:rsid w:val="00315877"/>
    <w:rsid w:val="003158A8"/>
    <w:rsid w:val="00315BAB"/>
    <w:rsid w:val="00316721"/>
    <w:rsid w:val="00317384"/>
    <w:rsid w:val="00317815"/>
    <w:rsid w:val="00323C0A"/>
    <w:rsid w:val="003250D5"/>
    <w:rsid w:val="00325CAE"/>
    <w:rsid w:val="0032744D"/>
    <w:rsid w:val="00332CFF"/>
    <w:rsid w:val="00332DC3"/>
    <w:rsid w:val="0033607E"/>
    <w:rsid w:val="00341E9B"/>
    <w:rsid w:val="00342790"/>
    <w:rsid w:val="00343E45"/>
    <w:rsid w:val="003451AC"/>
    <w:rsid w:val="0034730A"/>
    <w:rsid w:val="00347366"/>
    <w:rsid w:val="0035234F"/>
    <w:rsid w:val="00355C87"/>
    <w:rsid w:val="0035601F"/>
    <w:rsid w:val="003562CA"/>
    <w:rsid w:val="00361413"/>
    <w:rsid w:val="0036428D"/>
    <w:rsid w:val="00364C4D"/>
    <w:rsid w:val="003666BF"/>
    <w:rsid w:val="003675F3"/>
    <w:rsid w:val="00367DA0"/>
    <w:rsid w:val="00372482"/>
    <w:rsid w:val="0037794E"/>
    <w:rsid w:val="00380AB7"/>
    <w:rsid w:val="00381162"/>
    <w:rsid w:val="0038535E"/>
    <w:rsid w:val="0038739D"/>
    <w:rsid w:val="0039002B"/>
    <w:rsid w:val="003906F4"/>
    <w:rsid w:val="00390FF4"/>
    <w:rsid w:val="00395F43"/>
    <w:rsid w:val="0039676F"/>
    <w:rsid w:val="00397143"/>
    <w:rsid w:val="003A2F92"/>
    <w:rsid w:val="003A3901"/>
    <w:rsid w:val="003A4C60"/>
    <w:rsid w:val="003A526E"/>
    <w:rsid w:val="003A5899"/>
    <w:rsid w:val="003B1A82"/>
    <w:rsid w:val="003B4DF7"/>
    <w:rsid w:val="003B52FD"/>
    <w:rsid w:val="003C0149"/>
    <w:rsid w:val="003C2265"/>
    <w:rsid w:val="003C2C86"/>
    <w:rsid w:val="003C32C1"/>
    <w:rsid w:val="003D0577"/>
    <w:rsid w:val="003D0ACA"/>
    <w:rsid w:val="003D5314"/>
    <w:rsid w:val="003E32F7"/>
    <w:rsid w:val="003E42B6"/>
    <w:rsid w:val="003E50DC"/>
    <w:rsid w:val="003E5366"/>
    <w:rsid w:val="003F0780"/>
    <w:rsid w:val="003F141B"/>
    <w:rsid w:val="003F1964"/>
    <w:rsid w:val="003F1CD9"/>
    <w:rsid w:val="003F2395"/>
    <w:rsid w:val="003F3A79"/>
    <w:rsid w:val="003F424A"/>
    <w:rsid w:val="003F50E8"/>
    <w:rsid w:val="003F6CDB"/>
    <w:rsid w:val="004014E9"/>
    <w:rsid w:val="00404FBB"/>
    <w:rsid w:val="00405FA4"/>
    <w:rsid w:val="0040686D"/>
    <w:rsid w:val="00406E23"/>
    <w:rsid w:val="0041202D"/>
    <w:rsid w:val="00412C1D"/>
    <w:rsid w:val="004130EF"/>
    <w:rsid w:val="004135E7"/>
    <w:rsid w:val="004151D2"/>
    <w:rsid w:val="004163B0"/>
    <w:rsid w:val="00416E52"/>
    <w:rsid w:val="00417C87"/>
    <w:rsid w:val="00421176"/>
    <w:rsid w:val="00421793"/>
    <w:rsid w:val="00423FE5"/>
    <w:rsid w:val="004256C7"/>
    <w:rsid w:val="0042636A"/>
    <w:rsid w:val="004309AE"/>
    <w:rsid w:val="00431D4C"/>
    <w:rsid w:val="00434272"/>
    <w:rsid w:val="00434FFA"/>
    <w:rsid w:val="00436F63"/>
    <w:rsid w:val="00440160"/>
    <w:rsid w:val="00441834"/>
    <w:rsid w:val="00445878"/>
    <w:rsid w:val="004466A1"/>
    <w:rsid w:val="004513E8"/>
    <w:rsid w:val="00451533"/>
    <w:rsid w:val="00452348"/>
    <w:rsid w:val="00455AC5"/>
    <w:rsid w:val="00460302"/>
    <w:rsid w:val="00461336"/>
    <w:rsid w:val="00461F34"/>
    <w:rsid w:val="00461F39"/>
    <w:rsid w:val="004647CF"/>
    <w:rsid w:val="00465688"/>
    <w:rsid w:val="00466605"/>
    <w:rsid w:val="0047086F"/>
    <w:rsid w:val="0047095B"/>
    <w:rsid w:val="00472126"/>
    <w:rsid w:val="0047780F"/>
    <w:rsid w:val="004826BE"/>
    <w:rsid w:val="004829F1"/>
    <w:rsid w:val="00483513"/>
    <w:rsid w:val="00486280"/>
    <w:rsid w:val="00490B6C"/>
    <w:rsid w:val="00493A7F"/>
    <w:rsid w:val="00494795"/>
    <w:rsid w:val="00497E69"/>
    <w:rsid w:val="004A34F2"/>
    <w:rsid w:val="004A3F65"/>
    <w:rsid w:val="004A66FA"/>
    <w:rsid w:val="004A7DD1"/>
    <w:rsid w:val="004B0E75"/>
    <w:rsid w:val="004B47E9"/>
    <w:rsid w:val="004B7ED0"/>
    <w:rsid w:val="004C1A1F"/>
    <w:rsid w:val="004C534E"/>
    <w:rsid w:val="004C7702"/>
    <w:rsid w:val="004D211D"/>
    <w:rsid w:val="004D44B8"/>
    <w:rsid w:val="004D485A"/>
    <w:rsid w:val="004E0A06"/>
    <w:rsid w:val="004E3304"/>
    <w:rsid w:val="004E3724"/>
    <w:rsid w:val="004F0B40"/>
    <w:rsid w:val="004F2EA8"/>
    <w:rsid w:val="004F4163"/>
    <w:rsid w:val="004F67FA"/>
    <w:rsid w:val="00501455"/>
    <w:rsid w:val="005017B5"/>
    <w:rsid w:val="00502E7B"/>
    <w:rsid w:val="0050372B"/>
    <w:rsid w:val="00523CB4"/>
    <w:rsid w:val="005304B1"/>
    <w:rsid w:val="005305C7"/>
    <w:rsid w:val="005331E3"/>
    <w:rsid w:val="00535199"/>
    <w:rsid w:val="00535F70"/>
    <w:rsid w:val="0053730C"/>
    <w:rsid w:val="00551B6A"/>
    <w:rsid w:val="00551F75"/>
    <w:rsid w:val="005550C7"/>
    <w:rsid w:val="00555250"/>
    <w:rsid w:val="00556C0F"/>
    <w:rsid w:val="005619D9"/>
    <w:rsid w:val="00562844"/>
    <w:rsid w:val="00563457"/>
    <w:rsid w:val="00563829"/>
    <w:rsid w:val="00566CC5"/>
    <w:rsid w:val="0057710A"/>
    <w:rsid w:val="005812AF"/>
    <w:rsid w:val="00581D12"/>
    <w:rsid w:val="0058336D"/>
    <w:rsid w:val="00587CA0"/>
    <w:rsid w:val="00587F86"/>
    <w:rsid w:val="00590202"/>
    <w:rsid w:val="00591970"/>
    <w:rsid w:val="00593957"/>
    <w:rsid w:val="005958B6"/>
    <w:rsid w:val="005A2000"/>
    <w:rsid w:val="005A2C65"/>
    <w:rsid w:val="005A6AC8"/>
    <w:rsid w:val="005A781C"/>
    <w:rsid w:val="005A7AF6"/>
    <w:rsid w:val="005B140F"/>
    <w:rsid w:val="005B1B15"/>
    <w:rsid w:val="005B36DD"/>
    <w:rsid w:val="005B46F6"/>
    <w:rsid w:val="005B4BA5"/>
    <w:rsid w:val="005B50CF"/>
    <w:rsid w:val="005B77AE"/>
    <w:rsid w:val="005C41AF"/>
    <w:rsid w:val="005C56D8"/>
    <w:rsid w:val="005D110D"/>
    <w:rsid w:val="005D1F5E"/>
    <w:rsid w:val="005D5FCC"/>
    <w:rsid w:val="005D7289"/>
    <w:rsid w:val="005E0853"/>
    <w:rsid w:val="005E0FF3"/>
    <w:rsid w:val="005E1361"/>
    <w:rsid w:val="005E23E0"/>
    <w:rsid w:val="005E2CB2"/>
    <w:rsid w:val="005E3221"/>
    <w:rsid w:val="005E48D1"/>
    <w:rsid w:val="005F2F76"/>
    <w:rsid w:val="005F36C0"/>
    <w:rsid w:val="005F51B1"/>
    <w:rsid w:val="006007DD"/>
    <w:rsid w:val="00602D3A"/>
    <w:rsid w:val="00604B16"/>
    <w:rsid w:val="00604BD7"/>
    <w:rsid w:val="00610206"/>
    <w:rsid w:val="00612D27"/>
    <w:rsid w:val="00621A86"/>
    <w:rsid w:val="00622F46"/>
    <w:rsid w:val="00624209"/>
    <w:rsid w:val="00625AA6"/>
    <w:rsid w:val="00626078"/>
    <w:rsid w:val="006263EB"/>
    <w:rsid w:val="00632B8F"/>
    <w:rsid w:val="00633079"/>
    <w:rsid w:val="006337ED"/>
    <w:rsid w:val="00640BB2"/>
    <w:rsid w:val="00641B2D"/>
    <w:rsid w:val="0064203D"/>
    <w:rsid w:val="00644FDA"/>
    <w:rsid w:val="0065670F"/>
    <w:rsid w:val="006604B5"/>
    <w:rsid w:val="006618A2"/>
    <w:rsid w:val="00666398"/>
    <w:rsid w:val="00666C50"/>
    <w:rsid w:val="00673368"/>
    <w:rsid w:val="00677DAD"/>
    <w:rsid w:val="0068160F"/>
    <w:rsid w:val="00683A02"/>
    <w:rsid w:val="00686D34"/>
    <w:rsid w:val="00691DFC"/>
    <w:rsid w:val="00692311"/>
    <w:rsid w:val="006A7178"/>
    <w:rsid w:val="006A72FE"/>
    <w:rsid w:val="006B2BC2"/>
    <w:rsid w:val="006B537B"/>
    <w:rsid w:val="006B7103"/>
    <w:rsid w:val="006C012D"/>
    <w:rsid w:val="006C05F2"/>
    <w:rsid w:val="006C0C82"/>
    <w:rsid w:val="006C24B0"/>
    <w:rsid w:val="006C2E9B"/>
    <w:rsid w:val="006C3B2A"/>
    <w:rsid w:val="006D0B63"/>
    <w:rsid w:val="006D1AB7"/>
    <w:rsid w:val="006D39B4"/>
    <w:rsid w:val="006D4B11"/>
    <w:rsid w:val="006D53FC"/>
    <w:rsid w:val="006D6E2C"/>
    <w:rsid w:val="006D7234"/>
    <w:rsid w:val="006E04A4"/>
    <w:rsid w:val="006E2039"/>
    <w:rsid w:val="006E2822"/>
    <w:rsid w:val="006E38F7"/>
    <w:rsid w:val="006E4FF8"/>
    <w:rsid w:val="006E6B22"/>
    <w:rsid w:val="006F1871"/>
    <w:rsid w:val="006F41B2"/>
    <w:rsid w:val="006F4467"/>
    <w:rsid w:val="006F5422"/>
    <w:rsid w:val="006F6F62"/>
    <w:rsid w:val="00700394"/>
    <w:rsid w:val="00702CA2"/>
    <w:rsid w:val="007031F9"/>
    <w:rsid w:val="007055B5"/>
    <w:rsid w:val="007064D8"/>
    <w:rsid w:val="00707E85"/>
    <w:rsid w:val="00717957"/>
    <w:rsid w:val="00717EFB"/>
    <w:rsid w:val="00721B5C"/>
    <w:rsid w:val="00722022"/>
    <w:rsid w:val="007246B1"/>
    <w:rsid w:val="007256E2"/>
    <w:rsid w:val="00727456"/>
    <w:rsid w:val="00731042"/>
    <w:rsid w:val="00732457"/>
    <w:rsid w:val="00733E01"/>
    <w:rsid w:val="00736DBF"/>
    <w:rsid w:val="007401C1"/>
    <w:rsid w:val="00741700"/>
    <w:rsid w:val="007456A3"/>
    <w:rsid w:val="00745B12"/>
    <w:rsid w:val="00745FCC"/>
    <w:rsid w:val="007502E1"/>
    <w:rsid w:val="0075064C"/>
    <w:rsid w:val="00753288"/>
    <w:rsid w:val="0075660C"/>
    <w:rsid w:val="00760879"/>
    <w:rsid w:val="00762681"/>
    <w:rsid w:val="007636BE"/>
    <w:rsid w:val="007645B3"/>
    <w:rsid w:val="00767C57"/>
    <w:rsid w:val="00770F4B"/>
    <w:rsid w:val="007737DF"/>
    <w:rsid w:val="00773A21"/>
    <w:rsid w:val="00773B27"/>
    <w:rsid w:val="00776D6B"/>
    <w:rsid w:val="00785C13"/>
    <w:rsid w:val="00792973"/>
    <w:rsid w:val="00792A45"/>
    <w:rsid w:val="00793EF4"/>
    <w:rsid w:val="00794AA4"/>
    <w:rsid w:val="007963AD"/>
    <w:rsid w:val="007A0B2F"/>
    <w:rsid w:val="007A1864"/>
    <w:rsid w:val="007A2DE5"/>
    <w:rsid w:val="007A79B6"/>
    <w:rsid w:val="007B157A"/>
    <w:rsid w:val="007B3A40"/>
    <w:rsid w:val="007B3A8C"/>
    <w:rsid w:val="007B4CB7"/>
    <w:rsid w:val="007B4D58"/>
    <w:rsid w:val="007B5C3B"/>
    <w:rsid w:val="007B5DD9"/>
    <w:rsid w:val="007B619E"/>
    <w:rsid w:val="007C0B4B"/>
    <w:rsid w:val="007C116E"/>
    <w:rsid w:val="007C2154"/>
    <w:rsid w:val="007C4FBB"/>
    <w:rsid w:val="007C4FC3"/>
    <w:rsid w:val="007D1BE2"/>
    <w:rsid w:val="007D78E6"/>
    <w:rsid w:val="007E1632"/>
    <w:rsid w:val="007E1654"/>
    <w:rsid w:val="007E1933"/>
    <w:rsid w:val="007E23A4"/>
    <w:rsid w:val="007E4B15"/>
    <w:rsid w:val="007E627E"/>
    <w:rsid w:val="007E7361"/>
    <w:rsid w:val="007E7AFF"/>
    <w:rsid w:val="007F04DE"/>
    <w:rsid w:val="007F1E8A"/>
    <w:rsid w:val="007F64C6"/>
    <w:rsid w:val="007F7065"/>
    <w:rsid w:val="00800113"/>
    <w:rsid w:val="00805C8D"/>
    <w:rsid w:val="00812196"/>
    <w:rsid w:val="00812FC4"/>
    <w:rsid w:val="00815CE4"/>
    <w:rsid w:val="00823431"/>
    <w:rsid w:val="0082379C"/>
    <w:rsid w:val="00823DA0"/>
    <w:rsid w:val="00832E3B"/>
    <w:rsid w:val="00833621"/>
    <w:rsid w:val="00834A28"/>
    <w:rsid w:val="00835FCE"/>
    <w:rsid w:val="00837007"/>
    <w:rsid w:val="0084181A"/>
    <w:rsid w:val="00842054"/>
    <w:rsid w:val="00843E98"/>
    <w:rsid w:val="008516F3"/>
    <w:rsid w:val="00852034"/>
    <w:rsid w:val="00854191"/>
    <w:rsid w:val="008559F7"/>
    <w:rsid w:val="008572AB"/>
    <w:rsid w:val="00861969"/>
    <w:rsid w:val="00863C62"/>
    <w:rsid w:val="00864516"/>
    <w:rsid w:val="00865AB2"/>
    <w:rsid w:val="00866C95"/>
    <w:rsid w:val="00870A0C"/>
    <w:rsid w:val="00874977"/>
    <w:rsid w:val="0087660A"/>
    <w:rsid w:val="008821CD"/>
    <w:rsid w:val="008823C3"/>
    <w:rsid w:val="00884312"/>
    <w:rsid w:val="00885947"/>
    <w:rsid w:val="008869EB"/>
    <w:rsid w:val="008928A6"/>
    <w:rsid w:val="00892AB3"/>
    <w:rsid w:val="00895402"/>
    <w:rsid w:val="0089654F"/>
    <w:rsid w:val="00896BCF"/>
    <w:rsid w:val="008A05E7"/>
    <w:rsid w:val="008A0D9A"/>
    <w:rsid w:val="008B1263"/>
    <w:rsid w:val="008B1974"/>
    <w:rsid w:val="008B4CB8"/>
    <w:rsid w:val="008B5F73"/>
    <w:rsid w:val="008B618B"/>
    <w:rsid w:val="008B6A0F"/>
    <w:rsid w:val="008B6BB0"/>
    <w:rsid w:val="008B7D84"/>
    <w:rsid w:val="008C4A52"/>
    <w:rsid w:val="008C5637"/>
    <w:rsid w:val="008C6BD9"/>
    <w:rsid w:val="008C7D7B"/>
    <w:rsid w:val="008D2C35"/>
    <w:rsid w:val="008E1D73"/>
    <w:rsid w:val="008E24E6"/>
    <w:rsid w:val="008E4211"/>
    <w:rsid w:val="008E5582"/>
    <w:rsid w:val="008E7653"/>
    <w:rsid w:val="008F2A59"/>
    <w:rsid w:val="008F2BDF"/>
    <w:rsid w:val="008F40BA"/>
    <w:rsid w:val="009009CE"/>
    <w:rsid w:val="00902EFF"/>
    <w:rsid w:val="00903F9E"/>
    <w:rsid w:val="00905FEE"/>
    <w:rsid w:val="00910487"/>
    <w:rsid w:val="00910C53"/>
    <w:rsid w:val="009116AF"/>
    <w:rsid w:val="00911989"/>
    <w:rsid w:val="00911E61"/>
    <w:rsid w:val="009122F7"/>
    <w:rsid w:val="00912AEC"/>
    <w:rsid w:val="00913F07"/>
    <w:rsid w:val="00915FA5"/>
    <w:rsid w:val="0092084A"/>
    <w:rsid w:val="009309AF"/>
    <w:rsid w:val="00932593"/>
    <w:rsid w:val="00933093"/>
    <w:rsid w:val="009373BC"/>
    <w:rsid w:val="00940807"/>
    <w:rsid w:val="00940D67"/>
    <w:rsid w:val="009415C8"/>
    <w:rsid w:val="00941EB4"/>
    <w:rsid w:val="009443D7"/>
    <w:rsid w:val="00944831"/>
    <w:rsid w:val="00946678"/>
    <w:rsid w:val="009473B5"/>
    <w:rsid w:val="00952524"/>
    <w:rsid w:val="00954075"/>
    <w:rsid w:val="009662FB"/>
    <w:rsid w:val="00966D89"/>
    <w:rsid w:val="00967EE8"/>
    <w:rsid w:val="00973DDB"/>
    <w:rsid w:val="00975021"/>
    <w:rsid w:val="00975D91"/>
    <w:rsid w:val="00981E0C"/>
    <w:rsid w:val="00983FA6"/>
    <w:rsid w:val="00985958"/>
    <w:rsid w:val="00987A4D"/>
    <w:rsid w:val="00992C84"/>
    <w:rsid w:val="0099562C"/>
    <w:rsid w:val="009A3DCF"/>
    <w:rsid w:val="009A4A18"/>
    <w:rsid w:val="009A58E9"/>
    <w:rsid w:val="009B05C0"/>
    <w:rsid w:val="009B0B41"/>
    <w:rsid w:val="009B0FFA"/>
    <w:rsid w:val="009B132D"/>
    <w:rsid w:val="009B1520"/>
    <w:rsid w:val="009B165F"/>
    <w:rsid w:val="009B4DF9"/>
    <w:rsid w:val="009B7330"/>
    <w:rsid w:val="009C256C"/>
    <w:rsid w:val="009C3B8C"/>
    <w:rsid w:val="009C496C"/>
    <w:rsid w:val="009D3F94"/>
    <w:rsid w:val="009E6901"/>
    <w:rsid w:val="009F723F"/>
    <w:rsid w:val="00A0634A"/>
    <w:rsid w:val="00A11F4F"/>
    <w:rsid w:val="00A12818"/>
    <w:rsid w:val="00A130E0"/>
    <w:rsid w:val="00A145CC"/>
    <w:rsid w:val="00A204C5"/>
    <w:rsid w:val="00A206EA"/>
    <w:rsid w:val="00A22AE7"/>
    <w:rsid w:val="00A23985"/>
    <w:rsid w:val="00A273FA"/>
    <w:rsid w:val="00A322E4"/>
    <w:rsid w:val="00A34EFD"/>
    <w:rsid w:val="00A35F7D"/>
    <w:rsid w:val="00A42895"/>
    <w:rsid w:val="00A509D6"/>
    <w:rsid w:val="00A51BAD"/>
    <w:rsid w:val="00A603BB"/>
    <w:rsid w:val="00A60959"/>
    <w:rsid w:val="00A61D2A"/>
    <w:rsid w:val="00A628E5"/>
    <w:rsid w:val="00A6388A"/>
    <w:rsid w:val="00A63A17"/>
    <w:rsid w:val="00A63E77"/>
    <w:rsid w:val="00A6481A"/>
    <w:rsid w:val="00A6663A"/>
    <w:rsid w:val="00A668BE"/>
    <w:rsid w:val="00A7177F"/>
    <w:rsid w:val="00A73526"/>
    <w:rsid w:val="00A75A9D"/>
    <w:rsid w:val="00A83A7D"/>
    <w:rsid w:val="00A83C41"/>
    <w:rsid w:val="00A8587F"/>
    <w:rsid w:val="00A86674"/>
    <w:rsid w:val="00A921EC"/>
    <w:rsid w:val="00A93B0E"/>
    <w:rsid w:val="00A97B51"/>
    <w:rsid w:val="00AA036C"/>
    <w:rsid w:val="00AA7178"/>
    <w:rsid w:val="00AA72C7"/>
    <w:rsid w:val="00AA7C92"/>
    <w:rsid w:val="00AB3B66"/>
    <w:rsid w:val="00AB3F87"/>
    <w:rsid w:val="00AC1D93"/>
    <w:rsid w:val="00AD1672"/>
    <w:rsid w:val="00AD2558"/>
    <w:rsid w:val="00AD390C"/>
    <w:rsid w:val="00AD6126"/>
    <w:rsid w:val="00AD7223"/>
    <w:rsid w:val="00AE103E"/>
    <w:rsid w:val="00AE3516"/>
    <w:rsid w:val="00AF13C0"/>
    <w:rsid w:val="00AF2A35"/>
    <w:rsid w:val="00AF351F"/>
    <w:rsid w:val="00AF4488"/>
    <w:rsid w:val="00AF4AF9"/>
    <w:rsid w:val="00AF5AEC"/>
    <w:rsid w:val="00AF6BDB"/>
    <w:rsid w:val="00B04975"/>
    <w:rsid w:val="00B07602"/>
    <w:rsid w:val="00B1095F"/>
    <w:rsid w:val="00B13FFC"/>
    <w:rsid w:val="00B210CF"/>
    <w:rsid w:val="00B22877"/>
    <w:rsid w:val="00B233C6"/>
    <w:rsid w:val="00B24347"/>
    <w:rsid w:val="00B34071"/>
    <w:rsid w:val="00B34106"/>
    <w:rsid w:val="00B4259F"/>
    <w:rsid w:val="00B4315A"/>
    <w:rsid w:val="00B434DB"/>
    <w:rsid w:val="00B44C1A"/>
    <w:rsid w:val="00B46753"/>
    <w:rsid w:val="00B5152E"/>
    <w:rsid w:val="00B51D49"/>
    <w:rsid w:val="00B54533"/>
    <w:rsid w:val="00B612A4"/>
    <w:rsid w:val="00B64DEC"/>
    <w:rsid w:val="00B67A05"/>
    <w:rsid w:val="00B67BD8"/>
    <w:rsid w:val="00B7391D"/>
    <w:rsid w:val="00B73975"/>
    <w:rsid w:val="00B751F6"/>
    <w:rsid w:val="00B77305"/>
    <w:rsid w:val="00B8244F"/>
    <w:rsid w:val="00B87648"/>
    <w:rsid w:val="00B92B4B"/>
    <w:rsid w:val="00B92EA0"/>
    <w:rsid w:val="00B97F7A"/>
    <w:rsid w:val="00BA18F4"/>
    <w:rsid w:val="00BA21F1"/>
    <w:rsid w:val="00BA2588"/>
    <w:rsid w:val="00BA4686"/>
    <w:rsid w:val="00BA6792"/>
    <w:rsid w:val="00BB085E"/>
    <w:rsid w:val="00BB1263"/>
    <w:rsid w:val="00BB43FE"/>
    <w:rsid w:val="00BB52F8"/>
    <w:rsid w:val="00BB5D01"/>
    <w:rsid w:val="00BC1F82"/>
    <w:rsid w:val="00BC35FB"/>
    <w:rsid w:val="00BD174A"/>
    <w:rsid w:val="00BD4785"/>
    <w:rsid w:val="00BD6CF2"/>
    <w:rsid w:val="00BE156B"/>
    <w:rsid w:val="00BE2287"/>
    <w:rsid w:val="00BE3649"/>
    <w:rsid w:val="00BE4678"/>
    <w:rsid w:val="00BF31F3"/>
    <w:rsid w:val="00BF3D45"/>
    <w:rsid w:val="00BF4CF2"/>
    <w:rsid w:val="00BF53E6"/>
    <w:rsid w:val="00BF7CDD"/>
    <w:rsid w:val="00C01F37"/>
    <w:rsid w:val="00C10F7C"/>
    <w:rsid w:val="00C1219A"/>
    <w:rsid w:val="00C24756"/>
    <w:rsid w:val="00C25CE1"/>
    <w:rsid w:val="00C30CFB"/>
    <w:rsid w:val="00C35B3C"/>
    <w:rsid w:val="00C36910"/>
    <w:rsid w:val="00C423D6"/>
    <w:rsid w:val="00C43ACF"/>
    <w:rsid w:val="00C459B2"/>
    <w:rsid w:val="00C46F20"/>
    <w:rsid w:val="00C52A93"/>
    <w:rsid w:val="00C5680E"/>
    <w:rsid w:val="00C5738F"/>
    <w:rsid w:val="00C57C22"/>
    <w:rsid w:val="00C60274"/>
    <w:rsid w:val="00C61355"/>
    <w:rsid w:val="00C61876"/>
    <w:rsid w:val="00C6413E"/>
    <w:rsid w:val="00C6555B"/>
    <w:rsid w:val="00C656E6"/>
    <w:rsid w:val="00C667C3"/>
    <w:rsid w:val="00C66C40"/>
    <w:rsid w:val="00C742F5"/>
    <w:rsid w:val="00C76C7D"/>
    <w:rsid w:val="00C7777C"/>
    <w:rsid w:val="00C77AD7"/>
    <w:rsid w:val="00C81EDA"/>
    <w:rsid w:val="00C827F3"/>
    <w:rsid w:val="00C82FB5"/>
    <w:rsid w:val="00C8690F"/>
    <w:rsid w:val="00C95153"/>
    <w:rsid w:val="00C95F1D"/>
    <w:rsid w:val="00C962F6"/>
    <w:rsid w:val="00C9779B"/>
    <w:rsid w:val="00CA3D77"/>
    <w:rsid w:val="00CA595B"/>
    <w:rsid w:val="00CA6247"/>
    <w:rsid w:val="00CA6EB5"/>
    <w:rsid w:val="00CB0735"/>
    <w:rsid w:val="00CB0D9B"/>
    <w:rsid w:val="00CB155F"/>
    <w:rsid w:val="00CB1C66"/>
    <w:rsid w:val="00CC0DE3"/>
    <w:rsid w:val="00CC37EE"/>
    <w:rsid w:val="00CD1DD8"/>
    <w:rsid w:val="00CD28E6"/>
    <w:rsid w:val="00CD4C23"/>
    <w:rsid w:val="00CD5D6E"/>
    <w:rsid w:val="00CE23C6"/>
    <w:rsid w:val="00CE4196"/>
    <w:rsid w:val="00CE4766"/>
    <w:rsid w:val="00CE4CEB"/>
    <w:rsid w:val="00CE64D9"/>
    <w:rsid w:val="00CF14E8"/>
    <w:rsid w:val="00CF14F1"/>
    <w:rsid w:val="00CF22AE"/>
    <w:rsid w:val="00CF36CE"/>
    <w:rsid w:val="00CF4CC1"/>
    <w:rsid w:val="00CF56D6"/>
    <w:rsid w:val="00CF5743"/>
    <w:rsid w:val="00CF6143"/>
    <w:rsid w:val="00D005AC"/>
    <w:rsid w:val="00D006ED"/>
    <w:rsid w:val="00D00C20"/>
    <w:rsid w:val="00D03317"/>
    <w:rsid w:val="00D03C6D"/>
    <w:rsid w:val="00D04354"/>
    <w:rsid w:val="00D061F9"/>
    <w:rsid w:val="00D1121D"/>
    <w:rsid w:val="00D11BF6"/>
    <w:rsid w:val="00D13A96"/>
    <w:rsid w:val="00D13C50"/>
    <w:rsid w:val="00D14B73"/>
    <w:rsid w:val="00D16B0F"/>
    <w:rsid w:val="00D22020"/>
    <w:rsid w:val="00D22F47"/>
    <w:rsid w:val="00D26542"/>
    <w:rsid w:val="00D27EB5"/>
    <w:rsid w:val="00D30A2A"/>
    <w:rsid w:val="00D30DAB"/>
    <w:rsid w:val="00D314FA"/>
    <w:rsid w:val="00D3220E"/>
    <w:rsid w:val="00D33BE9"/>
    <w:rsid w:val="00D3564A"/>
    <w:rsid w:val="00D35BE5"/>
    <w:rsid w:val="00D35DC5"/>
    <w:rsid w:val="00D40DA4"/>
    <w:rsid w:val="00D502E5"/>
    <w:rsid w:val="00D50F2E"/>
    <w:rsid w:val="00D51A0F"/>
    <w:rsid w:val="00D534D9"/>
    <w:rsid w:val="00D535E3"/>
    <w:rsid w:val="00D5466A"/>
    <w:rsid w:val="00D54695"/>
    <w:rsid w:val="00D54AF9"/>
    <w:rsid w:val="00D57D7A"/>
    <w:rsid w:val="00D61E03"/>
    <w:rsid w:val="00D65626"/>
    <w:rsid w:val="00D66048"/>
    <w:rsid w:val="00D71BB2"/>
    <w:rsid w:val="00D77BC6"/>
    <w:rsid w:val="00D80608"/>
    <w:rsid w:val="00D83684"/>
    <w:rsid w:val="00D924C5"/>
    <w:rsid w:val="00D9614C"/>
    <w:rsid w:val="00D96903"/>
    <w:rsid w:val="00D9776C"/>
    <w:rsid w:val="00DA01B5"/>
    <w:rsid w:val="00DA04F2"/>
    <w:rsid w:val="00DA1EDA"/>
    <w:rsid w:val="00DA2754"/>
    <w:rsid w:val="00DA5403"/>
    <w:rsid w:val="00DB0761"/>
    <w:rsid w:val="00DB3B8A"/>
    <w:rsid w:val="00DB6144"/>
    <w:rsid w:val="00DB7098"/>
    <w:rsid w:val="00DC07AA"/>
    <w:rsid w:val="00DD0F68"/>
    <w:rsid w:val="00DD1A5C"/>
    <w:rsid w:val="00DD1FF0"/>
    <w:rsid w:val="00DD543B"/>
    <w:rsid w:val="00DD78AA"/>
    <w:rsid w:val="00DE0D00"/>
    <w:rsid w:val="00DE2639"/>
    <w:rsid w:val="00DE4C70"/>
    <w:rsid w:val="00DE618E"/>
    <w:rsid w:val="00DE68F7"/>
    <w:rsid w:val="00DE7CE6"/>
    <w:rsid w:val="00DF0729"/>
    <w:rsid w:val="00DF2E72"/>
    <w:rsid w:val="00DF3ECE"/>
    <w:rsid w:val="00DF3FED"/>
    <w:rsid w:val="00DF4323"/>
    <w:rsid w:val="00DF4D20"/>
    <w:rsid w:val="00DF5B2C"/>
    <w:rsid w:val="00DF7F06"/>
    <w:rsid w:val="00E00B49"/>
    <w:rsid w:val="00E00CBB"/>
    <w:rsid w:val="00E01CDC"/>
    <w:rsid w:val="00E0343A"/>
    <w:rsid w:val="00E042BF"/>
    <w:rsid w:val="00E10308"/>
    <w:rsid w:val="00E111AB"/>
    <w:rsid w:val="00E12320"/>
    <w:rsid w:val="00E14565"/>
    <w:rsid w:val="00E2130F"/>
    <w:rsid w:val="00E2332E"/>
    <w:rsid w:val="00E23A56"/>
    <w:rsid w:val="00E24035"/>
    <w:rsid w:val="00E30DAB"/>
    <w:rsid w:val="00E315A5"/>
    <w:rsid w:val="00E3206E"/>
    <w:rsid w:val="00E32672"/>
    <w:rsid w:val="00E34A59"/>
    <w:rsid w:val="00E40947"/>
    <w:rsid w:val="00E427F9"/>
    <w:rsid w:val="00E4302E"/>
    <w:rsid w:val="00E43FBD"/>
    <w:rsid w:val="00E4448E"/>
    <w:rsid w:val="00E45294"/>
    <w:rsid w:val="00E4531E"/>
    <w:rsid w:val="00E46776"/>
    <w:rsid w:val="00E47153"/>
    <w:rsid w:val="00E500F2"/>
    <w:rsid w:val="00E52B39"/>
    <w:rsid w:val="00E56126"/>
    <w:rsid w:val="00E616E2"/>
    <w:rsid w:val="00E6620F"/>
    <w:rsid w:val="00E70B56"/>
    <w:rsid w:val="00E75FAC"/>
    <w:rsid w:val="00E778B5"/>
    <w:rsid w:val="00E82BBB"/>
    <w:rsid w:val="00E83712"/>
    <w:rsid w:val="00E8740A"/>
    <w:rsid w:val="00E87B7E"/>
    <w:rsid w:val="00E90726"/>
    <w:rsid w:val="00E914B3"/>
    <w:rsid w:val="00E91673"/>
    <w:rsid w:val="00E91DED"/>
    <w:rsid w:val="00E91F4E"/>
    <w:rsid w:val="00E94159"/>
    <w:rsid w:val="00E96934"/>
    <w:rsid w:val="00EA04AB"/>
    <w:rsid w:val="00EA1FFF"/>
    <w:rsid w:val="00EA2BE4"/>
    <w:rsid w:val="00EA3CEE"/>
    <w:rsid w:val="00EB4ACC"/>
    <w:rsid w:val="00EB4FFD"/>
    <w:rsid w:val="00EB71D2"/>
    <w:rsid w:val="00EC1D9F"/>
    <w:rsid w:val="00EC2B2F"/>
    <w:rsid w:val="00EC32F6"/>
    <w:rsid w:val="00EC36D0"/>
    <w:rsid w:val="00ED30FD"/>
    <w:rsid w:val="00ED3D8F"/>
    <w:rsid w:val="00EE2254"/>
    <w:rsid w:val="00EE3609"/>
    <w:rsid w:val="00EF33DC"/>
    <w:rsid w:val="00EF3904"/>
    <w:rsid w:val="00EF5451"/>
    <w:rsid w:val="00EF6659"/>
    <w:rsid w:val="00EF6E37"/>
    <w:rsid w:val="00EF74A2"/>
    <w:rsid w:val="00EF7781"/>
    <w:rsid w:val="00EF7DFB"/>
    <w:rsid w:val="00F00066"/>
    <w:rsid w:val="00F035E5"/>
    <w:rsid w:val="00F13863"/>
    <w:rsid w:val="00F22668"/>
    <w:rsid w:val="00F24330"/>
    <w:rsid w:val="00F259D6"/>
    <w:rsid w:val="00F25D0F"/>
    <w:rsid w:val="00F263C9"/>
    <w:rsid w:val="00F30568"/>
    <w:rsid w:val="00F312BD"/>
    <w:rsid w:val="00F3175F"/>
    <w:rsid w:val="00F334F6"/>
    <w:rsid w:val="00F404E6"/>
    <w:rsid w:val="00F424C8"/>
    <w:rsid w:val="00F42A87"/>
    <w:rsid w:val="00F52923"/>
    <w:rsid w:val="00F540A1"/>
    <w:rsid w:val="00F55769"/>
    <w:rsid w:val="00F65D3F"/>
    <w:rsid w:val="00F674CF"/>
    <w:rsid w:val="00F67D73"/>
    <w:rsid w:val="00F72F51"/>
    <w:rsid w:val="00F75825"/>
    <w:rsid w:val="00F75FFA"/>
    <w:rsid w:val="00F81584"/>
    <w:rsid w:val="00F81A7E"/>
    <w:rsid w:val="00F81CD0"/>
    <w:rsid w:val="00F81F0A"/>
    <w:rsid w:val="00F84DEC"/>
    <w:rsid w:val="00F8604C"/>
    <w:rsid w:val="00F87152"/>
    <w:rsid w:val="00F923BA"/>
    <w:rsid w:val="00F92931"/>
    <w:rsid w:val="00F93F33"/>
    <w:rsid w:val="00F93FB4"/>
    <w:rsid w:val="00F97957"/>
    <w:rsid w:val="00FA36D6"/>
    <w:rsid w:val="00FA7710"/>
    <w:rsid w:val="00FB4037"/>
    <w:rsid w:val="00FB4A04"/>
    <w:rsid w:val="00FC0D64"/>
    <w:rsid w:val="00FC3AB4"/>
    <w:rsid w:val="00FC5975"/>
    <w:rsid w:val="00FC71D7"/>
    <w:rsid w:val="00FC7BA9"/>
    <w:rsid w:val="00FD0AF7"/>
    <w:rsid w:val="00FD11FC"/>
    <w:rsid w:val="00FD1785"/>
    <w:rsid w:val="00FD3D2B"/>
    <w:rsid w:val="00FE0BA9"/>
    <w:rsid w:val="00FE155D"/>
    <w:rsid w:val="00FE17AB"/>
    <w:rsid w:val="00FE31D3"/>
    <w:rsid w:val="00FE5559"/>
    <w:rsid w:val="00FE74CB"/>
    <w:rsid w:val="00FF0122"/>
    <w:rsid w:val="00FF0219"/>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F1D5"/>
  <w14:defaultImageDpi w14:val="32767"/>
  <w15:chartTrackingRefBased/>
  <w15:docId w15:val="{B3789C14-72E0-F443-8ABD-62FC76D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7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44C1A"/>
    <w:pPr>
      <w:tabs>
        <w:tab w:val="center" w:pos="4320"/>
        <w:tab w:val="right" w:pos="8640"/>
      </w:tabs>
    </w:pPr>
  </w:style>
  <w:style w:type="character" w:customStyle="1" w:styleId="HeaderChar">
    <w:name w:val="Header Char"/>
    <w:basedOn w:val="DefaultParagraphFont"/>
    <w:link w:val="Header"/>
    <w:rsid w:val="00B44C1A"/>
    <w:rPr>
      <w:rFonts w:ascii="Times New Roman" w:eastAsia="Times New Roman" w:hAnsi="Times New Roman" w:cs="Times New Roman"/>
    </w:rPr>
  </w:style>
  <w:style w:type="paragraph" w:styleId="Footer">
    <w:name w:val="footer"/>
    <w:basedOn w:val="Normal"/>
    <w:link w:val="FooterChar"/>
    <w:rsid w:val="00B44C1A"/>
    <w:pPr>
      <w:tabs>
        <w:tab w:val="center" w:pos="4320"/>
        <w:tab w:val="right" w:pos="8640"/>
      </w:tabs>
    </w:pPr>
  </w:style>
  <w:style w:type="character" w:customStyle="1" w:styleId="FooterChar">
    <w:name w:val="Footer Char"/>
    <w:basedOn w:val="DefaultParagraphFont"/>
    <w:link w:val="Footer"/>
    <w:rsid w:val="00B44C1A"/>
    <w:rPr>
      <w:rFonts w:ascii="Times New Roman" w:eastAsia="Times New Roman" w:hAnsi="Times New Roman" w:cs="Times New Roman"/>
    </w:rPr>
  </w:style>
  <w:style w:type="character" w:styleId="Hyperlink">
    <w:name w:val="Hyperlink"/>
    <w:rsid w:val="00B44C1A"/>
    <w:rPr>
      <w:color w:val="0000FF"/>
      <w:u w:val="single"/>
    </w:rPr>
  </w:style>
  <w:style w:type="paragraph" w:styleId="NormalWeb">
    <w:name w:val="Normal (Web)"/>
    <w:basedOn w:val="Normal"/>
    <w:uiPriority w:val="99"/>
    <w:rsid w:val="00B44C1A"/>
    <w:pPr>
      <w:spacing w:before="100" w:beforeAutospacing="1" w:after="100" w:afterAutospacing="1"/>
    </w:pPr>
    <w:rPr>
      <w:szCs w:val="20"/>
    </w:rPr>
  </w:style>
  <w:style w:type="character" w:styleId="PageNumber">
    <w:name w:val="page number"/>
    <w:rsid w:val="00B44C1A"/>
  </w:style>
  <w:style w:type="paragraph" w:customStyle="1" w:styleId="Body">
    <w:name w:val="Body"/>
    <w:rsid w:val="00B44C1A"/>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B44C1A"/>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6467">
      <w:bodyDiv w:val="1"/>
      <w:marLeft w:val="0"/>
      <w:marRight w:val="0"/>
      <w:marTop w:val="0"/>
      <w:marBottom w:val="0"/>
      <w:divBdr>
        <w:top w:val="none" w:sz="0" w:space="0" w:color="auto"/>
        <w:left w:val="none" w:sz="0" w:space="0" w:color="auto"/>
        <w:bottom w:val="none" w:sz="0" w:space="0" w:color="auto"/>
        <w:right w:val="none" w:sz="0" w:space="0" w:color="auto"/>
      </w:divBdr>
    </w:div>
    <w:div w:id="162669149">
      <w:bodyDiv w:val="1"/>
      <w:marLeft w:val="0"/>
      <w:marRight w:val="0"/>
      <w:marTop w:val="0"/>
      <w:marBottom w:val="0"/>
      <w:divBdr>
        <w:top w:val="none" w:sz="0" w:space="0" w:color="auto"/>
        <w:left w:val="none" w:sz="0" w:space="0" w:color="auto"/>
        <w:bottom w:val="none" w:sz="0" w:space="0" w:color="auto"/>
        <w:right w:val="none" w:sz="0" w:space="0" w:color="auto"/>
      </w:divBdr>
    </w:div>
    <w:div w:id="588461477">
      <w:bodyDiv w:val="1"/>
      <w:marLeft w:val="0"/>
      <w:marRight w:val="0"/>
      <w:marTop w:val="0"/>
      <w:marBottom w:val="0"/>
      <w:divBdr>
        <w:top w:val="none" w:sz="0" w:space="0" w:color="auto"/>
        <w:left w:val="none" w:sz="0" w:space="0" w:color="auto"/>
        <w:bottom w:val="none" w:sz="0" w:space="0" w:color="auto"/>
        <w:right w:val="none" w:sz="0" w:space="0" w:color="auto"/>
      </w:divBdr>
    </w:div>
    <w:div w:id="640113687">
      <w:bodyDiv w:val="1"/>
      <w:marLeft w:val="0"/>
      <w:marRight w:val="0"/>
      <w:marTop w:val="0"/>
      <w:marBottom w:val="0"/>
      <w:divBdr>
        <w:top w:val="none" w:sz="0" w:space="0" w:color="auto"/>
        <w:left w:val="none" w:sz="0" w:space="0" w:color="auto"/>
        <w:bottom w:val="none" w:sz="0" w:space="0" w:color="auto"/>
        <w:right w:val="none" w:sz="0" w:space="0" w:color="auto"/>
      </w:divBdr>
    </w:div>
    <w:div w:id="734470233">
      <w:bodyDiv w:val="1"/>
      <w:marLeft w:val="0"/>
      <w:marRight w:val="0"/>
      <w:marTop w:val="0"/>
      <w:marBottom w:val="0"/>
      <w:divBdr>
        <w:top w:val="none" w:sz="0" w:space="0" w:color="auto"/>
        <w:left w:val="none" w:sz="0" w:space="0" w:color="auto"/>
        <w:bottom w:val="none" w:sz="0" w:space="0" w:color="auto"/>
        <w:right w:val="none" w:sz="0" w:space="0" w:color="auto"/>
      </w:divBdr>
    </w:div>
    <w:div w:id="1123772010">
      <w:bodyDiv w:val="1"/>
      <w:marLeft w:val="0"/>
      <w:marRight w:val="0"/>
      <w:marTop w:val="0"/>
      <w:marBottom w:val="0"/>
      <w:divBdr>
        <w:top w:val="none" w:sz="0" w:space="0" w:color="auto"/>
        <w:left w:val="none" w:sz="0" w:space="0" w:color="auto"/>
        <w:bottom w:val="none" w:sz="0" w:space="0" w:color="auto"/>
        <w:right w:val="none" w:sz="0" w:space="0" w:color="auto"/>
      </w:divBdr>
    </w:div>
    <w:div w:id="1209225530">
      <w:bodyDiv w:val="1"/>
      <w:marLeft w:val="0"/>
      <w:marRight w:val="0"/>
      <w:marTop w:val="0"/>
      <w:marBottom w:val="0"/>
      <w:divBdr>
        <w:top w:val="none" w:sz="0" w:space="0" w:color="auto"/>
        <w:left w:val="none" w:sz="0" w:space="0" w:color="auto"/>
        <w:bottom w:val="none" w:sz="0" w:space="0" w:color="auto"/>
        <w:right w:val="none" w:sz="0" w:space="0" w:color="auto"/>
      </w:divBdr>
    </w:div>
    <w:div w:id="1348294257">
      <w:bodyDiv w:val="1"/>
      <w:marLeft w:val="0"/>
      <w:marRight w:val="0"/>
      <w:marTop w:val="0"/>
      <w:marBottom w:val="0"/>
      <w:divBdr>
        <w:top w:val="none" w:sz="0" w:space="0" w:color="auto"/>
        <w:left w:val="none" w:sz="0" w:space="0" w:color="auto"/>
        <w:bottom w:val="none" w:sz="0" w:space="0" w:color="auto"/>
        <w:right w:val="none" w:sz="0" w:space="0" w:color="auto"/>
      </w:divBdr>
    </w:div>
    <w:div w:id="1749224878">
      <w:bodyDiv w:val="1"/>
      <w:marLeft w:val="0"/>
      <w:marRight w:val="0"/>
      <w:marTop w:val="0"/>
      <w:marBottom w:val="0"/>
      <w:divBdr>
        <w:top w:val="none" w:sz="0" w:space="0" w:color="auto"/>
        <w:left w:val="none" w:sz="0" w:space="0" w:color="auto"/>
        <w:bottom w:val="none" w:sz="0" w:space="0" w:color="auto"/>
        <w:right w:val="none" w:sz="0" w:space="0" w:color="auto"/>
      </w:divBdr>
    </w:div>
    <w:div w:id="1979846429">
      <w:bodyDiv w:val="1"/>
      <w:marLeft w:val="0"/>
      <w:marRight w:val="0"/>
      <w:marTop w:val="0"/>
      <w:marBottom w:val="0"/>
      <w:divBdr>
        <w:top w:val="none" w:sz="0" w:space="0" w:color="auto"/>
        <w:left w:val="none" w:sz="0" w:space="0" w:color="auto"/>
        <w:bottom w:val="none" w:sz="0" w:space="0" w:color="auto"/>
        <w:right w:val="none" w:sz="0" w:space="0" w:color="auto"/>
      </w:divBdr>
    </w:div>
    <w:div w:id="2014798580">
      <w:bodyDiv w:val="1"/>
      <w:marLeft w:val="0"/>
      <w:marRight w:val="0"/>
      <w:marTop w:val="0"/>
      <w:marBottom w:val="0"/>
      <w:divBdr>
        <w:top w:val="none" w:sz="0" w:space="0" w:color="auto"/>
        <w:left w:val="none" w:sz="0" w:space="0" w:color="auto"/>
        <w:bottom w:val="none" w:sz="0" w:space="0" w:color="auto"/>
        <w:right w:val="none" w:sz="0" w:space="0" w:color="auto"/>
      </w:divBdr>
    </w:div>
    <w:div w:id="2103916232">
      <w:bodyDiv w:val="1"/>
      <w:marLeft w:val="0"/>
      <w:marRight w:val="0"/>
      <w:marTop w:val="0"/>
      <w:marBottom w:val="0"/>
      <w:divBdr>
        <w:top w:val="none" w:sz="0" w:space="0" w:color="auto"/>
        <w:left w:val="none" w:sz="0" w:space="0" w:color="auto"/>
        <w:bottom w:val="none" w:sz="0" w:space="0" w:color="auto"/>
        <w:right w:val="none" w:sz="0" w:space="0" w:color="auto"/>
      </w:divBdr>
    </w:div>
    <w:div w:id="21283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rnellcollege.edu/registrar/pdf/Academic%20Hones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31</cp:revision>
  <cp:lastPrinted>2019-03-19T17:34:00Z</cp:lastPrinted>
  <dcterms:created xsi:type="dcterms:W3CDTF">2019-03-23T22:48:00Z</dcterms:created>
  <dcterms:modified xsi:type="dcterms:W3CDTF">2019-03-27T03:59:00Z</dcterms:modified>
</cp:coreProperties>
</file>