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0347B" w14:textId="77777777" w:rsidR="0089183E" w:rsidRDefault="0089183E" w:rsidP="0089183E">
      <w:pPr>
        <w:pStyle w:val="Default"/>
      </w:pPr>
    </w:p>
    <w:p w14:paraId="319A5DD4" w14:textId="77777777" w:rsidR="0089183E" w:rsidRPr="00F75227" w:rsidRDefault="0089183E" w:rsidP="0089183E">
      <w:pPr>
        <w:pStyle w:val="Default"/>
        <w:ind w:left="720" w:firstLine="720"/>
        <w:rPr>
          <w:rFonts w:asciiTheme="majorHAnsi" w:hAnsiTheme="majorHAnsi"/>
        </w:rPr>
      </w:pPr>
      <w:r w:rsidRPr="00F75227">
        <w:rPr>
          <w:rFonts w:asciiTheme="majorHAnsi" w:hAnsiTheme="majorHAnsi"/>
          <w:b/>
          <w:bCs/>
        </w:rPr>
        <w:t xml:space="preserve">DEPARTMENT OF CLASSICAL AND FOREIGN LANGUAGES </w:t>
      </w:r>
    </w:p>
    <w:p w14:paraId="0A0E4D55" w14:textId="77777777" w:rsidR="0089183E" w:rsidRPr="00F75227" w:rsidRDefault="0089183E" w:rsidP="0089183E">
      <w:pPr>
        <w:pStyle w:val="Default"/>
        <w:ind w:left="2160" w:firstLine="720"/>
        <w:rPr>
          <w:rFonts w:asciiTheme="majorHAnsi" w:hAnsiTheme="majorHAnsi"/>
        </w:rPr>
      </w:pPr>
      <w:r w:rsidRPr="00F75227">
        <w:rPr>
          <w:rFonts w:asciiTheme="majorHAnsi" w:hAnsiTheme="majorHAnsi"/>
          <w:b/>
          <w:bCs/>
        </w:rPr>
        <w:t xml:space="preserve">CORNELL COLLEGE </w:t>
      </w:r>
    </w:p>
    <w:p w14:paraId="61B97C03" w14:textId="0683C2C4" w:rsidR="0089183E" w:rsidRPr="00F75227" w:rsidRDefault="0089183E" w:rsidP="0089183E">
      <w:pPr>
        <w:pStyle w:val="Default"/>
        <w:rPr>
          <w:rFonts w:asciiTheme="majorHAnsi" w:hAnsiTheme="majorHAnsi"/>
        </w:rPr>
      </w:pPr>
      <w:r w:rsidRPr="00F75227">
        <w:rPr>
          <w:rFonts w:asciiTheme="majorHAnsi" w:hAnsiTheme="majorHAnsi"/>
          <w:b/>
          <w:bCs/>
        </w:rPr>
        <w:t xml:space="preserve">SPANISH 383 </w:t>
      </w:r>
      <w:r w:rsidRPr="00F75227">
        <w:rPr>
          <w:rFonts w:asciiTheme="majorHAnsi" w:hAnsiTheme="majorHAnsi"/>
          <w:b/>
          <w:bCs/>
        </w:rPr>
        <w:tab/>
      </w:r>
      <w:r w:rsidRPr="00F75227">
        <w:rPr>
          <w:rFonts w:asciiTheme="majorHAnsi" w:hAnsiTheme="majorHAnsi"/>
          <w:b/>
          <w:bCs/>
        </w:rPr>
        <w:tab/>
      </w:r>
      <w:r w:rsidRPr="00F75227">
        <w:rPr>
          <w:rFonts w:asciiTheme="majorHAnsi" w:hAnsiTheme="majorHAnsi"/>
          <w:b/>
          <w:bCs/>
        </w:rPr>
        <w:tab/>
      </w:r>
      <w:r w:rsidRPr="00F75227">
        <w:rPr>
          <w:rFonts w:asciiTheme="majorHAnsi" w:hAnsiTheme="majorHAnsi"/>
          <w:b/>
          <w:bCs/>
        </w:rPr>
        <w:tab/>
      </w:r>
      <w:r w:rsidRPr="00F75227">
        <w:rPr>
          <w:rFonts w:asciiTheme="majorHAnsi" w:hAnsiTheme="majorHAnsi"/>
          <w:b/>
          <w:bCs/>
        </w:rPr>
        <w:tab/>
      </w:r>
      <w:r w:rsidRPr="00F75227">
        <w:rPr>
          <w:rFonts w:asciiTheme="majorHAnsi" w:hAnsiTheme="majorHAnsi"/>
          <w:b/>
          <w:bCs/>
        </w:rPr>
        <w:tab/>
      </w:r>
      <w:r w:rsidRPr="00F75227">
        <w:rPr>
          <w:rFonts w:asciiTheme="majorHAnsi" w:hAnsiTheme="majorHAnsi"/>
          <w:b/>
          <w:bCs/>
        </w:rPr>
        <w:tab/>
      </w:r>
      <w:r w:rsidRPr="00F75227">
        <w:rPr>
          <w:rFonts w:asciiTheme="majorHAnsi" w:hAnsiTheme="majorHAnsi"/>
          <w:b/>
          <w:bCs/>
        </w:rPr>
        <w:tab/>
        <w:t xml:space="preserve">TERM </w:t>
      </w:r>
      <w:r w:rsidR="00584C6D">
        <w:rPr>
          <w:rFonts w:asciiTheme="majorHAnsi" w:hAnsiTheme="majorHAnsi"/>
          <w:b/>
          <w:bCs/>
        </w:rPr>
        <w:t>7</w:t>
      </w:r>
      <w:r w:rsidRPr="00F75227">
        <w:rPr>
          <w:rFonts w:asciiTheme="majorHAnsi" w:hAnsiTheme="majorHAnsi"/>
          <w:b/>
          <w:bCs/>
        </w:rPr>
        <w:t>, 201</w:t>
      </w:r>
      <w:r w:rsidR="00584C6D">
        <w:rPr>
          <w:rFonts w:asciiTheme="majorHAnsi" w:hAnsiTheme="majorHAnsi"/>
          <w:b/>
          <w:bCs/>
        </w:rPr>
        <w:t>9</w:t>
      </w:r>
      <w:r w:rsidRPr="00F75227">
        <w:rPr>
          <w:rFonts w:asciiTheme="majorHAnsi" w:hAnsiTheme="majorHAnsi"/>
          <w:b/>
          <w:bCs/>
        </w:rPr>
        <w:t xml:space="preserve"> </w:t>
      </w:r>
    </w:p>
    <w:p w14:paraId="23D75988" w14:textId="2F994B78" w:rsidR="0089183E" w:rsidRPr="00F75227" w:rsidRDefault="0089183E" w:rsidP="0089183E">
      <w:pPr>
        <w:pStyle w:val="Default"/>
        <w:rPr>
          <w:rFonts w:asciiTheme="majorHAnsi" w:hAnsiTheme="majorHAnsi"/>
        </w:rPr>
      </w:pPr>
      <w:r w:rsidRPr="00F75227">
        <w:rPr>
          <w:rFonts w:asciiTheme="majorHAnsi" w:hAnsiTheme="majorHAnsi"/>
          <w:b/>
          <w:bCs/>
        </w:rPr>
        <w:t>Professor Marcela Ochoa-</w:t>
      </w:r>
      <w:proofErr w:type="spellStart"/>
      <w:r w:rsidRPr="00F75227">
        <w:rPr>
          <w:rFonts w:asciiTheme="majorHAnsi" w:hAnsiTheme="majorHAnsi"/>
          <w:b/>
          <w:bCs/>
        </w:rPr>
        <w:t>Shivapour</w:t>
      </w:r>
      <w:proofErr w:type="spellEnd"/>
      <w:r w:rsidRPr="00F75227">
        <w:rPr>
          <w:rFonts w:asciiTheme="majorHAnsi" w:hAnsiTheme="majorHAnsi"/>
          <w:b/>
          <w:bCs/>
        </w:rPr>
        <w:t xml:space="preserve"> </w:t>
      </w:r>
      <w:r w:rsidRPr="00F75227">
        <w:rPr>
          <w:rFonts w:asciiTheme="majorHAnsi" w:hAnsiTheme="majorHAnsi"/>
          <w:b/>
          <w:bCs/>
        </w:rPr>
        <w:tab/>
      </w:r>
      <w:r w:rsidRPr="00F75227">
        <w:rPr>
          <w:rFonts w:asciiTheme="majorHAnsi" w:hAnsiTheme="majorHAnsi"/>
          <w:b/>
          <w:bCs/>
        </w:rPr>
        <w:tab/>
      </w:r>
      <w:r w:rsidRPr="00F75227">
        <w:rPr>
          <w:rFonts w:asciiTheme="majorHAnsi" w:hAnsiTheme="majorHAnsi"/>
          <w:b/>
          <w:bCs/>
        </w:rPr>
        <w:tab/>
      </w:r>
      <w:r w:rsidRPr="00F75227">
        <w:rPr>
          <w:rFonts w:asciiTheme="majorHAnsi" w:hAnsiTheme="majorHAnsi"/>
          <w:b/>
          <w:bCs/>
        </w:rPr>
        <w:tab/>
      </w:r>
      <w:r w:rsidRPr="00F75227">
        <w:rPr>
          <w:rFonts w:asciiTheme="majorHAnsi" w:hAnsiTheme="majorHAnsi"/>
          <w:b/>
          <w:bCs/>
        </w:rPr>
        <w:tab/>
      </w:r>
      <w:r w:rsidR="009C5CA7" w:rsidRPr="00F75227">
        <w:rPr>
          <w:rFonts w:asciiTheme="majorHAnsi" w:hAnsiTheme="majorHAnsi"/>
          <w:b/>
          <w:bCs/>
        </w:rPr>
        <w:t xml:space="preserve">Phone: 4440 </w:t>
      </w:r>
      <w:r w:rsidRPr="00F75227">
        <w:rPr>
          <w:rFonts w:asciiTheme="majorHAnsi" w:hAnsiTheme="majorHAnsi"/>
          <w:b/>
          <w:bCs/>
        </w:rPr>
        <w:t xml:space="preserve"> </w:t>
      </w:r>
    </w:p>
    <w:p w14:paraId="49D05DD2" w14:textId="7325EBFB" w:rsidR="009C5CA7" w:rsidRDefault="009C5CA7" w:rsidP="0089183E">
      <w:pPr>
        <w:pStyle w:val="Default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Office: </w:t>
      </w:r>
      <w:r w:rsidR="0089183E" w:rsidRPr="00F75227">
        <w:rPr>
          <w:rFonts w:asciiTheme="majorHAnsi" w:hAnsiTheme="majorHAnsi"/>
          <w:b/>
          <w:bCs/>
        </w:rPr>
        <w:t xml:space="preserve">318 College Hall </w:t>
      </w:r>
      <w:r w:rsidR="0089183E" w:rsidRPr="00F75227">
        <w:rPr>
          <w:rFonts w:asciiTheme="majorHAnsi" w:hAnsiTheme="majorHAnsi"/>
          <w:b/>
          <w:bCs/>
        </w:rPr>
        <w:tab/>
      </w:r>
      <w:r w:rsidR="0089183E" w:rsidRPr="00F75227">
        <w:rPr>
          <w:rFonts w:asciiTheme="majorHAnsi" w:hAnsiTheme="majorHAnsi"/>
          <w:b/>
          <w:bCs/>
        </w:rPr>
        <w:tab/>
      </w:r>
      <w:r w:rsidR="0089183E" w:rsidRPr="00F75227">
        <w:rPr>
          <w:rFonts w:asciiTheme="majorHAnsi" w:hAnsiTheme="majorHAnsi"/>
          <w:b/>
          <w:bCs/>
        </w:rPr>
        <w:tab/>
      </w:r>
      <w:r w:rsidR="0089183E" w:rsidRPr="00F75227">
        <w:rPr>
          <w:rFonts w:asciiTheme="majorHAnsi" w:hAnsiTheme="majorHAnsi"/>
          <w:b/>
          <w:bCs/>
        </w:rPr>
        <w:tab/>
      </w:r>
      <w:r w:rsidR="0089183E" w:rsidRPr="00F75227">
        <w:rPr>
          <w:rFonts w:asciiTheme="majorHAnsi" w:hAnsiTheme="majorHAnsi"/>
          <w:b/>
          <w:bCs/>
        </w:rPr>
        <w:tab/>
      </w:r>
      <w:r w:rsidR="0089183E" w:rsidRPr="00F75227">
        <w:rPr>
          <w:rFonts w:asciiTheme="majorHAnsi" w:hAnsiTheme="majorHAnsi"/>
          <w:b/>
          <w:bCs/>
        </w:rPr>
        <w:tab/>
      </w:r>
      <w:r w:rsidR="0089183E" w:rsidRPr="00F75227">
        <w:rPr>
          <w:rFonts w:asciiTheme="majorHAnsi" w:hAnsiTheme="majorHAnsi"/>
          <w:b/>
          <w:bCs/>
        </w:rPr>
        <w:tab/>
      </w:r>
      <w:r w:rsidR="0089183E" w:rsidRPr="00F75227">
        <w:rPr>
          <w:rFonts w:asciiTheme="majorHAnsi" w:hAnsiTheme="majorHAnsi"/>
          <w:b/>
          <w:bCs/>
        </w:rPr>
        <w:tab/>
      </w:r>
    </w:p>
    <w:p w14:paraId="685664DD" w14:textId="725663E0" w:rsidR="0089183E" w:rsidRPr="009C5CA7" w:rsidRDefault="009C5CA7" w:rsidP="0089183E">
      <w:pPr>
        <w:pStyle w:val="Default"/>
        <w:rPr>
          <w:rFonts w:asciiTheme="majorHAnsi" w:hAnsiTheme="majorHAnsi"/>
        </w:rPr>
      </w:pPr>
      <w:r w:rsidRPr="009C5CA7">
        <w:rPr>
          <w:rFonts w:asciiTheme="majorHAnsi" w:hAnsiTheme="majorHAnsi"/>
          <w:b/>
          <w:bCs/>
        </w:rPr>
        <w:t xml:space="preserve">Office hours </w:t>
      </w:r>
      <w:r w:rsidR="00FC0240">
        <w:rPr>
          <w:rFonts w:asciiTheme="majorHAnsi" w:hAnsiTheme="majorHAnsi"/>
          <w:b/>
          <w:bCs/>
        </w:rPr>
        <w:t>M/W/</w:t>
      </w:r>
      <w:proofErr w:type="spellStart"/>
      <w:r>
        <w:rPr>
          <w:rFonts w:asciiTheme="majorHAnsi" w:hAnsiTheme="majorHAnsi"/>
          <w:b/>
          <w:bCs/>
        </w:rPr>
        <w:t>Th</w:t>
      </w:r>
      <w:proofErr w:type="spellEnd"/>
      <w:r w:rsidR="00FC0240">
        <w:rPr>
          <w:rFonts w:asciiTheme="majorHAnsi" w:hAnsiTheme="majorHAnsi"/>
          <w:b/>
          <w:bCs/>
        </w:rPr>
        <w:t xml:space="preserve"> and F</w:t>
      </w:r>
      <w:r w:rsidR="0089183E" w:rsidRPr="009C5CA7">
        <w:rPr>
          <w:rFonts w:asciiTheme="majorHAnsi" w:hAnsiTheme="majorHAnsi"/>
          <w:b/>
          <w:bCs/>
        </w:rPr>
        <w:t xml:space="preserve">: </w:t>
      </w:r>
      <w:r w:rsidRPr="009C5CA7">
        <w:rPr>
          <w:rFonts w:asciiTheme="majorHAnsi" w:hAnsiTheme="majorHAnsi"/>
          <w:b/>
          <w:bCs/>
        </w:rPr>
        <w:t>12-1</w:t>
      </w:r>
      <w:r w:rsidR="0089183E" w:rsidRPr="009C5CA7">
        <w:rPr>
          <w:rFonts w:asciiTheme="majorHAnsi" w:hAnsiTheme="majorHAnsi"/>
          <w:b/>
          <w:bCs/>
        </w:rPr>
        <w:t xml:space="preserve"> </w:t>
      </w:r>
      <w:r w:rsidRPr="009C5CA7">
        <w:rPr>
          <w:rFonts w:asciiTheme="majorHAnsi" w:hAnsiTheme="majorHAnsi"/>
          <w:b/>
          <w:bCs/>
        </w:rPr>
        <w:t>or by appointment</w:t>
      </w:r>
    </w:p>
    <w:p w14:paraId="556869DF" w14:textId="77777777" w:rsidR="0089183E" w:rsidRPr="009C5CA7" w:rsidRDefault="0089183E" w:rsidP="0089183E">
      <w:pPr>
        <w:pStyle w:val="Default"/>
        <w:rPr>
          <w:rFonts w:asciiTheme="majorHAnsi" w:hAnsiTheme="majorHAnsi"/>
        </w:rPr>
      </w:pPr>
    </w:p>
    <w:p w14:paraId="21B265F5" w14:textId="77777777" w:rsidR="0089183E" w:rsidRPr="009C5CA7" w:rsidRDefault="0089183E" w:rsidP="0089183E">
      <w:pPr>
        <w:pStyle w:val="Default"/>
        <w:rPr>
          <w:rFonts w:asciiTheme="majorHAnsi" w:hAnsiTheme="majorHAnsi"/>
          <w:b/>
          <w:bCs/>
          <w:lang w:val="es-ES_tradnl"/>
        </w:rPr>
      </w:pPr>
      <w:r w:rsidRPr="009C5CA7">
        <w:rPr>
          <w:rFonts w:asciiTheme="majorHAnsi" w:hAnsiTheme="majorHAnsi"/>
          <w:b/>
          <w:bCs/>
          <w:lang w:val="es-ES_tradnl"/>
        </w:rPr>
        <w:t xml:space="preserve">Presentación: </w:t>
      </w:r>
    </w:p>
    <w:p w14:paraId="586818B9" w14:textId="35F0E084" w:rsidR="00590617" w:rsidRPr="009C5CA7" w:rsidRDefault="0089183E" w:rsidP="0089183E">
      <w:pPr>
        <w:pStyle w:val="Default"/>
        <w:rPr>
          <w:rFonts w:asciiTheme="majorHAnsi" w:hAnsiTheme="majorHAnsi"/>
          <w:color w:val="FF0000"/>
          <w:lang w:val="es-ES_tradnl"/>
        </w:rPr>
      </w:pPr>
      <w:r w:rsidRPr="00584C6D">
        <w:rPr>
          <w:rFonts w:asciiTheme="majorHAnsi" w:hAnsiTheme="majorHAnsi"/>
          <w:lang w:val="es-ES_tradnl"/>
        </w:rPr>
        <w:t xml:space="preserve">Español 383 es una clase </w:t>
      </w:r>
      <w:r w:rsidR="001A138E" w:rsidRPr="00584C6D">
        <w:rPr>
          <w:rFonts w:asciiTheme="majorHAnsi" w:hAnsiTheme="majorHAnsi"/>
          <w:lang w:val="es-ES_tradnl"/>
        </w:rPr>
        <w:t xml:space="preserve"> interdisciplinaria </w:t>
      </w:r>
      <w:r w:rsidRPr="00584C6D">
        <w:rPr>
          <w:rFonts w:asciiTheme="majorHAnsi" w:hAnsiTheme="majorHAnsi"/>
          <w:lang w:val="es-ES_tradnl"/>
        </w:rPr>
        <w:t xml:space="preserve">que estudiará el tema de la latinidad en los Estados Unidos. </w:t>
      </w:r>
    </w:p>
    <w:p w14:paraId="2CAA74B1" w14:textId="7E005636" w:rsidR="001A138E" w:rsidRPr="007C3F29" w:rsidRDefault="00590617" w:rsidP="007C3F29">
      <w:pPr>
        <w:pStyle w:val="NormalWeb"/>
        <w:rPr>
          <w:rFonts w:asciiTheme="majorHAnsi" w:hAnsiTheme="majorHAnsi"/>
          <w:color w:val="000000"/>
          <w:sz w:val="24"/>
          <w:szCs w:val="24"/>
          <w:lang w:val="es-ES_tradnl"/>
        </w:rPr>
      </w:pPr>
      <w:r w:rsidRPr="00584C6D">
        <w:rPr>
          <w:rStyle w:val="ac-default1"/>
          <w:rFonts w:asciiTheme="majorHAnsi" w:hAnsiTheme="majorHAnsi"/>
          <w:color w:val="000000"/>
          <w:sz w:val="24"/>
          <w:szCs w:val="24"/>
          <w:lang w:val="es-ES_tradnl"/>
        </w:rPr>
        <w:t xml:space="preserve">El objetivo </w:t>
      </w:r>
      <w:r w:rsidR="001A138E" w:rsidRPr="00584C6D">
        <w:rPr>
          <w:rStyle w:val="ac-default1"/>
          <w:rFonts w:asciiTheme="majorHAnsi" w:hAnsiTheme="majorHAnsi"/>
          <w:color w:val="000000"/>
          <w:sz w:val="24"/>
          <w:szCs w:val="24"/>
          <w:lang w:val="es-ES_tradnl"/>
        </w:rPr>
        <w:t>principal de este este curso</w:t>
      </w:r>
      <w:r w:rsidRPr="00584C6D">
        <w:rPr>
          <w:rStyle w:val="ac-default1"/>
          <w:rFonts w:asciiTheme="majorHAnsi" w:hAnsiTheme="majorHAnsi"/>
          <w:color w:val="000000"/>
          <w:sz w:val="24"/>
          <w:szCs w:val="24"/>
          <w:lang w:val="es-ES_tradnl"/>
        </w:rPr>
        <w:t xml:space="preserve"> es identificar las características particulares de cada grupo migratorio como también destacar las diferencias y pluralidad de cada experiencia en un contexto global.   Se pondrá énfasis en temas como la </w:t>
      </w:r>
      <w:r w:rsidR="001A138E" w:rsidRPr="00584C6D">
        <w:rPr>
          <w:rStyle w:val="ac-default1"/>
          <w:rFonts w:asciiTheme="majorHAnsi" w:hAnsiTheme="majorHAnsi"/>
          <w:color w:val="000000"/>
          <w:sz w:val="24"/>
          <w:szCs w:val="24"/>
          <w:lang w:val="es-ES_tradnl"/>
        </w:rPr>
        <w:t xml:space="preserve">identidad y la alteridad en los grupos minoritarios, las relaciones étnicas, la cultura y literatura “fronteriza”, los problemas que enfrentan las generaciones de inmigrantes, la </w:t>
      </w:r>
      <w:r w:rsidRPr="00584C6D">
        <w:rPr>
          <w:rStyle w:val="ac-default1"/>
          <w:rFonts w:asciiTheme="majorHAnsi" w:hAnsiTheme="majorHAnsi"/>
          <w:color w:val="000000"/>
          <w:sz w:val="24"/>
          <w:szCs w:val="24"/>
          <w:lang w:val="es-ES_tradnl"/>
        </w:rPr>
        <w:t xml:space="preserve">asimilación, </w:t>
      </w:r>
      <w:r w:rsidR="00860C92">
        <w:rPr>
          <w:rStyle w:val="ac-default1"/>
          <w:rFonts w:asciiTheme="majorHAnsi" w:hAnsiTheme="majorHAnsi"/>
          <w:color w:val="000000"/>
          <w:sz w:val="24"/>
          <w:szCs w:val="24"/>
          <w:lang w:val="es-ES_tradnl"/>
        </w:rPr>
        <w:t xml:space="preserve"> y otros tópicos relevantes.</w:t>
      </w:r>
      <w:r w:rsidR="007C3F29">
        <w:rPr>
          <w:rStyle w:val="ac-default1"/>
          <w:rFonts w:asciiTheme="majorHAnsi" w:hAnsiTheme="majorHAnsi"/>
          <w:color w:val="000000"/>
          <w:sz w:val="24"/>
          <w:szCs w:val="24"/>
          <w:lang w:val="es-ES_tradnl"/>
        </w:rPr>
        <w:br/>
      </w:r>
      <w:r w:rsidR="001A138E" w:rsidRPr="00584C6D">
        <w:rPr>
          <w:rFonts w:asciiTheme="majorHAnsi" w:hAnsiTheme="majorHAnsi"/>
          <w:sz w:val="24"/>
          <w:szCs w:val="24"/>
          <w:lang w:val="es-ES_tradnl"/>
        </w:rPr>
        <w:t>La clase usará</w:t>
      </w:r>
      <w:r w:rsidR="0089183E" w:rsidRPr="00584C6D">
        <w:rPr>
          <w:rFonts w:asciiTheme="majorHAnsi" w:hAnsiTheme="majorHAnsi"/>
          <w:sz w:val="24"/>
          <w:szCs w:val="24"/>
          <w:lang w:val="es-ES_tradnl"/>
        </w:rPr>
        <w:t xml:space="preserve"> un texto base que nos introducirá al tem</w:t>
      </w:r>
      <w:r w:rsidR="001A138E" w:rsidRPr="00584C6D">
        <w:rPr>
          <w:rFonts w:asciiTheme="majorHAnsi" w:hAnsiTheme="majorHAnsi"/>
          <w:sz w:val="24"/>
          <w:szCs w:val="24"/>
          <w:lang w:val="es-ES_tradnl"/>
        </w:rPr>
        <w:t xml:space="preserve">a latino, como también otros medios </w:t>
      </w:r>
      <w:r w:rsidR="0089183E" w:rsidRPr="00584C6D">
        <w:rPr>
          <w:rFonts w:asciiTheme="majorHAnsi" w:hAnsiTheme="majorHAnsi"/>
          <w:sz w:val="24"/>
          <w:szCs w:val="24"/>
          <w:lang w:val="es-ES_tradnl"/>
        </w:rPr>
        <w:t xml:space="preserve">(poemas, </w:t>
      </w:r>
      <w:r w:rsidR="00860C92">
        <w:rPr>
          <w:rFonts w:asciiTheme="majorHAnsi" w:hAnsiTheme="majorHAnsi"/>
          <w:sz w:val="24"/>
          <w:szCs w:val="24"/>
          <w:lang w:val="es-ES_tradnl"/>
        </w:rPr>
        <w:t xml:space="preserve">música, </w:t>
      </w:r>
      <w:r w:rsidR="0089183E" w:rsidRPr="00584C6D">
        <w:rPr>
          <w:rFonts w:asciiTheme="majorHAnsi" w:hAnsiTheme="majorHAnsi"/>
          <w:sz w:val="24"/>
          <w:szCs w:val="24"/>
          <w:lang w:val="es-ES_tradnl"/>
        </w:rPr>
        <w:t xml:space="preserve">testimonios, películas, </w:t>
      </w:r>
      <w:r w:rsidR="001A138E" w:rsidRPr="00584C6D">
        <w:rPr>
          <w:rFonts w:asciiTheme="majorHAnsi" w:hAnsiTheme="majorHAnsi"/>
          <w:sz w:val="24"/>
          <w:szCs w:val="24"/>
          <w:lang w:val="es-ES_tradnl"/>
        </w:rPr>
        <w:t>noticias</w:t>
      </w:r>
      <w:r w:rsidR="00860C92">
        <w:rPr>
          <w:rFonts w:asciiTheme="majorHAnsi" w:hAnsiTheme="majorHAnsi"/>
          <w:sz w:val="24"/>
          <w:szCs w:val="24"/>
          <w:lang w:val="es-ES_tradnl"/>
        </w:rPr>
        <w:t xml:space="preserve"> recientes</w:t>
      </w:r>
      <w:r w:rsidR="0089183E" w:rsidRPr="00584C6D">
        <w:rPr>
          <w:rFonts w:asciiTheme="majorHAnsi" w:hAnsiTheme="majorHAnsi"/>
          <w:sz w:val="24"/>
          <w:szCs w:val="24"/>
          <w:lang w:val="es-ES_tradnl"/>
        </w:rPr>
        <w:t xml:space="preserve">) para ampliar nuestra visión del tema central del curso. </w:t>
      </w:r>
      <w:r w:rsidR="00860C92">
        <w:rPr>
          <w:rFonts w:asciiTheme="majorHAnsi" w:hAnsiTheme="majorHAnsi"/>
          <w:sz w:val="24"/>
          <w:szCs w:val="24"/>
          <w:lang w:val="es-ES_tradnl"/>
        </w:rPr>
        <w:t>Para complementar el tema general de la clase</w:t>
      </w:r>
      <w:r w:rsidR="00584C6D" w:rsidRPr="00584C6D">
        <w:rPr>
          <w:rFonts w:asciiTheme="majorHAnsi" w:hAnsiTheme="majorHAnsi"/>
          <w:sz w:val="24"/>
          <w:szCs w:val="24"/>
          <w:lang w:val="es-ES_tradnl"/>
        </w:rPr>
        <w:t>,</w:t>
      </w:r>
      <w:r w:rsidR="00860C92">
        <w:rPr>
          <w:rFonts w:asciiTheme="majorHAnsi" w:hAnsiTheme="majorHAnsi"/>
          <w:sz w:val="24"/>
          <w:szCs w:val="24"/>
          <w:lang w:val="es-ES_tradnl"/>
        </w:rPr>
        <w:t xml:space="preserve"> se usará como fuente, </w:t>
      </w:r>
      <w:r w:rsidR="0089183E" w:rsidRPr="00584C6D">
        <w:rPr>
          <w:rFonts w:asciiTheme="majorHAnsi" w:hAnsiTheme="majorHAnsi"/>
          <w:sz w:val="24"/>
          <w:szCs w:val="24"/>
          <w:lang w:val="es-ES_tradnl"/>
        </w:rPr>
        <w:t xml:space="preserve">un módulo creado por la profesora con noticias recientes sobre el tema de la inmigración </w:t>
      </w:r>
      <w:r w:rsidR="00584C6D">
        <w:rPr>
          <w:rFonts w:asciiTheme="majorHAnsi" w:hAnsiTheme="majorHAnsi"/>
          <w:sz w:val="24"/>
          <w:szCs w:val="24"/>
          <w:lang w:val="es-ES_tradnl"/>
        </w:rPr>
        <w:t xml:space="preserve">latina a los </w:t>
      </w:r>
      <w:r w:rsidR="007C3F29">
        <w:rPr>
          <w:rFonts w:asciiTheme="majorHAnsi" w:hAnsiTheme="majorHAnsi"/>
          <w:sz w:val="24"/>
          <w:szCs w:val="24"/>
          <w:lang w:val="es-ES_tradnl"/>
        </w:rPr>
        <w:t>Estados Unidos</w:t>
      </w:r>
      <w:r w:rsidR="00860C92">
        <w:rPr>
          <w:rFonts w:asciiTheme="majorHAnsi" w:hAnsiTheme="majorHAnsi"/>
          <w:sz w:val="24"/>
          <w:szCs w:val="24"/>
          <w:lang w:val="es-ES_tradnl"/>
        </w:rPr>
        <w:t xml:space="preserve">, al estado de Iowa, </w:t>
      </w:r>
      <w:r w:rsidR="007C3F29">
        <w:rPr>
          <w:rFonts w:asciiTheme="majorHAnsi" w:hAnsiTheme="majorHAnsi"/>
          <w:sz w:val="24"/>
          <w:szCs w:val="24"/>
          <w:lang w:val="es-ES_tradnl"/>
        </w:rPr>
        <w:t xml:space="preserve"> como </w:t>
      </w:r>
      <w:r w:rsidR="00860C92">
        <w:rPr>
          <w:rFonts w:asciiTheme="majorHAnsi" w:hAnsiTheme="majorHAnsi"/>
          <w:sz w:val="24"/>
          <w:szCs w:val="24"/>
          <w:lang w:val="es-ES_tradnl"/>
        </w:rPr>
        <w:t xml:space="preserve">también </w:t>
      </w:r>
      <w:r w:rsidR="007C3F29">
        <w:rPr>
          <w:rFonts w:asciiTheme="majorHAnsi" w:hAnsiTheme="majorHAnsi"/>
          <w:sz w:val="24"/>
          <w:szCs w:val="24"/>
          <w:lang w:val="es-ES_tradnl"/>
        </w:rPr>
        <w:t>en el contexto global, para poner el tema en perspectiva universal.</w:t>
      </w:r>
      <w:r w:rsidR="00860C92">
        <w:rPr>
          <w:rFonts w:asciiTheme="majorHAnsi" w:hAnsiTheme="majorHAnsi"/>
          <w:sz w:val="24"/>
          <w:szCs w:val="24"/>
          <w:lang w:val="es-ES_tradnl"/>
        </w:rPr>
        <w:t xml:space="preserve">  </w:t>
      </w:r>
    </w:p>
    <w:p w14:paraId="224B7681" w14:textId="77777777" w:rsidR="001A138E" w:rsidRPr="009C5CA7" w:rsidRDefault="001A138E" w:rsidP="0089183E">
      <w:pPr>
        <w:pStyle w:val="Default"/>
        <w:rPr>
          <w:rFonts w:asciiTheme="majorHAnsi" w:hAnsiTheme="majorHAnsi"/>
          <w:lang w:val="es-ES_tradnl"/>
        </w:rPr>
      </w:pPr>
      <w:r w:rsidRPr="009C5CA7">
        <w:rPr>
          <w:rFonts w:asciiTheme="majorHAnsi" w:hAnsiTheme="majorHAnsi"/>
          <w:b/>
          <w:lang w:val="es-ES_tradnl"/>
        </w:rPr>
        <w:t>Objetivos del curso</w:t>
      </w:r>
      <w:r w:rsidRPr="009C5CA7">
        <w:rPr>
          <w:rFonts w:asciiTheme="majorHAnsi" w:hAnsiTheme="majorHAnsi"/>
          <w:lang w:val="es-ES_tradnl"/>
        </w:rPr>
        <w:t>:</w:t>
      </w:r>
    </w:p>
    <w:p w14:paraId="687A9909" w14:textId="44D7C34F" w:rsidR="001A138E" w:rsidRPr="00584C6D" w:rsidRDefault="001A138E" w:rsidP="0089183E">
      <w:pPr>
        <w:pStyle w:val="Default"/>
        <w:rPr>
          <w:rFonts w:asciiTheme="majorHAnsi" w:hAnsiTheme="majorHAnsi"/>
          <w:lang w:val="es-ES_tradnl"/>
        </w:rPr>
      </w:pPr>
      <w:r w:rsidRPr="00584C6D">
        <w:rPr>
          <w:rFonts w:asciiTheme="majorHAnsi" w:hAnsiTheme="majorHAnsi"/>
          <w:lang w:val="es-ES_tradnl"/>
        </w:rPr>
        <w:t>-Identificar y familiarizarse con los hechos que involucran la vida e historia de los lati</w:t>
      </w:r>
      <w:r w:rsidR="00DD5165" w:rsidRPr="00584C6D">
        <w:rPr>
          <w:rFonts w:asciiTheme="majorHAnsi" w:hAnsiTheme="majorHAnsi"/>
          <w:lang w:val="es-ES_tradnl"/>
        </w:rPr>
        <w:t>n</w:t>
      </w:r>
      <w:r w:rsidRPr="00584C6D">
        <w:rPr>
          <w:rFonts w:asciiTheme="majorHAnsi" w:hAnsiTheme="majorHAnsi"/>
          <w:lang w:val="es-ES_tradnl"/>
        </w:rPr>
        <w:t xml:space="preserve">os en </w:t>
      </w:r>
      <w:r w:rsidR="00DD5165" w:rsidRPr="00584C6D">
        <w:rPr>
          <w:rFonts w:asciiTheme="majorHAnsi" w:hAnsiTheme="majorHAnsi"/>
          <w:lang w:val="es-ES_tradnl"/>
        </w:rPr>
        <w:t>l</w:t>
      </w:r>
      <w:r w:rsidRPr="00584C6D">
        <w:rPr>
          <w:rFonts w:asciiTheme="majorHAnsi" w:hAnsiTheme="majorHAnsi"/>
          <w:lang w:val="es-ES_tradnl"/>
        </w:rPr>
        <w:t>os Estados Unidos.</w:t>
      </w:r>
    </w:p>
    <w:p w14:paraId="424DEB66" w14:textId="02A18D56" w:rsidR="001A138E" w:rsidRPr="00584C6D" w:rsidRDefault="001A138E" w:rsidP="0089183E">
      <w:pPr>
        <w:pStyle w:val="Default"/>
        <w:rPr>
          <w:rFonts w:asciiTheme="majorHAnsi" w:hAnsiTheme="majorHAnsi"/>
          <w:lang w:val="es-ES_tradnl"/>
        </w:rPr>
      </w:pPr>
      <w:r w:rsidRPr="00584C6D">
        <w:rPr>
          <w:rFonts w:asciiTheme="majorHAnsi" w:hAnsiTheme="majorHAnsi"/>
          <w:lang w:val="es-ES_tradnl"/>
        </w:rPr>
        <w:t xml:space="preserve">-Examinar las </w:t>
      </w:r>
      <w:r w:rsidR="00584C6D" w:rsidRPr="00584C6D">
        <w:rPr>
          <w:rFonts w:asciiTheme="majorHAnsi" w:hAnsiTheme="majorHAnsi"/>
          <w:lang w:val="es-ES_tradnl"/>
        </w:rPr>
        <w:t>conexiones</w:t>
      </w:r>
      <w:r w:rsidRPr="00584C6D">
        <w:rPr>
          <w:rFonts w:asciiTheme="majorHAnsi" w:hAnsiTheme="majorHAnsi"/>
          <w:lang w:val="es-ES_tradnl"/>
        </w:rPr>
        <w:t xml:space="preserve"> y diferencias entre diferentes grupos de latinos e</w:t>
      </w:r>
      <w:r w:rsidR="00584C6D">
        <w:rPr>
          <w:rFonts w:asciiTheme="majorHAnsi" w:hAnsiTheme="majorHAnsi"/>
          <w:lang w:val="es-ES_tradnl"/>
        </w:rPr>
        <w:t>n</w:t>
      </w:r>
      <w:r w:rsidRPr="00584C6D">
        <w:rPr>
          <w:rFonts w:asciiTheme="majorHAnsi" w:hAnsiTheme="majorHAnsi"/>
          <w:lang w:val="es-ES_tradnl"/>
        </w:rPr>
        <w:t xml:space="preserve"> los Estados Unidos.</w:t>
      </w:r>
    </w:p>
    <w:p w14:paraId="424C8EEE" w14:textId="77777777" w:rsidR="001A138E" w:rsidRPr="00584C6D" w:rsidRDefault="001A138E" w:rsidP="0089183E">
      <w:pPr>
        <w:pStyle w:val="Default"/>
        <w:rPr>
          <w:rFonts w:asciiTheme="majorHAnsi" w:hAnsiTheme="majorHAnsi"/>
          <w:lang w:val="es-ES_tradnl"/>
        </w:rPr>
      </w:pPr>
      <w:r w:rsidRPr="00584C6D">
        <w:rPr>
          <w:rFonts w:asciiTheme="majorHAnsi" w:hAnsiTheme="majorHAnsi"/>
          <w:lang w:val="es-ES_tradnl"/>
        </w:rPr>
        <w:t xml:space="preserve">-Comprender y analizar los </w:t>
      </w:r>
      <w:r w:rsidR="001C2EC4" w:rsidRPr="00584C6D">
        <w:rPr>
          <w:rFonts w:asciiTheme="majorHAnsi" w:hAnsiTheme="majorHAnsi"/>
          <w:lang w:val="es-ES_tradnl"/>
        </w:rPr>
        <w:t>factores que causan la migració</w:t>
      </w:r>
      <w:r w:rsidRPr="00584C6D">
        <w:rPr>
          <w:rFonts w:asciiTheme="majorHAnsi" w:hAnsiTheme="majorHAnsi"/>
          <w:lang w:val="es-ES_tradnl"/>
        </w:rPr>
        <w:t>n a los Estados Unidos.</w:t>
      </w:r>
    </w:p>
    <w:p w14:paraId="0E14295D" w14:textId="77777777" w:rsidR="001C2EC4" w:rsidRPr="00584C6D" w:rsidRDefault="001C2EC4" w:rsidP="0089183E">
      <w:pPr>
        <w:pStyle w:val="Default"/>
        <w:rPr>
          <w:rFonts w:asciiTheme="majorHAnsi" w:hAnsiTheme="majorHAnsi"/>
          <w:lang w:val="es-ES_tradnl"/>
        </w:rPr>
      </w:pPr>
      <w:r w:rsidRPr="00584C6D">
        <w:rPr>
          <w:rFonts w:asciiTheme="majorHAnsi" w:hAnsiTheme="majorHAnsi"/>
          <w:lang w:val="es-ES_tradnl"/>
        </w:rPr>
        <w:t>-Familiarizarse con literatura y teorías de la experiencia migratoria.</w:t>
      </w:r>
    </w:p>
    <w:p w14:paraId="368393A7" w14:textId="636BCB0E" w:rsidR="001A138E" w:rsidRPr="00584C6D" w:rsidRDefault="001A138E" w:rsidP="0089183E">
      <w:pPr>
        <w:pStyle w:val="Default"/>
        <w:rPr>
          <w:rFonts w:asciiTheme="majorHAnsi" w:hAnsiTheme="majorHAnsi"/>
          <w:lang w:val="es-ES_tradnl"/>
        </w:rPr>
      </w:pPr>
      <w:r w:rsidRPr="00584C6D">
        <w:rPr>
          <w:rFonts w:asciiTheme="majorHAnsi" w:hAnsiTheme="majorHAnsi"/>
          <w:lang w:val="es-ES_tradnl"/>
        </w:rPr>
        <w:t>-Explorar el significado de la frontera para los inmigrantes  (lo psicológico frente a lo físico)</w:t>
      </w:r>
      <w:r w:rsidR="007E7675">
        <w:rPr>
          <w:rFonts w:asciiTheme="majorHAnsi" w:hAnsiTheme="majorHAnsi"/>
          <w:lang w:val="es-ES_tradnl"/>
        </w:rPr>
        <w:t xml:space="preserve"> a través de la li</w:t>
      </w:r>
      <w:r w:rsidR="00860C92">
        <w:rPr>
          <w:rFonts w:asciiTheme="majorHAnsi" w:hAnsiTheme="majorHAnsi"/>
          <w:lang w:val="es-ES_tradnl"/>
        </w:rPr>
        <w:t>teratura, el cine, ensayos, y política reciente.</w:t>
      </w:r>
    </w:p>
    <w:p w14:paraId="70C4305A" w14:textId="34E70965" w:rsidR="001A138E" w:rsidRPr="00584C6D" w:rsidRDefault="001A138E" w:rsidP="0089183E">
      <w:pPr>
        <w:pStyle w:val="Default"/>
        <w:rPr>
          <w:rFonts w:asciiTheme="majorHAnsi" w:hAnsiTheme="majorHAnsi"/>
          <w:lang w:val="es-ES_tradnl"/>
        </w:rPr>
      </w:pPr>
      <w:r w:rsidRPr="00584C6D">
        <w:rPr>
          <w:rFonts w:asciiTheme="majorHAnsi" w:hAnsiTheme="majorHAnsi"/>
          <w:lang w:val="es-ES_tradnl"/>
        </w:rPr>
        <w:t>-</w:t>
      </w:r>
      <w:r w:rsidR="00860C92">
        <w:rPr>
          <w:rFonts w:asciiTheme="majorHAnsi" w:hAnsiTheme="majorHAnsi"/>
          <w:lang w:val="es-ES_tradnl"/>
        </w:rPr>
        <w:t xml:space="preserve">Familiarizarse con la </w:t>
      </w:r>
      <w:r w:rsidRPr="00584C6D">
        <w:rPr>
          <w:rFonts w:asciiTheme="majorHAnsi" w:hAnsiTheme="majorHAnsi"/>
          <w:lang w:val="es-ES_tradnl"/>
        </w:rPr>
        <w:t>experiencia del “otro” y analizar eventos desde una perspectiva múltiple</w:t>
      </w:r>
      <w:r w:rsidR="001C2EC4" w:rsidRPr="00584C6D">
        <w:rPr>
          <w:rFonts w:asciiTheme="majorHAnsi" w:hAnsiTheme="majorHAnsi"/>
          <w:lang w:val="es-ES_tradnl"/>
        </w:rPr>
        <w:t>, ajena a una</w:t>
      </w:r>
      <w:r w:rsidR="00AA603A">
        <w:rPr>
          <w:rFonts w:asciiTheme="majorHAnsi" w:hAnsiTheme="majorHAnsi"/>
          <w:lang w:val="es-ES_tradnl"/>
        </w:rPr>
        <w:t xml:space="preserve"> visión etnocentrista</w:t>
      </w:r>
      <w:r w:rsidR="001C2EC4" w:rsidRPr="00584C6D">
        <w:rPr>
          <w:rFonts w:asciiTheme="majorHAnsi" w:hAnsiTheme="majorHAnsi"/>
          <w:lang w:val="es-ES_tradnl"/>
        </w:rPr>
        <w:t>.</w:t>
      </w:r>
    </w:p>
    <w:p w14:paraId="317FDFDC" w14:textId="034637E5" w:rsidR="001C2EC4" w:rsidRPr="00584C6D" w:rsidRDefault="001C2EC4" w:rsidP="0089183E">
      <w:pPr>
        <w:pStyle w:val="Default"/>
        <w:rPr>
          <w:rFonts w:asciiTheme="majorHAnsi" w:hAnsiTheme="majorHAnsi"/>
          <w:lang w:val="es-ES_tradnl"/>
        </w:rPr>
      </w:pPr>
      <w:r w:rsidRPr="00584C6D">
        <w:rPr>
          <w:rFonts w:asciiTheme="majorHAnsi" w:hAnsiTheme="majorHAnsi"/>
          <w:lang w:val="es-ES_tradnl"/>
        </w:rPr>
        <w:t>-Identificar y anal</w:t>
      </w:r>
      <w:r w:rsidR="00860C92">
        <w:rPr>
          <w:rFonts w:asciiTheme="majorHAnsi" w:hAnsiTheme="majorHAnsi"/>
          <w:lang w:val="es-ES_tradnl"/>
        </w:rPr>
        <w:t>izar experiencias de inmigraciones</w:t>
      </w:r>
      <w:r w:rsidRPr="00584C6D">
        <w:rPr>
          <w:rFonts w:asciiTheme="majorHAnsi" w:hAnsiTheme="majorHAnsi"/>
          <w:lang w:val="es-ES_tradnl"/>
        </w:rPr>
        <w:t xml:space="preserve"> transnacionales</w:t>
      </w:r>
      <w:r w:rsidR="007E7675">
        <w:rPr>
          <w:rFonts w:asciiTheme="majorHAnsi" w:hAnsiTheme="majorHAnsi"/>
          <w:lang w:val="es-ES_tradnl"/>
        </w:rPr>
        <w:t>.</w:t>
      </w:r>
    </w:p>
    <w:p w14:paraId="11BBDBCF" w14:textId="702BA6BD" w:rsidR="001C2EC4" w:rsidRPr="00584C6D" w:rsidRDefault="001C2EC4" w:rsidP="0089183E">
      <w:pPr>
        <w:pStyle w:val="Default"/>
        <w:rPr>
          <w:rFonts w:asciiTheme="majorHAnsi" w:hAnsiTheme="majorHAnsi"/>
          <w:lang w:val="es-ES_tradnl"/>
        </w:rPr>
      </w:pPr>
      <w:r w:rsidRPr="00584C6D">
        <w:rPr>
          <w:rFonts w:asciiTheme="majorHAnsi" w:hAnsiTheme="majorHAnsi"/>
          <w:lang w:val="es-ES_tradnl"/>
        </w:rPr>
        <w:t xml:space="preserve">-Entender la geografía, demografía y movimientos </w:t>
      </w:r>
      <w:r w:rsidR="00DD5165" w:rsidRPr="00584C6D">
        <w:rPr>
          <w:rFonts w:asciiTheme="majorHAnsi" w:hAnsiTheme="majorHAnsi"/>
          <w:lang w:val="es-ES_tradnl"/>
        </w:rPr>
        <w:t>migratorios</w:t>
      </w:r>
      <w:r w:rsidRPr="00584C6D">
        <w:rPr>
          <w:rFonts w:asciiTheme="majorHAnsi" w:hAnsiTheme="majorHAnsi"/>
          <w:lang w:val="es-ES_tradnl"/>
        </w:rPr>
        <w:t xml:space="preserve"> en un contexto global.</w:t>
      </w:r>
    </w:p>
    <w:p w14:paraId="6EEC425A" w14:textId="467D3249" w:rsidR="001C2EC4" w:rsidRPr="007E7675" w:rsidRDefault="001C2EC4" w:rsidP="0089183E">
      <w:pPr>
        <w:pStyle w:val="Default"/>
        <w:rPr>
          <w:rFonts w:asciiTheme="majorHAnsi" w:hAnsiTheme="majorHAnsi"/>
        </w:rPr>
      </w:pPr>
      <w:r w:rsidRPr="00584C6D">
        <w:rPr>
          <w:rFonts w:asciiTheme="majorHAnsi" w:hAnsiTheme="majorHAnsi"/>
          <w:lang w:val="es-ES_tradnl"/>
        </w:rPr>
        <w:t>-Examinar y analizar las responsabilidades de los gobiernos en relación a los derechos humanos, la inmigración y la justicia social.</w:t>
      </w:r>
      <w:r w:rsidR="007E7675">
        <w:rPr>
          <w:rFonts w:asciiTheme="majorHAnsi" w:hAnsiTheme="majorHAnsi"/>
          <w:lang w:val="es-ES_tradnl"/>
        </w:rPr>
        <w:br/>
      </w:r>
      <w:r w:rsidR="007E7675">
        <w:rPr>
          <w:rFonts w:asciiTheme="majorHAnsi" w:hAnsiTheme="majorHAnsi"/>
          <w:lang w:val="es-ES_tradnl"/>
        </w:rPr>
        <w:br/>
      </w:r>
      <w:r w:rsidR="007E7675" w:rsidRPr="007E7675">
        <w:rPr>
          <w:rFonts w:asciiTheme="majorHAnsi" w:hAnsiTheme="majorHAnsi"/>
          <w:b/>
        </w:rPr>
        <w:t>EDUCATIONAL PRIORITIES AND OUTCOMES</w:t>
      </w:r>
    </w:p>
    <w:p w14:paraId="0E1493F7" w14:textId="3AB6E0E5" w:rsidR="007E7675" w:rsidRPr="007E7675" w:rsidRDefault="007E7675" w:rsidP="0089183E">
      <w:pPr>
        <w:pStyle w:val="Default"/>
        <w:rPr>
          <w:rFonts w:asciiTheme="majorHAnsi" w:hAnsiTheme="majorHAnsi"/>
        </w:rPr>
      </w:pPr>
      <w:r w:rsidRPr="007E7675">
        <w:rPr>
          <w:rFonts w:asciiTheme="majorHAnsi" w:hAnsiTheme="majorHAnsi"/>
        </w:rPr>
        <w:t xml:space="preserve">This course supports the Educational Priorities and Outcomes of Cornell College through emphases on knowledge, inquiry, communication, and intercultural literacy. </w:t>
      </w:r>
    </w:p>
    <w:p w14:paraId="14DE75AE" w14:textId="77777777" w:rsidR="007E7675" w:rsidRPr="00F75C43" w:rsidRDefault="007E7675" w:rsidP="001C2EC4">
      <w:pPr>
        <w:pStyle w:val="Default"/>
        <w:rPr>
          <w:rFonts w:asciiTheme="majorHAnsi" w:hAnsiTheme="majorHAnsi"/>
          <w:b/>
          <w:bCs/>
        </w:rPr>
      </w:pPr>
    </w:p>
    <w:p w14:paraId="37DAF16E" w14:textId="77777777" w:rsidR="00860C92" w:rsidRPr="00DE4C32" w:rsidRDefault="00860C92" w:rsidP="001C2EC4">
      <w:pPr>
        <w:pStyle w:val="Default"/>
        <w:rPr>
          <w:rFonts w:asciiTheme="majorHAnsi" w:hAnsiTheme="majorHAnsi"/>
          <w:b/>
          <w:bCs/>
        </w:rPr>
      </w:pPr>
    </w:p>
    <w:p w14:paraId="656CED5D" w14:textId="77777777" w:rsidR="00860C92" w:rsidRPr="00DE4C32" w:rsidRDefault="00860C92" w:rsidP="001C2EC4">
      <w:pPr>
        <w:pStyle w:val="Default"/>
        <w:rPr>
          <w:rFonts w:asciiTheme="majorHAnsi" w:hAnsiTheme="majorHAnsi"/>
          <w:b/>
          <w:bCs/>
        </w:rPr>
      </w:pPr>
    </w:p>
    <w:p w14:paraId="78BA72B3" w14:textId="77777777" w:rsidR="001C2EC4" w:rsidRPr="00584C6D" w:rsidRDefault="001C2EC4" w:rsidP="001C2EC4">
      <w:pPr>
        <w:pStyle w:val="Default"/>
        <w:rPr>
          <w:rFonts w:asciiTheme="majorHAnsi" w:hAnsiTheme="majorHAnsi"/>
          <w:lang w:val="es-ES_tradnl"/>
        </w:rPr>
      </w:pPr>
      <w:r w:rsidRPr="00584C6D">
        <w:rPr>
          <w:rFonts w:asciiTheme="majorHAnsi" w:hAnsiTheme="majorHAnsi"/>
          <w:b/>
          <w:bCs/>
          <w:lang w:val="es-ES_tradnl"/>
        </w:rPr>
        <w:lastRenderedPageBreak/>
        <w:t>Método de trabajo</w:t>
      </w:r>
      <w:r w:rsidRPr="00584C6D">
        <w:rPr>
          <w:rFonts w:asciiTheme="majorHAnsi" w:hAnsiTheme="majorHAnsi"/>
          <w:lang w:val="es-ES_tradnl"/>
        </w:rPr>
        <w:t xml:space="preserve">: </w:t>
      </w:r>
    </w:p>
    <w:p w14:paraId="5E396B87" w14:textId="2B5BF78E" w:rsidR="001C2EC4" w:rsidRPr="00584C6D" w:rsidRDefault="00AF4922" w:rsidP="001C2EC4">
      <w:pPr>
        <w:pStyle w:val="Default"/>
        <w:rPr>
          <w:rFonts w:asciiTheme="majorHAnsi" w:hAnsiTheme="majorHAnsi"/>
          <w:b/>
          <w:lang w:val="es-ES_tradnl"/>
        </w:rPr>
      </w:pPr>
      <w:r w:rsidRPr="00584C6D">
        <w:rPr>
          <w:rFonts w:asciiTheme="majorHAnsi" w:hAnsiTheme="majorHAnsi"/>
          <w:b/>
          <w:lang w:val="es-ES_tradnl"/>
        </w:rPr>
        <w:t>-</w:t>
      </w:r>
      <w:r w:rsidR="001C2EC4" w:rsidRPr="00584C6D">
        <w:rPr>
          <w:rFonts w:asciiTheme="majorHAnsi" w:hAnsiTheme="majorHAnsi"/>
          <w:b/>
          <w:lang w:val="es-ES_tradnl"/>
        </w:rPr>
        <w:t>Preparación y participación en clases</w:t>
      </w:r>
    </w:p>
    <w:p w14:paraId="148987E7" w14:textId="77428D85" w:rsidR="004C3CF5" w:rsidRPr="00584C6D" w:rsidRDefault="001C2EC4" w:rsidP="001C2EC4">
      <w:pPr>
        <w:pStyle w:val="Default"/>
        <w:rPr>
          <w:rFonts w:asciiTheme="majorHAnsi" w:hAnsiTheme="majorHAnsi"/>
          <w:lang w:val="es-ES_tradnl"/>
        </w:rPr>
      </w:pPr>
      <w:r w:rsidRPr="00584C6D">
        <w:rPr>
          <w:rFonts w:asciiTheme="majorHAnsi" w:hAnsiTheme="majorHAnsi"/>
          <w:lang w:val="es-ES_tradnl"/>
        </w:rPr>
        <w:t xml:space="preserve">Cada estudiante deberá venir preparado a la clase, con las lecturas, tareas o presentaciones asignadas para cada día. Haremos una discusión general del tema y luego se dará paso a presentaciones individuales sobre las lecturas del día. </w:t>
      </w:r>
      <w:r w:rsidR="00DD5165" w:rsidRPr="00584C6D">
        <w:rPr>
          <w:rFonts w:asciiTheme="majorHAnsi" w:hAnsiTheme="majorHAnsi"/>
          <w:lang w:val="es-ES_tradnl"/>
        </w:rPr>
        <w:t>Todos l</w:t>
      </w:r>
      <w:r w:rsidRPr="00584C6D">
        <w:rPr>
          <w:rFonts w:asciiTheme="majorHAnsi" w:hAnsiTheme="majorHAnsi"/>
          <w:lang w:val="es-ES_tradnl"/>
        </w:rPr>
        <w:t>os estudiantes deberán mostrar evidencia de su estudio diario de los textos, aportando con comentarios o preguntas</w:t>
      </w:r>
      <w:r w:rsidR="00DD5165" w:rsidRPr="00584C6D">
        <w:rPr>
          <w:rFonts w:asciiTheme="majorHAnsi" w:hAnsiTheme="majorHAnsi"/>
          <w:lang w:val="es-ES_tradnl"/>
        </w:rPr>
        <w:t>.</w:t>
      </w:r>
    </w:p>
    <w:p w14:paraId="669E9655" w14:textId="414398F4" w:rsidR="001C2EC4" w:rsidRPr="00584C6D" w:rsidRDefault="001C2EC4" w:rsidP="001C2EC4">
      <w:pPr>
        <w:pStyle w:val="Default"/>
        <w:rPr>
          <w:rFonts w:asciiTheme="majorHAnsi" w:hAnsiTheme="majorHAnsi"/>
          <w:b/>
          <w:lang w:val="es-ES_tradnl"/>
        </w:rPr>
      </w:pPr>
      <w:r w:rsidRPr="00584C6D">
        <w:rPr>
          <w:rFonts w:asciiTheme="majorHAnsi" w:hAnsiTheme="majorHAnsi"/>
          <w:b/>
          <w:lang w:val="es-ES_tradnl"/>
        </w:rPr>
        <w:t xml:space="preserve"> </w:t>
      </w:r>
      <w:r w:rsidRPr="00584C6D">
        <w:rPr>
          <w:rFonts w:asciiTheme="majorHAnsi" w:hAnsiTheme="majorHAnsi"/>
          <w:lang w:val="es-ES_tradnl"/>
        </w:rPr>
        <w:t xml:space="preserve">Los estudiantes deberán participar activamente en las discusiones de los textos </w:t>
      </w:r>
      <w:r w:rsidR="00860C92">
        <w:rPr>
          <w:rFonts w:asciiTheme="majorHAnsi" w:hAnsiTheme="majorHAnsi"/>
          <w:lang w:val="es-ES_tradnl"/>
        </w:rPr>
        <w:t>asignados a la clase</w:t>
      </w:r>
      <w:r w:rsidRPr="00584C6D">
        <w:rPr>
          <w:rFonts w:asciiTheme="majorHAnsi" w:hAnsiTheme="majorHAnsi"/>
          <w:lang w:val="es-ES_tradnl"/>
        </w:rPr>
        <w:t xml:space="preserve">. </w:t>
      </w:r>
      <w:r w:rsidR="00860C92">
        <w:rPr>
          <w:rFonts w:asciiTheme="majorHAnsi" w:hAnsiTheme="majorHAnsi"/>
          <w:lang w:val="es-ES_tradnl"/>
        </w:rPr>
        <w:t xml:space="preserve"> </w:t>
      </w:r>
      <w:r w:rsidRPr="00584C6D">
        <w:rPr>
          <w:rFonts w:asciiTheme="majorHAnsi" w:hAnsiTheme="majorHAnsi"/>
          <w:lang w:val="es-ES_tradnl"/>
        </w:rPr>
        <w:t>Es importante la participación en la clase como también las intervenciones y aportes en trabajos en grupos peque</w:t>
      </w:r>
      <w:r w:rsidR="00DD5165" w:rsidRPr="00584C6D">
        <w:rPr>
          <w:rFonts w:asciiTheme="majorHAnsi" w:hAnsiTheme="majorHAnsi"/>
          <w:lang w:val="es-ES_tradnl"/>
        </w:rPr>
        <w:t>ñ</w:t>
      </w:r>
      <w:r w:rsidRPr="00584C6D">
        <w:rPr>
          <w:rFonts w:asciiTheme="majorHAnsi" w:hAnsiTheme="majorHAnsi"/>
          <w:lang w:val="es-ES_tradnl"/>
        </w:rPr>
        <w:t xml:space="preserve">os.  Sólo venir a clases </w:t>
      </w:r>
      <w:r w:rsidR="00860C92">
        <w:rPr>
          <w:rFonts w:asciiTheme="majorHAnsi" w:hAnsiTheme="majorHAnsi"/>
          <w:lang w:val="es-ES_tradnl"/>
        </w:rPr>
        <w:t xml:space="preserve">cada día </w:t>
      </w:r>
      <w:r w:rsidRPr="00584C6D">
        <w:rPr>
          <w:rFonts w:asciiTheme="majorHAnsi" w:hAnsiTheme="majorHAnsi"/>
          <w:lang w:val="es-ES_tradnl"/>
        </w:rPr>
        <w:t>no da puntos por participación en clases.</w:t>
      </w:r>
      <w:r w:rsidR="0080093F" w:rsidRPr="00584C6D">
        <w:rPr>
          <w:rFonts w:asciiTheme="majorHAnsi" w:hAnsiTheme="majorHAnsi"/>
          <w:lang w:val="es-ES_tradnl"/>
        </w:rPr>
        <w:t xml:space="preserve">  </w:t>
      </w:r>
    </w:p>
    <w:p w14:paraId="4FC3351E" w14:textId="77777777" w:rsidR="00374693" w:rsidRPr="009C5CA7" w:rsidRDefault="00374693" w:rsidP="001C2EC4">
      <w:pPr>
        <w:pStyle w:val="Default"/>
        <w:rPr>
          <w:rFonts w:asciiTheme="majorHAnsi" w:hAnsiTheme="majorHAnsi"/>
          <w:lang w:val="es-ES_tradnl"/>
        </w:rPr>
      </w:pPr>
    </w:p>
    <w:p w14:paraId="0ED9AB0D" w14:textId="594FB031" w:rsidR="00374693" w:rsidRPr="00584C6D" w:rsidRDefault="00374693" w:rsidP="001C2EC4">
      <w:pPr>
        <w:pStyle w:val="Default"/>
        <w:rPr>
          <w:rFonts w:asciiTheme="majorHAnsi" w:hAnsiTheme="majorHAnsi"/>
          <w:lang w:val="es-ES_tradnl"/>
        </w:rPr>
      </w:pPr>
      <w:r w:rsidRPr="00584C6D">
        <w:rPr>
          <w:rFonts w:asciiTheme="majorHAnsi" w:hAnsiTheme="majorHAnsi"/>
          <w:lang w:val="es-ES_tradnl"/>
        </w:rPr>
        <w:t>*El uso de teléfonos celulares es motiv</w:t>
      </w:r>
      <w:r w:rsidR="00DD5165" w:rsidRPr="00584C6D">
        <w:rPr>
          <w:rFonts w:asciiTheme="majorHAnsi" w:hAnsiTheme="majorHAnsi"/>
          <w:lang w:val="es-ES_tradnl"/>
        </w:rPr>
        <w:t>o</w:t>
      </w:r>
      <w:r w:rsidRPr="00584C6D">
        <w:rPr>
          <w:rFonts w:asciiTheme="majorHAnsi" w:hAnsiTheme="majorHAnsi"/>
          <w:lang w:val="es-ES_tradnl"/>
        </w:rPr>
        <w:t xml:space="preserve"> de bajar la nota por participación en clases</w:t>
      </w:r>
      <w:r w:rsidR="00860C92">
        <w:rPr>
          <w:rFonts w:asciiTheme="majorHAnsi" w:hAnsiTheme="majorHAnsi"/>
          <w:lang w:val="es-ES_tradnl"/>
        </w:rPr>
        <w:t>.</w:t>
      </w:r>
    </w:p>
    <w:p w14:paraId="4F83BB75" w14:textId="77777777" w:rsidR="00FB3C15" w:rsidRPr="00584C6D" w:rsidRDefault="00FB3C15" w:rsidP="001C2EC4">
      <w:pPr>
        <w:pStyle w:val="Default"/>
        <w:rPr>
          <w:rFonts w:asciiTheme="majorHAnsi" w:hAnsiTheme="majorHAnsi"/>
          <w:lang w:val="es-ES_tradnl"/>
        </w:rPr>
      </w:pPr>
    </w:p>
    <w:p w14:paraId="0BBB5804" w14:textId="58A04D62" w:rsidR="00FB3C15" w:rsidRPr="009C5CA7" w:rsidRDefault="00AF4922" w:rsidP="001C2EC4">
      <w:pPr>
        <w:pStyle w:val="Default"/>
        <w:rPr>
          <w:rFonts w:asciiTheme="majorHAnsi" w:hAnsiTheme="majorHAnsi"/>
          <w:b/>
          <w:lang w:val="es-ES_tradnl"/>
        </w:rPr>
      </w:pPr>
      <w:r w:rsidRPr="009C5CA7">
        <w:rPr>
          <w:rFonts w:asciiTheme="majorHAnsi" w:hAnsiTheme="majorHAnsi"/>
          <w:b/>
          <w:lang w:val="es-ES_tradnl"/>
        </w:rPr>
        <w:t>-</w:t>
      </w:r>
      <w:r w:rsidR="0025713E">
        <w:rPr>
          <w:rFonts w:asciiTheme="majorHAnsi" w:hAnsiTheme="majorHAnsi"/>
          <w:b/>
          <w:lang w:val="es-ES_tradnl"/>
        </w:rPr>
        <w:t>Presentaciones</w:t>
      </w:r>
      <w:r w:rsidR="00FB3C15" w:rsidRPr="009C5CA7">
        <w:rPr>
          <w:rFonts w:asciiTheme="majorHAnsi" w:hAnsiTheme="majorHAnsi"/>
          <w:b/>
          <w:lang w:val="es-ES_tradnl"/>
        </w:rPr>
        <w:t xml:space="preserve"> Orales</w:t>
      </w:r>
    </w:p>
    <w:p w14:paraId="1618333D" w14:textId="6F1F7DA2" w:rsidR="00FB3C15" w:rsidRPr="00584C6D" w:rsidRDefault="00FB3C15" w:rsidP="001C2EC4">
      <w:pPr>
        <w:pStyle w:val="Default"/>
        <w:rPr>
          <w:rFonts w:asciiTheme="majorHAnsi" w:hAnsiTheme="majorHAnsi"/>
          <w:lang w:val="es-ES_tradnl"/>
        </w:rPr>
      </w:pPr>
      <w:r w:rsidRPr="00584C6D">
        <w:rPr>
          <w:rFonts w:asciiTheme="majorHAnsi" w:hAnsiTheme="majorHAnsi"/>
          <w:lang w:val="es-ES_tradnl"/>
        </w:rPr>
        <w:t>La clase será tipo seminario.  Los estudiantes harán varias presentaciones sobre textos, liderando la discusi</w:t>
      </w:r>
      <w:r w:rsidR="00DD5165" w:rsidRPr="00584C6D">
        <w:rPr>
          <w:rFonts w:asciiTheme="majorHAnsi" w:hAnsiTheme="majorHAnsi"/>
          <w:lang w:val="es-ES_tradnl"/>
        </w:rPr>
        <w:t>ó</w:t>
      </w:r>
      <w:r w:rsidRPr="00584C6D">
        <w:rPr>
          <w:rFonts w:asciiTheme="majorHAnsi" w:hAnsiTheme="majorHAnsi"/>
          <w:lang w:val="es-ES_tradnl"/>
        </w:rPr>
        <w:t>n del texto.  El estudiante ser</w:t>
      </w:r>
      <w:r w:rsidR="00AF4922" w:rsidRPr="00584C6D">
        <w:rPr>
          <w:rFonts w:asciiTheme="majorHAnsi" w:hAnsiTheme="majorHAnsi"/>
          <w:lang w:val="es-ES_tradnl"/>
        </w:rPr>
        <w:t>á</w:t>
      </w:r>
      <w:r w:rsidR="00FC0240">
        <w:rPr>
          <w:rFonts w:asciiTheme="majorHAnsi" w:hAnsiTheme="majorHAnsi"/>
          <w:lang w:val="es-ES_tradnl"/>
        </w:rPr>
        <w:t xml:space="preserve"> responsable</w:t>
      </w:r>
      <w:r w:rsidRPr="00584C6D">
        <w:rPr>
          <w:rFonts w:asciiTheme="majorHAnsi" w:hAnsiTheme="majorHAnsi"/>
          <w:lang w:val="es-ES_tradnl"/>
        </w:rPr>
        <w:t xml:space="preserve"> de liderar la clase.  </w:t>
      </w:r>
      <w:r w:rsidR="007F15AF">
        <w:rPr>
          <w:rFonts w:asciiTheme="majorHAnsi" w:hAnsiTheme="majorHAnsi"/>
          <w:lang w:val="es-ES_tradnl"/>
        </w:rPr>
        <w:t xml:space="preserve">Se recomienda una presentación </w:t>
      </w:r>
      <w:proofErr w:type="spellStart"/>
      <w:r w:rsidRPr="00584C6D">
        <w:rPr>
          <w:rFonts w:asciiTheme="majorHAnsi" w:hAnsiTheme="majorHAnsi"/>
          <w:lang w:val="es-ES_tradnl"/>
        </w:rPr>
        <w:t>PPt</w:t>
      </w:r>
      <w:proofErr w:type="spellEnd"/>
      <w:r w:rsidRPr="00584C6D">
        <w:rPr>
          <w:rFonts w:asciiTheme="majorHAnsi" w:hAnsiTheme="majorHAnsi"/>
          <w:lang w:val="es-ES_tradnl"/>
        </w:rPr>
        <w:t xml:space="preserve">, </w:t>
      </w:r>
      <w:r w:rsidR="007F15AF">
        <w:rPr>
          <w:rFonts w:asciiTheme="majorHAnsi" w:hAnsiTheme="majorHAnsi"/>
          <w:lang w:val="es-ES_tradnl"/>
        </w:rPr>
        <w:t xml:space="preserve">con </w:t>
      </w:r>
      <w:r w:rsidRPr="00584C6D">
        <w:rPr>
          <w:rFonts w:asciiTheme="majorHAnsi" w:hAnsiTheme="majorHAnsi"/>
          <w:lang w:val="es-ES_tradnl"/>
        </w:rPr>
        <w:t>preguntas o puntos importantes a discutir.  La actividad debe ser dinámica y apelar a la</w:t>
      </w:r>
      <w:r w:rsidR="00AF4922" w:rsidRPr="00584C6D">
        <w:rPr>
          <w:rFonts w:asciiTheme="majorHAnsi" w:hAnsiTheme="majorHAnsi"/>
          <w:lang w:val="es-ES_tradnl"/>
        </w:rPr>
        <w:t xml:space="preserve"> participación de la clase</w:t>
      </w:r>
      <w:r w:rsidRPr="00584C6D">
        <w:rPr>
          <w:rFonts w:asciiTheme="majorHAnsi" w:hAnsiTheme="majorHAnsi"/>
          <w:lang w:val="es-ES_tradnl"/>
        </w:rPr>
        <w:t>.  (Evitar preguntas que sean respondidas con sí/no.</w:t>
      </w:r>
      <w:r w:rsidR="00F32763" w:rsidRPr="00584C6D">
        <w:rPr>
          <w:rFonts w:asciiTheme="majorHAnsi" w:hAnsiTheme="majorHAnsi"/>
          <w:lang w:val="es-ES_tradnl"/>
        </w:rPr>
        <w:t>)</w:t>
      </w:r>
      <w:r w:rsidR="00AF4922" w:rsidRPr="00584C6D">
        <w:rPr>
          <w:rFonts w:asciiTheme="majorHAnsi" w:hAnsiTheme="majorHAnsi"/>
          <w:lang w:val="es-ES_tradnl"/>
        </w:rPr>
        <w:t xml:space="preserve">  Una </w:t>
      </w:r>
      <w:r w:rsidR="00DD5165" w:rsidRPr="00584C6D">
        <w:rPr>
          <w:rFonts w:asciiTheme="majorHAnsi" w:hAnsiTheme="majorHAnsi"/>
          <w:lang w:val="es-ES_tradnl"/>
        </w:rPr>
        <w:t>b</w:t>
      </w:r>
      <w:r w:rsidR="00AF4922" w:rsidRPr="00584C6D">
        <w:rPr>
          <w:rFonts w:asciiTheme="majorHAnsi" w:hAnsiTheme="majorHAnsi"/>
          <w:lang w:val="es-ES_tradnl"/>
        </w:rPr>
        <w:t xml:space="preserve">uena pregunta </w:t>
      </w:r>
      <w:r w:rsidR="007F15AF" w:rsidRPr="00584C6D">
        <w:rPr>
          <w:rFonts w:asciiTheme="majorHAnsi" w:hAnsiTheme="majorHAnsi"/>
          <w:lang w:val="es-ES_tradnl"/>
        </w:rPr>
        <w:t>requiere</w:t>
      </w:r>
      <w:r w:rsidR="00AF4922" w:rsidRPr="00584C6D">
        <w:rPr>
          <w:rFonts w:asciiTheme="majorHAnsi" w:hAnsiTheme="majorHAnsi"/>
          <w:lang w:val="es-ES_tradnl"/>
        </w:rPr>
        <w:t xml:space="preserve"> una buena lectura del texto.</w:t>
      </w:r>
    </w:p>
    <w:p w14:paraId="3972745E" w14:textId="184B2065" w:rsidR="00FB3C15" w:rsidRPr="00584C6D" w:rsidRDefault="00FB3C15" w:rsidP="001C2EC4">
      <w:pPr>
        <w:pStyle w:val="Default"/>
        <w:rPr>
          <w:rFonts w:asciiTheme="majorHAnsi" w:hAnsiTheme="majorHAnsi"/>
          <w:lang w:val="es-ES_tradnl"/>
        </w:rPr>
      </w:pPr>
      <w:r w:rsidRPr="00584C6D">
        <w:rPr>
          <w:rFonts w:asciiTheme="majorHAnsi" w:hAnsiTheme="majorHAnsi"/>
          <w:lang w:val="es-ES_tradnl"/>
        </w:rPr>
        <w:t>Los estudiantes deben venir preparados para moderar la discusi</w:t>
      </w:r>
      <w:r w:rsidR="00DD5165" w:rsidRPr="00584C6D">
        <w:rPr>
          <w:rFonts w:asciiTheme="majorHAnsi" w:hAnsiTheme="majorHAnsi"/>
          <w:lang w:val="es-ES_tradnl"/>
        </w:rPr>
        <w:t>ó</w:t>
      </w:r>
      <w:r w:rsidRPr="00584C6D">
        <w:rPr>
          <w:rFonts w:asciiTheme="majorHAnsi" w:hAnsiTheme="majorHAnsi"/>
          <w:lang w:val="es-ES_tradnl"/>
        </w:rPr>
        <w:t xml:space="preserve">n por </w:t>
      </w:r>
      <w:r w:rsidR="007F15AF">
        <w:rPr>
          <w:rFonts w:asciiTheme="majorHAnsi" w:hAnsiTheme="majorHAnsi"/>
          <w:lang w:val="es-ES_tradnl"/>
        </w:rPr>
        <w:t>3</w:t>
      </w:r>
      <w:r w:rsidR="005A2B7C" w:rsidRPr="00584C6D">
        <w:rPr>
          <w:rFonts w:asciiTheme="majorHAnsi" w:hAnsiTheme="majorHAnsi"/>
          <w:lang w:val="es-ES_tradnl"/>
        </w:rPr>
        <w:t>5</w:t>
      </w:r>
      <w:r w:rsidRPr="00584C6D">
        <w:rPr>
          <w:rFonts w:asciiTheme="majorHAnsi" w:hAnsiTheme="majorHAnsi"/>
          <w:lang w:val="es-ES_tradnl"/>
        </w:rPr>
        <w:t xml:space="preserve"> </w:t>
      </w:r>
      <w:r w:rsidR="005A2B7C" w:rsidRPr="00584C6D">
        <w:rPr>
          <w:rFonts w:asciiTheme="majorHAnsi" w:hAnsiTheme="majorHAnsi"/>
          <w:lang w:val="es-ES_tradnl"/>
        </w:rPr>
        <w:t>minutos más o menos</w:t>
      </w:r>
      <w:r w:rsidRPr="00584C6D">
        <w:rPr>
          <w:rFonts w:asciiTheme="majorHAnsi" w:hAnsiTheme="majorHAnsi"/>
          <w:lang w:val="es-ES_tradnl"/>
        </w:rPr>
        <w:t>.  No se trata de resumir la lectura, sino de ahondar en el tema.  Tu actividad debe reflejar pensamiento crítico</w:t>
      </w:r>
      <w:r w:rsidR="00DD5165" w:rsidRPr="00584C6D">
        <w:rPr>
          <w:rFonts w:asciiTheme="majorHAnsi" w:hAnsiTheme="majorHAnsi"/>
          <w:lang w:val="es-ES_tradnl"/>
        </w:rPr>
        <w:t xml:space="preserve"> sobre las lecturas, con comentarios y </w:t>
      </w:r>
      <w:r w:rsidR="0025713E" w:rsidRPr="00584C6D">
        <w:rPr>
          <w:rFonts w:asciiTheme="majorHAnsi" w:hAnsiTheme="majorHAnsi"/>
          <w:lang w:val="es-ES_tradnl"/>
        </w:rPr>
        <w:t>conexiones</w:t>
      </w:r>
      <w:r w:rsidR="00DD5165" w:rsidRPr="00584C6D">
        <w:rPr>
          <w:rFonts w:asciiTheme="majorHAnsi" w:hAnsiTheme="majorHAnsi"/>
          <w:lang w:val="es-ES_tradnl"/>
        </w:rPr>
        <w:t xml:space="preserve"> a temas mayores, o con referencias a hechos aprendidos en otras clases, o fruto de experiencias personales.</w:t>
      </w:r>
      <w:r w:rsidR="00DD5165" w:rsidRPr="00584C6D">
        <w:rPr>
          <w:rFonts w:asciiTheme="majorHAnsi" w:hAnsiTheme="majorHAnsi"/>
          <w:lang w:val="es-ES_tradnl"/>
        </w:rPr>
        <w:br/>
      </w:r>
    </w:p>
    <w:p w14:paraId="76E6FF61" w14:textId="330CC316" w:rsidR="00FB3C15" w:rsidRPr="00584C6D" w:rsidRDefault="00FB3C15" w:rsidP="001C2EC4">
      <w:pPr>
        <w:pStyle w:val="Default"/>
        <w:rPr>
          <w:rFonts w:asciiTheme="majorHAnsi" w:hAnsiTheme="majorHAnsi"/>
          <w:lang w:val="es-ES_tradnl"/>
        </w:rPr>
      </w:pPr>
      <w:r w:rsidRPr="00584C6D">
        <w:rPr>
          <w:rFonts w:asciiTheme="majorHAnsi" w:hAnsiTheme="majorHAnsi"/>
          <w:lang w:val="es-ES_tradnl"/>
        </w:rPr>
        <w:t>*El es</w:t>
      </w:r>
      <w:r w:rsidR="00DD5165" w:rsidRPr="00584C6D">
        <w:rPr>
          <w:rFonts w:asciiTheme="majorHAnsi" w:hAnsiTheme="majorHAnsi"/>
          <w:lang w:val="es-ES_tradnl"/>
        </w:rPr>
        <w:t xml:space="preserve">tudiante(s) debe mandar su </w:t>
      </w:r>
      <w:proofErr w:type="spellStart"/>
      <w:r w:rsidR="00DD5165" w:rsidRPr="00584C6D">
        <w:rPr>
          <w:rFonts w:asciiTheme="majorHAnsi" w:hAnsiTheme="majorHAnsi"/>
          <w:lang w:val="es-ES_tradnl"/>
        </w:rPr>
        <w:t>PPt</w:t>
      </w:r>
      <w:proofErr w:type="spellEnd"/>
      <w:r w:rsidR="00DD5165" w:rsidRPr="00584C6D">
        <w:rPr>
          <w:rFonts w:asciiTheme="majorHAnsi" w:hAnsiTheme="majorHAnsi"/>
          <w:lang w:val="es-ES_tradnl"/>
        </w:rPr>
        <w:t xml:space="preserve">.  </w:t>
      </w:r>
      <w:proofErr w:type="gramStart"/>
      <w:r w:rsidR="007F15AF">
        <w:rPr>
          <w:rFonts w:asciiTheme="majorHAnsi" w:hAnsiTheme="majorHAnsi"/>
          <w:lang w:val="es-ES_tradnl"/>
        </w:rPr>
        <w:t>a</w:t>
      </w:r>
      <w:proofErr w:type="gramEnd"/>
      <w:r w:rsidR="007F15AF">
        <w:rPr>
          <w:rFonts w:asciiTheme="majorHAnsi" w:hAnsiTheme="majorHAnsi"/>
          <w:lang w:val="es-ES_tradnl"/>
        </w:rPr>
        <w:t xml:space="preserve"> la profesora</w:t>
      </w:r>
      <w:r w:rsidR="00211132">
        <w:rPr>
          <w:rFonts w:asciiTheme="majorHAnsi" w:hAnsiTheme="majorHAnsi"/>
          <w:lang w:val="es-ES_tradnl"/>
        </w:rPr>
        <w:t xml:space="preserve"> </w:t>
      </w:r>
      <w:r w:rsidR="007F15AF">
        <w:rPr>
          <w:rFonts w:asciiTheme="majorHAnsi" w:hAnsiTheme="majorHAnsi"/>
          <w:lang w:val="es-ES_tradnl"/>
        </w:rPr>
        <w:t>antes de la clase, para obtener sugerencias.</w:t>
      </w:r>
    </w:p>
    <w:p w14:paraId="345FB33C" w14:textId="77777777" w:rsidR="001C2EC4" w:rsidRPr="00584C6D" w:rsidRDefault="001C2EC4" w:rsidP="001C2EC4">
      <w:pPr>
        <w:pStyle w:val="Default"/>
        <w:rPr>
          <w:rFonts w:asciiTheme="majorHAnsi" w:hAnsiTheme="majorHAnsi"/>
          <w:b/>
          <w:lang w:val="es-ES_tradnl"/>
        </w:rPr>
      </w:pPr>
    </w:p>
    <w:p w14:paraId="566BD8B7" w14:textId="3479C099" w:rsidR="001C2EC4" w:rsidRPr="00584C6D" w:rsidRDefault="00AF4922" w:rsidP="001C2EC4">
      <w:pPr>
        <w:pStyle w:val="Default"/>
        <w:rPr>
          <w:rFonts w:asciiTheme="majorHAnsi" w:hAnsiTheme="majorHAnsi"/>
          <w:b/>
          <w:lang w:val="es-ES_tradnl"/>
        </w:rPr>
      </w:pPr>
      <w:r w:rsidRPr="00584C6D">
        <w:rPr>
          <w:rFonts w:asciiTheme="majorHAnsi" w:hAnsiTheme="majorHAnsi"/>
          <w:b/>
          <w:lang w:val="es-ES_tradnl"/>
        </w:rPr>
        <w:t>-</w:t>
      </w:r>
      <w:r w:rsidR="004C3CF5" w:rsidRPr="00584C6D">
        <w:rPr>
          <w:rFonts w:asciiTheme="majorHAnsi" w:hAnsiTheme="majorHAnsi"/>
          <w:b/>
          <w:lang w:val="es-ES_tradnl"/>
        </w:rPr>
        <w:t>Examen  (Estilo Ensayo</w:t>
      </w:r>
      <w:r w:rsidR="00211132">
        <w:rPr>
          <w:rFonts w:asciiTheme="majorHAnsi" w:hAnsiTheme="majorHAnsi"/>
          <w:b/>
          <w:lang w:val="es-ES_tradnl"/>
        </w:rPr>
        <w:t xml:space="preserve"> Comprensivo</w:t>
      </w:r>
      <w:r w:rsidR="004C3CF5" w:rsidRPr="00584C6D">
        <w:rPr>
          <w:rFonts w:asciiTheme="majorHAnsi" w:hAnsiTheme="majorHAnsi"/>
          <w:b/>
          <w:lang w:val="es-ES_tradnl"/>
        </w:rPr>
        <w:t>)</w:t>
      </w:r>
    </w:p>
    <w:p w14:paraId="479766EB" w14:textId="65804EF5" w:rsidR="00211132" w:rsidRPr="004C5A39" w:rsidRDefault="004C3CF5" w:rsidP="004C5A39">
      <w:pPr>
        <w:pStyle w:val="Default"/>
        <w:rPr>
          <w:rFonts w:asciiTheme="majorHAnsi" w:hAnsiTheme="majorHAnsi"/>
          <w:lang w:val="es-ES_tradnl"/>
        </w:rPr>
      </w:pPr>
      <w:r w:rsidRPr="00584C6D">
        <w:rPr>
          <w:rFonts w:asciiTheme="majorHAnsi" w:hAnsiTheme="majorHAnsi"/>
          <w:lang w:val="es-ES_tradnl"/>
        </w:rPr>
        <w:t xml:space="preserve">Leer críticamente </w:t>
      </w:r>
      <w:r w:rsidR="00FC0240">
        <w:rPr>
          <w:rFonts w:asciiTheme="majorHAnsi" w:hAnsiTheme="majorHAnsi"/>
          <w:lang w:val="es-ES_tradnl"/>
        </w:rPr>
        <w:t xml:space="preserve">cada texto </w:t>
      </w:r>
      <w:r w:rsidRPr="00584C6D">
        <w:rPr>
          <w:rFonts w:asciiTheme="majorHAnsi" w:hAnsiTheme="majorHAnsi"/>
          <w:lang w:val="es-ES_tradnl"/>
        </w:rPr>
        <w:t>y mantener un portafolio activo es crucial para estudiar para el examen.</w:t>
      </w:r>
      <w:r w:rsidR="004C5A39">
        <w:rPr>
          <w:rFonts w:asciiTheme="majorHAnsi" w:hAnsiTheme="majorHAnsi"/>
          <w:lang w:val="es-ES_tradnl"/>
        </w:rPr>
        <w:br/>
      </w:r>
      <w:r w:rsidRPr="00584C6D">
        <w:rPr>
          <w:rFonts w:asciiTheme="majorHAnsi" w:hAnsiTheme="majorHAnsi"/>
          <w:lang w:val="es-ES_tradnl"/>
        </w:rPr>
        <w:t xml:space="preserve">El </w:t>
      </w:r>
      <w:r w:rsidR="001C2EC4" w:rsidRPr="00584C6D">
        <w:rPr>
          <w:rFonts w:asciiTheme="majorHAnsi" w:hAnsiTheme="majorHAnsi"/>
          <w:lang w:val="es-ES_tradnl"/>
        </w:rPr>
        <w:t xml:space="preserve">examen se basará en la lectura del libro </w:t>
      </w:r>
      <w:proofErr w:type="spellStart"/>
      <w:r w:rsidR="001C2EC4" w:rsidRPr="00584C6D">
        <w:rPr>
          <w:rFonts w:asciiTheme="majorHAnsi" w:hAnsiTheme="majorHAnsi"/>
          <w:i/>
          <w:iCs/>
          <w:lang w:val="es-ES_tradnl"/>
        </w:rPr>
        <w:t>The</w:t>
      </w:r>
      <w:proofErr w:type="spellEnd"/>
      <w:r w:rsidR="001C2EC4" w:rsidRPr="00584C6D">
        <w:rPr>
          <w:rFonts w:asciiTheme="majorHAnsi" w:hAnsiTheme="majorHAnsi"/>
          <w:i/>
          <w:iCs/>
          <w:lang w:val="es-ES_tradnl"/>
        </w:rPr>
        <w:t xml:space="preserve"> </w:t>
      </w:r>
      <w:proofErr w:type="spellStart"/>
      <w:r w:rsidR="001C2EC4" w:rsidRPr="00584C6D">
        <w:rPr>
          <w:rFonts w:asciiTheme="majorHAnsi" w:hAnsiTheme="majorHAnsi"/>
          <w:i/>
          <w:iCs/>
          <w:lang w:val="es-ES_tradnl"/>
        </w:rPr>
        <w:t>Hispanic</w:t>
      </w:r>
      <w:proofErr w:type="spellEnd"/>
      <w:r w:rsidR="001C2EC4" w:rsidRPr="00584C6D">
        <w:rPr>
          <w:rFonts w:asciiTheme="majorHAnsi" w:hAnsiTheme="majorHAnsi"/>
          <w:i/>
          <w:iCs/>
          <w:lang w:val="es-ES_tradnl"/>
        </w:rPr>
        <w:t xml:space="preserve"> </w:t>
      </w:r>
      <w:proofErr w:type="spellStart"/>
      <w:r w:rsidR="001C2EC4" w:rsidRPr="00584C6D">
        <w:rPr>
          <w:rFonts w:asciiTheme="majorHAnsi" w:hAnsiTheme="majorHAnsi"/>
          <w:i/>
          <w:iCs/>
          <w:lang w:val="es-ES_tradnl"/>
        </w:rPr>
        <w:t>Condition</w:t>
      </w:r>
      <w:proofErr w:type="spellEnd"/>
      <w:r w:rsidR="001C2EC4" w:rsidRPr="00584C6D">
        <w:rPr>
          <w:rFonts w:asciiTheme="majorHAnsi" w:hAnsiTheme="majorHAnsi"/>
          <w:i/>
          <w:iCs/>
          <w:lang w:val="es-ES_tradnl"/>
        </w:rPr>
        <w:t xml:space="preserve"> </w:t>
      </w:r>
      <w:r w:rsidR="001C2EC4" w:rsidRPr="00584C6D">
        <w:rPr>
          <w:rFonts w:asciiTheme="majorHAnsi" w:hAnsiTheme="majorHAnsi"/>
          <w:lang w:val="es-ES_tradnl"/>
        </w:rPr>
        <w:t xml:space="preserve">y las lecturas </w:t>
      </w:r>
      <w:r w:rsidR="00860C92">
        <w:rPr>
          <w:rFonts w:asciiTheme="majorHAnsi" w:hAnsiTheme="majorHAnsi"/>
          <w:lang w:val="es-ES_tradnl"/>
        </w:rPr>
        <w:t xml:space="preserve">adicionales </w:t>
      </w:r>
      <w:r w:rsidR="001C2EC4" w:rsidRPr="00584C6D">
        <w:rPr>
          <w:rFonts w:asciiTheme="majorHAnsi" w:hAnsiTheme="majorHAnsi"/>
          <w:lang w:val="es-ES_tradnl"/>
        </w:rPr>
        <w:t>que tendremos disponibles en Moodle</w:t>
      </w:r>
      <w:r w:rsidR="00860C92">
        <w:rPr>
          <w:rFonts w:asciiTheme="majorHAnsi" w:hAnsiTheme="majorHAnsi"/>
          <w:lang w:val="es-ES_tradnl"/>
        </w:rPr>
        <w:t xml:space="preserve">, en la red, o en </w:t>
      </w:r>
      <w:r w:rsidR="005A2B7C" w:rsidRPr="00584C6D">
        <w:rPr>
          <w:rFonts w:asciiTheme="majorHAnsi" w:hAnsiTheme="majorHAnsi"/>
          <w:lang w:val="es-ES_tradnl"/>
        </w:rPr>
        <w:t xml:space="preserve">copias </w:t>
      </w:r>
      <w:r w:rsidR="00FC0240" w:rsidRPr="00584C6D">
        <w:rPr>
          <w:rFonts w:asciiTheme="majorHAnsi" w:hAnsiTheme="majorHAnsi"/>
          <w:lang w:val="es-ES_tradnl"/>
        </w:rPr>
        <w:t>Xerox</w:t>
      </w:r>
      <w:r w:rsidR="001C2EC4" w:rsidRPr="00584C6D">
        <w:rPr>
          <w:rFonts w:asciiTheme="majorHAnsi" w:hAnsiTheme="majorHAnsi"/>
          <w:lang w:val="es-ES_tradnl"/>
        </w:rPr>
        <w:t xml:space="preserve">, más cualquier otro texto, </w:t>
      </w:r>
      <w:r w:rsidR="00860C92">
        <w:rPr>
          <w:rFonts w:asciiTheme="majorHAnsi" w:hAnsiTheme="majorHAnsi"/>
          <w:lang w:val="es-ES_tradnl"/>
        </w:rPr>
        <w:t xml:space="preserve">video, </w:t>
      </w:r>
      <w:r w:rsidR="001C2EC4" w:rsidRPr="00584C6D">
        <w:rPr>
          <w:rFonts w:asciiTheme="majorHAnsi" w:hAnsiTheme="majorHAnsi"/>
          <w:lang w:val="es-ES_tradnl"/>
        </w:rPr>
        <w:t>información o visita que hayamos tenido en clase.</w:t>
      </w:r>
      <w:r w:rsidR="00FC0240">
        <w:rPr>
          <w:rFonts w:asciiTheme="majorHAnsi" w:hAnsiTheme="majorHAnsi"/>
          <w:lang w:val="es-ES_tradnl"/>
        </w:rPr>
        <w:t xml:space="preserve">  Es responsabilidad del estudiante recopilar lecturas o información discutida en clase, en caso de alguna ausencia.</w:t>
      </w:r>
      <w:r w:rsidR="00211132">
        <w:rPr>
          <w:rFonts w:asciiTheme="majorHAnsi" w:hAnsiTheme="majorHAnsi"/>
          <w:lang w:val="es-ES_tradnl"/>
        </w:rPr>
        <w:br/>
      </w:r>
      <w:r w:rsidR="00211132">
        <w:rPr>
          <w:rFonts w:asciiTheme="majorHAnsi" w:hAnsiTheme="majorHAnsi"/>
          <w:lang w:val="es-ES_tradnl"/>
        </w:rPr>
        <w:br/>
      </w:r>
      <w:r w:rsidR="00211132">
        <w:rPr>
          <w:rFonts w:asciiTheme="majorHAnsi" w:eastAsia="Times New Roman" w:hAnsiTheme="majorHAnsi"/>
          <w:b/>
          <w:bCs/>
          <w:kern w:val="32"/>
          <w:lang w:val="es-ES_tradnl"/>
        </w:rPr>
        <w:t>-La mujer latina</w:t>
      </w:r>
      <w:r w:rsidR="00211132" w:rsidRPr="00EE5875">
        <w:rPr>
          <w:rFonts w:asciiTheme="majorHAnsi" w:eastAsia="Times New Roman" w:hAnsiTheme="majorHAnsi"/>
          <w:b/>
          <w:bCs/>
          <w:kern w:val="32"/>
          <w:lang w:val="es-ES_tradnl"/>
        </w:rPr>
        <w:t>:</w:t>
      </w:r>
    </w:p>
    <w:p w14:paraId="165414A6" w14:textId="4335A594" w:rsidR="00211132" w:rsidRPr="00EE5875" w:rsidRDefault="00211132" w:rsidP="0021113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_tradnl"/>
        </w:rPr>
      </w:pPr>
      <w:r w:rsidRPr="00EE5875">
        <w:rPr>
          <w:rFonts w:asciiTheme="majorHAnsi" w:eastAsia="Times New Roman" w:hAnsiTheme="majorHAnsi" w:cs="Times New Roman"/>
          <w:sz w:val="24"/>
          <w:szCs w:val="24"/>
          <w:lang w:val="es-ES_tradnl"/>
        </w:rPr>
        <w:t>Para conocer más sobre las mujeres del mundo hispano</w:t>
      </w:r>
      <w:r w:rsidR="007002E7">
        <w:rPr>
          <w:rFonts w:asciiTheme="majorHAnsi" w:eastAsia="Times New Roman" w:hAnsiTheme="majorHAnsi" w:cs="Times New Roman"/>
          <w:sz w:val="24"/>
          <w:szCs w:val="24"/>
          <w:lang w:val="es-ES_tradnl"/>
        </w:rPr>
        <w:t xml:space="preserve"> en los Estados Unidos</w:t>
      </w:r>
      <w:r w:rsidRPr="00EE5875">
        <w:rPr>
          <w:rFonts w:asciiTheme="majorHAnsi" w:eastAsia="Times New Roman" w:hAnsiTheme="majorHAnsi" w:cs="Times New Roman"/>
          <w:sz w:val="24"/>
          <w:szCs w:val="24"/>
          <w:lang w:val="es-ES_tradnl"/>
        </w:rPr>
        <w:t xml:space="preserve">, </w:t>
      </w:r>
      <w:r>
        <w:rPr>
          <w:rFonts w:asciiTheme="majorHAnsi" w:eastAsia="Times New Roman" w:hAnsiTheme="majorHAnsi" w:cs="Times New Roman"/>
          <w:sz w:val="24"/>
          <w:szCs w:val="24"/>
          <w:lang w:val="es-ES_tradnl"/>
        </w:rPr>
        <w:t>y para celebrar el mes de la mujer</w:t>
      </w:r>
      <w:r w:rsidR="00FC0240">
        <w:rPr>
          <w:rFonts w:asciiTheme="majorHAnsi" w:eastAsia="Times New Roman" w:hAnsiTheme="majorHAnsi" w:cs="Times New Roman"/>
          <w:sz w:val="24"/>
          <w:szCs w:val="24"/>
          <w:lang w:val="es-ES_tradnl"/>
        </w:rPr>
        <w:t xml:space="preserve"> (Marzo)</w:t>
      </w:r>
      <w:r>
        <w:rPr>
          <w:rFonts w:asciiTheme="majorHAnsi" w:eastAsia="Times New Roman" w:hAnsiTheme="majorHAnsi" w:cs="Times New Roman"/>
          <w:sz w:val="24"/>
          <w:szCs w:val="24"/>
          <w:lang w:val="es-ES_tradnl"/>
        </w:rPr>
        <w:t>, contribuyendo a actividades de</w:t>
      </w:r>
      <w:r w:rsidR="007002E7">
        <w:rPr>
          <w:rFonts w:asciiTheme="majorHAnsi" w:eastAsia="Times New Roman" w:hAnsiTheme="majorHAnsi" w:cs="Times New Roman"/>
          <w:sz w:val="24"/>
          <w:szCs w:val="24"/>
          <w:lang w:val="es-ES_tradnl"/>
        </w:rPr>
        <w:t>l Departamento de Lenguas de</w:t>
      </w:r>
      <w:r>
        <w:rPr>
          <w:rFonts w:asciiTheme="majorHAnsi" w:eastAsia="Times New Roman" w:hAnsiTheme="majorHAnsi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es-ES_tradnl"/>
        </w:rPr>
        <w:t>Cornell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val="es-ES_tradnl"/>
        </w:rPr>
        <w:t>College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s-ES_tradnl"/>
        </w:rPr>
        <w:t xml:space="preserve">, los estudiantes </w:t>
      </w:r>
      <w:r w:rsidR="007002E7">
        <w:rPr>
          <w:rFonts w:asciiTheme="majorHAnsi" w:eastAsia="Times New Roman" w:hAnsiTheme="majorHAnsi" w:cs="Times New Roman"/>
          <w:sz w:val="24"/>
          <w:szCs w:val="24"/>
          <w:lang w:val="es-ES_tradnl"/>
        </w:rPr>
        <w:t xml:space="preserve">de la clase </w:t>
      </w:r>
      <w:r w:rsidR="00B13A18">
        <w:rPr>
          <w:rFonts w:asciiTheme="majorHAnsi" w:eastAsia="Times New Roman" w:hAnsiTheme="majorHAnsi" w:cs="Times New Roman"/>
          <w:sz w:val="24"/>
          <w:szCs w:val="24"/>
          <w:lang w:val="es-ES_tradnl"/>
        </w:rPr>
        <w:t>estudiarán y presentarán</w:t>
      </w:r>
      <w:r>
        <w:rPr>
          <w:rFonts w:asciiTheme="majorHAnsi" w:eastAsia="Times New Roman" w:hAnsiTheme="majorHAnsi" w:cs="Times New Roman"/>
          <w:sz w:val="24"/>
          <w:szCs w:val="24"/>
          <w:lang w:val="es-ES_tradnl"/>
        </w:rPr>
        <w:t xml:space="preserve"> a una mu</w:t>
      </w:r>
      <w:r w:rsidR="00B13A18">
        <w:rPr>
          <w:rFonts w:asciiTheme="majorHAnsi" w:eastAsia="Times New Roman" w:hAnsiTheme="majorHAnsi" w:cs="Times New Roman"/>
          <w:sz w:val="24"/>
          <w:szCs w:val="24"/>
          <w:lang w:val="es-ES_tradnl"/>
        </w:rPr>
        <w:t xml:space="preserve">jer importante de la comunidad latina </w:t>
      </w:r>
      <w:r>
        <w:rPr>
          <w:rFonts w:asciiTheme="majorHAnsi" w:eastAsia="Times New Roman" w:hAnsiTheme="majorHAnsi" w:cs="Times New Roman"/>
          <w:sz w:val="24"/>
          <w:szCs w:val="24"/>
          <w:lang w:val="es-ES_tradnl"/>
        </w:rPr>
        <w:t xml:space="preserve">que se haya destacado </w:t>
      </w:r>
      <w:r w:rsidRPr="00EE5875">
        <w:rPr>
          <w:rFonts w:asciiTheme="majorHAnsi" w:eastAsia="Times New Roman" w:hAnsiTheme="majorHAnsi" w:cs="Times New Roman"/>
          <w:sz w:val="24"/>
          <w:szCs w:val="24"/>
          <w:lang w:val="es-ES_tradnl"/>
        </w:rPr>
        <w:t>en</w:t>
      </w:r>
      <w:r w:rsidR="00B13A18">
        <w:rPr>
          <w:rFonts w:asciiTheme="majorHAnsi" w:eastAsia="Times New Roman" w:hAnsiTheme="majorHAnsi" w:cs="Times New Roman"/>
          <w:sz w:val="24"/>
          <w:szCs w:val="24"/>
          <w:lang w:val="es-ES_tradnl"/>
        </w:rPr>
        <w:t xml:space="preserve"> política, </w:t>
      </w:r>
      <w:r>
        <w:rPr>
          <w:rFonts w:asciiTheme="majorHAnsi" w:eastAsia="Times New Roman" w:hAnsiTheme="majorHAnsi" w:cs="Times New Roman"/>
          <w:sz w:val="24"/>
          <w:szCs w:val="24"/>
          <w:lang w:val="es-ES_tradnl"/>
        </w:rPr>
        <w:t xml:space="preserve">ciencias, </w:t>
      </w:r>
      <w:r w:rsidR="00B13A18">
        <w:rPr>
          <w:rFonts w:asciiTheme="majorHAnsi" w:eastAsia="Times New Roman" w:hAnsiTheme="majorHAnsi" w:cs="Times New Roman"/>
          <w:sz w:val="24"/>
          <w:szCs w:val="24"/>
          <w:lang w:val="es-ES_tradnl"/>
        </w:rPr>
        <w:t xml:space="preserve">literatura o el activismo social.   La mujer seleccionada se compartirá con  la comunidad de </w:t>
      </w:r>
      <w:proofErr w:type="spellStart"/>
      <w:r w:rsidR="00B13A18">
        <w:rPr>
          <w:rFonts w:asciiTheme="majorHAnsi" w:eastAsia="Times New Roman" w:hAnsiTheme="majorHAnsi" w:cs="Times New Roman"/>
          <w:sz w:val="24"/>
          <w:szCs w:val="24"/>
          <w:lang w:val="es-ES_tradnl"/>
        </w:rPr>
        <w:t>Cornell</w:t>
      </w:r>
      <w:proofErr w:type="spellEnd"/>
      <w:r w:rsidR="00B13A18">
        <w:rPr>
          <w:rFonts w:asciiTheme="majorHAnsi" w:eastAsia="Times New Roman" w:hAnsiTheme="majorHAnsi" w:cs="Times New Roman"/>
          <w:sz w:val="24"/>
          <w:szCs w:val="24"/>
          <w:lang w:val="es-ES_tradnl"/>
        </w:rPr>
        <w:t xml:space="preserve"> en forma</w:t>
      </w:r>
      <w:r w:rsidR="00B13A18">
        <w:rPr>
          <w:rFonts w:asciiTheme="majorHAnsi" w:eastAsia="Times New Roman" w:hAnsiTheme="majorHAnsi" w:cs="Times New Roman"/>
          <w:sz w:val="24"/>
          <w:szCs w:val="24"/>
          <w:lang w:val="es-ES_tradnl"/>
        </w:rPr>
        <w:t xml:space="preserve"> </w:t>
      </w:r>
      <w:r w:rsidR="00B13A18">
        <w:rPr>
          <w:rFonts w:asciiTheme="majorHAnsi" w:eastAsia="Times New Roman" w:hAnsiTheme="majorHAnsi" w:cs="Times New Roman"/>
          <w:sz w:val="24"/>
          <w:szCs w:val="24"/>
          <w:lang w:val="es-ES_tradnl"/>
        </w:rPr>
        <w:t>de marca</w:t>
      </w:r>
      <w:r w:rsidR="00B13A18">
        <w:rPr>
          <w:rFonts w:asciiTheme="majorHAnsi" w:eastAsia="Times New Roman" w:hAnsiTheme="majorHAnsi" w:cs="Times New Roman"/>
          <w:sz w:val="24"/>
          <w:szCs w:val="24"/>
          <w:lang w:val="es-ES_tradnl"/>
        </w:rPr>
        <w:t xml:space="preserve"> libros</w:t>
      </w:r>
      <w:r w:rsidR="00B13A18">
        <w:rPr>
          <w:rFonts w:asciiTheme="majorHAnsi" w:eastAsia="Times New Roman" w:hAnsiTheme="majorHAnsi" w:cs="Times New Roman"/>
          <w:sz w:val="24"/>
          <w:szCs w:val="24"/>
          <w:lang w:val="es-ES_tradnl"/>
        </w:rPr>
        <w:t>, en inglés</w:t>
      </w:r>
      <w:r w:rsidR="00B13A18">
        <w:rPr>
          <w:rFonts w:asciiTheme="majorHAnsi" w:eastAsia="Times New Roman" w:hAnsiTheme="majorHAnsi" w:cs="Times New Roman"/>
          <w:sz w:val="24"/>
          <w:szCs w:val="24"/>
          <w:lang w:val="es-ES_tradnl"/>
        </w:rPr>
        <w:t xml:space="preserve">. </w:t>
      </w:r>
      <w:r>
        <w:rPr>
          <w:rFonts w:asciiTheme="majorHAnsi" w:eastAsia="Times New Roman" w:hAnsiTheme="majorHAnsi" w:cs="Times New Roman"/>
          <w:sz w:val="24"/>
          <w:szCs w:val="24"/>
          <w:lang w:val="es-ES_tradnl"/>
        </w:rPr>
        <w:t xml:space="preserve">  </w:t>
      </w:r>
      <w:r w:rsidRPr="00EE5875">
        <w:rPr>
          <w:rFonts w:asciiTheme="majorHAnsi" w:eastAsia="Times New Roman" w:hAnsiTheme="majorHAnsi" w:cs="Times New Roman"/>
          <w:sz w:val="24"/>
          <w:szCs w:val="24"/>
          <w:lang w:val="es-ES_tradnl"/>
        </w:rPr>
        <w:t xml:space="preserve"> </w:t>
      </w:r>
      <w:r w:rsidR="00B13A18">
        <w:rPr>
          <w:rFonts w:asciiTheme="majorHAnsi" w:eastAsia="Times New Roman" w:hAnsiTheme="majorHAnsi" w:cs="Times New Roman"/>
          <w:sz w:val="24"/>
          <w:szCs w:val="24"/>
          <w:lang w:val="es-ES_tradnl"/>
        </w:rPr>
        <w:t xml:space="preserve">En </w:t>
      </w:r>
      <w:r w:rsidRPr="00EE5875">
        <w:rPr>
          <w:rFonts w:asciiTheme="majorHAnsi" w:eastAsia="Times New Roman" w:hAnsiTheme="majorHAnsi" w:cs="Times New Roman"/>
          <w:sz w:val="24"/>
          <w:szCs w:val="24"/>
          <w:lang w:val="es-ES_tradnl"/>
        </w:rPr>
        <w:t xml:space="preserve">Formato </w:t>
      </w:r>
      <w:proofErr w:type="spellStart"/>
      <w:r w:rsidRPr="00EE5875">
        <w:rPr>
          <w:rFonts w:asciiTheme="majorHAnsi" w:eastAsia="Times New Roman" w:hAnsiTheme="majorHAnsi" w:cs="Times New Roman"/>
          <w:sz w:val="24"/>
          <w:szCs w:val="24"/>
          <w:lang w:val="es-ES_tradnl"/>
        </w:rPr>
        <w:t>Powerpoint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val="es-ES_tradnl"/>
        </w:rPr>
        <w:t xml:space="preserve"> </w:t>
      </w:r>
      <w:r w:rsidR="00B13A18">
        <w:rPr>
          <w:rFonts w:asciiTheme="majorHAnsi" w:eastAsia="Times New Roman" w:hAnsiTheme="majorHAnsi" w:cs="Times New Roman"/>
          <w:sz w:val="24"/>
          <w:szCs w:val="24"/>
          <w:lang w:val="es-ES_tradnl"/>
        </w:rPr>
        <w:t xml:space="preserve">y en español, con investigación acuciosa sobre la mujer latina, se presentará a la mujer a la clase.  </w:t>
      </w:r>
      <w:r w:rsidR="007002E7">
        <w:rPr>
          <w:rFonts w:asciiTheme="majorHAnsi" w:eastAsia="Times New Roman" w:hAnsiTheme="majorHAnsi" w:cs="Times New Roman"/>
          <w:sz w:val="24"/>
          <w:szCs w:val="24"/>
          <w:lang w:val="es-ES_tradnl"/>
        </w:rPr>
        <w:t>(Más información en clase y en Moodle</w:t>
      </w:r>
      <w:r>
        <w:rPr>
          <w:rFonts w:asciiTheme="majorHAnsi" w:eastAsia="Times New Roman" w:hAnsiTheme="majorHAnsi" w:cs="Times New Roman"/>
          <w:sz w:val="24"/>
          <w:szCs w:val="24"/>
          <w:lang w:val="es-ES_tradnl"/>
        </w:rPr>
        <w:t>)</w:t>
      </w:r>
    </w:p>
    <w:p w14:paraId="6C042CC4" w14:textId="5577BD6D" w:rsidR="001C2EC4" w:rsidRDefault="001C2EC4" w:rsidP="001C2EC4">
      <w:pPr>
        <w:pStyle w:val="Default"/>
        <w:rPr>
          <w:rFonts w:asciiTheme="majorHAnsi" w:hAnsiTheme="majorHAnsi"/>
          <w:lang w:val="es-ES_tradnl"/>
        </w:rPr>
      </w:pPr>
    </w:p>
    <w:p w14:paraId="009D9E1E" w14:textId="1EB9E4C2" w:rsidR="00EE5875" w:rsidRPr="00EE5875" w:rsidRDefault="00211132" w:rsidP="00EE5875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  <w:lang w:val="es-ES_tradnl"/>
        </w:rPr>
      </w:pPr>
      <w:r>
        <w:rPr>
          <w:rFonts w:asciiTheme="majorHAnsi" w:hAnsiTheme="majorHAnsi" w:cs="Times New Roman"/>
          <w:color w:val="000000"/>
          <w:sz w:val="24"/>
          <w:szCs w:val="24"/>
          <w:lang w:val="es-ES_tradnl"/>
        </w:rPr>
        <w:t>-</w:t>
      </w:r>
      <w:r w:rsidR="00EE5875" w:rsidRPr="00EE5875">
        <w:rPr>
          <w:rFonts w:asciiTheme="majorHAnsi" w:eastAsia="Times New Roman" w:hAnsiTheme="majorHAnsi" w:cs="Times New Roman"/>
          <w:b/>
          <w:color w:val="000000"/>
          <w:sz w:val="24"/>
          <w:szCs w:val="24"/>
          <w:lang w:val="es-ES_tradnl"/>
        </w:rPr>
        <w:t xml:space="preserve">Noticias Recientes: </w:t>
      </w:r>
      <w:proofErr w:type="spellStart"/>
      <w:r w:rsidR="00EE5875" w:rsidRPr="00EE5875">
        <w:rPr>
          <w:rFonts w:asciiTheme="majorHAnsi" w:eastAsia="Times New Roman" w:hAnsiTheme="majorHAnsi" w:cs="Times New Roman"/>
          <w:b/>
          <w:color w:val="000000"/>
          <w:sz w:val="24"/>
          <w:szCs w:val="24"/>
          <w:lang w:val="es-ES_tradnl"/>
        </w:rPr>
        <w:t>Wordpress</w:t>
      </w:r>
      <w:proofErr w:type="spellEnd"/>
    </w:p>
    <w:p w14:paraId="2113A71E" w14:textId="7362D67D" w:rsidR="00EE5875" w:rsidRPr="00EE5875" w:rsidRDefault="00EE5875" w:rsidP="00EE5875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val="es-ES_tradnl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  <w:lang w:val="es-ES_tradnl"/>
        </w:rPr>
        <w:t>Para</w:t>
      </w:r>
      <w:r w:rsidRPr="00EE5875">
        <w:rPr>
          <w:rFonts w:asciiTheme="majorHAnsi" w:eastAsia="Times New Roman" w:hAnsiTheme="majorHAnsi" w:cs="Times New Roman"/>
          <w:color w:val="000000"/>
          <w:sz w:val="24"/>
          <w:szCs w:val="24"/>
          <w:lang w:val="es-ES_tradnl"/>
        </w:rPr>
        <w:t xml:space="preserve"> este proyecto, </w:t>
      </w:r>
      <w:r>
        <w:rPr>
          <w:rFonts w:asciiTheme="majorHAnsi" w:eastAsia="Times New Roman" w:hAnsiTheme="majorHAnsi" w:cs="Times New Roman"/>
          <w:color w:val="000000"/>
          <w:sz w:val="24"/>
          <w:szCs w:val="24"/>
          <w:lang w:val="es-ES_tradnl"/>
        </w:rPr>
        <w:t xml:space="preserve"> </w:t>
      </w:r>
      <w:r w:rsidR="007002E7">
        <w:rPr>
          <w:rFonts w:asciiTheme="majorHAnsi" w:eastAsia="Times New Roman" w:hAnsiTheme="majorHAnsi" w:cs="Times New Roman"/>
          <w:color w:val="000000"/>
          <w:sz w:val="24"/>
          <w:szCs w:val="24"/>
          <w:lang w:val="es-ES_tradnl"/>
        </w:rPr>
        <w:t xml:space="preserve">a </w:t>
      </w:r>
      <w:r>
        <w:rPr>
          <w:rFonts w:asciiTheme="majorHAnsi" w:eastAsia="Times New Roman" w:hAnsiTheme="majorHAnsi" w:cs="Times New Roman"/>
          <w:color w:val="000000"/>
          <w:sz w:val="24"/>
          <w:szCs w:val="24"/>
          <w:lang w:val="es-ES_tradnl"/>
        </w:rPr>
        <w:t xml:space="preserve">partir de una lista de noticias recientes relacionadas al tema de la clase, que están en nuestro sitio Moodle, </w:t>
      </w:r>
      <w:r w:rsidRPr="00EE5875">
        <w:rPr>
          <w:rFonts w:asciiTheme="majorHAnsi" w:eastAsia="Times New Roman" w:hAnsiTheme="majorHAnsi" w:cs="Times New Roman"/>
          <w:color w:val="000000"/>
          <w:sz w:val="24"/>
          <w:szCs w:val="24"/>
          <w:lang w:val="es-ES_tradnl"/>
        </w:rPr>
        <w:t xml:space="preserve">los estudiantes </w:t>
      </w:r>
      <w:r>
        <w:rPr>
          <w:rFonts w:asciiTheme="majorHAnsi" w:eastAsia="Times New Roman" w:hAnsiTheme="majorHAnsi" w:cs="Times New Roman"/>
          <w:color w:val="000000"/>
          <w:sz w:val="24"/>
          <w:szCs w:val="24"/>
          <w:lang w:val="es-ES_tradnl"/>
        </w:rPr>
        <w:t>seleccionarán</w:t>
      </w:r>
      <w:r w:rsidRPr="00EE5875">
        <w:rPr>
          <w:rFonts w:asciiTheme="majorHAnsi" w:eastAsia="Times New Roman" w:hAnsiTheme="majorHAnsi" w:cs="Times New Roman"/>
          <w:color w:val="000000"/>
          <w:sz w:val="24"/>
          <w:szCs w:val="24"/>
          <w:lang w:val="es-ES_tradnl"/>
        </w:rPr>
        <w:t xml:space="preserve"> y </w:t>
      </w:r>
      <w:r>
        <w:rPr>
          <w:rFonts w:asciiTheme="majorHAnsi" w:eastAsia="Times New Roman" w:hAnsiTheme="majorHAnsi" w:cs="Times New Roman"/>
          <w:color w:val="000000"/>
          <w:sz w:val="24"/>
          <w:szCs w:val="24"/>
          <w:lang w:val="es-ES_tradnl"/>
        </w:rPr>
        <w:t>desarrollarán una noticia, y</w:t>
      </w:r>
      <w:r w:rsidRPr="00EE5875">
        <w:rPr>
          <w:rFonts w:asciiTheme="majorHAnsi" w:eastAsia="Times New Roman" w:hAnsiTheme="majorHAnsi" w:cs="Times New Roman"/>
          <w:color w:val="000000"/>
          <w:sz w:val="24"/>
          <w:szCs w:val="24"/>
          <w:lang w:val="es-ES_tradnl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4"/>
          <w:szCs w:val="24"/>
          <w:lang w:val="es-ES_tradnl"/>
        </w:rPr>
        <w:t xml:space="preserve">a través de una investigación analítica  y objetiva, presentarán el tema a la clase, usando diferentes fuentes.  </w:t>
      </w:r>
      <w:r w:rsidR="007002E7">
        <w:rPr>
          <w:rFonts w:asciiTheme="majorHAnsi" w:eastAsia="Times New Roman" w:hAnsiTheme="majorHAnsi" w:cs="Times New Roman"/>
          <w:color w:val="000000"/>
          <w:sz w:val="24"/>
          <w:szCs w:val="24"/>
          <w:lang w:val="es-ES_tradnl"/>
        </w:rPr>
        <w:t>(Más información en clase y en Moodle</w:t>
      </w:r>
      <w:r w:rsidRPr="00EE5875">
        <w:rPr>
          <w:rFonts w:asciiTheme="majorHAnsi" w:eastAsia="Times New Roman" w:hAnsiTheme="majorHAnsi" w:cs="Times New Roman"/>
          <w:color w:val="000000"/>
          <w:sz w:val="24"/>
          <w:szCs w:val="24"/>
          <w:lang w:val="es-ES_tradnl"/>
        </w:rPr>
        <w:t>)</w:t>
      </w:r>
    </w:p>
    <w:p w14:paraId="4F334727" w14:textId="77777777" w:rsidR="00A46077" w:rsidRPr="00584C6D" w:rsidRDefault="00A46077" w:rsidP="001C2EC4">
      <w:pPr>
        <w:pStyle w:val="Default"/>
        <w:rPr>
          <w:rFonts w:asciiTheme="majorHAnsi" w:hAnsiTheme="majorHAnsi"/>
          <w:lang w:val="es-ES_tradnl"/>
        </w:rPr>
      </w:pPr>
    </w:p>
    <w:p w14:paraId="7D3D8672" w14:textId="65645506" w:rsidR="00A46077" w:rsidRPr="00584C6D" w:rsidRDefault="00AF4922" w:rsidP="001C2EC4">
      <w:pPr>
        <w:pStyle w:val="Default"/>
        <w:rPr>
          <w:rFonts w:asciiTheme="majorHAnsi" w:hAnsiTheme="majorHAnsi"/>
          <w:lang w:val="es-ES_tradnl"/>
        </w:rPr>
      </w:pPr>
      <w:r w:rsidRPr="00584C6D">
        <w:rPr>
          <w:rFonts w:asciiTheme="majorHAnsi" w:hAnsiTheme="majorHAnsi"/>
          <w:b/>
          <w:lang w:val="es-ES_tradnl"/>
        </w:rPr>
        <w:t>-</w:t>
      </w:r>
      <w:proofErr w:type="spellStart"/>
      <w:r w:rsidR="00A46077" w:rsidRPr="00584C6D">
        <w:rPr>
          <w:rFonts w:asciiTheme="majorHAnsi" w:hAnsiTheme="majorHAnsi"/>
          <w:b/>
          <w:lang w:val="es-ES_tradnl"/>
        </w:rPr>
        <w:t>Quizzes</w:t>
      </w:r>
      <w:proofErr w:type="spellEnd"/>
      <w:r w:rsidR="00535810" w:rsidRPr="00584C6D">
        <w:rPr>
          <w:rFonts w:asciiTheme="majorHAnsi" w:hAnsiTheme="majorHAnsi"/>
          <w:lang w:val="es-ES_tradnl"/>
        </w:rPr>
        <w:br/>
      </w:r>
      <w:r w:rsidR="00A46077" w:rsidRPr="00584C6D">
        <w:rPr>
          <w:rFonts w:asciiTheme="majorHAnsi" w:hAnsiTheme="majorHAnsi"/>
          <w:lang w:val="es-ES_tradnl"/>
        </w:rPr>
        <w:t xml:space="preserve">Breves pruebas diarias son el método para mostrar evidencia de la lectura concienzuda de </w:t>
      </w:r>
      <w:r w:rsidR="0025713E">
        <w:rPr>
          <w:rFonts w:asciiTheme="majorHAnsi" w:hAnsiTheme="majorHAnsi"/>
          <w:lang w:val="es-ES_tradnl"/>
        </w:rPr>
        <w:t>los textos asignados diariamente</w:t>
      </w:r>
      <w:r w:rsidR="007002E7">
        <w:rPr>
          <w:rFonts w:asciiTheme="majorHAnsi" w:hAnsiTheme="majorHAnsi"/>
          <w:lang w:val="es-ES_tradnl"/>
        </w:rPr>
        <w:t xml:space="preserve"> a la clase</w:t>
      </w:r>
      <w:r w:rsidR="0025713E">
        <w:rPr>
          <w:rFonts w:asciiTheme="majorHAnsi" w:hAnsiTheme="majorHAnsi"/>
          <w:lang w:val="es-ES_tradnl"/>
        </w:rPr>
        <w:t>.</w:t>
      </w:r>
    </w:p>
    <w:p w14:paraId="3C5BB71B" w14:textId="77777777" w:rsidR="00A46077" w:rsidRPr="00584C6D" w:rsidRDefault="00A46077" w:rsidP="001C2EC4">
      <w:pPr>
        <w:pStyle w:val="Default"/>
        <w:rPr>
          <w:rFonts w:asciiTheme="majorHAnsi" w:hAnsiTheme="majorHAnsi"/>
          <w:b/>
          <w:lang w:val="es-ES_tradnl"/>
        </w:rPr>
      </w:pPr>
    </w:p>
    <w:p w14:paraId="258C4BAB" w14:textId="4BF17969" w:rsidR="004C3CF5" w:rsidRPr="00211132" w:rsidRDefault="00AF4922" w:rsidP="001C2EC4">
      <w:pPr>
        <w:pStyle w:val="Default"/>
        <w:rPr>
          <w:rFonts w:asciiTheme="majorHAnsi" w:hAnsiTheme="majorHAnsi"/>
          <w:b/>
          <w:color w:val="auto"/>
          <w:lang w:val="es-ES_tradnl"/>
        </w:rPr>
      </w:pPr>
      <w:r w:rsidRPr="00211132">
        <w:rPr>
          <w:rFonts w:asciiTheme="majorHAnsi" w:hAnsiTheme="majorHAnsi"/>
          <w:b/>
          <w:color w:val="auto"/>
          <w:lang w:val="es-ES_tradnl"/>
        </w:rPr>
        <w:t>-</w:t>
      </w:r>
      <w:r w:rsidR="00A46077" w:rsidRPr="00211132">
        <w:rPr>
          <w:rFonts w:asciiTheme="majorHAnsi" w:hAnsiTheme="majorHAnsi"/>
          <w:b/>
          <w:color w:val="auto"/>
          <w:lang w:val="es-ES_tradnl"/>
        </w:rPr>
        <w:t>Proyecto Final: Mód</w:t>
      </w:r>
      <w:r w:rsidR="00DA540A" w:rsidRPr="00211132">
        <w:rPr>
          <w:rFonts w:asciiTheme="majorHAnsi" w:hAnsiTheme="majorHAnsi"/>
          <w:b/>
          <w:color w:val="auto"/>
          <w:lang w:val="es-ES_tradnl"/>
        </w:rPr>
        <w:t>ulo de Temas sobre los Latinos en los Estados Unidos</w:t>
      </w:r>
    </w:p>
    <w:p w14:paraId="313D2BD3" w14:textId="42910FC1" w:rsidR="00A46077" w:rsidRPr="00211132" w:rsidRDefault="00DA540A" w:rsidP="001C2EC4">
      <w:pPr>
        <w:pStyle w:val="Default"/>
        <w:rPr>
          <w:rFonts w:asciiTheme="majorHAnsi" w:hAnsiTheme="majorHAnsi"/>
          <w:color w:val="auto"/>
          <w:lang w:val="es-ES_tradnl"/>
        </w:rPr>
      </w:pPr>
      <w:r w:rsidRPr="00211132">
        <w:rPr>
          <w:rFonts w:asciiTheme="majorHAnsi" w:hAnsiTheme="majorHAnsi"/>
          <w:color w:val="auto"/>
          <w:lang w:val="es-ES_tradnl"/>
        </w:rPr>
        <w:t>Para complementar el</w:t>
      </w:r>
      <w:r w:rsidR="00A46077" w:rsidRPr="00211132">
        <w:rPr>
          <w:rFonts w:asciiTheme="majorHAnsi" w:hAnsiTheme="majorHAnsi"/>
          <w:color w:val="auto"/>
          <w:lang w:val="es-ES_tradnl"/>
        </w:rPr>
        <w:t xml:space="preserve"> módulo de inmigración </w:t>
      </w:r>
      <w:r w:rsidRPr="00211132">
        <w:rPr>
          <w:rFonts w:asciiTheme="majorHAnsi" w:hAnsiTheme="majorHAnsi"/>
          <w:color w:val="auto"/>
          <w:lang w:val="es-ES_tradnl"/>
        </w:rPr>
        <w:t xml:space="preserve">nacional y transnacional </w:t>
      </w:r>
      <w:r w:rsidR="00A46077" w:rsidRPr="00211132">
        <w:rPr>
          <w:rFonts w:asciiTheme="majorHAnsi" w:hAnsiTheme="majorHAnsi"/>
          <w:color w:val="auto"/>
          <w:lang w:val="es-ES_tradnl"/>
        </w:rPr>
        <w:t>crea</w:t>
      </w:r>
      <w:r w:rsidR="007002E7">
        <w:rPr>
          <w:rFonts w:asciiTheme="majorHAnsi" w:hAnsiTheme="majorHAnsi"/>
          <w:color w:val="auto"/>
          <w:lang w:val="es-ES_tradnl"/>
        </w:rPr>
        <w:t>do en</w:t>
      </w:r>
      <w:r w:rsidR="00A46077" w:rsidRPr="00211132">
        <w:rPr>
          <w:rFonts w:asciiTheme="majorHAnsi" w:hAnsiTheme="majorHAnsi"/>
          <w:color w:val="auto"/>
          <w:lang w:val="es-ES_tradnl"/>
        </w:rPr>
        <w:t xml:space="preserve"> clase</w:t>
      </w:r>
      <w:r w:rsidRPr="00211132">
        <w:rPr>
          <w:rFonts w:asciiTheme="majorHAnsi" w:hAnsiTheme="majorHAnsi"/>
          <w:color w:val="auto"/>
          <w:lang w:val="es-ES_tradnl"/>
        </w:rPr>
        <w:t>s</w:t>
      </w:r>
      <w:r w:rsidR="00A46077" w:rsidRPr="00211132">
        <w:rPr>
          <w:rFonts w:asciiTheme="majorHAnsi" w:hAnsiTheme="majorHAnsi"/>
          <w:color w:val="auto"/>
          <w:lang w:val="es-ES_tradnl"/>
        </w:rPr>
        <w:t xml:space="preserve"> </w:t>
      </w:r>
      <w:r w:rsidR="007002E7">
        <w:rPr>
          <w:rFonts w:asciiTheme="majorHAnsi" w:hAnsiTheme="majorHAnsi"/>
          <w:color w:val="auto"/>
          <w:lang w:val="es-ES_tradnl"/>
        </w:rPr>
        <w:t>anteriores</w:t>
      </w:r>
      <w:r w:rsidR="00A46077" w:rsidRPr="00211132">
        <w:rPr>
          <w:rFonts w:asciiTheme="majorHAnsi" w:hAnsiTheme="majorHAnsi"/>
          <w:color w:val="auto"/>
          <w:lang w:val="es-ES_tradnl"/>
        </w:rPr>
        <w:t xml:space="preserve">, los estudiantes </w:t>
      </w:r>
      <w:r w:rsidR="007002E7">
        <w:rPr>
          <w:rFonts w:asciiTheme="majorHAnsi" w:hAnsiTheme="majorHAnsi"/>
          <w:color w:val="auto"/>
          <w:lang w:val="es-ES_tradnl"/>
        </w:rPr>
        <w:t xml:space="preserve">de SPA 383 </w:t>
      </w:r>
      <w:r w:rsidR="00A46077" w:rsidRPr="00211132">
        <w:rPr>
          <w:rFonts w:asciiTheme="majorHAnsi" w:hAnsiTheme="majorHAnsi"/>
          <w:color w:val="auto"/>
          <w:lang w:val="es-ES_tradnl"/>
        </w:rPr>
        <w:t xml:space="preserve">harán un </w:t>
      </w:r>
      <w:r w:rsidR="0028788B" w:rsidRPr="00211132">
        <w:rPr>
          <w:rFonts w:asciiTheme="majorHAnsi" w:hAnsiTheme="majorHAnsi"/>
          <w:color w:val="auto"/>
          <w:lang w:val="es-ES_tradnl"/>
        </w:rPr>
        <w:t>e</w:t>
      </w:r>
      <w:r w:rsidRPr="00211132">
        <w:rPr>
          <w:rFonts w:asciiTheme="majorHAnsi" w:hAnsiTheme="majorHAnsi"/>
          <w:color w:val="auto"/>
          <w:lang w:val="es-ES_tradnl"/>
        </w:rPr>
        <w:t>studio interdisciplinario</w:t>
      </w:r>
      <w:r w:rsidR="00A46077" w:rsidRPr="00211132">
        <w:rPr>
          <w:rFonts w:asciiTheme="majorHAnsi" w:hAnsiTheme="majorHAnsi"/>
          <w:color w:val="auto"/>
          <w:lang w:val="es-ES_tradnl"/>
        </w:rPr>
        <w:t xml:space="preserve"> sobre un </w:t>
      </w:r>
      <w:r w:rsidRPr="00211132">
        <w:rPr>
          <w:rFonts w:asciiTheme="majorHAnsi" w:hAnsiTheme="majorHAnsi"/>
          <w:color w:val="auto"/>
          <w:lang w:val="es-ES_tradnl"/>
        </w:rPr>
        <w:t xml:space="preserve">tema no explorado en la clase, para agregar a nuestra plataforma.  </w:t>
      </w:r>
      <w:r w:rsidR="00A46077" w:rsidRPr="00211132">
        <w:rPr>
          <w:rFonts w:asciiTheme="majorHAnsi" w:hAnsiTheme="majorHAnsi"/>
          <w:color w:val="auto"/>
          <w:lang w:val="es-ES_tradnl"/>
        </w:rPr>
        <w:t xml:space="preserve">Es importante la investigación textual </w:t>
      </w:r>
      <w:r w:rsidRPr="00211132">
        <w:rPr>
          <w:rFonts w:asciiTheme="majorHAnsi" w:hAnsiTheme="majorHAnsi"/>
          <w:color w:val="auto"/>
          <w:lang w:val="es-ES_tradnl"/>
        </w:rPr>
        <w:t xml:space="preserve">y objetiva </w:t>
      </w:r>
      <w:r w:rsidR="00A46077" w:rsidRPr="00211132">
        <w:rPr>
          <w:rFonts w:asciiTheme="majorHAnsi" w:hAnsiTheme="majorHAnsi"/>
          <w:color w:val="auto"/>
          <w:lang w:val="es-ES_tradnl"/>
        </w:rPr>
        <w:t>sobre el tema, pero el acompa</w:t>
      </w:r>
      <w:r w:rsidR="00DD5165" w:rsidRPr="00211132">
        <w:rPr>
          <w:rFonts w:asciiTheme="majorHAnsi" w:hAnsiTheme="majorHAnsi"/>
          <w:color w:val="auto"/>
          <w:lang w:val="es-ES_tradnl"/>
        </w:rPr>
        <w:t>ñ</w:t>
      </w:r>
      <w:r w:rsidRPr="00211132">
        <w:rPr>
          <w:rFonts w:asciiTheme="majorHAnsi" w:hAnsiTheme="majorHAnsi"/>
          <w:color w:val="auto"/>
          <w:lang w:val="es-ES_tradnl"/>
        </w:rPr>
        <w:t>amiento visual</w:t>
      </w:r>
      <w:r w:rsidR="00A46077" w:rsidRPr="00211132">
        <w:rPr>
          <w:rFonts w:asciiTheme="majorHAnsi" w:hAnsiTheme="majorHAnsi"/>
          <w:color w:val="auto"/>
          <w:lang w:val="es-ES_tradnl"/>
        </w:rPr>
        <w:t>, con estadísticas, mapas,</w:t>
      </w:r>
      <w:r w:rsidRPr="00211132">
        <w:rPr>
          <w:rFonts w:asciiTheme="majorHAnsi" w:hAnsiTheme="majorHAnsi"/>
          <w:color w:val="auto"/>
          <w:lang w:val="es-ES_tradnl"/>
        </w:rPr>
        <w:t xml:space="preserve"> predicciones, fotografías, e historias personales</w:t>
      </w:r>
      <w:r w:rsidR="00A46077" w:rsidRPr="00211132">
        <w:rPr>
          <w:rFonts w:asciiTheme="majorHAnsi" w:hAnsiTheme="majorHAnsi"/>
          <w:color w:val="auto"/>
          <w:lang w:val="es-ES_tradnl"/>
        </w:rPr>
        <w:t xml:space="preserve"> </w:t>
      </w:r>
      <w:r w:rsidRPr="00211132">
        <w:rPr>
          <w:rFonts w:asciiTheme="majorHAnsi" w:hAnsiTheme="majorHAnsi"/>
          <w:color w:val="auto"/>
          <w:lang w:val="es-ES_tradnl"/>
        </w:rPr>
        <w:t xml:space="preserve">son imprescindibles en este proyecto visual interactivo.  </w:t>
      </w:r>
      <w:r w:rsidR="007002E7">
        <w:rPr>
          <w:rFonts w:asciiTheme="majorHAnsi" w:hAnsiTheme="majorHAnsi"/>
          <w:color w:val="auto"/>
          <w:lang w:val="es-ES_tradnl"/>
        </w:rPr>
        <w:t>(</w:t>
      </w:r>
      <w:r w:rsidRPr="00211132">
        <w:rPr>
          <w:rFonts w:asciiTheme="majorHAnsi" w:hAnsiTheme="majorHAnsi"/>
          <w:color w:val="auto"/>
          <w:lang w:val="es-ES_tradnl"/>
        </w:rPr>
        <w:t>Los detal</w:t>
      </w:r>
      <w:r w:rsidR="007002E7">
        <w:rPr>
          <w:rFonts w:asciiTheme="majorHAnsi" w:hAnsiTheme="majorHAnsi"/>
          <w:color w:val="auto"/>
          <w:lang w:val="es-ES_tradnl"/>
        </w:rPr>
        <w:t>les serán discutidos en clase y estarán en Moodle)</w:t>
      </w:r>
    </w:p>
    <w:p w14:paraId="1027F24C" w14:textId="77777777" w:rsidR="0089183E" w:rsidRPr="00584C6D" w:rsidRDefault="0089183E" w:rsidP="0089183E">
      <w:pPr>
        <w:pStyle w:val="Default"/>
        <w:rPr>
          <w:rFonts w:asciiTheme="majorHAnsi" w:hAnsiTheme="majorHAnsi"/>
          <w:lang w:val="es-ES_tradnl"/>
        </w:rPr>
      </w:pPr>
    </w:p>
    <w:p w14:paraId="67871936" w14:textId="01018B04" w:rsidR="00374693" w:rsidRPr="00584C6D" w:rsidRDefault="00AF4922" w:rsidP="0089183E">
      <w:pPr>
        <w:pStyle w:val="Default"/>
        <w:rPr>
          <w:rFonts w:asciiTheme="majorHAnsi" w:hAnsiTheme="majorHAnsi"/>
          <w:b/>
          <w:lang w:val="es-ES_tradnl"/>
        </w:rPr>
      </w:pPr>
      <w:r w:rsidRPr="00584C6D">
        <w:rPr>
          <w:rFonts w:asciiTheme="majorHAnsi" w:hAnsiTheme="majorHAnsi"/>
          <w:b/>
          <w:lang w:val="es-ES_tradnl"/>
        </w:rPr>
        <w:t>-</w:t>
      </w:r>
      <w:r w:rsidR="00374693" w:rsidRPr="00584C6D">
        <w:rPr>
          <w:rFonts w:asciiTheme="majorHAnsi" w:hAnsiTheme="majorHAnsi"/>
          <w:b/>
          <w:lang w:val="es-ES_tradnl"/>
        </w:rPr>
        <w:t>Películas:</w:t>
      </w:r>
    </w:p>
    <w:p w14:paraId="3BA37346" w14:textId="52162FF6" w:rsidR="0025713E" w:rsidRDefault="002D446D" w:rsidP="0025713E">
      <w:pPr>
        <w:spacing w:after="0" w:line="240" w:lineRule="auto"/>
        <w:ind w:right="576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Para apoyar el tema de la clase, los martes y jueves </w:t>
      </w:r>
      <w:r w:rsidR="0025713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por la tarde, </w:t>
      </w:r>
      <w:r w:rsidR="005A2B7C">
        <w:rPr>
          <w:rFonts w:ascii="Times New Roman" w:eastAsia="Times New Roman" w:hAnsi="Times New Roman" w:cs="Times New Roman"/>
          <w:sz w:val="24"/>
          <w:szCs w:val="24"/>
          <w:lang w:val="es-ES"/>
        </w:rPr>
        <w:t>tentativamente</w:t>
      </w:r>
      <w:r w:rsidR="007002E7">
        <w:rPr>
          <w:rFonts w:ascii="Times New Roman" w:eastAsia="Times New Roman" w:hAnsi="Times New Roman" w:cs="Times New Roman"/>
          <w:sz w:val="24"/>
          <w:szCs w:val="24"/>
          <w:lang w:val="es-ES"/>
        </w:rPr>
        <w:t>,</w:t>
      </w:r>
      <w:r w:rsidR="005A2B7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veremos películas pertinentes al tópico </w:t>
      </w:r>
      <w:r w:rsidR="0025713E">
        <w:rPr>
          <w:rFonts w:ascii="Times New Roman" w:eastAsia="Times New Roman" w:hAnsi="Times New Roman" w:cs="Times New Roman"/>
          <w:sz w:val="24"/>
          <w:szCs w:val="24"/>
          <w:lang w:val="es-ES"/>
        </w:rPr>
        <w:t>de la clase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 </w:t>
      </w:r>
      <w:r w:rsidR="00DD5165" w:rsidRPr="00DD5165">
        <w:rPr>
          <w:rFonts w:ascii="Times New Roman" w:eastAsia="Times New Roman" w:hAnsi="Times New Roman" w:cs="Times New Roman"/>
          <w:sz w:val="24"/>
          <w:szCs w:val="24"/>
          <w:lang w:val="es-ES"/>
        </w:rPr>
        <w:t>Cada estudiante escribirá un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análisis de la película que deberá ser entregado al día siguiente, a las 9 de la mañana.  (</w:t>
      </w:r>
      <w:r w:rsidR="00211132">
        <w:rPr>
          <w:rFonts w:ascii="Times New Roman" w:eastAsia="Times New Roman" w:hAnsi="Times New Roman" w:cs="Times New Roman"/>
          <w:sz w:val="24"/>
          <w:szCs w:val="24"/>
          <w:lang w:val="es-ES"/>
        </w:rPr>
        <w:t>En Moodle estará la guía para análisis de películas)</w:t>
      </w:r>
    </w:p>
    <w:p w14:paraId="5DE852BC" w14:textId="77777777" w:rsidR="0025713E" w:rsidRPr="00584C6D" w:rsidRDefault="0025713E" w:rsidP="0025713E">
      <w:pPr>
        <w:spacing w:after="0" w:line="240" w:lineRule="auto"/>
        <w:ind w:right="576"/>
        <w:rPr>
          <w:rFonts w:asciiTheme="majorHAnsi" w:hAnsiTheme="majorHAnsi"/>
          <w:lang w:val="es-ES_tradnl"/>
        </w:rPr>
      </w:pPr>
    </w:p>
    <w:p w14:paraId="0B0AF07B" w14:textId="36E40ACA" w:rsidR="0089183E" w:rsidRPr="009C5CA7" w:rsidRDefault="0089183E" w:rsidP="0089183E">
      <w:pPr>
        <w:pStyle w:val="Default"/>
        <w:rPr>
          <w:rFonts w:asciiTheme="majorHAnsi" w:hAnsiTheme="majorHAnsi"/>
          <w:b/>
          <w:bCs/>
          <w:lang w:val="es-ES_tradnl"/>
        </w:rPr>
      </w:pPr>
      <w:r w:rsidRPr="009C5CA7">
        <w:rPr>
          <w:rFonts w:asciiTheme="majorHAnsi" w:hAnsiTheme="majorHAnsi"/>
          <w:b/>
          <w:bCs/>
          <w:lang w:val="es-ES_tradnl"/>
        </w:rPr>
        <w:t xml:space="preserve">Asistencia: </w:t>
      </w:r>
    </w:p>
    <w:p w14:paraId="3DB8463F" w14:textId="3C0F9DD0" w:rsidR="0089183E" w:rsidRPr="00584C6D" w:rsidRDefault="0089183E" w:rsidP="0089183E">
      <w:pPr>
        <w:pStyle w:val="Default"/>
        <w:rPr>
          <w:rFonts w:asciiTheme="majorHAnsi" w:hAnsiTheme="majorHAnsi"/>
          <w:color w:val="FF0000"/>
          <w:lang w:val="es-ES_tradnl"/>
        </w:rPr>
      </w:pPr>
      <w:r w:rsidRPr="00584C6D">
        <w:rPr>
          <w:rFonts w:asciiTheme="majorHAnsi" w:hAnsiTheme="majorHAnsi"/>
          <w:lang w:val="es-ES_tradnl"/>
        </w:rPr>
        <w:t xml:space="preserve">La asistencia diaria es obligatoria. El estudiante debe asistir a clases todos los días </w:t>
      </w:r>
      <w:r w:rsidRPr="00584C6D">
        <w:rPr>
          <w:rFonts w:asciiTheme="majorHAnsi" w:hAnsiTheme="majorHAnsi"/>
          <w:b/>
          <w:bCs/>
          <w:lang w:val="es-ES_tradnl"/>
        </w:rPr>
        <w:t>y a tiempo</w:t>
      </w:r>
      <w:r w:rsidRPr="00584C6D">
        <w:rPr>
          <w:rFonts w:asciiTheme="majorHAnsi" w:hAnsiTheme="majorHAnsi"/>
          <w:lang w:val="es-ES_tradnl"/>
        </w:rPr>
        <w:t xml:space="preserve">. </w:t>
      </w:r>
      <w:r w:rsidR="0025713E">
        <w:rPr>
          <w:rFonts w:asciiTheme="majorHAnsi" w:hAnsiTheme="majorHAnsi"/>
          <w:lang w:val="es-ES_tradnl"/>
        </w:rPr>
        <w:t xml:space="preserve"> </w:t>
      </w:r>
      <w:r w:rsidRPr="00584C6D">
        <w:rPr>
          <w:rFonts w:asciiTheme="majorHAnsi" w:hAnsiTheme="majorHAnsi"/>
          <w:lang w:val="es-ES_tradnl"/>
        </w:rPr>
        <w:t xml:space="preserve">Inasistencias sin excusa médica resultará en la reducción de la nota final. </w:t>
      </w:r>
      <w:r w:rsidR="00FB3C15" w:rsidRPr="00584C6D">
        <w:rPr>
          <w:rFonts w:asciiTheme="majorHAnsi" w:hAnsiTheme="majorHAnsi"/>
          <w:lang w:val="es-ES_tradnl"/>
        </w:rPr>
        <w:t xml:space="preserve"> </w:t>
      </w:r>
      <w:r w:rsidR="00DD5165" w:rsidRPr="00EC454D">
        <w:rPr>
          <w:lang w:val="es-ES"/>
        </w:rPr>
        <w:t xml:space="preserve">Con cada ausencia </w:t>
      </w:r>
      <w:r w:rsidR="00DD5165">
        <w:rPr>
          <w:lang w:val="es-ES"/>
        </w:rPr>
        <w:t>injustificada, la nota final bajará tres</w:t>
      </w:r>
      <w:r w:rsidR="00DD5165" w:rsidRPr="00EC454D">
        <w:rPr>
          <w:lang w:val="es-ES"/>
        </w:rPr>
        <w:t xml:space="preserve"> punto</w:t>
      </w:r>
      <w:r w:rsidR="00DD5165">
        <w:rPr>
          <w:lang w:val="es-ES"/>
        </w:rPr>
        <w:t>s</w:t>
      </w:r>
      <w:r w:rsidR="00DD5165" w:rsidRPr="00EC454D">
        <w:rPr>
          <w:lang w:val="es-ES"/>
        </w:rPr>
        <w:t xml:space="preserve">. </w:t>
      </w:r>
    </w:p>
    <w:p w14:paraId="76A39446" w14:textId="77777777" w:rsidR="008B7437" w:rsidRPr="00584C6D" w:rsidRDefault="008B7437" w:rsidP="0089183E">
      <w:pPr>
        <w:pStyle w:val="Default"/>
        <w:rPr>
          <w:rFonts w:asciiTheme="majorHAnsi" w:hAnsiTheme="majorHAnsi"/>
          <w:b/>
          <w:bCs/>
          <w:lang w:val="es-ES_tradnl"/>
        </w:rPr>
      </w:pPr>
    </w:p>
    <w:p w14:paraId="7C108F72" w14:textId="77777777" w:rsidR="0089183E" w:rsidRPr="009C5CA7" w:rsidRDefault="0089183E" w:rsidP="0089183E">
      <w:pPr>
        <w:pStyle w:val="Default"/>
        <w:rPr>
          <w:rFonts w:asciiTheme="majorHAnsi" w:hAnsiTheme="majorHAnsi"/>
          <w:b/>
          <w:bCs/>
          <w:lang w:val="es-ES_tradnl"/>
        </w:rPr>
      </w:pPr>
      <w:proofErr w:type="spellStart"/>
      <w:r w:rsidRPr="009C5CA7">
        <w:rPr>
          <w:rFonts w:asciiTheme="majorHAnsi" w:hAnsiTheme="majorHAnsi"/>
          <w:b/>
          <w:bCs/>
          <w:lang w:val="es-ES_tradnl"/>
        </w:rPr>
        <w:t>Plagiarismo</w:t>
      </w:r>
      <w:proofErr w:type="spellEnd"/>
      <w:r w:rsidRPr="009C5CA7">
        <w:rPr>
          <w:rFonts w:asciiTheme="majorHAnsi" w:hAnsiTheme="majorHAnsi"/>
          <w:b/>
          <w:bCs/>
          <w:lang w:val="es-ES_tradnl"/>
        </w:rPr>
        <w:t xml:space="preserve">: </w:t>
      </w:r>
    </w:p>
    <w:p w14:paraId="66E0FDB5" w14:textId="4BB01CBE" w:rsidR="00AF4922" w:rsidRPr="00584C6D" w:rsidRDefault="0089183E" w:rsidP="0089183E">
      <w:pPr>
        <w:pStyle w:val="Default"/>
        <w:rPr>
          <w:rFonts w:asciiTheme="majorHAnsi" w:hAnsiTheme="majorHAnsi"/>
          <w:lang w:val="es-ES_tradnl"/>
        </w:rPr>
      </w:pPr>
      <w:proofErr w:type="spellStart"/>
      <w:r w:rsidRPr="00584C6D">
        <w:rPr>
          <w:rFonts w:asciiTheme="majorHAnsi" w:hAnsiTheme="majorHAnsi"/>
          <w:lang w:val="es-ES_tradnl"/>
        </w:rPr>
        <w:t>Cornell</w:t>
      </w:r>
      <w:proofErr w:type="spellEnd"/>
      <w:r w:rsidRPr="00584C6D">
        <w:rPr>
          <w:rFonts w:asciiTheme="majorHAnsi" w:hAnsiTheme="majorHAnsi"/>
          <w:lang w:val="es-ES_tradnl"/>
        </w:rPr>
        <w:t xml:space="preserve"> </w:t>
      </w:r>
      <w:proofErr w:type="spellStart"/>
      <w:r w:rsidRPr="00584C6D">
        <w:rPr>
          <w:rFonts w:asciiTheme="majorHAnsi" w:hAnsiTheme="majorHAnsi"/>
          <w:lang w:val="es-ES_tradnl"/>
        </w:rPr>
        <w:t>College</w:t>
      </w:r>
      <w:proofErr w:type="spellEnd"/>
      <w:r w:rsidRPr="00584C6D">
        <w:rPr>
          <w:rFonts w:asciiTheme="majorHAnsi" w:hAnsiTheme="majorHAnsi"/>
          <w:lang w:val="es-ES_tradnl"/>
        </w:rPr>
        <w:t xml:space="preserve"> tiene un código de conducta que requi</w:t>
      </w:r>
      <w:r w:rsidR="00454D2E">
        <w:rPr>
          <w:rFonts w:asciiTheme="majorHAnsi" w:hAnsiTheme="majorHAnsi"/>
          <w:lang w:val="es-ES_tradnl"/>
        </w:rPr>
        <w:t>e</w:t>
      </w:r>
      <w:r w:rsidRPr="00584C6D">
        <w:rPr>
          <w:rFonts w:asciiTheme="majorHAnsi" w:hAnsiTheme="majorHAnsi"/>
          <w:lang w:val="es-ES_tradnl"/>
        </w:rPr>
        <w:t xml:space="preserve">re honestidad académica. Por favor, lean sobre el </w:t>
      </w:r>
      <w:proofErr w:type="spellStart"/>
      <w:r w:rsidRPr="00584C6D">
        <w:rPr>
          <w:rFonts w:asciiTheme="majorHAnsi" w:hAnsiTheme="majorHAnsi"/>
          <w:lang w:val="es-ES_tradnl"/>
        </w:rPr>
        <w:t>plagiarismo</w:t>
      </w:r>
      <w:proofErr w:type="spellEnd"/>
      <w:r w:rsidRPr="00584C6D">
        <w:rPr>
          <w:rFonts w:asciiTheme="majorHAnsi" w:hAnsiTheme="majorHAnsi"/>
          <w:lang w:val="es-ES_tradnl"/>
        </w:rPr>
        <w:t xml:space="preserve"> y sus sanciones en la página: </w:t>
      </w:r>
    </w:p>
    <w:p w14:paraId="688C7FDA" w14:textId="0F0456FC" w:rsidR="00AF4922" w:rsidRPr="00584C6D" w:rsidRDefault="00BE01C6" w:rsidP="0089183E">
      <w:pPr>
        <w:pStyle w:val="Default"/>
        <w:rPr>
          <w:rFonts w:asciiTheme="majorHAnsi" w:hAnsiTheme="majorHAnsi"/>
          <w:lang w:val="es-ES_tradnl"/>
        </w:rPr>
      </w:pPr>
      <w:hyperlink r:id="rId7" w:history="1">
        <w:r w:rsidR="00AF4922" w:rsidRPr="00584C6D">
          <w:rPr>
            <w:rStyle w:val="Hyperlink"/>
            <w:rFonts w:asciiTheme="majorHAnsi" w:hAnsiTheme="majorHAnsi"/>
            <w:lang w:val="es-ES_tradnl"/>
          </w:rPr>
          <w:t>http://www.cornellcollege.edu/registrar/pdf/Academic%20Honesty.pdf</w:t>
        </w:r>
      </w:hyperlink>
    </w:p>
    <w:p w14:paraId="40981D93" w14:textId="1B22D2E7" w:rsidR="00174145" w:rsidRPr="00F75227" w:rsidRDefault="00AF4922" w:rsidP="0089183E">
      <w:pPr>
        <w:pStyle w:val="Default"/>
        <w:rPr>
          <w:rFonts w:asciiTheme="majorHAnsi" w:hAnsiTheme="majorHAnsi"/>
        </w:rPr>
      </w:pPr>
      <w:r>
        <w:rPr>
          <w:rFonts w:asciiTheme="majorHAnsi" w:hAnsiTheme="majorHAnsi"/>
        </w:rPr>
        <w:t>(Cornell College Academic Honesty Policy)</w:t>
      </w:r>
      <w:r w:rsidR="00FB3C15" w:rsidRPr="00F75227">
        <w:rPr>
          <w:rFonts w:asciiTheme="majorHAnsi" w:hAnsiTheme="majorHAnsi"/>
        </w:rPr>
        <w:br/>
      </w:r>
    </w:p>
    <w:p w14:paraId="26B372B6" w14:textId="77777777" w:rsidR="0089183E" w:rsidRPr="009C5CA7" w:rsidRDefault="0089183E" w:rsidP="0089183E">
      <w:pPr>
        <w:pStyle w:val="Default"/>
        <w:rPr>
          <w:rFonts w:asciiTheme="majorHAnsi" w:hAnsiTheme="majorHAnsi"/>
          <w:b/>
          <w:bCs/>
          <w:lang w:val="es-ES_tradnl"/>
        </w:rPr>
      </w:pPr>
      <w:r w:rsidRPr="009C5CA7">
        <w:rPr>
          <w:rFonts w:asciiTheme="majorHAnsi" w:hAnsiTheme="majorHAnsi"/>
          <w:b/>
          <w:bCs/>
          <w:lang w:val="es-ES_tradnl"/>
        </w:rPr>
        <w:t xml:space="preserve">Estudiantes con discapacidad: </w:t>
      </w:r>
    </w:p>
    <w:p w14:paraId="4D446F95" w14:textId="7595E844" w:rsidR="0089183E" w:rsidRPr="00584C6D" w:rsidRDefault="0089183E" w:rsidP="0089183E">
      <w:pPr>
        <w:pStyle w:val="Default"/>
        <w:rPr>
          <w:rFonts w:asciiTheme="majorHAnsi" w:hAnsiTheme="majorHAnsi"/>
          <w:lang w:val="es-ES_tradnl"/>
        </w:rPr>
      </w:pPr>
      <w:r w:rsidRPr="00584C6D">
        <w:rPr>
          <w:rFonts w:asciiTheme="majorHAnsi" w:hAnsiTheme="majorHAnsi"/>
          <w:lang w:val="es-ES_tradnl"/>
        </w:rPr>
        <w:t>Si el estudiante sufre de alguna discapacidad document</w:t>
      </w:r>
      <w:r w:rsidR="00AF4922" w:rsidRPr="00584C6D">
        <w:rPr>
          <w:rFonts w:asciiTheme="majorHAnsi" w:hAnsiTheme="majorHAnsi"/>
          <w:lang w:val="es-ES_tradnl"/>
        </w:rPr>
        <w:t>ada, por favor informe a la profe</w:t>
      </w:r>
      <w:r w:rsidRPr="00584C6D">
        <w:rPr>
          <w:rFonts w:asciiTheme="majorHAnsi" w:hAnsiTheme="majorHAnsi"/>
          <w:lang w:val="es-ES_tradnl"/>
        </w:rPr>
        <w:t>sor</w:t>
      </w:r>
      <w:r w:rsidR="00AF4922" w:rsidRPr="00584C6D">
        <w:rPr>
          <w:rFonts w:asciiTheme="majorHAnsi" w:hAnsiTheme="majorHAnsi"/>
          <w:lang w:val="es-ES_tradnl"/>
        </w:rPr>
        <w:t>a</w:t>
      </w:r>
      <w:r w:rsidRPr="00584C6D">
        <w:rPr>
          <w:rFonts w:asciiTheme="majorHAnsi" w:hAnsiTheme="majorHAnsi"/>
          <w:lang w:val="es-ES_tradnl"/>
        </w:rPr>
        <w:t xml:space="preserve"> el primer día de clase para preparar las acomodaciones necesarias. </w:t>
      </w:r>
    </w:p>
    <w:p w14:paraId="2050B82B" w14:textId="3631929B" w:rsidR="00AF4922" w:rsidRPr="00584C6D" w:rsidRDefault="00BE01C6" w:rsidP="0089183E">
      <w:pPr>
        <w:pStyle w:val="Default"/>
        <w:rPr>
          <w:rFonts w:asciiTheme="majorHAnsi" w:hAnsiTheme="majorHAnsi"/>
          <w:lang w:val="es-ES_tradnl"/>
        </w:rPr>
      </w:pPr>
      <w:hyperlink r:id="rId8" w:history="1">
        <w:r w:rsidR="00AF4922" w:rsidRPr="00584C6D">
          <w:rPr>
            <w:rStyle w:val="Hyperlink"/>
            <w:rFonts w:asciiTheme="majorHAnsi" w:hAnsiTheme="majorHAnsi"/>
            <w:lang w:val="es-ES_tradnl"/>
          </w:rPr>
          <w:t>http://www.cornellcollege.edu/academic-support-and-advising/disabilities/index.shtml</w:t>
        </w:r>
      </w:hyperlink>
    </w:p>
    <w:p w14:paraId="479783CE" w14:textId="33B7ACDA" w:rsidR="00584C6D" w:rsidRPr="007C3F29" w:rsidRDefault="00AF4922" w:rsidP="0089183E">
      <w:pPr>
        <w:pStyle w:val="Default"/>
        <w:rPr>
          <w:rFonts w:asciiTheme="majorHAnsi" w:hAnsiTheme="majorHAnsi"/>
        </w:rPr>
      </w:pPr>
      <w:r>
        <w:rPr>
          <w:rFonts w:asciiTheme="majorHAnsi" w:hAnsiTheme="majorHAnsi"/>
        </w:rPr>
        <w:t>(Cornell College Accommodation of Learning Disabilities)</w:t>
      </w:r>
    </w:p>
    <w:p w14:paraId="5276D434" w14:textId="77777777" w:rsidR="007C3F29" w:rsidRPr="007C3F29" w:rsidRDefault="007C3F29" w:rsidP="0089183E">
      <w:pPr>
        <w:pStyle w:val="Default"/>
        <w:rPr>
          <w:rFonts w:asciiTheme="majorHAnsi" w:hAnsiTheme="majorHAnsi"/>
          <w:b/>
          <w:bCs/>
        </w:rPr>
      </w:pPr>
    </w:p>
    <w:p w14:paraId="307825BA" w14:textId="77777777" w:rsidR="0089183E" w:rsidRPr="009C5CA7" w:rsidRDefault="0089183E" w:rsidP="0089183E">
      <w:pPr>
        <w:pStyle w:val="Default"/>
        <w:rPr>
          <w:rFonts w:asciiTheme="majorHAnsi" w:hAnsiTheme="majorHAnsi"/>
          <w:b/>
          <w:bCs/>
          <w:lang w:val="es-ES_tradnl"/>
        </w:rPr>
      </w:pPr>
      <w:r w:rsidRPr="009C5CA7">
        <w:rPr>
          <w:rFonts w:asciiTheme="majorHAnsi" w:hAnsiTheme="majorHAnsi"/>
          <w:b/>
          <w:bCs/>
          <w:lang w:val="es-ES_tradnl"/>
        </w:rPr>
        <w:t xml:space="preserve">Apoyo al estudiante: </w:t>
      </w:r>
    </w:p>
    <w:p w14:paraId="3ABA7C78" w14:textId="1C4D437C" w:rsidR="006F2C3C" w:rsidRPr="00584C6D" w:rsidRDefault="0089183E" w:rsidP="0089183E">
      <w:pPr>
        <w:pStyle w:val="Default"/>
        <w:rPr>
          <w:rFonts w:asciiTheme="majorHAnsi" w:hAnsiTheme="majorHAnsi"/>
          <w:lang w:val="es-ES_tradnl"/>
        </w:rPr>
      </w:pPr>
      <w:r w:rsidRPr="00584C6D">
        <w:rPr>
          <w:rFonts w:asciiTheme="majorHAnsi" w:hAnsiTheme="majorHAnsi"/>
          <w:lang w:val="es-ES_tradnl"/>
        </w:rPr>
        <w:t>El "</w:t>
      </w:r>
      <w:proofErr w:type="spellStart"/>
      <w:r w:rsidRPr="00584C6D">
        <w:rPr>
          <w:rFonts w:asciiTheme="majorHAnsi" w:hAnsiTheme="majorHAnsi"/>
          <w:lang w:val="es-ES_tradnl"/>
        </w:rPr>
        <w:t>Writing</w:t>
      </w:r>
      <w:proofErr w:type="spellEnd"/>
      <w:r w:rsidRPr="00584C6D">
        <w:rPr>
          <w:rFonts w:asciiTheme="majorHAnsi" w:hAnsiTheme="majorHAnsi"/>
          <w:lang w:val="es-ES_tradnl"/>
        </w:rPr>
        <w:t xml:space="preserve"> Studio", la bibliotecaria y tu profesora están dispuestos a ayudarte en caso que lo necesites. </w:t>
      </w:r>
      <w:r w:rsidR="0025713E">
        <w:rPr>
          <w:rFonts w:asciiTheme="majorHAnsi" w:hAnsiTheme="majorHAnsi"/>
          <w:lang w:val="es-ES_tradnl"/>
        </w:rPr>
        <w:t xml:space="preserve"> </w:t>
      </w:r>
      <w:proofErr w:type="spellStart"/>
      <w:r w:rsidRPr="00584C6D">
        <w:rPr>
          <w:rFonts w:asciiTheme="majorHAnsi" w:hAnsiTheme="majorHAnsi"/>
          <w:lang w:val="es-ES_tradnl"/>
        </w:rPr>
        <w:t>Cornell</w:t>
      </w:r>
      <w:proofErr w:type="spellEnd"/>
      <w:r w:rsidRPr="00584C6D">
        <w:rPr>
          <w:rFonts w:asciiTheme="majorHAnsi" w:hAnsiTheme="majorHAnsi"/>
          <w:lang w:val="es-ES_tradnl"/>
        </w:rPr>
        <w:t xml:space="preserve"> </w:t>
      </w:r>
      <w:proofErr w:type="spellStart"/>
      <w:r w:rsidRPr="00584C6D">
        <w:rPr>
          <w:rFonts w:asciiTheme="majorHAnsi" w:hAnsiTheme="majorHAnsi"/>
          <w:lang w:val="es-ES_tradnl"/>
        </w:rPr>
        <w:t>College</w:t>
      </w:r>
      <w:proofErr w:type="spellEnd"/>
      <w:r w:rsidRPr="00584C6D">
        <w:rPr>
          <w:rFonts w:asciiTheme="majorHAnsi" w:hAnsiTheme="majorHAnsi"/>
          <w:lang w:val="es-ES_tradnl"/>
        </w:rPr>
        <w:t xml:space="preserve"> tiene una variedad de programas para ayudar al estudiante que necesite apoyo extra. Por favor, visita a tu profesora en sus horas de oficina o haz una </w:t>
      </w:r>
      <w:r w:rsidRPr="00584C6D">
        <w:rPr>
          <w:rFonts w:asciiTheme="majorHAnsi" w:hAnsiTheme="majorHAnsi"/>
          <w:lang w:val="es-ES_tradnl"/>
        </w:rPr>
        <w:lastRenderedPageBreak/>
        <w:t>cita para reunir</w:t>
      </w:r>
      <w:r w:rsidR="00F66E94" w:rsidRPr="00584C6D">
        <w:rPr>
          <w:rFonts w:asciiTheme="majorHAnsi" w:hAnsiTheme="majorHAnsi"/>
          <w:lang w:val="es-ES_tradnl"/>
        </w:rPr>
        <w:t>nos</w:t>
      </w:r>
      <w:r w:rsidRPr="00584C6D">
        <w:rPr>
          <w:rFonts w:asciiTheme="majorHAnsi" w:hAnsiTheme="majorHAnsi"/>
          <w:lang w:val="es-ES_tradnl"/>
        </w:rPr>
        <w:t xml:space="preserve"> en otro horario conveniente. </w:t>
      </w:r>
      <w:r w:rsidR="0025713E">
        <w:rPr>
          <w:rFonts w:asciiTheme="majorHAnsi" w:hAnsiTheme="majorHAnsi"/>
          <w:lang w:val="es-ES_tradnl"/>
        </w:rPr>
        <w:t xml:space="preserve"> </w:t>
      </w:r>
      <w:r w:rsidRPr="00584C6D">
        <w:rPr>
          <w:rFonts w:asciiTheme="majorHAnsi" w:hAnsiTheme="majorHAnsi"/>
          <w:lang w:val="es-ES_tradnl"/>
        </w:rPr>
        <w:t xml:space="preserve">Mi oficina es 318 </w:t>
      </w:r>
      <w:proofErr w:type="spellStart"/>
      <w:r w:rsidRPr="00584C6D">
        <w:rPr>
          <w:rFonts w:asciiTheme="majorHAnsi" w:hAnsiTheme="majorHAnsi"/>
          <w:lang w:val="es-ES_tradnl"/>
        </w:rPr>
        <w:t>College</w:t>
      </w:r>
      <w:proofErr w:type="spellEnd"/>
      <w:r w:rsidRPr="00584C6D">
        <w:rPr>
          <w:rFonts w:asciiTheme="majorHAnsi" w:hAnsiTheme="majorHAnsi"/>
          <w:lang w:val="es-ES_tradnl"/>
        </w:rPr>
        <w:t xml:space="preserve"> Hall. </w:t>
      </w:r>
      <w:r w:rsidR="0025713E">
        <w:rPr>
          <w:rFonts w:asciiTheme="majorHAnsi" w:hAnsiTheme="majorHAnsi"/>
          <w:lang w:val="es-ES_tradnl"/>
        </w:rPr>
        <w:t xml:space="preserve"> </w:t>
      </w:r>
      <w:r w:rsidRPr="00584C6D">
        <w:rPr>
          <w:rFonts w:asciiTheme="majorHAnsi" w:hAnsiTheme="majorHAnsi"/>
          <w:lang w:val="es-ES_tradnl"/>
        </w:rPr>
        <w:t>No esperes hasta el último minuto para pedir ayuda.</w:t>
      </w:r>
    </w:p>
    <w:p w14:paraId="7F69AC61" w14:textId="442449B8" w:rsidR="006F2C3C" w:rsidRPr="00584C6D" w:rsidRDefault="00BE01C6" w:rsidP="0089183E">
      <w:pPr>
        <w:pStyle w:val="Default"/>
        <w:rPr>
          <w:rFonts w:asciiTheme="majorHAnsi" w:hAnsiTheme="majorHAnsi"/>
          <w:lang w:val="es-ES_tradnl"/>
        </w:rPr>
      </w:pPr>
      <w:hyperlink r:id="rId9" w:history="1">
        <w:r w:rsidR="006F2C3C" w:rsidRPr="00584C6D">
          <w:rPr>
            <w:rStyle w:val="Hyperlink"/>
            <w:rFonts w:asciiTheme="majorHAnsi" w:hAnsiTheme="majorHAnsi"/>
            <w:lang w:val="es-ES_tradnl"/>
          </w:rPr>
          <w:t>http://www.cornellcollege.edu/library/ctl/ws/index.shtml</w:t>
        </w:r>
      </w:hyperlink>
    </w:p>
    <w:p w14:paraId="58B227FB" w14:textId="77777777" w:rsidR="006F2C3C" w:rsidRDefault="006F2C3C" w:rsidP="0089183E">
      <w:pPr>
        <w:pStyle w:val="Default"/>
        <w:rPr>
          <w:rFonts w:asciiTheme="majorHAnsi" w:hAnsiTheme="majorHAnsi"/>
          <w:lang w:val="es-ES_tradnl"/>
        </w:rPr>
      </w:pPr>
      <w:r w:rsidRPr="009C5CA7">
        <w:rPr>
          <w:rFonts w:asciiTheme="majorHAnsi" w:hAnsiTheme="majorHAnsi"/>
          <w:lang w:val="es-ES_tradnl"/>
        </w:rPr>
        <w:t>(</w:t>
      </w:r>
      <w:proofErr w:type="spellStart"/>
      <w:r w:rsidRPr="009C5CA7">
        <w:rPr>
          <w:rFonts w:asciiTheme="majorHAnsi" w:hAnsiTheme="majorHAnsi"/>
          <w:lang w:val="es-ES_tradnl"/>
        </w:rPr>
        <w:t>Writing</w:t>
      </w:r>
      <w:proofErr w:type="spellEnd"/>
      <w:r w:rsidRPr="009C5CA7">
        <w:rPr>
          <w:rFonts w:asciiTheme="majorHAnsi" w:hAnsiTheme="majorHAnsi"/>
          <w:lang w:val="es-ES_tradnl"/>
        </w:rPr>
        <w:t xml:space="preserve"> Studio)</w:t>
      </w:r>
    </w:p>
    <w:p w14:paraId="45654118" w14:textId="77777777" w:rsidR="0025713E" w:rsidRPr="009C5CA7" w:rsidRDefault="0025713E" w:rsidP="0089183E">
      <w:pPr>
        <w:pStyle w:val="Default"/>
        <w:rPr>
          <w:rFonts w:asciiTheme="majorHAnsi" w:hAnsiTheme="majorHAnsi"/>
          <w:lang w:val="es-ES_tradnl"/>
        </w:rPr>
      </w:pPr>
    </w:p>
    <w:p w14:paraId="5CC260D4" w14:textId="77777777" w:rsidR="00553F1F" w:rsidRPr="009C5CA7" w:rsidRDefault="00374693" w:rsidP="0089183E">
      <w:pPr>
        <w:pStyle w:val="Default"/>
        <w:rPr>
          <w:rFonts w:asciiTheme="majorHAnsi" w:hAnsiTheme="majorHAnsi"/>
          <w:b/>
          <w:lang w:val="es-ES_tradnl"/>
        </w:rPr>
      </w:pPr>
      <w:r w:rsidRPr="009C5CA7">
        <w:rPr>
          <w:rFonts w:asciiTheme="majorHAnsi" w:hAnsiTheme="majorHAnsi"/>
          <w:b/>
          <w:lang w:val="es-ES_tradnl"/>
        </w:rPr>
        <w:t>Etiqueta en la clase:</w:t>
      </w:r>
    </w:p>
    <w:p w14:paraId="135C5ACE" w14:textId="55BDAD50" w:rsidR="00374693" w:rsidRPr="00584C6D" w:rsidRDefault="00374693" w:rsidP="0089183E">
      <w:pPr>
        <w:pStyle w:val="Default"/>
        <w:rPr>
          <w:rFonts w:asciiTheme="majorHAnsi" w:hAnsiTheme="majorHAnsi"/>
          <w:lang w:val="es-ES_tradnl"/>
        </w:rPr>
      </w:pPr>
      <w:r w:rsidRPr="00584C6D">
        <w:rPr>
          <w:rFonts w:asciiTheme="majorHAnsi" w:hAnsiTheme="majorHAnsi"/>
          <w:lang w:val="es-ES_tradnl"/>
        </w:rPr>
        <w:t>Por favor, mostrar respeto por las opiniones de tus compa</w:t>
      </w:r>
      <w:r w:rsidR="006F2C3C" w:rsidRPr="00584C6D">
        <w:rPr>
          <w:rFonts w:asciiTheme="majorHAnsi" w:hAnsiTheme="majorHAnsi"/>
          <w:lang w:val="es-ES_tradnl"/>
        </w:rPr>
        <w:t>ñ</w:t>
      </w:r>
      <w:r w:rsidRPr="00584C6D">
        <w:rPr>
          <w:rFonts w:asciiTheme="majorHAnsi" w:hAnsiTheme="majorHAnsi"/>
          <w:lang w:val="es-ES_tradnl"/>
        </w:rPr>
        <w:t>eros.  Las discusiones de tópicos controversiales en una escuela de artes liberal</w:t>
      </w:r>
      <w:r w:rsidR="00F66E94" w:rsidRPr="00584C6D">
        <w:rPr>
          <w:rFonts w:asciiTheme="majorHAnsi" w:hAnsiTheme="majorHAnsi"/>
          <w:lang w:val="es-ES_tradnl"/>
        </w:rPr>
        <w:t>e</w:t>
      </w:r>
      <w:r w:rsidRPr="00584C6D">
        <w:rPr>
          <w:rFonts w:asciiTheme="majorHAnsi" w:hAnsiTheme="majorHAnsi"/>
          <w:lang w:val="es-ES_tradnl"/>
        </w:rPr>
        <w:t>s como la nuestra, requiere demostrar la habilidad de disentir en una manera respetuosa y cordial.  Siempre apoya tu opini</w:t>
      </w:r>
      <w:r w:rsidR="006F2C3C" w:rsidRPr="00584C6D">
        <w:rPr>
          <w:rFonts w:asciiTheme="majorHAnsi" w:hAnsiTheme="majorHAnsi"/>
          <w:lang w:val="es-ES_tradnl"/>
        </w:rPr>
        <w:t>ó</w:t>
      </w:r>
      <w:r w:rsidRPr="00584C6D">
        <w:rPr>
          <w:rFonts w:asciiTheme="majorHAnsi" w:hAnsiTheme="majorHAnsi"/>
          <w:lang w:val="es-ES_tradnl"/>
        </w:rPr>
        <w:t>n con hechos y evidencia para evitar la ignorancia.</w:t>
      </w:r>
    </w:p>
    <w:p w14:paraId="59145492" w14:textId="0B137FCA" w:rsidR="00374693" w:rsidRPr="00584C6D" w:rsidRDefault="00374693" w:rsidP="0089183E">
      <w:pPr>
        <w:pStyle w:val="Default"/>
        <w:rPr>
          <w:rFonts w:asciiTheme="majorHAnsi" w:hAnsiTheme="majorHAnsi"/>
          <w:lang w:val="es-ES_tradnl"/>
        </w:rPr>
      </w:pPr>
      <w:r w:rsidRPr="00584C6D">
        <w:rPr>
          <w:rFonts w:asciiTheme="majorHAnsi" w:hAnsiTheme="majorHAnsi"/>
          <w:lang w:val="es-ES_tradnl"/>
        </w:rPr>
        <w:t>Tus comentarios críticos deben ser hech</w:t>
      </w:r>
      <w:r w:rsidR="006F2C3C" w:rsidRPr="00584C6D">
        <w:rPr>
          <w:rFonts w:asciiTheme="majorHAnsi" w:hAnsiTheme="majorHAnsi"/>
          <w:lang w:val="es-ES_tradnl"/>
        </w:rPr>
        <w:t>os</w:t>
      </w:r>
      <w:r w:rsidRPr="00584C6D">
        <w:rPr>
          <w:rFonts w:asciiTheme="majorHAnsi" w:hAnsiTheme="majorHAnsi"/>
          <w:lang w:val="es-ES_tradnl"/>
        </w:rPr>
        <w:t xml:space="preserve"> de manera constructiv</w:t>
      </w:r>
      <w:r w:rsidR="006F2C3C" w:rsidRPr="00584C6D">
        <w:rPr>
          <w:rFonts w:asciiTheme="majorHAnsi" w:hAnsiTheme="majorHAnsi"/>
          <w:lang w:val="es-ES_tradnl"/>
        </w:rPr>
        <w:t>a</w:t>
      </w:r>
      <w:r w:rsidRPr="00584C6D">
        <w:rPr>
          <w:rFonts w:asciiTheme="majorHAnsi" w:hAnsiTheme="majorHAnsi"/>
          <w:lang w:val="es-ES_tradnl"/>
        </w:rPr>
        <w:t xml:space="preserve"> y profesional.</w:t>
      </w:r>
    </w:p>
    <w:p w14:paraId="061A3124" w14:textId="77777777" w:rsidR="006F2C3C" w:rsidRPr="00584C6D" w:rsidRDefault="006F2C3C" w:rsidP="0089183E">
      <w:pPr>
        <w:pStyle w:val="Default"/>
        <w:rPr>
          <w:rFonts w:asciiTheme="majorHAnsi" w:hAnsiTheme="majorHAnsi"/>
          <w:lang w:val="es-ES_tradnl"/>
        </w:rPr>
      </w:pPr>
    </w:p>
    <w:p w14:paraId="7BFD46AB" w14:textId="6591AB55" w:rsidR="00374693" w:rsidRDefault="00374693" w:rsidP="0089183E">
      <w:pPr>
        <w:pStyle w:val="Default"/>
        <w:rPr>
          <w:rFonts w:asciiTheme="majorHAnsi" w:hAnsiTheme="majorHAnsi"/>
          <w:lang w:val="es-ES_tradnl"/>
        </w:rPr>
      </w:pPr>
      <w:r w:rsidRPr="00584C6D">
        <w:rPr>
          <w:rFonts w:asciiTheme="majorHAnsi" w:hAnsiTheme="majorHAnsi"/>
          <w:lang w:val="es-ES_tradnl"/>
        </w:rPr>
        <w:t xml:space="preserve">*Los teléfonos celulares no deben </w:t>
      </w:r>
      <w:r w:rsidR="006F2C3C" w:rsidRPr="00584C6D">
        <w:rPr>
          <w:rFonts w:asciiTheme="majorHAnsi" w:hAnsiTheme="majorHAnsi"/>
          <w:lang w:val="es-ES_tradnl"/>
        </w:rPr>
        <w:t>ser</w:t>
      </w:r>
      <w:r w:rsidRPr="00584C6D">
        <w:rPr>
          <w:rFonts w:asciiTheme="majorHAnsi" w:hAnsiTheme="majorHAnsi"/>
          <w:lang w:val="es-ES_tradnl"/>
        </w:rPr>
        <w:t xml:space="preserve"> visibles. Tampoco deben usarse en la clase como reloj.  Al salir de clases, o en nuestro momento de receso, siéntete libre de usar tu teléfono y navegar en las redes sociales.  No durante la clase.</w:t>
      </w:r>
      <w:r w:rsidR="007002E7">
        <w:rPr>
          <w:rFonts w:asciiTheme="majorHAnsi" w:hAnsiTheme="majorHAnsi"/>
          <w:lang w:val="es-ES_tradnl"/>
        </w:rPr>
        <w:t xml:space="preserve">  El uso de celulares en clase es causal de ausencia o baja de nota en participación.</w:t>
      </w:r>
    </w:p>
    <w:p w14:paraId="3E8D01F6" w14:textId="77777777" w:rsidR="00F75227" w:rsidRPr="00584C6D" w:rsidRDefault="00F75227" w:rsidP="0089183E">
      <w:pPr>
        <w:pStyle w:val="Default"/>
        <w:rPr>
          <w:rFonts w:asciiTheme="majorHAnsi" w:hAnsiTheme="majorHAnsi"/>
          <w:lang w:val="es-ES_tradnl"/>
        </w:rPr>
      </w:pPr>
    </w:p>
    <w:p w14:paraId="51B892D3" w14:textId="2066D1E5" w:rsidR="00F75227" w:rsidRPr="007C3F29" w:rsidRDefault="00F75227" w:rsidP="00F75227">
      <w:pPr>
        <w:pStyle w:val="Default"/>
        <w:rPr>
          <w:rFonts w:asciiTheme="majorHAnsi" w:hAnsiTheme="majorHAnsi"/>
          <w:b/>
          <w:bCs/>
          <w:lang w:val="es-ES_tradnl"/>
        </w:rPr>
      </w:pPr>
      <w:proofErr w:type="spellStart"/>
      <w:r w:rsidRPr="007002E7">
        <w:rPr>
          <w:rFonts w:asciiTheme="majorHAnsi" w:hAnsiTheme="majorHAnsi"/>
          <w:b/>
          <w:bCs/>
        </w:rPr>
        <w:t>Textos</w:t>
      </w:r>
      <w:proofErr w:type="spellEnd"/>
      <w:r w:rsidR="007002E7" w:rsidRPr="007002E7">
        <w:rPr>
          <w:rFonts w:asciiTheme="majorHAnsi" w:hAnsiTheme="majorHAnsi"/>
          <w:b/>
          <w:bCs/>
        </w:rPr>
        <w:t xml:space="preserve"> </w:t>
      </w:r>
      <w:proofErr w:type="spellStart"/>
      <w:r w:rsidR="007002E7" w:rsidRPr="007002E7">
        <w:rPr>
          <w:rFonts w:asciiTheme="majorHAnsi" w:hAnsiTheme="majorHAnsi"/>
          <w:b/>
          <w:bCs/>
        </w:rPr>
        <w:t>Requeridos</w:t>
      </w:r>
      <w:proofErr w:type="spellEnd"/>
      <w:r w:rsidRPr="007002E7">
        <w:rPr>
          <w:rFonts w:asciiTheme="majorHAnsi" w:hAnsiTheme="majorHAnsi"/>
          <w:b/>
          <w:bCs/>
        </w:rPr>
        <w:t xml:space="preserve">: </w:t>
      </w:r>
      <w:r w:rsidRPr="007002E7">
        <w:rPr>
          <w:rFonts w:asciiTheme="majorHAnsi" w:hAnsiTheme="majorHAnsi"/>
          <w:b/>
          <w:bCs/>
        </w:rPr>
        <w:br/>
        <w:t>-</w:t>
      </w:r>
      <w:r w:rsidRPr="007002E7">
        <w:rPr>
          <w:rFonts w:asciiTheme="majorHAnsi" w:hAnsiTheme="majorHAnsi"/>
          <w:i/>
          <w:iCs/>
        </w:rPr>
        <w:t xml:space="preserve">The Hispanic Condition. </w:t>
      </w:r>
      <w:proofErr w:type="spellStart"/>
      <w:r w:rsidRPr="00584C6D">
        <w:rPr>
          <w:rFonts w:asciiTheme="majorHAnsi" w:hAnsiTheme="majorHAnsi"/>
          <w:lang w:val="es-ES_tradnl"/>
        </w:rPr>
        <w:t>Ilan</w:t>
      </w:r>
      <w:proofErr w:type="spellEnd"/>
      <w:r w:rsidRPr="00584C6D">
        <w:rPr>
          <w:rFonts w:asciiTheme="majorHAnsi" w:hAnsiTheme="majorHAnsi"/>
          <w:lang w:val="es-ES_tradnl"/>
        </w:rPr>
        <w:t xml:space="preserve"> </w:t>
      </w:r>
      <w:proofErr w:type="spellStart"/>
      <w:r w:rsidRPr="00584C6D">
        <w:rPr>
          <w:rFonts w:asciiTheme="majorHAnsi" w:hAnsiTheme="majorHAnsi"/>
          <w:lang w:val="es-ES_tradnl"/>
        </w:rPr>
        <w:t>Stavans</w:t>
      </w:r>
      <w:proofErr w:type="spellEnd"/>
      <w:r w:rsidRPr="00584C6D">
        <w:rPr>
          <w:rFonts w:asciiTheme="majorHAnsi" w:hAnsiTheme="majorHAnsi"/>
          <w:lang w:val="es-ES_tradnl"/>
        </w:rPr>
        <w:t xml:space="preserve">. Rayo, 2001 </w:t>
      </w:r>
    </w:p>
    <w:p w14:paraId="22EF1B1C" w14:textId="238EF4E4" w:rsidR="00584C6D" w:rsidRPr="00584C6D" w:rsidRDefault="00584C6D" w:rsidP="00F75227">
      <w:pPr>
        <w:pStyle w:val="Default"/>
        <w:rPr>
          <w:rFonts w:asciiTheme="majorHAnsi" w:hAnsiTheme="majorHAnsi"/>
          <w:lang w:val="es-ES_tradnl"/>
        </w:rPr>
      </w:pPr>
      <w:r w:rsidRPr="00584C6D">
        <w:rPr>
          <w:rFonts w:asciiTheme="majorHAnsi" w:hAnsiTheme="majorHAnsi"/>
          <w:lang w:val="es-ES_tradnl"/>
        </w:rPr>
        <w:t>-</w:t>
      </w:r>
      <w:r w:rsidR="00F14581">
        <w:rPr>
          <w:rFonts w:asciiTheme="majorHAnsi" w:hAnsiTheme="majorHAnsi"/>
          <w:lang w:val="es-ES_tradnl"/>
        </w:rPr>
        <w:t xml:space="preserve">Textos en Moodle, </w:t>
      </w:r>
      <w:r>
        <w:rPr>
          <w:rFonts w:asciiTheme="majorHAnsi" w:hAnsiTheme="majorHAnsi"/>
          <w:lang w:val="es-ES_tradnl"/>
        </w:rPr>
        <w:t>en la red</w:t>
      </w:r>
      <w:r w:rsidR="00F14581">
        <w:rPr>
          <w:rFonts w:asciiTheme="majorHAnsi" w:hAnsiTheme="majorHAnsi"/>
          <w:lang w:val="es-ES_tradnl"/>
        </w:rPr>
        <w:t>, o fotocopias</w:t>
      </w:r>
      <w:r w:rsidR="007002E7">
        <w:rPr>
          <w:rFonts w:asciiTheme="majorHAnsi" w:hAnsiTheme="majorHAnsi"/>
          <w:lang w:val="es-ES_tradnl"/>
        </w:rPr>
        <w:t xml:space="preserve"> descritos en el plan de la clase.</w:t>
      </w:r>
    </w:p>
    <w:p w14:paraId="6F0E35FA" w14:textId="77777777" w:rsidR="00F75227" w:rsidRPr="00584C6D" w:rsidRDefault="00F75227" w:rsidP="00F75227">
      <w:pPr>
        <w:pStyle w:val="Default"/>
        <w:rPr>
          <w:rFonts w:asciiTheme="majorHAnsi" w:hAnsiTheme="majorHAnsi"/>
          <w:lang w:val="es-ES_tradnl"/>
        </w:rPr>
      </w:pPr>
    </w:p>
    <w:p w14:paraId="0F39BB06" w14:textId="1FB25989" w:rsidR="00F75227" w:rsidRPr="00584C6D" w:rsidRDefault="0025713E" w:rsidP="00F75227">
      <w:pPr>
        <w:pStyle w:val="Default"/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b/>
          <w:bCs/>
          <w:lang w:val="es-ES_tradnl"/>
        </w:rPr>
        <w:t xml:space="preserve">**Muy importante: </w:t>
      </w:r>
      <w:r w:rsidR="00F75227" w:rsidRPr="00584C6D">
        <w:rPr>
          <w:rFonts w:asciiTheme="majorHAnsi" w:hAnsiTheme="majorHAnsi"/>
          <w:b/>
          <w:bCs/>
          <w:lang w:val="es-ES_tradnl"/>
        </w:rPr>
        <w:t xml:space="preserve">La mayoría de los autores latinos escribe en inglés (usando Spanglish en ciertos casos).  La crítica de la cultura y literatura Latina en los EEUU también es mayoritariamente en inglés.  Las discusiones de la clase serán </w:t>
      </w:r>
      <w:r w:rsidR="00F75227" w:rsidRPr="00584C6D">
        <w:rPr>
          <w:rFonts w:asciiTheme="majorHAnsi" w:hAnsiTheme="majorHAnsi"/>
          <w:b/>
          <w:bCs/>
          <w:u w:val="single"/>
          <w:lang w:val="es-ES_tradnl"/>
        </w:rPr>
        <w:t>en español</w:t>
      </w:r>
      <w:r w:rsidR="00F75227" w:rsidRPr="00584C6D">
        <w:rPr>
          <w:rFonts w:asciiTheme="majorHAnsi" w:hAnsiTheme="majorHAnsi"/>
          <w:b/>
          <w:bCs/>
          <w:lang w:val="es-ES_tradnl"/>
        </w:rPr>
        <w:t>, por supuesto, pero una gran porción de la clase tendrá ingl</w:t>
      </w:r>
      <w:r w:rsidR="00535810" w:rsidRPr="00584C6D">
        <w:rPr>
          <w:rFonts w:asciiTheme="majorHAnsi" w:hAnsiTheme="majorHAnsi"/>
          <w:b/>
          <w:bCs/>
          <w:lang w:val="es-ES_tradnl"/>
        </w:rPr>
        <w:t>é</w:t>
      </w:r>
      <w:r w:rsidR="00F75227" w:rsidRPr="00584C6D">
        <w:rPr>
          <w:rFonts w:asciiTheme="majorHAnsi" w:hAnsiTheme="majorHAnsi"/>
          <w:b/>
          <w:bCs/>
          <w:lang w:val="es-ES_tradnl"/>
        </w:rPr>
        <w:t>s en sus lecturas, pues es la lengua en la que los autores escriben.</w:t>
      </w:r>
    </w:p>
    <w:p w14:paraId="47E09FA2" w14:textId="279691AA" w:rsidR="00535810" w:rsidRPr="00584C6D" w:rsidRDefault="00535810" w:rsidP="00F75227">
      <w:pPr>
        <w:pStyle w:val="Default"/>
        <w:rPr>
          <w:rFonts w:asciiTheme="majorHAnsi" w:hAnsiTheme="majorHAnsi"/>
          <w:lang w:val="es-ES_tradnl"/>
        </w:rPr>
      </w:pPr>
      <w:r w:rsidRPr="00584C6D">
        <w:rPr>
          <w:rFonts w:asciiTheme="majorHAnsi" w:hAnsiTheme="majorHAnsi"/>
          <w:b/>
          <w:bCs/>
          <w:lang w:val="es-ES_tradnl"/>
        </w:rPr>
        <w:br/>
      </w:r>
      <w:r w:rsidR="007C3F29">
        <w:rPr>
          <w:rFonts w:asciiTheme="majorHAnsi" w:hAnsiTheme="majorHAnsi"/>
          <w:b/>
          <w:bCs/>
          <w:lang w:val="es-ES_tradnl"/>
        </w:rPr>
        <w:t xml:space="preserve">Horas de la clase: </w:t>
      </w:r>
      <w:r w:rsidR="007C3F29">
        <w:rPr>
          <w:rFonts w:asciiTheme="majorHAnsi" w:hAnsiTheme="majorHAnsi"/>
          <w:b/>
          <w:bCs/>
          <w:lang w:val="es-ES_tradnl"/>
        </w:rPr>
        <w:br/>
      </w:r>
      <w:r w:rsidR="00F75227" w:rsidRPr="00584C6D">
        <w:rPr>
          <w:rFonts w:asciiTheme="majorHAnsi" w:hAnsiTheme="majorHAnsi"/>
          <w:b/>
          <w:bCs/>
          <w:lang w:val="es-ES_tradnl"/>
        </w:rPr>
        <w:t>-</w:t>
      </w:r>
      <w:r w:rsidR="00F75227" w:rsidRPr="00584C6D">
        <w:rPr>
          <w:rFonts w:asciiTheme="majorHAnsi" w:hAnsiTheme="majorHAnsi"/>
          <w:lang w:val="es-ES_tradnl"/>
        </w:rPr>
        <w:t>Lunes a Viernes:   9-11:30</w:t>
      </w:r>
      <w:r w:rsidR="007C3F29">
        <w:rPr>
          <w:rFonts w:asciiTheme="majorHAnsi" w:hAnsiTheme="majorHAnsi"/>
          <w:lang w:val="es-ES_tradnl"/>
        </w:rPr>
        <w:t>ish</w:t>
      </w:r>
      <w:r w:rsidR="00F75227" w:rsidRPr="00584C6D">
        <w:rPr>
          <w:rFonts w:asciiTheme="majorHAnsi" w:hAnsiTheme="majorHAnsi"/>
          <w:lang w:val="es-ES_tradnl"/>
        </w:rPr>
        <w:t xml:space="preserve">   </w:t>
      </w:r>
    </w:p>
    <w:p w14:paraId="0C7FE316" w14:textId="1076BB01" w:rsidR="00F75227" w:rsidRPr="007C3F29" w:rsidRDefault="00535810" w:rsidP="00F75227">
      <w:pPr>
        <w:pStyle w:val="Default"/>
        <w:rPr>
          <w:rFonts w:asciiTheme="majorHAnsi" w:hAnsiTheme="majorHAnsi"/>
          <w:b/>
          <w:lang w:val="es-ES_tradnl"/>
        </w:rPr>
      </w:pPr>
      <w:r w:rsidRPr="00584C6D">
        <w:rPr>
          <w:rFonts w:asciiTheme="majorHAnsi" w:hAnsiTheme="majorHAnsi"/>
          <w:lang w:val="es-ES_tradnl"/>
        </w:rPr>
        <w:t>-</w:t>
      </w:r>
      <w:r w:rsidR="00F75227" w:rsidRPr="00584C6D">
        <w:rPr>
          <w:rFonts w:asciiTheme="majorHAnsi" w:hAnsiTheme="majorHAnsi"/>
          <w:lang w:val="es-ES_tradnl"/>
        </w:rPr>
        <w:t xml:space="preserve">Martes y </w:t>
      </w:r>
      <w:proofErr w:type="gramStart"/>
      <w:r w:rsidR="00F75227" w:rsidRPr="00584C6D">
        <w:rPr>
          <w:rFonts w:asciiTheme="majorHAnsi" w:hAnsiTheme="majorHAnsi"/>
          <w:lang w:val="es-ES_tradnl"/>
        </w:rPr>
        <w:t>Jueves</w:t>
      </w:r>
      <w:proofErr w:type="gramEnd"/>
      <w:r w:rsidR="00F75227" w:rsidRPr="00584C6D">
        <w:rPr>
          <w:rFonts w:asciiTheme="majorHAnsi" w:hAnsiTheme="majorHAnsi"/>
          <w:lang w:val="es-ES_tradnl"/>
        </w:rPr>
        <w:t>: 1-3</w:t>
      </w:r>
      <w:r w:rsidR="00F32763" w:rsidRPr="00584C6D">
        <w:rPr>
          <w:rFonts w:asciiTheme="majorHAnsi" w:hAnsiTheme="majorHAnsi"/>
          <w:lang w:val="es-ES_tradnl"/>
        </w:rPr>
        <w:t xml:space="preserve"> </w:t>
      </w:r>
      <w:r w:rsidR="00F75227" w:rsidRPr="00584C6D">
        <w:rPr>
          <w:rFonts w:asciiTheme="majorHAnsi" w:hAnsiTheme="majorHAnsi"/>
          <w:lang w:val="es-ES_tradnl"/>
        </w:rPr>
        <w:br/>
      </w:r>
      <w:r w:rsidR="00F75227" w:rsidRPr="00584C6D">
        <w:rPr>
          <w:rFonts w:asciiTheme="majorHAnsi" w:hAnsiTheme="majorHAnsi"/>
          <w:b/>
          <w:lang w:val="es-ES_tradnl"/>
        </w:rPr>
        <w:br/>
        <w:t>Evaluación:</w:t>
      </w:r>
    </w:p>
    <w:p w14:paraId="499F0630" w14:textId="0A54F631" w:rsidR="00F75227" w:rsidRPr="00486911" w:rsidRDefault="00F75227" w:rsidP="00F75227">
      <w:pPr>
        <w:pStyle w:val="Default"/>
        <w:rPr>
          <w:rFonts w:asciiTheme="majorHAnsi" w:hAnsiTheme="majorHAnsi"/>
          <w:color w:val="auto"/>
          <w:lang w:val="es-ES_tradnl"/>
        </w:rPr>
      </w:pPr>
      <w:r w:rsidRPr="00486911">
        <w:rPr>
          <w:rFonts w:asciiTheme="majorHAnsi" w:hAnsiTheme="majorHAnsi"/>
          <w:color w:val="auto"/>
          <w:lang w:val="es-ES_tradnl"/>
        </w:rPr>
        <w:t>-</w:t>
      </w:r>
      <w:r w:rsidR="00486911">
        <w:rPr>
          <w:rFonts w:asciiTheme="majorHAnsi" w:hAnsiTheme="majorHAnsi"/>
          <w:color w:val="auto"/>
          <w:lang w:val="es-ES_tradnl"/>
        </w:rPr>
        <w:t>Examen  Final</w:t>
      </w:r>
      <w:r w:rsidR="00535810" w:rsidRPr="00486911">
        <w:rPr>
          <w:rFonts w:asciiTheme="majorHAnsi" w:hAnsiTheme="majorHAnsi"/>
          <w:color w:val="auto"/>
          <w:lang w:val="es-ES_tradnl"/>
        </w:rPr>
        <w:tab/>
      </w:r>
      <w:r w:rsidR="00535810" w:rsidRPr="00486911">
        <w:rPr>
          <w:rFonts w:asciiTheme="majorHAnsi" w:hAnsiTheme="majorHAnsi"/>
          <w:color w:val="auto"/>
          <w:lang w:val="es-ES_tradnl"/>
        </w:rPr>
        <w:tab/>
      </w:r>
      <w:r w:rsidR="00D55DFD" w:rsidRPr="00486911">
        <w:rPr>
          <w:rFonts w:asciiTheme="majorHAnsi" w:hAnsiTheme="majorHAnsi"/>
          <w:color w:val="auto"/>
          <w:lang w:val="es-ES_tradnl"/>
        </w:rPr>
        <w:t>30</w:t>
      </w:r>
      <w:r w:rsidRPr="00486911">
        <w:rPr>
          <w:rFonts w:asciiTheme="majorHAnsi" w:hAnsiTheme="majorHAnsi"/>
          <w:color w:val="auto"/>
          <w:lang w:val="es-ES_tradnl"/>
        </w:rPr>
        <w:t xml:space="preserve">% </w:t>
      </w:r>
    </w:p>
    <w:p w14:paraId="319F94D7" w14:textId="6FE27914" w:rsidR="00535810" w:rsidRPr="00486911" w:rsidRDefault="00535810" w:rsidP="00F75227">
      <w:pPr>
        <w:pStyle w:val="Default"/>
        <w:rPr>
          <w:rFonts w:asciiTheme="majorHAnsi" w:hAnsiTheme="majorHAnsi"/>
          <w:color w:val="auto"/>
          <w:lang w:val="es-ES_tradnl"/>
        </w:rPr>
      </w:pPr>
      <w:r w:rsidRPr="00486911">
        <w:rPr>
          <w:rFonts w:asciiTheme="majorHAnsi" w:hAnsiTheme="majorHAnsi"/>
          <w:color w:val="auto"/>
          <w:lang w:val="es-ES_tradnl"/>
        </w:rPr>
        <w:t>-Participación en Clases</w:t>
      </w:r>
      <w:r w:rsidR="001D5A1C" w:rsidRPr="00486911">
        <w:rPr>
          <w:rFonts w:asciiTheme="majorHAnsi" w:hAnsiTheme="majorHAnsi"/>
          <w:color w:val="auto"/>
          <w:lang w:val="es-ES_tradnl"/>
        </w:rPr>
        <w:t xml:space="preserve">     </w:t>
      </w:r>
      <w:r w:rsidR="00D55DFD" w:rsidRPr="00486911">
        <w:rPr>
          <w:rFonts w:asciiTheme="majorHAnsi" w:hAnsiTheme="majorHAnsi"/>
          <w:color w:val="auto"/>
          <w:lang w:val="es-ES_tradnl"/>
        </w:rPr>
        <w:t xml:space="preserve">  </w:t>
      </w:r>
      <w:r w:rsidR="00486911">
        <w:rPr>
          <w:rFonts w:asciiTheme="majorHAnsi" w:hAnsiTheme="majorHAnsi"/>
          <w:color w:val="auto"/>
          <w:lang w:val="es-ES_tradnl"/>
        </w:rPr>
        <w:t xml:space="preserve">   </w:t>
      </w:r>
      <w:r w:rsidR="00D55DFD" w:rsidRPr="00486911">
        <w:rPr>
          <w:rFonts w:asciiTheme="majorHAnsi" w:hAnsiTheme="majorHAnsi"/>
          <w:color w:val="auto"/>
          <w:lang w:val="es-ES_tradnl"/>
        </w:rPr>
        <w:t>8</w:t>
      </w:r>
      <w:r w:rsidR="00486911">
        <w:rPr>
          <w:rFonts w:asciiTheme="majorHAnsi" w:hAnsiTheme="majorHAnsi"/>
          <w:color w:val="auto"/>
          <w:lang w:val="es-ES_tradnl"/>
        </w:rPr>
        <w:t>%</w:t>
      </w:r>
    </w:p>
    <w:p w14:paraId="74BD29EA" w14:textId="0BD059AE" w:rsidR="00F75227" w:rsidRPr="00486911" w:rsidRDefault="00535810" w:rsidP="00F75227">
      <w:pPr>
        <w:pStyle w:val="Default"/>
        <w:rPr>
          <w:rFonts w:asciiTheme="majorHAnsi" w:hAnsiTheme="majorHAnsi"/>
          <w:color w:val="auto"/>
          <w:lang w:val="es-ES_tradnl"/>
        </w:rPr>
      </w:pPr>
      <w:r w:rsidRPr="00486911">
        <w:rPr>
          <w:rFonts w:asciiTheme="majorHAnsi" w:hAnsiTheme="majorHAnsi"/>
          <w:color w:val="auto"/>
          <w:lang w:val="es-ES_tradnl"/>
        </w:rPr>
        <w:t>-</w:t>
      </w:r>
      <w:r w:rsidR="0025713E" w:rsidRPr="00486911">
        <w:rPr>
          <w:rFonts w:asciiTheme="majorHAnsi" w:hAnsiTheme="majorHAnsi"/>
          <w:color w:val="auto"/>
          <w:lang w:val="es-ES_tradnl"/>
        </w:rPr>
        <w:t>Presentación de lecturas</w:t>
      </w:r>
      <w:r w:rsidR="00F75227" w:rsidRPr="00486911">
        <w:rPr>
          <w:rFonts w:asciiTheme="majorHAnsi" w:hAnsiTheme="majorHAnsi"/>
          <w:color w:val="auto"/>
          <w:lang w:val="es-ES_tradnl"/>
        </w:rPr>
        <w:t xml:space="preserve"> </w:t>
      </w:r>
      <w:r w:rsidR="0025713E" w:rsidRPr="00486911">
        <w:rPr>
          <w:rFonts w:asciiTheme="majorHAnsi" w:hAnsiTheme="majorHAnsi"/>
          <w:color w:val="auto"/>
          <w:lang w:val="es-ES_tradnl"/>
        </w:rPr>
        <w:tab/>
      </w:r>
      <w:r w:rsidR="00486911">
        <w:rPr>
          <w:rFonts w:asciiTheme="majorHAnsi" w:hAnsiTheme="majorHAnsi"/>
          <w:color w:val="auto"/>
          <w:lang w:val="es-ES_tradnl"/>
        </w:rPr>
        <w:t xml:space="preserve">  8</w:t>
      </w:r>
      <w:r w:rsidR="001D5A1C" w:rsidRPr="00486911">
        <w:rPr>
          <w:rFonts w:asciiTheme="majorHAnsi" w:hAnsiTheme="majorHAnsi"/>
          <w:color w:val="auto"/>
          <w:lang w:val="es-ES_tradnl"/>
        </w:rPr>
        <w:t>%</w:t>
      </w:r>
    </w:p>
    <w:p w14:paraId="0246251D" w14:textId="365C81F6" w:rsidR="00F75227" w:rsidRPr="00486911" w:rsidRDefault="00F75227" w:rsidP="00F75227">
      <w:pPr>
        <w:pStyle w:val="Default"/>
        <w:rPr>
          <w:rFonts w:asciiTheme="majorHAnsi" w:hAnsiTheme="majorHAnsi"/>
          <w:color w:val="auto"/>
          <w:lang w:val="es-ES_tradnl"/>
        </w:rPr>
      </w:pPr>
      <w:r w:rsidRPr="00486911">
        <w:rPr>
          <w:rFonts w:asciiTheme="majorHAnsi" w:hAnsiTheme="majorHAnsi"/>
          <w:color w:val="auto"/>
          <w:lang w:val="es-ES_tradnl"/>
        </w:rPr>
        <w:t xml:space="preserve">-Proyecto </w:t>
      </w:r>
      <w:r w:rsidR="00DA540A" w:rsidRPr="00486911">
        <w:rPr>
          <w:rFonts w:asciiTheme="majorHAnsi" w:hAnsiTheme="majorHAnsi"/>
          <w:color w:val="auto"/>
          <w:lang w:val="es-ES_tradnl"/>
        </w:rPr>
        <w:t xml:space="preserve">Digital </w:t>
      </w:r>
      <w:r w:rsidRPr="00486911">
        <w:rPr>
          <w:rFonts w:asciiTheme="majorHAnsi" w:hAnsiTheme="majorHAnsi"/>
          <w:color w:val="auto"/>
          <w:lang w:val="es-ES_tradnl"/>
        </w:rPr>
        <w:t xml:space="preserve">Final </w:t>
      </w:r>
      <w:r w:rsidR="00DA540A" w:rsidRPr="00486911">
        <w:rPr>
          <w:rFonts w:asciiTheme="majorHAnsi" w:hAnsiTheme="majorHAnsi"/>
          <w:color w:val="auto"/>
          <w:lang w:val="es-ES_tradnl"/>
        </w:rPr>
        <w:tab/>
      </w:r>
      <w:r w:rsidR="007F15AF" w:rsidRPr="00486911">
        <w:rPr>
          <w:rFonts w:asciiTheme="majorHAnsi" w:hAnsiTheme="majorHAnsi"/>
          <w:color w:val="auto"/>
          <w:lang w:val="es-ES_tradnl"/>
        </w:rPr>
        <w:t>20</w:t>
      </w:r>
      <w:r w:rsidRPr="00486911">
        <w:rPr>
          <w:rFonts w:asciiTheme="majorHAnsi" w:hAnsiTheme="majorHAnsi"/>
          <w:color w:val="auto"/>
          <w:lang w:val="es-ES_tradnl"/>
        </w:rPr>
        <w:t xml:space="preserve">%  </w:t>
      </w:r>
    </w:p>
    <w:p w14:paraId="38F17399" w14:textId="0B3795E0" w:rsidR="00535810" w:rsidRPr="00486911" w:rsidRDefault="00535810" w:rsidP="00F75227">
      <w:pPr>
        <w:pStyle w:val="Default"/>
        <w:rPr>
          <w:rFonts w:asciiTheme="majorHAnsi" w:hAnsiTheme="majorHAnsi"/>
          <w:color w:val="auto"/>
          <w:lang w:val="es-ES_tradnl"/>
        </w:rPr>
      </w:pPr>
      <w:r w:rsidRPr="00486911">
        <w:rPr>
          <w:rFonts w:asciiTheme="majorHAnsi" w:hAnsiTheme="majorHAnsi"/>
          <w:color w:val="auto"/>
          <w:lang w:val="es-ES_tradnl"/>
        </w:rPr>
        <w:t>-</w:t>
      </w:r>
      <w:proofErr w:type="spellStart"/>
      <w:r w:rsidRPr="00486911">
        <w:rPr>
          <w:rFonts w:asciiTheme="majorHAnsi" w:hAnsiTheme="majorHAnsi"/>
          <w:color w:val="auto"/>
          <w:lang w:val="es-ES_tradnl"/>
        </w:rPr>
        <w:t>Quizzes</w:t>
      </w:r>
      <w:proofErr w:type="spellEnd"/>
      <w:r w:rsidRPr="00486911">
        <w:rPr>
          <w:rFonts w:asciiTheme="majorHAnsi" w:hAnsiTheme="majorHAnsi"/>
          <w:color w:val="auto"/>
          <w:lang w:val="es-ES_tradnl"/>
        </w:rPr>
        <w:tab/>
      </w:r>
      <w:r w:rsidRPr="00486911">
        <w:rPr>
          <w:rFonts w:asciiTheme="majorHAnsi" w:hAnsiTheme="majorHAnsi"/>
          <w:color w:val="auto"/>
          <w:lang w:val="es-ES_tradnl"/>
        </w:rPr>
        <w:tab/>
      </w:r>
      <w:r w:rsidRPr="00486911">
        <w:rPr>
          <w:rFonts w:asciiTheme="majorHAnsi" w:hAnsiTheme="majorHAnsi"/>
          <w:color w:val="auto"/>
          <w:lang w:val="es-ES_tradnl"/>
        </w:rPr>
        <w:tab/>
        <w:t>10%</w:t>
      </w:r>
    </w:p>
    <w:p w14:paraId="1666B208" w14:textId="3671849A" w:rsidR="00535810" w:rsidRPr="00486911" w:rsidRDefault="00535810" w:rsidP="00F75227">
      <w:pPr>
        <w:pStyle w:val="Default"/>
        <w:rPr>
          <w:rFonts w:asciiTheme="majorHAnsi" w:hAnsiTheme="majorHAnsi"/>
          <w:color w:val="auto"/>
          <w:lang w:val="es-ES_tradnl"/>
        </w:rPr>
      </w:pPr>
      <w:r w:rsidRPr="00486911">
        <w:rPr>
          <w:rFonts w:asciiTheme="majorHAnsi" w:hAnsiTheme="majorHAnsi"/>
          <w:color w:val="auto"/>
          <w:lang w:val="es-ES_tradnl"/>
        </w:rPr>
        <w:t>-Películas</w:t>
      </w:r>
      <w:r w:rsidRPr="00486911">
        <w:rPr>
          <w:rFonts w:asciiTheme="majorHAnsi" w:hAnsiTheme="majorHAnsi"/>
          <w:color w:val="auto"/>
          <w:lang w:val="es-ES_tradnl"/>
        </w:rPr>
        <w:tab/>
      </w:r>
      <w:r w:rsidRPr="00486911">
        <w:rPr>
          <w:rFonts w:asciiTheme="majorHAnsi" w:hAnsiTheme="majorHAnsi"/>
          <w:color w:val="auto"/>
          <w:lang w:val="es-ES_tradnl"/>
        </w:rPr>
        <w:tab/>
      </w:r>
      <w:r w:rsidRPr="00486911">
        <w:rPr>
          <w:rFonts w:asciiTheme="majorHAnsi" w:hAnsiTheme="majorHAnsi"/>
          <w:color w:val="auto"/>
          <w:lang w:val="es-ES_tradnl"/>
        </w:rPr>
        <w:tab/>
        <w:t>10%</w:t>
      </w:r>
    </w:p>
    <w:p w14:paraId="7F238EFA" w14:textId="1E4B46D4" w:rsidR="0093564E" w:rsidRPr="00486911" w:rsidRDefault="0093564E" w:rsidP="00F75227">
      <w:pPr>
        <w:pStyle w:val="Default"/>
        <w:rPr>
          <w:rFonts w:asciiTheme="majorHAnsi" w:hAnsiTheme="majorHAnsi"/>
          <w:color w:val="auto"/>
          <w:lang w:val="es-ES_tradnl"/>
        </w:rPr>
      </w:pPr>
      <w:r w:rsidRPr="00486911">
        <w:rPr>
          <w:rFonts w:asciiTheme="majorHAnsi" w:hAnsiTheme="majorHAnsi"/>
          <w:color w:val="auto"/>
          <w:lang w:val="es-ES_tradnl"/>
        </w:rPr>
        <w:t xml:space="preserve">-La Mujer </w:t>
      </w:r>
      <w:r w:rsidR="007F15AF" w:rsidRPr="00486911">
        <w:rPr>
          <w:rFonts w:asciiTheme="majorHAnsi" w:hAnsiTheme="majorHAnsi"/>
          <w:color w:val="auto"/>
          <w:lang w:val="es-ES_tradnl"/>
        </w:rPr>
        <w:t xml:space="preserve">Latina                      </w:t>
      </w:r>
      <w:r w:rsidR="00D55DFD" w:rsidRPr="00486911">
        <w:rPr>
          <w:rFonts w:asciiTheme="majorHAnsi" w:hAnsiTheme="majorHAnsi"/>
          <w:color w:val="auto"/>
          <w:lang w:val="es-ES_tradnl"/>
        </w:rPr>
        <w:t xml:space="preserve">  </w:t>
      </w:r>
      <w:r w:rsidR="007F15AF" w:rsidRPr="00486911">
        <w:rPr>
          <w:rFonts w:asciiTheme="majorHAnsi" w:hAnsiTheme="majorHAnsi"/>
          <w:color w:val="auto"/>
          <w:lang w:val="es-ES_tradnl"/>
        </w:rPr>
        <w:t xml:space="preserve"> </w:t>
      </w:r>
      <w:r w:rsidR="00486911">
        <w:rPr>
          <w:rFonts w:asciiTheme="majorHAnsi" w:hAnsiTheme="majorHAnsi"/>
          <w:color w:val="auto"/>
          <w:lang w:val="es-ES_tradnl"/>
        </w:rPr>
        <w:t>6</w:t>
      </w:r>
      <w:r w:rsidRPr="00486911">
        <w:rPr>
          <w:rFonts w:asciiTheme="majorHAnsi" w:hAnsiTheme="majorHAnsi"/>
          <w:color w:val="auto"/>
          <w:lang w:val="es-ES_tradnl"/>
        </w:rPr>
        <w:t>%</w:t>
      </w:r>
    </w:p>
    <w:p w14:paraId="07220AE5" w14:textId="68B45A8C" w:rsidR="007F15AF" w:rsidRPr="00486911" w:rsidRDefault="007F15AF" w:rsidP="00F75227">
      <w:pPr>
        <w:pStyle w:val="Default"/>
        <w:rPr>
          <w:rFonts w:asciiTheme="majorHAnsi" w:hAnsiTheme="majorHAnsi"/>
          <w:color w:val="auto"/>
          <w:lang w:val="es-ES_tradnl"/>
        </w:rPr>
      </w:pPr>
      <w:r w:rsidRPr="00486911">
        <w:rPr>
          <w:rFonts w:asciiTheme="majorHAnsi" w:hAnsiTheme="majorHAnsi"/>
          <w:color w:val="auto"/>
          <w:lang w:val="es-ES_tradnl"/>
        </w:rPr>
        <w:t>-Noticias</w:t>
      </w:r>
      <w:r w:rsidR="00DA540A" w:rsidRPr="00486911">
        <w:rPr>
          <w:rFonts w:asciiTheme="majorHAnsi" w:hAnsiTheme="majorHAnsi"/>
          <w:color w:val="auto"/>
          <w:lang w:val="es-ES_tradnl"/>
        </w:rPr>
        <w:t xml:space="preserve"> R</w:t>
      </w:r>
      <w:r w:rsidRPr="00486911">
        <w:rPr>
          <w:rFonts w:asciiTheme="majorHAnsi" w:hAnsiTheme="majorHAnsi"/>
          <w:color w:val="auto"/>
          <w:lang w:val="es-ES_tradnl"/>
        </w:rPr>
        <w:t xml:space="preserve">ecientes                  </w:t>
      </w:r>
      <w:r w:rsidR="00D55DFD" w:rsidRPr="00486911">
        <w:rPr>
          <w:rFonts w:asciiTheme="majorHAnsi" w:hAnsiTheme="majorHAnsi"/>
          <w:color w:val="auto"/>
          <w:lang w:val="es-ES_tradnl"/>
        </w:rPr>
        <w:t xml:space="preserve">  8</w:t>
      </w:r>
      <w:r w:rsidRPr="00486911">
        <w:rPr>
          <w:rFonts w:asciiTheme="majorHAnsi" w:hAnsiTheme="majorHAnsi"/>
          <w:color w:val="auto"/>
          <w:lang w:val="es-ES_tradnl"/>
        </w:rPr>
        <w:t>%</w:t>
      </w:r>
    </w:p>
    <w:p w14:paraId="580A784A" w14:textId="77777777" w:rsidR="00F75227" w:rsidRPr="00584C6D" w:rsidRDefault="00F75227" w:rsidP="00F75227">
      <w:pPr>
        <w:pStyle w:val="Default"/>
        <w:rPr>
          <w:rFonts w:asciiTheme="majorHAnsi" w:hAnsiTheme="majorHAnsi"/>
          <w:lang w:val="es-ES_tradnl"/>
        </w:rPr>
      </w:pPr>
    </w:p>
    <w:p w14:paraId="24B595EA" w14:textId="77777777" w:rsidR="00F75227" w:rsidRPr="00584C6D" w:rsidRDefault="00F75227" w:rsidP="00F75227">
      <w:pPr>
        <w:pStyle w:val="Default"/>
        <w:rPr>
          <w:rFonts w:asciiTheme="majorHAnsi" w:hAnsiTheme="majorHAnsi"/>
          <w:b/>
          <w:lang w:val="es-ES_tradnl"/>
        </w:rPr>
      </w:pPr>
      <w:r w:rsidRPr="00584C6D">
        <w:rPr>
          <w:rFonts w:asciiTheme="majorHAnsi" w:hAnsiTheme="majorHAnsi"/>
          <w:b/>
          <w:lang w:val="es-ES_tradnl"/>
        </w:rPr>
        <w:t>Escala de notas:</w:t>
      </w:r>
    </w:p>
    <w:p w14:paraId="212FC02F" w14:textId="77777777" w:rsidR="00F75227" w:rsidRPr="00F75C43" w:rsidRDefault="00F75227" w:rsidP="00F75227">
      <w:pPr>
        <w:pStyle w:val="Default"/>
        <w:rPr>
          <w:rFonts w:asciiTheme="majorHAnsi" w:hAnsiTheme="majorHAnsi"/>
        </w:rPr>
      </w:pPr>
      <w:r w:rsidRPr="00DE4C32">
        <w:rPr>
          <w:rFonts w:asciiTheme="majorHAnsi" w:hAnsiTheme="majorHAnsi"/>
        </w:rPr>
        <w:t>A</w:t>
      </w:r>
      <w:r w:rsidRPr="00DE4C32">
        <w:rPr>
          <w:rFonts w:asciiTheme="majorHAnsi" w:hAnsiTheme="majorHAnsi"/>
        </w:rPr>
        <w:tab/>
        <w:t>93-100</w:t>
      </w:r>
      <w:r w:rsidRPr="00DE4C32">
        <w:rPr>
          <w:rFonts w:asciiTheme="majorHAnsi" w:hAnsiTheme="majorHAnsi"/>
        </w:rPr>
        <w:tab/>
      </w:r>
      <w:r w:rsidRPr="00F75C43">
        <w:rPr>
          <w:rFonts w:asciiTheme="majorHAnsi" w:hAnsiTheme="majorHAnsi"/>
        </w:rPr>
        <w:t>B+</w:t>
      </w:r>
      <w:r w:rsidRPr="00F75C43">
        <w:rPr>
          <w:rFonts w:asciiTheme="majorHAnsi" w:hAnsiTheme="majorHAnsi"/>
        </w:rPr>
        <w:tab/>
        <w:t>87-89</w:t>
      </w:r>
      <w:r w:rsidRPr="00F75C43">
        <w:rPr>
          <w:rFonts w:asciiTheme="majorHAnsi" w:hAnsiTheme="majorHAnsi"/>
        </w:rPr>
        <w:tab/>
      </w:r>
      <w:r w:rsidRPr="00F75C43">
        <w:rPr>
          <w:rFonts w:asciiTheme="majorHAnsi" w:hAnsiTheme="majorHAnsi"/>
        </w:rPr>
        <w:tab/>
        <w:t>C+</w:t>
      </w:r>
      <w:r w:rsidRPr="00F75C43">
        <w:rPr>
          <w:rFonts w:asciiTheme="majorHAnsi" w:hAnsiTheme="majorHAnsi"/>
        </w:rPr>
        <w:tab/>
        <w:t>77-79</w:t>
      </w:r>
      <w:r w:rsidRPr="00F75C43">
        <w:rPr>
          <w:rFonts w:asciiTheme="majorHAnsi" w:hAnsiTheme="majorHAnsi"/>
        </w:rPr>
        <w:tab/>
      </w:r>
      <w:r w:rsidRPr="00F75C43">
        <w:rPr>
          <w:rFonts w:asciiTheme="majorHAnsi" w:hAnsiTheme="majorHAnsi"/>
        </w:rPr>
        <w:tab/>
        <w:t>D+</w:t>
      </w:r>
      <w:r w:rsidRPr="00F75C43">
        <w:rPr>
          <w:rFonts w:asciiTheme="majorHAnsi" w:hAnsiTheme="majorHAnsi"/>
        </w:rPr>
        <w:tab/>
        <w:t>67-69</w:t>
      </w:r>
    </w:p>
    <w:p w14:paraId="3FEC8F56" w14:textId="77777777" w:rsidR="00F75227" w:rsidRPr="00F75C43" w:rsidRDefault="00F75227" w:rsidP="00F75227">
      <w:pPr>
        <w:pStyle w:val="Default"/>
        <w:rPr>
          <w:rFonts w:asciiTheme="majorHAnsi" w:hAnsiTheme="majorHAnsi"/>
        </w:rPr>
      </w:pPr>
      <w:r w:rsidRPr="00F75C43">
        <w:rPr>
          <w:rFonts w:asciiTheme="majorHAnsi" w:hAnsiTheme="majorHAnsi"/>
        </w:rPr>
        <w:t>A-</w:t>
      </w:r>
      <w:r w:rsidRPr="00F75C43">
        <w:rPr>
          <w:rFonts w:asciiTheme="majorHAnsi" w:hAnsiTheme="majorHAnsi"/>
        </w:rPr>
        <w:tab/>
        <w:t>90-92</w:t>
      </w:r>
      <w:r w:rsidRPr="00F75C43">
        <w:rPr>
          <w:rFonts w:asciiTheme="majorHAnsi" w:hAnsiTheme="majorHAnsi"/>
        </w:rPr>
        <w:tab/>
      </w:r>
      <w:r w:rsidRPr="00F75C43">
        <w:rPr>
          <w:rFonts w:asciiTheme="majorHAnsi" w:hAnsiTheme="majorHAnsi"/>
        </w:rPr>
        <w:tab/>
        <w:t>B</w:t>
      </w:r>
      <w:r w:rsidRPr="00F75C43">
        <w:rPr>
          <w:rFonts w:asciiTheme="majorHAnsi" w:hAnsiTheme="majorHAnsi"/>
        </w:rPr>
        <w:tab/>
        <w:t>83-86</w:t>
      </w:r>
      <w:r w:rsidRPr="00F75C43">
        <w:rPr>
          <w:rFonts w:asciiTheme="majorHAnsi" w:hAnsiTheme="majorHAnsi"/>
        </w:rPr>
        <w:tab/>
      </w:r>
      <w:r w:rsidRPr="00F75C43">
        <w:rPr>
          <w:rFonts w:asciiTheme="majorHAnsi" w:hAnsiTheme="majorHAnsi"/>
        </w:rPr>
        <w:tab/>
        <w:t>C</w:t>
      </w:r>
      <w:r w:rsidRPr="00F75C43">
        <w:rPr>
          <w:rFonts w:asciiTheme="majorHAnsi" w:hAnsiTheme="majorHAnsi"/>
        </w:rPr>
        <w:tab/>
        <w:t>73-76</w:t>
      </w:r>
      <w:r w:rsidRPr="00F75C43">
        <w:rPr>
          <w:rFonts w:asciiTheme="majorHAnsi" w:hAnsiTheme="majorHAnsi"/>
        </w:rPr>
        <w:tab/>
      </w:r>
      <w:r w:rsidRPr="00F75C43">
        <w:rPr>
          <w:rFonts w:asciiTheme="majorHAnsi" w:hAnsiTheme="majorHAnsi"/>
        </w:rPr>
        <w:tab/>
        <w:t>D</w:t>
      </w:r>
      <w:r w:rsidRPr="00F75C43">
        <w:rPr>
          <w:rFonts w:asciiTheme="majorHAnsi" w:hAnsiTheme="majorHAnsi"/>
        </w:rPr>
        <w:tab/>
        <w:t>63-66</w:t>
      </w:r>
    </w:p>
    <w:p w14:paraId="71439BEC" w14:textId="77777777" w:rsidR="00F75227" w:rsidRPr="00F75C43" w:rsidRDefault="00F75227" w:rsidP="00F75227">
      <w:pPr>
        <w:pStyle w:val="Default"/>
        <w:rPr>
          <w:rFonts w:asciiTheme="majorHAnsi" w:hAnsiTheme="majorHAnsi"/>
        </w:rPr>
      </w:pPr>
      <w:r w:rsidRPr="00F75C43">
        <w:rPr>
          <w:rFonts w:asciiTheme="majorHAnsi" w:hAnsiTheme="majorHAnsi"/>
        </w:rPr>
        <w:tab/>
      </w:r>
      <w:r w:rsidRPr="00F75C43">
        <w:rPr>
          <w:rFonts w:asciiTheme="majorHAnsi" w:hAnsiTheme="majorHAnsi"/>
        </w:rPr>
        <w:tab/>
      </w:r>
      <w:r w:rsidRPr="00F75C43">
        <w:rPr>
          <w:rFonts w:asciiTheme="majorHAnsi" w:hAnsiTheme="majorHAnsi"/>
        </w:rPr>
        <w:tab/>
        <w:t>B-</w:t>
      </w:r>
      <w:r w:rsidRPr="00F75C43">
        <w:rPr>
          <w:rFonts w:asciiTheme="majorHAnsi" w:hAnsiTheme="majorHAnsi"/>
        </w:rPr>
        <w:tab/>
        <w:t>80-82</w:t>
      </w:r>
      <w:r w:rsidRPr="00F75C43">
        <w:rPr>
          <w:rFonts w:asciiTheme="majorHAnsi" w:hAnsiTheme="majorHAnsi"/>
        </w:rPr>
        <w:tab/>
      </w:r>
      <w:r w:rsidRPr="00F75C43">
        <w:rPr>
          <w:rFonts w:asciiTheme="majorHAnsi" w:hAnsiTheme="majorHAnsi"/>
        </w:rPr>
        <w:tab/>
        <w:t>C-</w:t>
      </w:r>
      <w:r w:rsidRPr="00F75C43">
        <w:rPr>
          <w:rFonts w:asciiTheme="majorHAnsi" w:hAnsiTheme="majorHAnsi"/>
        </w:rPr>
        <w:tab/>
        <w:t>70-72</w:t>
      </w:r>
      <w:r w:rsidRPr="00F75C43">
        <w:rPr>
          <w:rFonts w:asciiTheme="majorHAnsi" w:hAnsiTheme="majorHAnsi"/>
        </w:rPr>
        <w:tab/>
      </w:r>
      <w:r w:rsidRPr="00F75C43">
        <w:rPr>
          <w:rFonts w:asciiTheme="majorHAnsi" w:hAnsiTheme="majorHAnsi"/>
        </w:rPr>
        <w:tab/>
        <w:t>D-</w:t>
      </w:r>
      <w:r w:rsidRPr="00F75C43">
        <w:rPr>
          <w:rFonts w:asciiTheme="majorHAnsi" w:hAnsiTheme="majorHAnsi"/>
        </w:rPr>
        <w:tab/>
        <w:t>60-62</w:t>
      </w:r>
    </w:p>
    <w:p w14:paraId="1CDF2B40" w14:textId="77777777" w:rsidR="00486911" w:rsidRDefault="00F75227" w:rsidP="00961649">
      <w:pPr>
        <w:pStyle w:val="Default"/>
        <w:rPr>
          <w:rFonts w:asciiTheme="majorHAnsi" w:hAnsiTheme="majorHAnsi"/>
          <w:lang w:val="es-ES_tradnl"/>
        </w:rPr>
      </w:pPr>
      <w:r w:rsidRPr="00F75C43">
        <w:rPr>
          <w:rFonts w:asciiTheme="majorHAnsi" w:hAnsiTheme="majorHAnsi"/>
        </w:rPr>
        <w:tab/>
      </w:r>
      <w:r w:rsidRPr="00F75C43">
        <w:rPr>
          <w:rFonts w:asciiTheme="majorHAnsi" w:hAnsiTheme="majorHAnsi"/>
        </w:rPr>
        <w:tab/>
      </w:r>
      <w:r w:rsidRPr="00F75C43">
        <w:rPr>
          <w:rFonts w:asciiTheme="majorHAnsi" w:hAnsiTheme="majorHAnsi"/>
        </w:rPr>
        <w:tab/>
      </w:r>
      <w:r w:rsidRPr="00F75C43">
        <w:rPr>
          <w:rFonts w:asciiTheme="majorHAnsi" w:hAnsiTheme="majorHAnsi"/>
        </w:rPr>
        <w:tab/>
      </w:r>
      <w:r w:rsidRPr="00F75C43">
        <w:rPr>
          <w:rFonts w:asciiTheme="majorHAnsi" w:hAnsiTheme="majorHAnsi"/>
        </w:rPr>
        <w:tab/>
      </w:r>
      <w:r w:rsidRPr="00F75C43">
        <w:rPr>
          <w:rFonts w:asciiTheme="majorHAnsi" w:hAnsiTheme="majorHAnsi"/>
        </w:rPr>
        <w:tab/>
      </w:r>
      <w:r w:rsidRPr="00F75C43">
        <w:rPr>
          <w:rFonts w:asciiTheme="majorHAnsi" w:hAnsiTheme="majorHAnsi"/>
        </w:rPr>
        <w:tab/>
      </w:r>
      <w:r w:rsidRPr="00F75C43">
        <w:rPr>
          <w:rFonts w:asciiTheme="majorHAnsi" w:hAnsiTheme="majorHAnsi"/>
        </w:rPr>
        <w:tab/>
      </w:r>
      <w:r w:rsidRPr="00F75C43">
        <w:rPr>
          <w:rFonts w:asciiTheme="majorHAnsi" w:hAnsiTheme="majorHAnsi"/>
        </w:rPr>
        <w:tab/>
      </w:r>
      <w:r w:rsidRPr="00584C6D">
        <w:rPr>
          <w:rFonts w:asciiTheme="majorHAnsi" w:hAnsiTheme="majorHAnsi"/>
          <w:lang w:val="es-ES_tradnl"/>
        </w:rPr>
        <w:t>F</w:t>
      </w:r>
      <w:r w:rsidRPr="00584C6D">
        <w:rPr>
          <w:rFonts w:asciiTheme="majorHAnsi" w:hAnsiTheme="majorHAnsi"/>
          <w:lang w:val="es-ES_tradnl"/>
        </w:rPr>
        <w:tab/>
        <w:t>59 y menos</w:t>
      </w:r>
    </w:p>
    <w:p w14:paraId="4201FE0E" w14:textId="388AF62A" w:rsidR="00961649" w:rsidRPr="00486911" w:rsidRDefault="00535810" w:rsidP="00961649">
      <w:pPr>
        <w:pStyle w:val="Default"/>
        <w:rPr>
          <w:rFonts w:asciiTheme="majorHAnsi" w:hAnsiTheme="majorHAnsi"/>
          <w:lang w:val="es-ES_tradnl"/>
        </w:rPr>
      </w:pPr>
      <w:r w:rsidRPr="00584C6D">
        <w:rPr>
          <w:rFonts w:asciiTheme="majorHAnsi" w:hAnsiTheme="majorHAnsi"/>
          <w:b/>
          <w:lang w:val="es-ES_tradnl"/>
        </w:rPr>
        <w:lastRenderedPageBreak/>
        <w:t>OJO</w:t>
      </w:r>
      <w:proofErr w:type="gramStart"/>
      <w:r w:rsidRPr="00584C6D">
        <w:rPr>
          <w:rFonts w:asciiTheme="majorHAnsi" w:hAnsiTheme="majorHAnsi"/>
          <w:b/>
          <w:lang w:val="es-ES_tradnl"/>
        </w:rPr>
        <w:t>:  Debido</w:t>
      </w:r>
      <w:proofErr w:type="gramEnd"/>
      <w:r w:rsidRPr="00584C6D">
        <w:rPr>
          <w:rFonts w:asciiTheme="majorHAnsi" w:hAnsiTheme="majorHAnsi"/>
          <w:b/>
          <w:lang w:val="es-ES_tradnl"/>
        </w:rPr>
        <w:t xml:space="preserve"> al tema contingente de la clase, algunas veces se modificará el sílabo para tomar ventaja de situaciones, visitas o hechos que ocurran cerca de nuestro campus.</w:t>
      </w:r>
      <w:r w:rsidR="001D5A1C" w:rsidRPr="007E7675">
        <w:rPr>
          <w:b/>
          <w:bCs/>
          <w:sz w:val="23"/>
          <w:szCs w:val="23"/>
          <w:lang w:val="es-ES_tradnl"/>
        </w:rPr>
        <w:br/>
      </w:r>
    </w:p>
    <w:p w14:paraId="617C419D" w14:textId="56156580" w:rsidR="00961649" w:rsidRDefault="006546F6" w:rsidP="00961649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DÍA</w:t>
      </w:r>
      <w:r w:rsidR="00961649">
        <w:rPr>
          <w:b/>
          <w:bCs/>
          <w:sz w:val="23"/>
          <w:szCs w:val="23"/>
        </w:rPr>
        <w:tab/>
      </w:r>
      <w:r w:rsidR="00961649">
        <w:rPr>
          <w:b/>
          <w:bCs/>
          <w:sz w:val="23"/>
          <w:szCs w:val="23"/>
        </w:rPr>
        <w:tab/>
        <w:t xml:space="preserve">     </w:t>
      </w:r>
      <w:r w:rsidR="003305C6">
        <w:rPr>
          <w:b/>
          <w:bCs/>
          <w:sz w:val="23"/>
          <w:szCs w:val="23"/>
        </w:rPr>
        <w:t>TEMA</w:t>
      </w:r>
      <w:r w:rsidR="00961649">
        <w:rPr>
          <w:b/>
          <w:bCs/>
          <w:sz w:val="23"/>
          <w:szCs w:val="23"/>
        </w:rPr>
        <w:tab/>
      </w:r>
      <w:r w:rsidR="00961649">
        <w:rPr>
          <w:b/>
          <w:bCs/>
          <w:sz w:val="23"/>
          <w:szCs w:val="23"/>
        </w:rPr>
        <w:tab/>
      </w:r>
      <w:r w:rsidR="003305C6">
        <w:rPr>
          <w:b/>
          <w:bCs/>
          <w:sz w:val="23"/>
          <w:szCs w:val="23"/>
        </w:rPr>
        <w:t xml:space="preserve">       </w:t>
      </w:r>
      <w:r w:rsidR="00961649">
        <w:rPr>
          <w:b/>
          <w:bCs/>
          <w:sz w:val="23"/>
          <w:szCs w:val="23"/>
        </w:rPr>
        <w:t>LEER</w:t>
      </w:r>
      <w:r w:rsidR="003305C6">
        <w:rPr>
          <w:b/>
          <w:bCs/>
          <w:sz w:val="23"/>
          <w:szCs w:val="23"/>
        </w:rPr>
        <w:tab/>
      </w:r>
      <w:r w:rsidR="003305C6">
        <w:rPr>
          <w:b/>
          <w:bCs/>
          <w:sz w:val="23"/>
          <w:szCs w:val="23"/>
        </w:rPr>
        <w:tab/>
      </w:r>
      <w:r w:rsidR="003305C6">
        <w:rPr>
          <w:b/>
          <w:bCs/>
          <w:sz w:val="23"/>
          <w:szCs w:val="23"/>
        </w:rPr>
        <w:tab/>
      </w:r>
      <w:r w:rsidR="00AC3482">
        <w:rPr>
          <w:b/>
          <w:bCs/>
          <w:sz w:val="23"/>
          <w:szCs w:val="23"/>
        </w:rPr>
        <w:t xml:space="preserve">     </w:t>
      </w:r>
      <w:r w:rsidR="003305C6">
        <w:rPr>
          <w:b/>
          <w:bCs/>
          <w:sz w:val="23"/>
          <w:szCs w:val="23"/>
        </w:rPr>
        <w:t>ACTIVIDADES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2160"/>
        <w:gridCol w:w="3870"/>
        <w:gridCol w:w="2718"/>
      </w:tblGrid>
      <w:tr w:rsidR="006546F6" w:rsidRPr="005F393C" w14:paraId="57098995" w14:textId="77777777" w:rsidTr="003D36F6">
        <w:tc>
          <w:tcPr>
            <w:tcW w:w="828" w:type="dxa"/>
          </w:tcPr>
          <w:p w14:paraId="5A13C024" w14:textId="42BF1027" w:rsidR="009C5CA7" w:rsidRDefault="009C5CA7" w:rsidP="00056627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MARZO</w:t>
            </w:r>
          </w:p>
          <w:p w14:paraId="76EE1EC4" w14:textId="36DB714D" w:rsidR="00961649" w:rsidRPr="006C199D" w:rsidRDefault="00961649" w:rsidP="00056627">
            <w:pPr>
              <w:pStyle w:val="Default"/>
              <w:rPr>
                <w:bCs/>
                <w:sz w:val="23"/>
                <w:szCs w:val="23"/>
              </w:rPr>
            </w:pPr>
            <w:proofErr w:type="spellStart"/>
            <w:r w:rsidRPr="006C199D">
              <w:rPr>
                <w:bCs/>
                <w:sz w:val="23"/>
                <w:szCs w:val="23"/>
              </w:rPr>
              <w:t>L</w:t>
            </w:r>
            <w:r w:rsidR="009A4277" w:rsidRPr="006C199D">
              <w:rPr>
                <w:bCs/>
                <w:sz w:val="23"/>
                <w:szCs w:val="23"/>
              </w:rPr>
              <w:t>un</w:t>
            </w:r>
            <w:proofErr w:type="spellEnd"/>
            <w:r w:rsidR="00683DEE">
              <w:rPr>
                <w:bCs/>
                <w:sz w:val="23"/>
                <w:szCs w:val="23"/>
              </w:rPr>
              <w:t xml:space="preserve"> </w:t>
            </w:r>
            <w:r w:rsidR="009C5CA7">
              <w:rPr>
                <w:bCs/>
                <w:sz w:val="23"/>
                <w:szCs w:val="23"/>
              </w:rPr>
              <w:t>1</w:t>
            </w:r>
            <w:r w:rsidR="00683DEE">
              <w:rPr>
                <w:bCs/>
                <w:sz w:val="23"/>
                <w:szCs w:val="23"/>
              </w:rPr>
              <w:t>8</w:t>
            </w:r>
          </w:p>
        </w:tc>
        <w:tc>
          <w:tcPr>
            <w:tcW w:w="2160" w:type="dxa"/>
          </w:tcPr>
          <w:p w14:paraId="281F3346" w14:textId="235831E3" w:rsidR="00961649" w:rsidRPr="00DE4C32" w:rsidRDefault="00961649" w:rsidP="0076073E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  <w:r w:rsidRPr="00DE4C32">
              <w:rPr>
                <w:bCs/>
                <w:sz w:val="23"/>
                <w:szCs w:val="23"/>
                <w:lang w:val="es-ES_tradnl"/>
              </w:rPr>
              <w:t>Introducción</w:t>
            </w:r>
            <w:r w:rsidR="006110B5" w:rsidRPr="00DE4C32">
              <w:rPr>
                <w:bCs/>
                <w:sz w:val="23"/>
                <w:szCs w:val="23"/>
                <w:lang w:val="es-ES_tradnl"/>
              </w:rPr>
              <w:t xml:space="preserve"> a la clase. </w:t>
            </w:r>
          </w:p>
          <w:p w14:paraId="4FFED7D3" w14:textId="1A775FF6" w:rsidR="00961649" w:rsidRPr="006110B5" w:rsidRDefault="0093564E" w:rsidP="006110B5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  <w:r w:rsidRPr="006110B5">
              <w:rPr>
                <w:bCs/>
                <w:sz w:val="23"/>
                <w:szCs w:val="23"/>
                <w:lang w:val="es-ES_tradnl"/>
              </w:rPr>
              <w:t>Introducción a</w:t>
            </w:r>
            <w:r w:rsidR="006110B5" w:rsidRPr="006110B5">
              <w:rPr>
                <w:bCs/>
                <w:sz w:val="23"/>
                <w:szCs w:val="23"/>
                <w:lang w:val="es-ES_tradnl"/>
              </w:rPr>
              <w:t xml:space="preserve">l </w:t>
            </w:r>
            <w:r w:rsidR="006110B5">
              <w:rPr>
                <w:bCs/>
                <w:sz w:val="23"/>
                <w:szCs w:val="23"/>
                <w:lang w:val="es-ES_tradnl"/>
              </w:rPr>
              <w:t xml:space="preserve">proyecto </w:t>
            </w:r>
            <w:r w:rsidR="006110B5" w:rsidRPr="006110B5">
              <w:rPr>
                <w:bCs/>
                <w:sz w:val="23"/>
                <w:szCs w:val="23"/>
                <w:lang w:val="es-ES_tradnl"/>
              </w:rPr>
              <w:t xml:space="preserve">de </w:t>
            </w:r>
            <w:r w:rsidRPr="006110B5">
              <w:rPr>
                <w:bCs/>
                <w:sz w:val="23"/>
                <w:szCs w:val="23"/>
                <w:lang w:val="es-ES_tradnl"/>
              </w:rPr>
              <w:t xml:space="preserve"> la mujer Latina en el mes de la mujer</w:t>
            </w:r>
          </w:p>
        </w:tc>
        <w:tc>
          <w:tcPr>
            <w:tcW w:w="3870" w:type="dxa"/>
          </w:tcPr>
          <w:p w14:paraId="44F9DDAE" w14:textId="44E92C5F" w:rsidR="00E76A9C" w:rsidRPr="00D2777B" w:rsidRDefault="0074618E" w:rsidP="00E76A9C">
            <w:pPr>
              <w:pStyle w:val="Default"/>
              <w:rPr>
                <w:bCs/>
                <w:color w:val="auto"/>
                <w:sz w:val="23"/>
                <w:szCs w:val="23"/>
                <w:lang w:val="es-ES_tradnl"/>
              </w:rPr>
            </w:pPr>
            <w:r>
              <w:rPr>
                <w:bCs/>
                <w:i/>
                <w:color w:val="auto"/>
                <w:sz w:val="23"/>
                <w:szCs w:val="23"/>
                <w:lang w:val="es-ES_tradnl"/>
              </w:rPr>
              <w:t>-</w:t>
            </w:r>
            <w:r w:rsidR="00E76A9C" w:rsidRPr="00E76A9C">
              <w:rPr>
                <w:bCs/>
                <w:i/>
                <w:color w:val="auto"/>
                <w:sz w:val="23"/>
                <w:szCs w:val="23"/>
                <w:lang w:val="es-ES_tradnl"/>
              </w:rPr>
              <w:t xml:space="preserve">Latino sí. </w:t>
            </w:r>
            <w:proofErr w:type="spellStart"/>
            <w:r w:rsidR="00E76A9C" w:rsidRPr="00E76A9C">
              <w:rPr>
                <w:bCs/>
                <w:i/>
                <w:color w:val="auto"/>
                <w:sz w:val="23"/>
                <w:szCs w:val="23"/>
                <w:lang w:val="es-ES_tradnl"/>
              </w:rPr>
              <w:t>Hispanic</w:t>
            </w:r>
            <w:proofErr w:type="spellEnd"/>
            <w:r w:rsidR="00E76A9C" w:rsidRPr="00E76A9C">
              <w:rPr>
                <w:bCs/>
                <w:i/>
                <w:color w:val="auto"/>
                <w:sz w:val="23"/>
                <w:szCs w:val="23"/>
                <w:lang w:val="es-ES_tradnl"/>
              </w:rPr>
              <w:t>, no</w:t>
            </w:r>
            <w:r w:rsidR="00E76A9C" w:rsidRPr="00D2777B">
              <w:rPr>
                <w:bCs/>
                <w:color w:val="auto"/>
                <w:sz w:val="23"/>
                <w:szCs w:val="23"/>
                <w:lang w:val="es-ES_tradnl"/>
              </w:rPr>
              <w:t xml:space="preserve">.  </w:t>
            </w:r>
            <w:proofErr w:type="spellStart"/>
            <w:r w:rsidR="00E76A9C" w:rsidRPr="00D2777B">
              <w:rPr>
                <w:bCs/>
                <w:color w:val="auto"/>
                <w:sz w:val="23"/>
                <w:szCs w:val="23"/>
                <w:lang w:val="es-ES_tradnl"/>
              </w:rPr>
              <w:t>Earl</w:t>
            </w:r>
            <w:proofErr w:type="spellEnd"/>
            <w:r w:rsidR="00E76A9C" w:rsidRPr="00D2777B">
              <w:rPr>
                <w:bCs/>
                <w:color w:val="auto"/>
                <w:sz w:val="23"/>
                <w:szCs w:val="23"/>
                <w:lang w:val="es-ES_tradnl"/>
              </w:rPr>
              <w:t xml:space="preserve"> </w:t>
            </w:r>
            <w:proofErr w:type="spellStart"/>
            <w:r w:rsidR="00E76A9C" w:rsidRPr="00D2777B">
              <w:rPr>
                <w:bCs/>
                <w:color w:val="auto"/>
                <w:sz w:val="23"/>
                <w:szCs w:val="23"/>
                <w:lang w:val="es-ES_tradnl"/>
              </w:rPr>
              <w:t>Shorris</w:t>
            </w:r>
            <w:proofErr w:type="spellEnd"/>
          </w:p>
          <w:p w14:paraId="5A034DA2" w14:textId="0F7CA495" w:rsidR="00E76A9C" w:rsidRPr="00E76A9C" w:rsidRDefault="00BE01C6" w:rsidP="0076073E">
            <w:pPr>
              <w:pStyle w:val="Default"/>
              <w:rPr>
                <w:bCs/>
                <w:i/>
                <w:color w:val="auto"/>
                <w:sz w:val="23"/>
                <w:szCs w:val="23"/>
                <w:lang w:val="es-ES_tradnl"/>
              </w:rPr>
            </w:pPr>
            <w:hyperlink r:id="rId10" w:history="1">
              <w:r w:rsidR="00E76A9C" w:rsidRPr="00710E8F">
                <w:rPr>
                  <w:rStyle w:val="Hyperlink"/>
                  <w:bCs/>
                  <w:sz w:val="23"/>
                  <w:szCs w:val="23"/>
                  <w:lang w:val="es-ES_tradnl"/>
                </w:rPr>
                <w:t>http://w3.salemstate.edu/~jaske/courses/readings/NYT_Latino_si_Hispanic_no_By_Earl_Shorris.htm</w:t>
              </w:r>
            </w:hyperlink>
          </w:p>
          <w:p w14:paraId="7EAA99DB" w14:textId="40581DD1" w:rsidR="00F75C43" w:rsidRPr="007D33C6" w:rsidRDefault="0074618E" w:rsidP="007D643C">
            <w:pPr>
              <w:pStyle w:val="Default"/>
              <w:rPr>
                <w:bCs/>
                <w:color w:val="auto"/>
                <w:sz w:val="23"/>
                <w:szCs w:val="23"/>
              </w:rPr>
            </w:pPr>
            <w:r>
              <w:rPr>
                <w:bCs/>
                <w:i/>
                <w:color w:val="auto"/>
                <w:sz w:val="23"/>
                <w:szCs w:val="23"/>
              </w:rPr>
              <w:t>-</w:t>
            </w:r>
            <w:r w:rsidR="006110B5" w:rsidRPr="006110B5">
              <w:rPr>
                <w:bCs/>
                <w:i/>
                <w:color w:val="auto"/>
                <w:sz w:val="23"/>
                <w:szCs w:val="23"/>
              </w:rPr>
              <w:t>You say ‘Hispanic’, I say ‘Latino’</w:t>
            </w:r>
            <w:r w:rsidR="006110B5" w:rsidRPr="006110B5">
              <w:rPr>
                <w:bCs/>
                <w:color w:val="auto"/>
                <w:sz w:val="23"/>
                <w:szCs w:val="23"/>
              </w:rPr>
              <w:t xml:space="preserve">. </w:t>
            </w:r>
            <w:r w:rsidR="006110B5">
              <w:rPr>
                <w:bCs/>
                <w:color w:val="auto"/>
                <w:sz w:val="23"/>
                <w:szCs w:val="23"/>
              </w:rPr>
              <w:t xml:space="preserve"> Kendra Hamilton (What’s language got to do with it? P. 9-12</w:t>
            </w:r>
            <w:proofErr w:type="gramStart"/>
            <w:r w:rsidR="006110B5">
              <w:rPr>
                <w:bCs/>
                <w:color w:val="auto"/>
                <w:sz w:val="23"/>
                <w:szCs w:val="23"/>
              </w:rPr>
              <w:t>)</w:t>
            </w:r>
            <w:r w:rsidR="00E76A9C">
              <w:rPr>
                <w:bCs/>
                <w:color w:val="auto"/>
                <w:sz w:val="23"/>
                <w:szCs w:val="23"/>
              </w:rPr>
              <w:t xml:space="preserve">  </w:t>
            </w:r>
            <w:proofErr w:type="spellStart"/>
            <w:r w:rsidR="00E76A9C">
              <w:rPr>
                <w:bCs/>
                <w:color w:val="auto"/>
                <w:sz w:val="23"/>
                <w:szCs w:val="23"/>
              </w:rPr>
              <w:t>Copia</w:t>
            </w:r>
            <w:proofErr w:type="spellEnd"/>
            <w:proofErr w:type="gramEnd"/>
            <w:r w:rsidR="00E76A9C">
              <w:rPr>
                <w:bCs/>
                <w:color w:val="auto"/>
                <w:sz w:val="23"/>
                <w:szCs w:val="23"/>
              </w:rPr>
              <w:t xml:space="preserve"> Xerox.</w:t>
            </w:r>
          </w:p>
        </w:tc>
        <w:tc>
          <w:tcPr>
            <w:tcW w:w="2718" w:type="dxa"/>
          </w:tcPr>
          <w:p w14:paraId="2109ACFA" w14:textId="5BEA0C30" w:rsidR="005F393C" w:rsidRPr="005F393C" w:rsidRDefault="005F393C" w:rsidP="0076073E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  <w:r w:rsidRPr="005F393C">
              <w:rPr>
                <w:bCs/>
                <w:sz w:val="23"/>
                <w:szCs w:val="23"/>
                <w:lang w:val="es-ES_tradnl"/>
              </w:rPr>
              <w:t>Qué sabemos</w:t>
            </w:r>
            <w:proofErr w:type="gramStart"/>
            <w:r w:rsidRPr="005F393C">
              <w:rPr>
                <w:bCs/>
                <w:sz w:val="23"/>
                <w:szCs w:val="23"/>
                <w:lang w:val="es-ES_tradnl"/>
              </w:rPr>
              <w:t>?</w:t>
            </w:r>
            <w:proofErr w:type="gramEnd"/>
          </w:p>
          <w:p w14:paraId="3CE26FF8" w14:textId="637BB92C" w:rsidR="005F393C" w:rsidRPr="005F393C" w:rsidRDefault="005F393C" w:rsidP="0076073E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  <w:r>
              <w:rPr>
                <w:bCs/>
                <w:sz w:val="23"/>
                <w:szCs w:val="23"/>
                <w:lang w:val="es-ES_tradnl"/>
              </w:rPr>
              <w:t>Quié</w:t>
            </w:r>
            <w:r w:rsidRPr="005F393C">
              <w:rPr>
                <w:bCs/>
                <w:sz w:val="23"/>
                <w:szCs w:val="23"/>
                <w:lang w:val="es-ES_tradnl"/>
              </w:rPr>
              <w:t>nes son</w:t>
            </w:r>
            <w:proofErr w:type="gramStart"/>
            <w:r w:rsidRPr="005F393C">
              <w:rPr>
                <w:bCs/>
                <w:sz w:val="23"/>
                <w:szCs w:val="23"/>
                <w:lang w:val="es-ES_tradnl"/>
              </w:rPr>
              <w:t>?</w:t>
            </w:r>
            <w:proofErr w:type="gramEnd"/>
          </w:p>
          <w:p w14:paraId="59620F82" w14:textId="463286EA" w:rsidR="005F393C" w:rsidRPr="005F393C" w:rsidRDefault="005F393C" w:rsidP="0076073E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  <w:r>
              <w:rPr>
                <w:bCs/>
                <w:sz w:val="23"/>
                <w:szCs w:val="23"/>
                <w:lang w:val="es-ES_tradnl"/>
              </w:rPr>
              <w:t>Qué</w:t>
            </w:r>
            <w:r w:rsidRPr="005F393C">
              <w:rPr>
                <w:bCs/>
                <w:sz w:val="23"/>
                <w:szCs w:val="23"/>
                <w:lang w:val="es-ES_tradnl"/>
              </w:rPr>
              <w:t xml:space="preserve"> pasa con el nombre</w:t>
            </w:r>
            <w:proofErr w:type="gramStart"/>
            <w:r w:rsidRPr="005F393C">
              <w:rPr>
                <w:bCs/>
                <w:sz w:val="23"/>
                <w:szCs w:val="23"/>
                <w:lang w:val="es-ES_tradnl"/>
              </w:rPr>
              <w:t>?</w:t>
            </w:r>
            <w:proofErr w:type="gramEnd"/>
            <w:r w:rsidR="00DE4C32">
              <w:rPr>
                <w:bCs/>
                <w:sz w:val="23"/>
                <w:szCs w:val="23"/>
                <w:lang w:val="es-ES_tradnl"/>
              </w:rPr>
              <w:br/>
            </w:r>
          </w:p>
          <w:p w14:paraId="2D238C3F" w14:textId="530D267A" w:rsidR="003305C6" w:rsidRPr="00F544C5" w:rsidRDefault="005F393C" w:rsidP="0076073E">
            <w:pPr>
              <w:pStyle w:val="Default"/>
              <w:rPr>
                <w:bCs/>
                <w:sz w:val="23"/>
                <w:szCs w:val="23"/>
              </w:rPr>
            </w:pPr>
            <w:r w:rsidRPr="00454D2E">
              <w:rPr>
                <w:bCs/>
                <w:sz w:val="23"/>
                <w:szCs w:val="23"/>
                <w:lang w:val="es-ES_tradnl"/>
              </w:rPr>
              <w:br/>
            </w:r>
          </w:p>
          <w:p w14:paraId="698A059E" w14:textId="77777777" w:rsidR="00F75C43" w:rsidRPr="00C03850" w:rsidRDefault="00F75C43" w:rsidP="00C03850"/>
        </w:tc>
      </w:tr>
      <w:tr w:rsidR="006546F6" w:rsidRPr="00486911" w14:paraId="09ADAD7C" w14:textId="77777777" w:rsidTr="003D36F6">
        <w:tc>
          <w:tcPr>
            <w:tcW w:w="828" w:type="dxa"/>
          </w:tcPr>
          <w:p w14:paraId="16018DE9" w14:textId="4C410519" w:rsidR="009A4277" w:rsidRPr="005F393C" w:rsidRDefault="00961649" w:rsidP="009A4277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  <w:r w:rsidRPr="005F393C">
              <w:rPr>
                <w:bCs/>
                <w:sz w:val="23"/>
                <w:szCs w:val="23"/>
                <w:lang w:val="es-ES_tradnl"/>
              </w:rPr>
              <w:t>M</w:t>
            </w:r>
            <w:r w:rsidR="009A4277" w:rsidRPr="005F393C">
              <w:rPr>
                <w:bCs/>
                <w:sz w:val="23"/>
                <w:szCs w:val="23"/>
                <w:lang w:val="es-ES_tradnl"/>
              </w:rPr>
              <w:t>ar</w:t>
            </w:r>
            <w:r w:rsidR="00683DEE" w:rsidRPr="005F393C">
              <w:rPr>
                <w:bCs/>
                <w:sz w:val="23"/>
                <w:szCs w:val="23"/>
                <w:lang w:val="es-ES_tradnl"/>
              </w:rPr>
              <w:t xml:space="preserve"> </w:t>
            </w:r>
            <w:r w:rsidR="009C5CA7" w:rsidRPr="005F393C">
              <w:rPr>
                <w:bCs/>
                <w:sz w:val="23"/>
                <w:szCs w:val="23"/>
                <w:lang w:val="es-ES_tradnl"/>
              </w:rPr>
              <w:t>1</w:t>
            </w:r>
            <w:r w:rsidR="00683DEE" w:rsidRPr="005F393C">
              <w:rPr>
                <w:bCs/>
                <w:sz w:val="23"/>
                <w:szCs w:val="23"/>
                <w:lang w:val="es-ES_tradnl"/>
              </w:rPr>
              <w:t>9</w:t>
            </w:r>
          </w:p>
          <w:p w14:paraId="23F00E3E" w14:textId="32C04AC7" w:rsidR="00961649" w:rsidRPr="005F393C" w:rsidRDefault="00961649" w:rsidP="009A4277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  <w:r w:rsidRPr="005F393C">
              <w:rPr>
                <w:bCs/>
                <w:sz w:val="23"/>
                <w:szCs w:val="23"/>
                <w:lang w:val="es-ES_tradnl"/>
              </w:rPr>
              <w:t>AM</w:t>
            </w:r>
          </w:p>
        </w:tc>
        <w:tc>
          <w:tcPr>
            <w:tcW w:w="2160" w:type="dxa"/>
          </w:tcPr>
          <w:p w14:paraId="4B5F36B1" w14:textId="0B570012" w:rsidR="00961649" w:rsidRPr="00584C6D" w:rsidRDefault="00486911" w:rsidP="0076073E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  <w:r>
              <w:rPr>
                <w:bCs/>
                <w:sz w:val="23"/>
                <w:szCs w:val="23"/>
                <w:lang w:val="es-ES_tradnl"/>
              </w:rPr>
              <w:t>Ni de aquí ni de allá</w:t>
            </w:r>
          </w:p>
        </w:tc>
        <w:tc>
          <w:tcPr>
            <w:tcW w:w="3870" w:type="dxa"/>
          </w:tcPr>
          <w:p w14:paraId="766007C4" w14:textId="23AA5921" w:rsidR="00486911" w:rsidRPr="00486911" w:rsidRDefault="00486911" w:rsidP="0076073E">
            <w:pPr>
              <w:pStyle w:val="Default"/>
              <w:rPr>
                <w:bCs/>
                <w:color w:val="auto"/>
                <w:sz w:val="23"/>
                <w:szCs w:val="23"/>
              </w:rPr>
            </w:pPr>
            <w:r w:rsidRPr="006110B5">
              <w:rPr>
                <w:bCs/>
                <w:i/>
                <w:color w:val="auto"/>
                <w:sz w:val="23"/>
                <w:szCs w:val="23"/>
              </w:rPr>
              <w:t>Life in the Hyphen</w:t>
            </w:r>
            <w:r w:rsidRPr="005F393C">
              <w:rPr>
                <w:bCs/>
                <w:color w:val="auto"/>
                <w:sz w:val="23"/>
                <w:szCs w:val="23"/>
              </w:rPr>
              <w:t xml:space="preserve"> (1-30)</w:t>
            </w:r>
            <w:r>
              <w:rPr>
                <w:bCs/>
                <w:color w:val="auto"/>
                <w:sz w:val="23"/>
                <w:szCs w:val="23"/>
              </w:rPr>
              <w:t xml:space="preserve"> </w:t>
            </w:r>
            <w:proofErr w:type="spellStart"/>
            <w:r>
              <w:rPr>
                <w:bCs/>
                <w:color w:val="auto"/>
                <w:sz w:val="23"/>
                <w:szCs w:val="23"/>
              </w:rPr>
              <w:t>Stavans</w:t>
            </w:r>
            <w:proofErr w:type="spellEnd"/>
          </w:p>
          <w:p w14:paraId="5D16F0FF" w14:textId="77777777" w:rsidR="00486911" w:rsidRDefault="00486911" w:rsidP="0076073E">
            <w:pPr>
              <w:pStyle w:val="Default"/>
              <w:rPr>
                <w:bCs/>
                <w:color w:val="auto"/>
                <w:sz w:val="23"/>
                <w:szCs w:val="23"/>
                <w:lang w:val="es-ES_tradnl"/>
              </w:rPr>
            </w:pPr>
          </w:p>
          <w:p w14:paraId="1EC1F9CC" w14:textId="6ECC8C82" w:rsidR="00FF33BB" w:rsidRPr="006110B5" w:rsidRDefault="00FF33BB" w:rsidP="0076073E">
            <w:pPr>
              <w:pStyle w:val="Default"/>
              <w:rPr>
                <w:bCs/>
                <w:color w:val="auto"/>
                <w:sz w:val="23"/>
                <w:szCs w:val="23"/>
              </w:rPr>
            </w:pPr>
          </w:p>
        </w:tc>
        <w:tc>
          <w:tcPr>
            <w:tcW w:w="2718" w:type="dxa"/>
          </w:tcPr>
          <w:p w14:paraId="363A76CE" w14:textId="77777777" w:rsidR="00486911" w:rsidRPr="00454D2E" w:rsidRDefault="00486911" w:rsidP="00486911">
            <w:pPr>
              <w:pStyle w:val="Default"/>
              <w:rPr>
                <w:bCs/>
                <w:color w:val="auto"/>
                <w:sz w:val="23"/>
                <w:szCs w:val="23"/>
                <w:lang w:val="es-ES_tradnl"/>
              </w:rPr>
            </w:pPr>
            <w:r w:rsidRPr="00454D2E">
              <w:rPr>
                <w:bCs/>
                <w:color w:val="auto"/>
                <w:sz w:val="23"/>
                <w:szCs w:val="23"/>
                <w:lang w:val="es-ES_tradnl"/>
              </w:rPr>
              <w:t xml:space="preserve">-Proyecto de una estudiante de </w:t>
            </w:r>
            <w:proofErr w:type="spellStart"/>
            <w:r w:rsidRPr="00454D2E">
              <w:rPr>
                <w:bCs/>
                <w:color w:val="auto"/>
                <w:sz w:val="23"/>
                <w:szCs w:val="23"/>
                <w:lang w:val="es-ES_tradnl"/>
              </w:rPr>
              <w:t>Cornell</w:t>
            </w:r>
            <w:proofErr w:type="spellEnd"/>
            <w:r w:rsidRPr="00454D2E">
              <w:rPr>
                <w:bCs/>
                <w:color w:val="auto"/>
                <w:sz w:val="23"/>
                <w:szCs w:val="23"/>
                <w:lang w:val="es-ES_tradnl"/>
              </w:rPr>
              <w:t xml:space="preserve"> </w:t>
            </w:r>
            <w:proofErr w:type="spellStart"/>
            <w:r w:rsidRPr="00454D2E">
              <w:rPr>
                <w:bCs/>
                <w:color w:val="auto"/>
                <w:sz w:val="23"/>
                <w:szCs w:val="23"/>
                <w:lang w:val="es-ES_tradnl"/>
              </w:rPr>
              <w:t>College</w:t>
            </w:r>
            <w:proofErr w:type="spellEnd"/>
          </w:p>
          <w:p w14:paraId="1298C441" w14:textId="7CFBC343" w:rsidR="006704D8" w:rsidRPr="00486911" w:rsidRDefault="00486911" w:rsidP="0076073E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  <w:lang w:val="es-ES_tradnl"/>
              </w:rPr>
              <w:t>-Poemas</w:t>
            </w:r>
          </w:p>
        </w:tc>
      </w:tr>
      <w:tr w:rsidR="006546F6" w:rsidRPr="006C199D" w14:paraId="11BA02AF" w14:textId="77777777" w:rsidTr="003D36F6">
        <w:tc>
          <w:tcPr>
            <w:tcW w:w="828" w:type="dxa"/>
          </w:tcPr>
          <w:p w14:paraId="66E5268A" w14:textId="246A7FA2" w:rsidR="00961649" w:rsidRPr="006C199D" w:rsidRDefault="00961649" w:rsidP="0076073E">
            <w:pPr>
              <w:pStyle w:val="Default"/>
              <w:rPr>
                <w:bCs/>
                <w:sz w:val="23"/>
                <w:szCs w:val="23"/>
              </w:rPr>
            </w:pPr>
            <w:r w:rsidRPr="006C199D">
              <w:rPr>
                <w:bCs/>
                <w:sz w:val="23"/>
                <w:szCs w:val="23"/>
              </w:rPr>
              <w:t>PM</w:t>
            </w:r>
          </w:p>
        </w:tc>
        <w:tc>
          <w:tcPr>
            <w:tcW w:w="2160" w:type="dxa"/>
          </w:tcPr>
          <w:p w14:paraId="00047AB1" w14:textId="23C92C5D" w:rsidR="00961649" w:rsidRPr="006C199D" w:rsidRDefault="006C199D" w:rsidP="006C199D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Video</w:t>
            </w:r>
          </w:p>
        </w:tc>
        <w:tc>
          <w:tcPr>
            <w:tcW w:w="3870" w:type="dxa"/>
          </w:tcPr>
          <w:p w14:paraId="46E383C2" w14:textId="77777777" w:rsidR="00961649" w:rsidRPr="006C199D" w:rsidRDefault="00961649" w:rsidP="0076073E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2718" w:type="dxa"/>
          </w:tcPr>
          <w:p w14:paraId="214290CE" w14:textId="77777777" w:rsidR="00961649" w:rsidRPr="006C199D" w:rsidRDefault="00961649" w:rsidP="0076073E">
            <w:pPr>
              <w:pStyle w:val="Default"/>
              <w:rPr>
                <w:bCs/>
                <w:sz w:val="23"/>
                <w:szCs w:val="23"/>
              </w:rPr>
            </w:pPr>
          </w:p>
        </w:tc>
      </w:tr>
      <w:tr w:rsidR="006546F6" w:rsidRPr="00572055" w14:paraId="179620A7" w14:textId="77777777" w:rsidTr="003D36F6">
        <w:tc>
          <w:tcPr>
            <w:tcW w:w="828" w:type="dxa"/>
          </w:tcPr>
          <w:p w14:paraId="2805B0DE" w14:textId="6EE8BB00" w:rsidR="00961649" w:rsidRPr="006C199D" w:rsidRDefault="00961649" w:rsidP="009C5CA7">
            <w:pPr>
              <w:pStyle w:val="Default"/>
              <w:rPr>
                <w:bCs/>
                <w:sz w:val="23"/>
                <w:szCs w:val="23"/>
              </w:rPr>
            </w:pPr>
            <w:proofErr w:type="spellStart"/>
            <w:r w:rsidRPr="006C199D">
              <w:rPr>
                <w:bCs/>
                <w:sz w:val="23"/>
                <w:szCs w:val="23"/>
              </w:rPr>
              <w:t>M</w:t>
            </w:r>
            <w:r w:rsidR="009A4277" w:rsidRPr="006C199D">
              <w:rPr>
                <w:bCs/>
                <w:sz w:val="23"/>
                <w:szCs w:val="23"/>
              </w:rPr>
              <w:t>iér</w:t>
            </w:r>
            <w:proofErr w:type="spellEnd"/>
            <w:r w:rsidR="00683DEE">
              <w:rPr>
                <w:bCs/>
                <w:sz w:val="23"/>
                <w:szCs w:val="23"/>
              </w:rPr>
              <w:t xml:space="preserve"> </w:t>
            </w:r>
            <w:r w:rsidR="009C5CA7">
              <w:rPr>
                <w:bCs/>
                <w:sz w:val="23"/>
                <w:szCs w:val="23"/>
              </w:rPr>
              <w:t>2</w:t>
            </w:r>
            <w:r w:rsidR="00683DEE">
              <w:rPr>
                <w:bCs/>
                <w:sz w:val="23"/>
                <w:szCs w:val="23"/>
              </w:rPr>
              <w:t>0</w:t>
            </w:r>
            <w:r w:rsidR="007D33C6">
              <w:rPr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2160" w:type="dxa"/>
          </w:tcPr>
          <w:p w14:paraId="1BF97979" w14:textId="77777777" w:rsidR="00486911" w:rsidRDefault="00486911" w:rsidP="00486911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  <w:r>
              <w:rPr>
                <w:bCs/>
                <w:sz w:val="23"/>
                <w:szCs w:val="23"/>
                <w:lang w:val="es-ES_tradnl"/>
              </w:rPr>
              <w:t>La mujer latina</w:t>
            </w:r>
          </w:p>
          <w:p w14:paraId="3CA4DE85" w14:textId="77777777" w:rsidR="00486911" w:rsidRDefault="00486911" w:rsidP="0076073E">
            <w:pPr>
              <w:pStyle w:val="Default"/>
              <w:rPr>
                <w:bCs/>
                <w:color w:val="auto"/>
                <w:sz w:val="23"/>
                <w:szCs w:val="23"/>
              </w:rPr>
            </w:pPr>
          </w:p>
          <w:p w14:paraId="7D5EFE73" w14:textId="63EFDE47" w:rsidR="00961649" w:rsidRPr="005F393C" w:rsidRDefault="00961649" w:rsidP="0076073E">
            <w:pPr>
              <w:pStyle w:val="Default"/>
              <w:rPr>
                <w:bCs/>
                <w:color w:val="auto"/>
                <w:sz w:val="23"/>
                <w:szCs w:val="23"/>
              </w:rPr>
            </w:pPr>
          </w:p>
        </w:tc>
        <w:tc>
          <w:tcPr>
            <w:tcW w:w="3870" w:type="dxa"/>
          </w:tcPr>
          <w:p w14:paraId="3837394F" w14:textId="77777777" w:rsidR="00486911" w:rsidRDefault="00486911" w:rsidP="00486911">
            <w:pPr>
              <w:pStyle w:val="Default"/>
              <w:rPr>
                <w:bCs/>
                <w:color w:val="auto"/>
                <w:sz w:val="23"/>
                <w:szCs w:val="23"/>
                <w:lang w:val="es-ES_tradnl"/>
              </w:rPr>
            </w:pPr>
            <w:r>
              <w:rPr>
                <w:bCs/>
                <w:color w:val="auto"/>
                <w:sz w:val="23"/>
                <w:szCs w:val="23"/>
                <w:lang w:val="es-ES_tradnl"/>
              </w:rPr>
              <w:t xml:space="preserve">-Gloria </w:t>
            </w:r>
            <w:proofErr w:type="spellStart"/>
            <w:r>
              <w:rPr>
                <w:bCs/>
                <w:color w:val="auto"/>
                <w:sz w:val="23"/>
                <w:szCs w:val="23"/>
                <w:lang w:val="es-ES_tradnl"/>
              </w:rPr>
              <w:t>Anzaldúa</w:t>
            </w:r>
            <w:proofErr w:type="spellEnd"/>
            <w:r>
              <w:rPr>
                <w:bCs/>
                <w:color w:val="auto"/>
                <w:sz w:val="23"/>
                <w:szCs w:val="23"/>
                <w:lang w:val="es-ES_tradnl"/>
              </w:rPr>
              <w:t>: “</w:t>
            </w:r>
            <w:r w:rsidRPr="006110B5">
              <w:rPr>
                <w:bCs/>
                <w:i/>
                <w:color w:val="auto"/>
                <w:sz w:val="23"/>
                <w:szCs w:val="23"/>
                <w:lang w:val="es-ES_tradnl"/>
              </w:rPr>
              <w:t xml:space="preserve">La conciencia de la Mestiza: </w:t>
            </w:r>
            <w:proofErr w:type="spellStart"/>
            <w:r w:rsidRPr="006110B5">
              <w:rPr>
                <w:bCs/>
                <w:i/>
                <w:color w:val="auto"/>
                <w:sz w:val="23"/>
                <w:szCs w:val="23"/>
                <w:lang w:val="es-ES_tradnl"/>
              </w:rPr>
              <w:t>Towards</w:t>
            </w:r>
            <w:proofErr w:type="spellEnd"/>
            <w:r w:rsidRPr="006110B5">
              <w:rPr>
                <w:bCs/>
                <w:i/>
                <w:color w:val="auto"/>
                <w:sz w:val="23"/>
                <w:szCs w:val="23"/>
                <w:lang w:val="es-ES_tradnl"/>
              </w:rPr>
              <w:t xml:space="preserve"> a New </w:t>
            </w:r>
            <w:proofErr w:type="spellStart"/>
            <w:r w:rsidRPr="006110B5">
              <w:rPr>
                <w:bCs/>
                <w:i/>
                <w:color w:val="auto"/>
                <w:sz w:val="23"/>
                <w:szCs w:val="23"/>
                <w:lang w:val="es-ES_tradnl"/>
              </w:rPr>
              <w:t>Conciousnes</w:t>
            </w:r>
            <w:r>
              <w:rPr>
                <w:bCs/>
                <w:color w:val="auto"/>
                <w:sz w:val="23"/>
                <w:szCs w:val="23"/>
                <w:lang w:val="es-ES_tradnl"/>
              </w:rPr>
              <w:t>s</w:t>
            </w:r>
            <w:proofErr w:type="spellEnd"/>
            <w:r>
              <w:rPr>
                <w:bCs/>
                <w:color w:val="auto"/>
                <w:sz w:val="23"/>
                <w:szCs w:val="23"/>
                <w:lang w:val="es-ES_tradnl"/>
              </w:rPr>
              <w:t>” (PDF en Moodle)</w:t>
            </w:r>
          </w:p>
          <w:p w14:paraId="40547EC2" w14:textId="399E5CB3" w:rsidR="001D5A1C" w:rsidRPr="005F393C" w:rsidRDefault="00486911" w:rsidP="00486911">
            <w:pPr>
              <w:pStyle w:val="Default"/>
              <w:rPr>
                <w:b/>
                <w:bCs/>
                <w:color w:val="auto"/>
                <w:sz w:val="23"/>
                <w:szCs w:val="23"/>
              </w:rPr>
            </w:pPr>
            <w:r w:rsidRPr="006110B5">
              <w:rPr>
                <w:bCs/>
                <w:color w:val="auto"/>
                <w:sz w:val="23"/>
                <w:szCs w:val="23"/>
              </w:rPr>
              <w:t>-</w:t>
            </w:r>
            <w:r w:rsidRPr="006110B5">
              <w:rPr>
                <w:bCs/>
                <w:i/>
                <w:color w:val="auto"/>
                <w:sz w:val="23"/>
                <w:szCs w:val="23"/>
              </w:rPr>
              <w:t>Introduction, I am What I am</w:t>
            </w:r>
            <w:r w:rsidRPr="006110B5">
              <w:rPr>
                <w:bCs/>
                <w:color w:val="auto"/>
                <w:sz w:val="23"/>
                <w:szCs w:val="23"/>
              </w:rPr>
              <w:t xml:space="preserve">, (Rosario Morales) </w:t>
            </w:r>
            <w:r w:rsidRPr="006110B5">
              <w:rPr>
                <w:bCs/>
                <w:i/>
                <w:color w:val="auto"/>
                <w:sz w:val="23"/>
                <w:szCs w:val="23"/>
              </w:rPr>
              <w:t>Even Fidel Can’t Change That</w:t>
            </w:r>
            <w:r>
              <w:rPr>
                <w:bCs/>
                <w:color w:val="auto"/>
                <w:sz w:val="23"/>
                <w:szCs w:val="23"/>
              </w:rPr>
              <w:t xml:space="preserve"> (Aurora </w:t>
            </w:r>
            <w:proofErr w:type="spellStart"/>
            <w:r>
              <w:rPr>
                <w:bCs/>
                <w:color w:val="auto"/>
                <w:sz w:val="23"/>
                <w:szCs w:val="23"/>
              </w:rPr>
              <w:t>Levins</w:t>
            </w:r>
            <w:proofErr w:type="spellEnd"/>
            <w:r>
              <w:rPr>
                <w:bCs/>
                <w:color w:val="auto"/>
                <w:sz w:val="23"/>
                <w:szCs w:val="23"/>
              </w:rPr>
              <w:t xml:space="preserve"> Morales), </w:t>
            </w:r>
            <w:proofErr w:type="spellStart"/>
            <w:r>
              <w:rPr>
                <w:bCs/>
                <w:color w:val="auto"/>
                <w:sz w:val="23"/>
                <w:szCs w:val="23"/>
              </w:rPr>
              <w:t>en</w:t>
            </w:r>
            <w:proofErr w:type="spellEnd"/>
            <w:r>
              <w:rPr>
                <w:bCs/>
                <w:color w:val="auto"/>
                <w:sz w:val="23"/>
                <w:szCs w:val="23"/>
              </w:rPr>
              <w:t xml:space="preserve"> This Bridge Called My Back.  </w:t>
            </w:r>
            <w:r>
              <w:rPr>
                <w:bCs/>
                <w:color w:val="auto"/>
                <w:sz w:val="23"/>
                <w:szCs w:val="23"/>
              </w:rPr>
              <w:br/>
            </w:r>
            <w:hyperlink r:id="rId11" w:history="1">
              <w:r w:rsidRPr="00710E8F">
                <w:rPr>
                  <w:rStyle w:val="Hyperlink"/>
                  <w:bCs/>
                  <w:sz w:val="23"/>
                  <w:szCs w:val="23"/>
                </w:rPr>
                <w:t>https://monoskop.org/images/e/e2/Moraga_Cherrie_Anzaldual_Gloria_eds_This_Bridge_Called_My_Back_Writings_by_Radical_Women_of_Color-Kitchen_Table_Women_of_Color_Press.pdf</w:t>
              </w:r>
            </w:hyperlink>
          </w:p>
        </w:tc>
        <w:tc>
          <w:tcPr>
            <w:tcW w:w="2718" w:type="dxa"/>
          </w:tcPr>
          <w:p w14:paraId="048FB16C" w14:textId="617ED028" w:rsidR="005F393C" w:rsidRPr="00AC4BF1" w:rsidRDefault="005F393C" w:rsidP="00AA603A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</w:p>
        </w:tc>
      </w:tr>
      <w:tr w:rsidR="006546F6" w:rsidRPr="006C199D" w14:paraId="45E6939F" w14:textId="77777777" w:rsidTr="003D36F6">
        <w:tc>
          <w:tcPr>
            <w:tcW w:w="828" w:type="dxa"/>
          </w:tcPr>
          <w:p w14:paraId="2E84B20D" w14:textId="28576098" w:rsidR="00961649" w:rsidRPr="006C199D" w:rsidRDefault="009A4277" w:rsidP="0076073E">
            <w:pPr>
              <w:pStyle w:val="Default"/>
              <w:rPr>
                <w:bCs/>
                <w:sz w:val="23"/>
                <w:szCs w:val="23"/>
              </w:rPr>
            </w:pPr>
            <w:proofErr w:type="spellStart"/>
            <w:r w:rsidRPr="006C199D">
              <w:rPr>
                <w:bCs/>
                <w:sz w:val="23"/>
                <w:szCs w:val="23"/>
              </w:rPr>
              <w:t>Juev</w:t>
            </w:r>
            <w:proofErr w:type="spellEnd"/>
            <w:r w:rsidR="00FB7A7B" w:rsidRPr="006C199D">
              <w:rPr>
                <w:bCs/>
                <w:sz w:val="23"/>
                <w:szCs w:val="23"/>
              </w:rPr>
              <w:t xml:space="preserve"> </w:t>
            </w:r>
            <w:r w:rsidR="009C5CA7">
              <w:rPr>
                <w:bCs/>
                <w:sz w:val="23"/>
                <w:szCs w:val="23"/>
              </w:rPr>
              <w:t>2</w:t>
            </w:r>
            <w:r w:rsidR="00683DEE">
              <w:rPr>
                <w:bCs/>
                <w:sz w:val="23"/>
                <w:szCs w:val="23"/>
              </w:rPr>
              <w:t xml:space="preserve">1 </w:t>
            </w:r>
            <w:r w:rsidR="00FB7A7B" w:rsidRPr="006C199D">
              <w:rPr>
                <w:bCs/>
                <w:sz w:val="23"/>
                <w:szCs w:val="23"/>
              </w:rPr>
              <w:t>AM</w:t>
            </w:r>
          </w:p>
        </w:tc>
        <w:tc>
          <w:tcPr>
            <w:tcW w:w="2160" w:type="dxa"/>
          </w:tcPr>
          <w:p w14:paraId="47E20642" w14:textId="0AA380FF" w:rsidR="00F12BC1" w:rsidRPr="006110B5" w:rsidRDefault="006110B5" w:rsidP="0076073E">
            <w:pPr>
              <w:pStyle w:val="Default"/>
              <w:rPr>
                <w:bCs/>
                <w:color w:val="auto"/>
                <w:sz w:val="23"/>
                <w:szCs w:val="23"/>
                <w:lang w:val="es-ES_tradnl"/>
              </w:rPr>
            </w:pPr>
            <w:proofErr w:type="spellStart"/>
            <w:r w:rsidRPr="006110B5">
              <w:rPr>
                <w:bCs/>
                <w:color w:val="auto"/>
                <w:sz w:val="23"/>
                <w:szCs w:val="23"/>
                <w:lang w:val="es-ES_tradnl"/>
              </w:rPr>
              <w:t>Mexico</w:t>
            </w:r>
            <w:proofErr w:type="spellEnd"/>
            <w:r w:rsidRPr="006110B5">
              <w:rPr>
                <w:bCs/>
                <w:color w:val="auto"/>
                <w:sz w:val="23"/>
                <w:szCs w:val="23"/>
                <w:lang w:val="es-ES_tradnl"/>
              </w:rPr>
              <w:t>-Americanos</w:t>
            </w:r>
            <w:r w:rsidRPr="006110B5">
              <w:rPr>
                <w:bCs/>
                <w:color w:val="auto"/>
                <w:sz w:val="23"/>
                <w:szCs w:val="23"/>
                <w:lang w:val="es-ES_tradnl"/>
              </w:rPr>
              <w:br/>
            </w:r>
            <w:r>
              <w:rPr>
                <w:bCs/>
                <w:color w:val="auto"/>
                <w:sz w:val="23"/>
                <w:szCs w:val="23"/>
                <w:lang w:val="es-ES_tradnl"/>
              </w:rPr>
              <w:t>Chicanos</w:t>
            </w:r>
          </w:p>
          <w:p w14:paraId="33AF5BAA" w14:textId="706C6AC7" w:rsidR="00961649" w:rsidRPr="006110B5" w:rsidRDefault="00961649" w:rsidP="0076073E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</w:p>
        </w:tc>
        <w:tc>
          <w:tcPr>
            <w:tcW w:w="3870" w:type="dxa"/>
          </w:tcPr>
          <w:p w14:paraId="18DE66B9" w14:textId="3360157D" w:rsidR="00FB7A7B" w:rsidRDefault="006110B5" w:rsidP="006C199D">
            <w:pPr>
              <w:pStyle w:val="Default"/>
              <w:rPr>
                <w:bCs/>
                <w:color w:val="auto"/>
                <w:sz w:val="23"/>
                <w:szCs w:val="23"/>
              </w:rPr>
            </w:pPr>
            <w:r>
              <w:rPr>
                <w:bCs/>
                <w:i/>
                <w:color w:val="auto"/>
                <w:sz w:val="23"/>
                <w:szCs w:val="23"/>
              </w:rPr>
              <w:t>-</w:t>
            </w:r>
            <w:r w:rsidRPr="006110B5">
              <w:rPr>
                <w:bCs/>
                <w:i/>
                <w:color w:val="auto"/>
                <w:sz w:val="23"/>
                <w:szCs w:val="23"/>
              </w:rPr>
              <w:t>At War with the Anglos</w:t>
            </w:r>
            <w:r w:rsidRPr="006110B5">
              <w:rPr>
                <w:bCs/>
                <w:color w:val="auto"/>
                <w:sz w:val="23"/>
                <w:szCs w:val="23"/>
              </w:rPr>
              <w:t xml:space="preserve"> (69-106)  </w:t>
            </w:r>
            <w:proofErr w:type="spellStart"/>
            <w:r w:rsidRPr="006110B5">
              <w:rPr>
                <w:bCs/>
                <w:color w:val="auto"/>
                <w:sz w:val="23"/>
                <w:szCs w:val="23"/>
              </w:rPr>
              <w:t>Stavans</w:t>
            </w:r>
            <w:proofErr w:type="spellEnd"/>
          </w:p>
          <w:p w14:paraId="695C5269" w14:textId="529FF897" w:rsidR="006110B5" w:rsidRPr="00FF33BB" w:rsidRDefault="006110B5" w:rsidP="006C199D">
            <w:pPr>
              <w:pStyle w:val="Default"/>
              <w:rPr>
                <w:bCs/>
                <w:color w:val="auto"/>
                <w:sz w:val="23"/>
                <w:szCs w:val="23"/>
                <w:lang w:val="es-ES_tradnl"/>
              </w:rPr>
            </w:pPr>
            <w:r w:rsidRPr="00FF33BB">
              <w:rPr>
                <w:bCs/>
                <w:color w:val="auto"/>
                <w:sz w:val="23"/>
                <w:szCs w:val="23"/>
                <w:lang w:val="es-ES_tradnl"/>
              </w:rPr>
              <w:t>-</w:t>
            </w:r>
            <w:r w:rsidRPr="00FF33BB">
              <w:rPr>
                <w:bCs/>
                <w:i/>
                <w:color w:val="auto"/>
                <w:sz w:val="23"/>
                <w:szCs w:val="23"/>
                <w:lang w:val="es-ES_tradnl"/>
              </w:rPr>
              <w:t>Los Corridos</w:t>
            </w:r>
            <w:r w:rsidRPr="00FF33BB">
              <w:rPr>
                <w:bCs/>
                <w:color w:val="auto"/>
                <w:sz w:val="23"/>
                <w:szCs w:val="23"/>
                <w:lang w:val="es-ES_tradnl"/>
              </w:rPr>
              <w:t xml:space="preserve"> (New </w:t>
            </w:r>
            <w:proofErr w:type="spellStart"/>
            <w:r w:rsidRPr="00FF33BB">
              <w:rPr>
                <w:bCs/>
                <w:color w:val="auto"/>
                <w:sz w:val="23"/>
                <w:szCs w:val="23"/>
                <w:lang w:val="es-ES_tradnl"/>
              </w:rPr>
              <w:t>Anthology</w:t>
            </w:r>
            <w:proofErr w:type="spellEnd"/>
            <w:r w:rsidRPr="00FF33BB">
              <w:rPr>
                <w:bCs/>
                <w:color w:val="auto"/>
                <w:sz w:val="23"/>
                <w:szCs w:val="23"/>
                <w:lang w:val="es-ES_tradnl"/>
              </w:rPr>
              <w:t>…</w:t>
            </w:r>
            <w:r w:rsidR="009A70E2" w:rsidRPr="00FF33BB">
              <w:rPr>
                <w:bCs/>
                <w:color w:val="auto"/>
                <w:sz w:val="23"/>
                <w:szCs w:val="23"/>
                <w:lang w:val="es-ES_tradnl"/>
              </w:rPr>
              <w:t>537-542)</w:t>
            </w:r>
            <w:r w:rsidR="00FF33BB" w:rsidRPr="00FF33BB">
              <w:rPr>
                <w:bCs/>
                <w:color w:val="auto"/>
                <w:sz w:val="23"/>
                <w:szCs w:val="23"/>
                <w:lang w:val="es-ES_tradnl"/>
              </w:rPr>
              <w:t xml:space="preserve">  Copias Xerox</w:t>
            </w:r>
          </w:p>
        </w:tc>
        <w:tc>
          <w:tcPr>
            <w:tcW w:w="2718" w:type="dxa"/>
          </w:tcPr>
          <w:p w14:paraId="15D27531" w14:textId="4470BCA1" w:rsidR="00961649" w:rsidRPr="006C199D" w:rsidRDefault="005F393C" w:rsidP="0076073E">
            <w:pPr>
              <w:pStyle w:val="Default"/>
              <w:rPr>
                <w:bCs/>
                <w:sz w:val="23"/>
                <w:szCs w:val="23"/>
              </w:rPr>
            </w:pPr>
            <w:r w:rsidRPr="009A70E2">
              <w:rPr>
                <w:bCs/>
                <w:sz w:val="23"/>
                <w:szCs w:val="23"/>
              </w:rPr>
              <w:t xml:space="preserve">International Women’s Day table </w:t>
            </w:r>
            <w:r>
              <w:rPr>
                <w:bCs/>
                <w:sz w:val="23"/>
                <w:szCs w:val="23"/>
              </w:rPr>
              <w:t>at the Commons.  (11-12)</w:t>
            </w:r>
          </w:p>
        </w:tc>
      </w:tr>
      <w:tr w:rsidR="006546F6" w:rsidRPr="00B13A18" w14:paraId="79379390" w14:textId="77777777" w:rsidTr="003D36F6">
        <w:tc>
          <w:tcPr>
            <w:tcW w:w="828" w:type="dxa"/>
          </w:tcPr>
          <w:p w14:paraId="39BA04CB" w14:textId="3532413C" w:rsidR="00961649" w:rsidRPr="006C199D" w:rsidRDefault="00FB7A7B" w:rsidP="0076073E">
            <w:pPr>
              <w:pStyle w:val="Default"/>
              <w:rPr>
                <w:bCs/>
                <w:sz w:val="23"/>
                <w:szCs w:val="23"/>
              </w:rPr>
            </w:pPr>
            <w:r w:rsidRPr="006C199D">
              <w:rPr>
                <w:bCs/>
                <w:sz w:val="23"/>
                <w:szCs w:val="23"/>
              </w:rPr>
              <w:t>PM</w:t>
            </w:r>
          </w:p>
        </w:tc>
        <w:tc>
          <w:tcPr>
            <w:tcW w:w="2160" w:type="dxa"/>
          </w:tcPr>
          <w:p w14:paraId="3056A4E8" w14:textId="0EC83C9E" w:rsidR="00961649" w:rsidRPr="005579F7" w:rsidRDefault="009A70E2" w:rsidP="005579F7">
            <w:pPr>
              <w:pStyle w:val="Default"/>
              <w:rPr>
                <w:bCs/>
                <w:color w:val="FF0000"/>
                <w:sz w:val="23"/>
                <w:szCs w:val="23"/>
              </w:rPr>
            </w:pPr>
            <w:r w:rsidRPr="009A70E2">
              <w:rPr>
                <w:bCs/>
                <w:color w:val="auto"/>
                <w:sz w:val="23"/>
                <w:szCs w:val="23"/>
              </w:rPr>
              <w:t>Video</w:t>
            </w:r>
          </w:p>
        </w:tc>
        <w:tc>
          <w:tcPr>
            <w:tcW w:w="3870" w:type="dxa"/>
          </w:tcPr>
          <w:p w14:paraId="070124DD" w14:textId="1B505C15" w:rsidR="00961649" w:rsidRPr="006C199D" w:rsidRDefault="00961649" w:rsidP="0076073E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2718" w:type="dxa"/>
          </w:tcPr>
          <w:p w14:paraId="51EFD7D3" w14:textId="2BC98E2A" w:rsidR="00961649" w:rsidRPr="004C5A39" w:rsidRDefault="004C5A39" w:rsidP="0076073E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  <w:r w:rsidRPr="004C5A39">
              <w:rPr>
                <w:bCs/>
                <w:sz w:val="23"/>
                <w:szCs w:val="23"/>
                <w:lang w:val="es-ES_tradnl"/>
              </w:rPr>
              <w:t>-Presentación a la clase del Proyecto de las mujeres.</w:t>
            </w:r>
          </w:p>
        </w:tc>
      </w:tr>
      <w:tr w:rsidR="006546F6" w:rsidRPr="00B13A18" w14:paraId="6F7C5B80" w14:textId="77777777" w:rsidTr="003D36F6">
        <w:tc>
          <w:tcPr>
            <w:tcW w:w="828" w:type="dxa"/>
          </w:tcPr>
          <w:p w14:paraId="34A785DA" w14:textId="622FE222" w:rsidR="00961649" w:rsidRPr="006C199D" w:rsidRDefault="00FB7A7B" w:rsidP="009A4277">
            <w:pPr>
              <w:pStyle w:val="Default"/>
              <w:rPr>
                <w:bCs/>
                <w:sz w:val="23"/>
                <w:szCs w:val="23"/>
              </w:rPr>
            </w:pPr>
            <w:proofErr w:type="spellStart"/>
            <w:r w:rsidRPr="006C199D">
              <w:rPr>
                <w:bCs/>
                <w:sz w:val="23"/>
                <w:szCs w:val="23"/>
              </w:rPr>
              <w:t>V</w:t>
            </w:r>
            <w:r w:rsidR="009A4277" w:rsidRPr="006C199D">
              <w:rPr>
                <w:bCs/>
                <w:sz w:val="23"/>
                <w:szCs w:val="23"/>
              </w:rPr>
              <w:t>ier</w:t>
            </w:r>
            <w:proofErr w:type="spellEnd"/>
            <w:r w:rsidR="009C5CA7">
              <w:rPr>
                <w:bCs/>
                <w:sz w:val="23"/>
                <w:szCs w:val="23"/>
              </w:rPr>
              <w:t xml:space="preserve"> 2</w:t>
            </w:r>
            <w:r w:rsidR="00683DEE">
              <w:rPr>
                <w:bCs/>
                <w:sz w:val="23"/>
                <w:szCs w:val="23"/>
              </w:rPr>
              <w:t>2</w:t>
            </w:r>
          </w:p>
          <w:p w14:paraId="6424FA50" w14:textId="624FA672" w:rsidR="009A4277" w:rsidRPr="006C199D" w:rsidRDefault="009A4277" w:rsidP="009A4277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2160" w:type="dxa"/>
          </w:tcPr>
          <w:p w14:paraId="79A3CAC4" w14:textId="1C8AF8A2" w:rsidR="00961649" w:rsidRPr="00584C6D" w:rsidRDefault="00D22FB3" w:rsidP="009A4277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  <w:r>
              <w:rPr>
                <w:bCs/>
                <w:sz w:val="23"/>
                <w:szCs w:val="23"/>
                <w:lang w:val="es-ES_tradnl"/>
              </w:rPr>
              <w:t>Otros motivos para venir a los Estados Unidos</w:t>
            </w:r>
          </w:p>
        </w:tc>
        <w:tc>
          <w:tcPr>
            <w:tcW w:w="3870" w:type="dxa"/>
          </w:tcPr>
          <w:p w14:paraId="1E958C9B" w14:textId="3E59C80B" w:rsidR="00F12BC1" w:rsidRPr="009A70E2" w:rsidRDefault="00F12BC1" w:rsidP="00F12BC1">
            <w:pPr>
              <w:pStyle w:val="Default"/>
              <w:rPr>
                <w:bCs/>
                <w:color w:val="auto"/>
                <w:sz w:val="23"/>
                <w:szCs w:val="23"/>
              </w:rPr>
            </w:pPr>
            <w:r w:rsidRPr="009A70E2">
              <w:rPr>
                <w:bCs/>
                <w:i/>
                <w:color w:val="auto"/>
                <w:sz w:val="23"/>
                <w:szCs w:val="23"/>
              </w:rPr>
              <w:t>Blood and Exile</w:t>
            </w:r>
            <w:r w:rsidRPr="009A70E2">
              <w:rPr>
                <w:bCs/>
                <w:color w:val="auto"/>
                <w:sz w:val="23"/>
                <w:szCs w:val="23"/>
              </w:rPr>
              <w:t xml:space="preserve"> (31-68)</w:t>
            </w:r>
            <w:r w:rsidR="009A70E2">
              <w:rPr>
                <w:bCs/>
                <w:color w:val="auto"/>
                <w:sz w:val="23"/>
                <w:szCs w:val="23"/>
              </w:rPr>
              <w:t xml:space="preserve"> </w:t>
            </w:r>
            <w:proofErr w:type="spellStart"/>
            <w:r w:rsidR="009A70E2">
              <w:rPr>
                <w:bCs/>
                <w:color w:val="auto"/>
                <w:sz w:val="23"/>
                <w:szCs w:val="23"/>
              </w:rPr>
              <w:t>Stavans</w:t>
            </w:r>
            <w:proofErr w:type="spellEnd"/>
          </w:p>
          <w:p w14:paraId="1CB6A01A" w14:textId="77777777" w:rsidR="009A70E2" w:rsidRPr="009A70E2" w:rsidRDefault="009A70E2" w:rsidP="00F12BC1">
            <w:pPr>
              <w:pStyle w:val="Default"/>
              <w:rPr>
                <w:bCs/>
                <w:color w:val="FF0000"/>
                <w:sz w:val="23"/>
                <w:szCs w:val="23"/>
              </w:rPr>
            </w:pPr>
          </w:p>
          <w:p w14:paraId="1BA6BD23" w14:textId="0661EE7D" w:rsidR="004E2F75" w:rsidRPr="006C199D" w:rsidRDefault="004E2F75" w:rsidP="004E2F75">
            <w:pPr>
              <w:pStyle w:val="Default"/>
              <w:rPr>
                <w:rFonts w:ascii="Times" w:hAnsi="Times"/>
                <w:bCs/>
              </w:rPr>
            </w:pPr>
          </w:p>
        </w:tc>
        <w:tc>
          <w:tcPr>
            <w:tcW w:w="2718" w:type="dxa"/>
          </w:tcPr>
          <w:p w14:paraId="66B2ABF9" w14:textId="1E604714" w:rsidR="007D33C6" w:rsidRPr="007D33C6" w:rsidRDefault="007D33C6" w:rsidP="0042261E">
            <w:pPr>
              <w:pStyle w:val="Default"/>
              <w:rPr>
                <w:bCs/>
                <w:color w:val="FF0000"/>
                <w:sz w:val="23"/>
                <w:szCs w:val="23"/>
                <w:lang w:val="es-ES_tradnl"/>
              </w:rPr>
            </w:pPr>
          </w:p>
        </w:tc>
      </w:tr>
      <w:tr w:rsidR="009A4277" w:rsidRPr="00B13A18" w14:paraId="7AA0B7D3" w14:textId="77777777" w:rsidTr="003D36F6">
        <w:tc>
          <w:tcPr>
            <w:tcW w:w="828" w:type="dxa"/>
          </w:tcPr>
          <w:p w14:paraId="29EC830F" w14:textId="6D1278F4" w:rsidR="00683DEE" w:rsidRDefault="009A4277" w:rsidP="00961649">
            <w:pPr>
              <w:pStyle w:val="Default"/>
              <w:rPr>
                <w:bCs/>
                <w:sz w:val="23"/>
                <w:szCs w:val="23"/>
              </w:rPr>
            </w:pPr>
            <w:proofErr w:type="spellStart"/>
            <w:r w:rsidRPr="006C199D">
              <w:rPr>
                <w:bCs/>
                <w:sz w:val="23"/>
                <w:szCs w:val="23"/>
              </w:rPr>
              <w:t>Lun</w:t>
            </w:r>
            <w:proofErr w:type="spellEnd"/>
          </w:p>
          <w:p w14:paraId="0808BB12" w14:textId="2D9DBB71" w:rsidR="009A4277" w:rsidRPr="006C199D" w:rsidRDefault="009C5CA7" w:rsidP="00961649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2</w:t>
            </w:r>
            <w:r w:rsidR="00683DEE">
              <w:rPr>
                <w:bCs/>
                <w:sz w:val="23"/>
                <w:szCs w:val="23"/>
              </w:rPr>
              <w:t xml:space="preserve">5 </w:t>
            </w:r>
          </w:p>
          <w:p w14:paraId="51FD669F" w14:textId="620F2690" w:rsidR="009A4277" w:rsidRPr="006C199D" w:rsidRDefault="009A4277" w:rsidP="00961649">
            <w:pPr>
              <w:pStyle w:val="Default"/>
              <w:rPr>
                <w:bCs/>
                <w:sz w:val="23"/>
                <w:szCs w:val="23"/>
              </w:rPr>
            </w:pPr>
          </w:p>
          <w:p w14:paraId="069BA6F6" w14:textId="77777777" w:rsidR="009A4277" w:rsidRPr="006C199D" w:rsidRDefault="009A4277" w:rsidP="00961649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2160" w:type="dxa"/>
          </w:tcPr>
          <w:p w14:paraId="1C60D9AD" w14:textId="637FE054" w:rsidR="009A4277" w:rsidRPr="006C199D" w:rsidRDefault="00046585" w:rsidP="00046585">
            <w:pPr>
              <w:pStyle w:val="Default"/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Literatura</w:t>
            </w:r>
            <w:proofErr w:type="spellEnd"/>
            <w:r>
              <w:rPr>
                <w:bCs/>
                <w:sz w:val="23"/>
                <w:szCs w:val="23"/>
              </w:rPr>
              <w:t xml:space="preserve"> Latina</w:t>
            </w:r>
          </w:p>
        </w:tc>
        <w:tc>
          <w:tcPr>
            <w:tcW w:w="3870" w:type="dxa"/>
          </w:tcPr>
          <w:p w14:paraId="47CF92B4" w14:textId="70F14351" w:rsidR="00046585" w:rsidRPr="00584C6D" w:rsidRDefault="00056627" w:rsidP="00046585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  <w:r w:rsidRPr="00584C6D">
              <w:rPr>
                <w:bCs/>
                <w:sz w:val="23"/>
                <w:szCs w:val="23"/>
                <w:lang w:val="es-ES_tradnl"/>
              </w:rPr>
              <w:t>-</w:t>
            </w:r>
            <w:r w:rsidR="00046585" w:rsidRPr="00584C6D">
              <w:rPr>
                <w:bCs/>
                <w:sz w:val="23"/>
                <w:szCs w:val="23"/>
                <w:lang w:val="es-ES_tradnl"/>
              </w:rPr>
              <w:t xml:space="preserve">La </w:t>
            </w:r>
            <w:r w:rsidRPr="00584C6D">
              <w:rPr>
                <w:bCs/>
                <w:sz w:val="23"/>
                <w:szCs w:val="23"/>
                <w:lang w:val="es-ES_tradnl"/>
              </w:rPr>
              <w:t>C</w:t>
            </w:r>
            <w:r w:rsidR="00046585" w:rsidRPr="00584C6D">
              <w:rPr>
                <w:bCs/>
                <w:sz w:val="23"/>
                <w:szCs w:val="23"/>
                <w:lang w:val="es-ES_tradnl"/>
              </w:rPr>
              <w:t>asa en Mango Street (Sandra Cisneros)</w:t>
            </w:r>
          </w:p>
          <w:p w14:paraId="28BF75A6" w14:textId="4F92E733" w:rsidR="00046585" w:rsidRPr="00584C6D" w:rsidRDefault="00BE01C6" w:rsidP="00046585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  <w:hyperlink r:id="rId12" w:history="1">
              <w:r w:rsidR="00046585" w:rsidRPr="00584C6D">
                <w:rPr>
                  <w:rStyle w:val="Hyperlink"/>
                  <w:bCs/>
                  <w:sz w:val="23"/>
                  <w:szCs w:val="23"/>
                  <w:lang w:val="es-ES_tradnl"/>
                </w:rPr>
                <w:t>https://d3jc3ahdjad7x7.cloudfront.net/V9g5DOTiUkQKXkGH638qzz8YfIcQOWkdRaotBwp47cu5cQvA.pdf</w:t>
              </w:r>
            </w:hyperlink>
          </w:p>
          <w:p w14:paraId="54111B60" w14:textId="30146A6F" w:rsidR="00046585" w:rsidRPr="00584C6D" w:rsidRDefault="00056627" w:rsidP="00046585">
            <w:pPr>
              <w:pStyle w:val="Default"/>
              <w:rPr>
                <w:rFonts w:ascii="Times" w:hAnsi="Times" w:cs="Segoe UI"/>
                <w:bCs/>
                <w:color w:val="auto"/>
                <w:lang w:val="es-ES_tradnl"/>
              </w:rPr>
            </w:pPr>
            <w:r w:rsidRPr="00584C6D">
              <w:rPr>
                <w:rFonts w:ascii="Times" w:hAnsi="Times" w:cs="Segoe UI"/>
                <w:bCs/>
                <w:color w:val="auto"/>
                <w:lang w:val="es-ES_tradnl"/>
              </w:rPr>
              <w:t>-</w:t>
            </w:r>
            <w:r w:rsidR="00046585" w:rsidRPr="00584C6D">
              <w:rPr>
                <w:rFonts w:ascii="Times" w:hAnsi="Times" w:cs="Segoe UI"/>
                <w:bCs/>
                <w:color w:val="auto"/>
                <w:lang w:val="es-ES_tradnl"/>
              </w:rPr>
              <w:t>Cajas de cartón (Francisco Cisneros)</w:t>
            </w:r>
          </w:p>
          <w:p w14:paraId="42F62440" w14:textId="77777777" w:rsidR="00AC3482" w:rsidRDefault="00BE01C6" w:rsidP="00046585">
            <w:pPr>
              <w:pStyle w:val="Default"/>
              <w:rPr>
                <w:rStyle w:val="Hyperlink"/>
                <w:rFonts w:ascii="Times" w:hAnsi="Times"/>
                <w:bCs/>
                <w:lang w:val="es-ES_tradnl"/>
              </w:rPr>
            </w:pPr>
            <w:hyperlink r:id="rId13" w:history="1">
              <w:r w:rsidR="00046585" w:rsidRPr="00584C6D">
                <w:rPr>
                  <w:rStyle w:val="Hyperlink"/>
                  <w:rFonts w:ascii="Times" w:hAnsi="Times"/>
                  <w:bCs/>
                  <w:lang w:val="es-ES_tradnl"/>
                </w:rPr>
                <w:t>http://hhh.gavilan.edu/fmayrhofer/spanish/cajas/p000010.html</w:t>
              </w:r>
            </w:hyperlink>
          </w:p>
          <w:p w14:paraId="4A8B7F10" w14:textId="1A440044" w:rsidR="00BE01C6" w:rsidRPr="00584C6D" w:rsidRDefault="00BE01C6" w:rsidP="00046585">
            <w:pPr>
              <w:pStyle w:val="Default"/>
              <w:rPr>
                <w:rFonts w:ascii="Times" w:hAnsi="Times"/>
                <w:bCs/>
                <w:color w:val="0000FF" w:themeColor="hyperlink"/>
                <w:u w:val="single"/>
                <w:lang w:val="es-ES_tradnl"/>
              </w:rPr>
            </w:pPr>
          </w:p>
        </w:tc>
        <w:tc>
          <w:tcPr>
            <w:tcW w:w="2718" w:type="dxa"/>
          </w:tcPr>
          <w:p w14:paraId="64967203" w14:textId="29B9CE37" w:rsidR="009A4277" w:rsidRPr="004C5A39" w:rsidRDefault="007D33C6" w:rsidP="00961649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  <w:r>
              <w:rPr>
                <w:bCs/>
                <w:sz w:val="23"/>
                <w:szCs w:val="23"/>
                <w:lang w:val="es-ES_tradnl"/>
              </w:rPr>
              <w:t>El sueño americano</w:t>
            </w:r>
            <w:r w:rsidR="004C5A39">
              <w:rPr>
                <w:bCs/>
                <w:sz w:val="23"/>
                <w:szCs w:val="23"/>
                <w:lang w:val="es-ES_tradnl"/>
              </w:rPr>
              <w:br/>
            </w:r>
            <w:r w:rsidR="004C5A39">
              <w:rPr>
                <w:bCs/>
                <w:sz w:val="23"/>
                <w:szCs w:val="23"/>
                <w:lang w:val="es-ES_tradnl"/>
              </w:rPr>
              <w:br/>
              <w:t>Noticias Recientes: traer el tópico seleccionado, ideas para desarrolla del tema, actualización del hecho, relaciones con un contexto global.</w:t>
            </w:r>
          </w:p>
        </w:tc>
      </w:tr>
      <w:tr w:rsidR="009A4277" w:rsidRPr="006C199D" w14:paraId="1D1652EC" w14:textId="77777777" w:rsidTr="003D36F6">
        <w:tc>
          <w:tcPr>
            <w:tcW w:w="828" w:type="dxa"/>
          </w:tcPr>
          <w:p w14:paraId="02B91896" w14:textId="71BEE621" w:rsidR="009A4277" w:rsidRPr="006C199D" w:rsidRDefault="009A4277" w:rsidP="00961649">
            <w:pPr>
              <w:pStyle w:val="Default"/>
              <w:rPr>
                <w:bCs/>
                <w:sz w:val="23"/>
                <w:szCs w:val="23"/>
              </w:rPr>
            </w:pPr>
            <w:r w:rsidRPr="006C199D">
              <w:rPr>
                <w:bCs/>
                <w:sz w:val="23"/>
                <w:szCs w:val="23"/>
              </w:rPr>
              <w:lastRenderedPageBreak/>
              <w:t>Mar</w:t>
            </w:r>
            <w:r w:rsidR="009C5CA7">
              <w:rPr>
                <w:bCs/>
                <w:sz w:val="23"/>
                <w:szCs w:val="23"/>
              </w:rPr>
              <w:t xml:space="preserve"> 2</w:t>
            </w:r>
            <w:r w:rsidR="00683DEE">
              <w:rPr>
                <w:bCs/>
                <w:sz w:val="23"/>
                <w:szCs w:val="23"/>
              </w:rPr>
              <w:t>6</w:t>
            </w:r>
            <w:r w:rsidR="007D33C6">
              <w:rPr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2160" w:type="dxa"/>
          </w:tcPr>
          <w:p w14:paraId="78684FFA" w14:textId="660843DC" w:rsidR="009A70E2" w:rsidRDefault="009A70E2" w:rsidP="00961649">
            <w:pPr>
              <w:pStyle w:val="Default"/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Puertorriquenos</w:t>
            </w:r>
            <w:proofErr w:type="spellEnd"/>
          </w:p>
          <w:p w14:paraId="11F0DA95" w14:textId="4E037AD6" w:rsidR="009A4277" w:rsidRPr="006C199D" w:rsidRDefault="009A4277" w:rsidP="00961649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3870" w:type="dxa"/>
          </w:tcPr>
          <w:p w14:paraId="180DC242" w14:textId="1995B4D8" w:rsidR="009A70E2" w:rsidRPr="00AF55A6" w:rsidRDefault="009A70E2" w:rsidP="00046585">
            <w:pPr>
              <w:pStyle w:val="Default"/>
              <w:rPr>
                <w:bCs/>
                <w:sz w:val="23"/>
                <w:szCs w:val="23"/>
              </w:rPr>
            </w:pPr>
            <w:r w:rsidRPr="00AF55A6">
              <w:rPr>
                <w:bCs/>
                <w:i/>
                <w:sz w:val="23"/>
                <w:szCs w:val="23"/>
              </w:rPr>
              <w:t>Ghosts</w:t>
            </w:r>
            <w:r w:rsidRPr="00AF55A6">
              <w:rPr>
                <w:bCs/>
                <w:sz w:val="23"/>
                <w:szCs w:val="23"/>
              </w:rPr>
              <w:t xml:space="preserve"> (107-152)  </w:t>
            </w:r>
            <w:proofErr w:type="spellStart"/>
            <w:r w:rsidRPr="00AF55A6">
              <w:rPr>
                <w:bCs/>
                <w:sz w:val="23"/>
                <w:szCs w:val="23"/>
              </w:rPr>
              <w:t>Stavans</w:t>
            </w:r>
            <w:proofErr w:type="spellEnd"/>
          </w:p>
          <w:p w14:paraId="5FFE406D" w14:textId="19054EE7" w:rsidR="00AC3482" w:rsidRPr="00AF55A6" w:rsidRDefault="00AC3482" w:rsidP="006704D8">
            <w:pPr>
              <w:pStyle w:val="Default"/>
              <w:rPr>
                <w:bCs/>
                <w:color w:val="auto"/>
                <w:sz w:val="23"/>
                <w:szCs w:val="23"/>
              </w:rPr>
            </w:pPr>
          </w:p>
        </w:tc>
        <w:tc>
          <w:tcPr>
            <w:tcW w:w="2718" w:type="dxa"/>
          </w:tcPr>
          <w:p w14:paraId="37FA6C37" w14:textId="377B049F" w:rsidR="009A4277" w:rsidRPr="006C199D" w:rsidRDefault="00A618DC" w:rsidP="00961649">
            <w:pPr>
              <w:pStyle w:val="Default"/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Continuación</w:t>
            </w:r>
            <w:proofErr w:type="spellEnd"/>
            <w:r>
              <w:rPr>
                <w:bCs/>
                <w:sz w:val="23"/>
                <w:szCs w:val="23"/>
              </w:rPr>
              <w:t xml:space="preserve"> con el </w:t>
            </w:r>
            <w:proofErr w:type="spellStart"/>
            <w:r>
              <w:rPr>
                <w:bCs/>
                <w:sz w:val="23"/>
                <w:szCs w:val="23"/>
              </w:rPr>
              <w:t>proyecto</w:t>
            </w:r>
            <w:proofErr w:type="spellEnd"/>
          </w:p>
        </w:tc>
      </w:tr>
      <w:tr w:rsidR="009A4277" w:rsidRPr="00860C92" w14:paraId="04CD0D70" w14:textId="77777777" w:rsidTr="003D36F6">
        <w:tc>
          <w:tcPr>
            <w:tcW w:w="828" w:type="dxa"/>
          </w:tcPr>
          <w:p w14:paraId="7C77F282" w14:textId="73E7A0B9" w:rsidR="009A4277" w:rsidRPr="006C199D" w:rsidRDefault="009A4277" w:rsidP="00961649">
            <w:pPr>
              <w:pStyle w:val="Default"/>
              <w:rPr>
                <w:bCs/>
                <w:sz w:val="23"/>
                <w:szCs w:val="23"/>
              </w:rPr>
            </w:pPr>
            <w:r w:rsidRPr="006C199D">
              <w:rPr>
                <w:bCs/>
                <w:sz w:val="23"/>
                <w:szCs w:val="23"/>
              </w:rPr>
              <w:t>PM</w:t>
            </w:r>
          </w:p>
        </w:tc>
        <w:tc>
          <w:tcPr>
            <w:tcW w:w="2160" w:type="dxa"/>
          </w:tcPr>
          <w:p w14:paraId="209F7012" w14:textId="1E0F5A5F" w:rsidR="009A4277" w:rsidRPr="00584C6D" w:rsidRDefault="000B0FB3" w:rsidP="00961649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  <w:r w:rsidRPr="00584C6D">
              <w:rPr>
                <w:bCs/>
                <w:sz w:val="23"/>
                <w:szCs w:val="23"/>
                <w:lang w:val="es-ES_tradnl"/>
              </w:rPr>
              <w:t>Video</w:t>
            </w:r>
            <w:r w:rsidR="002B6F3B">
              <w:rPr>
                <w:bCs/>
                <w:sz w:val="23"/>
                <w:szCs w:val="23"/>
                <w:lang w:val="es-ES_tradnl"/>
              </w:rPr>
              <w:t xml:space="preserve"> </w:t>
            </w:r>
          </w:p>
        </w:tc>
        <w:tc>
          <w:tcPr>
            <w:tcW w:w="3870" w:type="dxa"/>
          </w:tcPr>
          <w:p w14:paraId="1F9B2C59" w14:textId="77777777" w:rsidR="009A4277" w:rsidRPr="00584C6D" w:rsidRDefault="009A4277" w:rsidP="00961649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</w:p>
        </w:tc>
        <w:tc>
          <w:tcPr>
            <w:tcW w:w="2718" w:type="dxa"/>
          </w:tcPr>
          <w:p w14:paraId="1F010297" w14:textId="77777777" w:rsidR="009A4277" w:rsidRPr="00584C6D" w:rsidRDefault="009A4277" w:rsidP="00961649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</w:p>
        </w:tc>
      </w:tr>
      <w:tr w:rsidR="009A4277" w:rsidRPr="00AF55A6" w14:paraId="53B382D1" w14:textId="77777777" w:rsidTr="003D36F6">
        <w:tc>
          <w:tcPr>
            <w:tcW w:w="828" w:type="dxa"/>
          </w:tcPr>
          <w:p w14:paraId="4989261A" w14:textId="115CB462" w:rsidR="009A4277" w:rsidRPr="006C199D" w:rsidRDefault="009A4277" w:rsidP="00056627">
            <w:pPr>
              <w:pStyle w:val="Default"/>
              <w:rPr>
                <w:bCs/>
                <w:sz w:val="23"/>
                <w:szCs w:val="23"/>
              </w:rPr>
            </w:pPr>
            <w:proofErr w:type="spellStart"/>
            <w:r w:rsidRPr="006C199D">
              <w:rPr>
                <w:bCs/>
                <w:sz w:val="23"/>
                <w:szCs w:val="23"/>
              </w:rPr>
              <w:t>Mier</w:t>
            </w:r>
            <w:proofErr w:type="spellEnd"/>
            <w:r w:rsidR="009C5CA7">
              <w:rPr>
                <w:bCs/>
                <w:sz w:val="23"/>
                <w:szCs w:val="23"/>
              </w:rPr>
              <w:t xml:space="preserve"> 2</w:t>
            </w:r>
            <w:r w:rsidR="00683DEE">
              <w:rPr>
                <w:bCs/>
                <w:sz w:val="23"/>
                <w:szCs w:val="23"/>
              </w:rPr>
              <w:t>7</w:t>
            </w:r>
            <w:r w:rsidRPr="006C199D">
              <w:rPr>
                <w:bCs/>
                <w:sz w:val="23"/>
                <w:szCs w:val="23"/>
              </w:rPr>
              <w:br/>
            </w:r>
          </w:p>
        </w:tc>
        <w:tc>
          <w:tcPr>
            <w:tcW w:w="2160" w:type="dxa"/>
          </w:tcPr>
          <w:p w14:paraId="7BC54BF4" w14:textId="5C9DD2F3" w:rsidR="00AF55A6" w:rsidRDefault="00AF55A6" w:rsidP="000B0FB3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Spanglish</w:t>
            </w:r>
          </w:p>
          <w:p w14:paraId="5AFFC580" w14:textId="77777777" w:rsidR="00AF55A6" w:rsidRDefault="00AF55A6" w:rsidP="000B0FB3">
            <w:pPr>
              <w:pStyle w:val="Default"/>
              <w:rPr>
                <w:bCs/>
                <w:sz w:val="23"/>
                <w:szCs w:val="23"/>
              </w:rPr>
            </w:pPr>
          </w:p>
          <w:p w14:paraId="2148B511" w14:textId="77777777" w:rsidR="00AF55A6" w:rsidRDefault="00AF55A6" w:rsidP="000B0FB3">
            <w:pPr>
              <w:pStyle w:val="Default"/>
              <w:rPr>
                <w:bCs/>
                <w:sz w:val="23"/>
                <w:szCs w:val="23"/>
              </w:rPr>
            </w:pPr>
          </w:p>
          <w:p w14:paraId="3B930139" w14:textId="77777777" w:rsidR="00AF55A6" w:rsidRDefault="00AF55A6" w:rsidP="000B0FB3">
            <w:pPr>
              <w:pStyle w:val="Default"/>
              <w:rPr>
                <w:bCs/>
                <w:sz w:val="23"/>
                <w:szCs w:val="23"/>
              </w:rPr>
            </w:pPr>
          </w:p>
          <w:p w14:paraId="2D8797ED" w14:textId="5ECABA7B" w:rsidR="009A4277" w:rsidRPr="006C199D" w:rsidRDefault="009A4277" w:rsidP="00A618DC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3870" w:type="dxa"/>
          </w:tcPr>
          <w:p w14:paraId="6A5299EF" w14:textId="5776AE06" w:rsidR="00AF55A6" w:rsidRPr="00AF55A6" w:rsidRDefault="00AF55A6" w:rsidP="00AF55A6">
            <w:pPr>
              <w:pStyle w:val="Default"/>
              <w:rPr>
                <w:bCs/>
                <w:sz w:val="23"/>
                <w:szCs w:val="23"/>
              </w:rPr>
            </w:pPr>
            <w:r w:rsidRPr="00AF55A6">
              <w:rPr>
                <w:bCs/>
                <w:sz w:val="23"/>
                <w:szCs w:val="23"/>
              </w:rPr>
              <w:t>-</w:t>
            </w:r>
            <w:proofErr w:type="spellStart"/>
            <w:r w:rsidRPr="00AF55A6">
              <w:rPr>
                <w:bCs/>
                <w:i/>
                <w:sz w:val="23"/>
                <w:szCs w:val="23"/>
              </w:rPr>
              <w:t>Sanavabiche</w:t>
            </w:r>
            <w:proofErr w:type="spellEnd"/>
            <w:r w:rsidRPr="00AF55A6">
              <w:rPr>
                <w:bCs/>
                <w:sz w:val="23"/>
                <w:szCs w:val="23"/>
              </w:rPr>
              <w:t xml:space="preserve"> (153-180) </w:t>
            </w:r>
            <w:proofErr w:type="spellStart"/>
            <w:r w:rsidRPr="00AF55A6">
              <w:rPr>
                <w:bCs/>
                <w:sz w:val="23"/>
                <w:szCs w:val="23"/>
              </w:rPr>
              <w:t>Stavans</w:t>
            </w:r>
            <w:proofErr w:type="spellEnd"/>
          </w:p>
          <w:p w14:paraId="45DC28D4" w14:textId="05A75C63" w:rsidR="009A4277" w:rsidRPr="00A618DC" w:rsidRDefault="00AF55A6" w:rsidP="00C41148">
            <w:pPr>
              <w:pStyle w:val="Default"/>
              <w:rPr>
                <w:bCs/>
                <w:sz w:val="23"/>
                <w:szCs w:val="23"/>
              </w:rPr>
            </w:pPr>
            <w:r w:rsidRPr="00AF55A6">
              <w:rPr>
                <w:bCs/>
                <w:sz w:val="23"/>
                <w:szCs w:val="23"/>
              </w:rPr>
              <w:t>-</w:t>
            </w:r>
            <w:proofErr w:type="spellStart"/>
            <w:r w:rsidRPr="00AF55A6">
              <w:rPr>
                <w:bCs/>
                <w:i/>
                <w:sz w:val="23"/>
                <w:szCs w:val="23"/>
              </w:rPr>
              <w:t>Pollito</w:t>
            </w:r>
            <w:proofErr w:type="spellEnd"/>
            <w:r w:rsidRPr="00AF55A6">
              <w:rPr>
                <w:bCs/>
                <w:i/>
                <w:sz w:val="23"/>
                <w:szCs w:val="23"/>
              </w:rPr>
              <w:t xml:space="preserve"> Chicken</w:t>
            </w:r>
            <w:r w:rsidRPr="00AF55A6">
              <w:rPr>
                <w:bCs/>
                <w:sz w:val="23"/>
                <w:szCs w:val="23"/>
              </w:rPr>
              <w:t xml:space="preserve"> (Ana Lydia Vega)</w:t>
            </w:r>
            <w:r w:rsidRPr="00AF55A6">
              <w:rPr>
                <w:bCs/>
                <w:sz w:val="23"/>
                <w:szCs w:val="23"/>
              </w:rPr>
              <w:br/>
            </w:r>
            <w:hyperlink r:id="rId14" w:history="1">
              <w:r w:rsidRPr="00AF55A6">
                <w:rPr>
                  <w:rStyle w:val="Hyperlink"/>
                  <w:bCs/>
                  <w:sz w:val="23"/>
                  <w:szCs w:val="23"/>
                </w:rPr>
                <w:t>http://barricadaletrahispanic.blogspot.com/2012/06/pollito-chicken-ana-lydia-vega.html</w:t>
              </w:r>
            </w:hyperlink>
          </w:p>
        </w:tc>
        <w:tc>
          <w:tcPr>
            <w:tcW w:w="2718" w:type="dxa"/>
          </w:tcPr>
          <w:p w14:paraId="7D91B1A1" w14:textId="4E0AB1F3" w:rsidR="009A4277" w:rsidRPr="00DE4C32" w:rsidRDefault="002B6F3B" w:rsidP="00961649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-</w:t>
            </w:r>
            <w:r w:rsidR="00AF55A6">
              <w:rPr>
                <w:bCs/>
                <w:sz w:val="23"/>
                <w:szCs w:val="23"/>
              </w:rPr>
              <w:t xml:space="preserve">Can you be discriminated against because of the way you speak?  </w:t>
            </w:r>
            <w:r w:rsidR="00AF55A6" w:rsidRPr="00DE4C32">
              <w:rPr>
                <w:bCs/>
                <w:sz w:val="23"/>
                <w:szCs w:val="23"/>
              </w:rPr>
              <w:t>Take the test!</w:t>
            </w:r>
          </w:p>
          <w:p w14:paraId="24B2FD38" w14:textId="306A1A50" w:rsidR="00E76A9C" w:rsidRDefault="004C5A39" w:rsidP="00961649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(</w:t>
            </w:r>
            <w:r w:rsidR="00AF55A6" w:rsidRPr="00DE4C32">
              <w:rPr>
                <w:bCs/>
                <w:sz w:val="23"/>
                <w:szCs w:val="23"/>
              </w:rPr>
              <w:t>… or the way you look?</w:t>
            </w:r>
            <w:r>
              <w:rPr>
                <w:bCs/>
                <w:sz w:val="23"/>
                <w:szCs w:val="23"/>
              </w:rPr>
              <w:t>)</w:t>
            </w:r>
          </w:p>
          <w:p w14:paraId="2A171CAB" w14:textId="2E0863BF" w:rsidR="002B6F3B" w:rsidRPr="007D33C6" w:rsidRDefault="00AF55A6" w:rsidP="00961649">
            <w:pPr>
              <w:pStyle w:val="Default"/>
              <w:rPr>
                <w:bCs/>
                <w:color w:val="0070C0"/>
                <w:sz w:val="23"/>
                <w:szCs w:val="23"/>
              </w:rPr>
            </w:pPr>
            <w:r w:rsidRPr="00DE4C32">
              <w:rPr>
                <w:bCs/>
                <w:sz w:val="23"/>
                <w:szCs w:val="23"/>
              </w:rPr>
              <w:t xml:space="preserve"> </w:t>
            </w:r>
            <w:r w:rsidR="00E76A9C">
              <w:rPr>
                <w:bCs/>
                <w:color w:val="auto"/>
                <w:sz w:val="23"/>
                <w:szCs w:val="23"/>
              </w:rPr>
              <w:t>-</w:t>
            </w:r>
            <w:proofErr w:type="spellStart"/>
            <w:r w:rsidR="004C5A39">
              <w:rPr>
                <w:bCs/>
                <w:color w:val="auto"/>
                <w:sz w:val="23"/>
                <w:szCs w:val="23"/>
              </w:rPr>
              <w:t>Actividades</w:t>
            </w:r>
            <w:proofErr w:type="spellEnd"/>
            <w:r w:rsidR="004C5A39">
              <w:rPr>
                <w:bCs/>
                <w:color w:val="auto"/>
                <w:sz w:val="23"/>
                <w:szCs w:val="23"/>
              </w:rPr>
              <w:t xml:space="preserve"> con</w:t>
            </w:r>
            <w:r w:rsidR="002B6F3B" w:rsidRPr="00DE4C32">
              <w:rPr>
                <w:bCs/>
                <w:color w:val="auto"/>
                <w:sz w:val="23"/>
                <w:szCs w:val="23"/>
              </w:rPr>
              <w:t xml:space="preserve"> Spanglish</w:t>
            </w:r>
          </w:p>
        </w:tc>
      </w:tr>
      <w:tr w:rsidR="009A4277" w:rsidRPr="00027E49" w14:paraId="6868AEA0" w14:textId="77777777" w:rsidTr="003D36F6">
        <w:tc>
          <w:tcPr>
            <w:tcW w:w="828" w:type="dxa"/>
          </w:tcPr>
          <w:p w14:paraId="07468B71" w14:textId="59586AC4" w:rsidR="00683DEE" w:rsidRPr="00AA603A" w:rsidRDefault="009A4277" w:rsidP="00961649">
            <w:pPr>
              <w:pStyle w:val="Default"/>
              <w:rPr>
                <w:bCs/>
                <w:color w:val="auto"/>
                <w:sz w:val="23"/>
                <w:szCs w:val="23"/>
                <w:lang w:val="es-ES_tradnl"/>
              </w:rPr>
            </w:pPr>
            <w:proofErr w:type="spellStart"/>
            <w:r w:rsidRPr="00AA603A">
              <w:rPr>
                <w:bCs/>
                <w:color w:val="auto"/>
                <w:sz w:val="23"/>
                <w:szCs w:val="23"/>
                <w:lang w:val="es-ES_tradnl"/>
              </w:rPr>
              <w:t>Juev</w:t>
            </w:r>
            <w:proofErr w:type="spellEnd"/>
          </w:p>
          <w:p w14:paraId="37C14192" w14:textId="6450B134" w:rsidR="009A4277" w:rsidRPr="00AA603A" w:rsidRDefault="009C5CA7" w:rsidP="00961649">
            <w:pPr>
              <w:pStyle w:val="Default"/>
              <w:rPr>
                <w:bCs/>
                <w:color w:val="auto"/>
                <w:sz w:val="23"/>
                <w:szCs w:val="23"/>
                <w:lang w:val="es-ES_tradnl"/>
              </w:rPr>
            </w:pPr>
            <w:r w:rsidRPr="00AA603A">
              <w:rPr>
                <w:bCs/>
                <w:color w:val="auto"/>
                <w:sz w:val="23"/>
                <w:szCs w:val="23"/>
                <w:lang w:val="es-ES_tradnl"/>
              </w:rPr>
              <w:t>2</w:t>
            </w:r>
            <w:r w:rsidR="00683DEE" w:rsidRPr="00AA603A">
              <w:rPr>
                <w:bCs/>
                <w:color w:val="auto"/>
                <w:sz w:val="23"/>
                <w:szCs w:val="23"/>
                <w:lang w:val="es-ES_tradnl"/>
              </w:rPr>
              <w:t>8</w:t>
            </w:r>
          </w:p>
          <w:p w14:paraId="28AE7CB2" w14:textId="0D8F0D8A" w:rsidR="009A4277" w:rsidRPr="00AA603A" w:rsidRDefault="009A4277" w:rsidP="00961649">
            <w:pPr>
              <w:pStyle w:val="Default"/>
              <w:rPr>
                <w:bCs/>
                <w:color w:val="auto"/>
                <w:sz w:val="23"/>
                <w:szCs w:val="23"/>
                <w:lang w:val="es-ES_tradnl"/>
              </w:rPr>
            </w:pPr>
            <w:r w:rsidRPr="00AA603A">
              <w:rPr>
                <w:bCs/>
                <w:color w:val="auto"/>
                <w:sz w:val="23"/>
                <w:szCs w:val="23"/>
                <w:lang w:val="es-ES_tradnl"/>
              </w:rPr>
              <w:t>AM</w:t>
            </w:r>
          </w:p>
        </w:tc>
        <w:tc>
          <w:tcPr>
            <w:tcW w:w="2160" w:type="dxa"/>
          </w:tcPr>
          <w:p w14:paraId="48F27A4D" w14:textId="6DE1DD73" w:rsidR="009A4277" w:rsidRPr="00AA603A" w:rsidRDefault="00AA603A" w:rsidP="00486911">
            <w:pPr>
              <w:pStyle w:val="Default"/>
              <w:rPr>
                <w:bCs/>
                <w:color w:val="auto"/>
                <w:sz w:val="23"/>
                <w:szCs w:val="23"/>
                <w:lang w:val="es-ES_tradnl"/>
              </w:rPr>
            </w:pPr>
            <w:r>
              <w:rPr>
                <w:bCs/>
                <w:color w:val="auto"/>
                <w:sz w:val="23"/>
                <w:szCs w:val="23"/>
                <w:lang w:val="es-ES_tradnl"/>
              </w:rPr>
              <w:t>Video</w:t>
            </w:r>
          </w:p>
        </w:tc>
        <w:tc>
          <w:tcPr>
            <w:tcW w:w="3870" w:type="dxa"/>
          </w:tcPr>
          <w:p w14:paraId="194ABA4F" w14:textId="425650BF" w:rsidR="00027E49" w:rsidRPr="00AA603A" w:rsidRDefault="00027E49" w:rsidP="00D36F22">
            <w:pPr>
              <w:pStyle w:val="Default"/>
              <w:rPr>
                <w:bCs/>
                <w:color w:val="auto"/>
                <w:sz w:val="23"/>
                <w:szCs w:val="23"/>
              </w:rPr>
            </w:pPr>
          </w:p>
        </w:tc>
        <w:tc>
          <w:tcPr>
            <w:tcW w:w="2718" w:type="dxa"/>
          </w:tcPr>
          <w:p w14:paraId="62DA3679" w14:textId="2F3EDE95" w:rsidR="009A4277" w:rsidRPr="00AA603A" w:rsidRDefault="009A4277" w:rsidP="00AA603A">
            <w:pPr>
              <w:pStyle w:val="Default"/>
              <w:rPr>
                <w:bCs/>
                <w:color w:val="auto"/>
                <w:sz w:val="23"/>
                <w:szCs w:val="23"/>
              </w:rPr>
            </w:pPr>
          </w:p>
        </w:tc>
      </w:tr>
      <w:tr w:rsidR="009A4277" w:rsidRPr="00027E49" w14:paraId="4AD8CEDB" w14:textId="77777777" w:rsidTr="003D36F6">
        <w:tc>
          <w:tcPr>
            <w:tcW w:w="828" w:type="dxa"/>
          </w:tcPr>
          <w:p w14:paraId="130014D5" w14:textId="4407204E" w:rsidR="009A4277" w:rsidRPr="00AA603A" w:rsidRDefault="009A4277" w:rsidP="00961649">
            <w:pPr>
              <w:pStyle w:val="Default"/>
              <w:rPr>
                <w:bCs/>
                <w:color w:val="auto"/>
                <w:sz w:val="23"/>
                <w:szCs w:val="23"/>
                <w:lang w:val="es-ES_tradnl"/>
              </w:rPr>
            </w:pPr>
            <w:r w:rsidRPr="00AA603A">
              <w:rPr>
                <w:bCs/>
                <w:color w:val="auto"/>
                <w:sz w:val="23"/>
                <w:szCs w:val="23"/>
                <w:lang w:val="es-ES_tradnl"/>
              </w:rPr>
              <w:t>PM</w:t>
            </w:r>
          </w:p>
        </w:tc>
        <w:tc>
          <w:tcPr>
            <w:tcW w:w="2160" w:type="dxa"/>
          </w:tcPr>
          <w:p w14:paraId="77471DE4" w14:textId="77777777" w:rsidR="00486911" w:rsidRPr="00AA603A" w:rsidRDefault="00486911" w:rsidP="00486911">
            <w:pPr>
              <w:pStyle w:val="Default"/>
              <w:rPr>
                <w:bCs/>
                <w:color w:val="auto"/>
                <w:sz w:val="23"/>
                <w:szCs w:val="23"/>
                <w:lang w:val="es-ES_tradnl"/>
              </w:rPr>
            </w:pPr>
            <w:proofErr w:type="spellStart"/>
            <w:r w:rsidRPr="00AA603A">
              <w:rPr>
                <w:bCs/>
                <w:color w:val="auto"/>
                <w:sz w:val="23"/>
                <w:szCs w:val="23"/>
              </w:rPr>
              <w:t>Heterogeneidad</w:t>
            </w:r>
            <w:proofErr w:type="spellEnd"/>
            <w:r w:rsidRPr="00AA603A">
              <w:rPr>
                <w:bCs/>
                <w:color w:val="auto"/>
                <w:sz w:val="23"/>
                <w:szCs w:val="23"/>
              </w:rPr>
              <w:t xml:space="preserve"> del </w:t>
            </w:r>
            <w:proofErr w:type="spellStart"/>
            <w:r w:rsidRPr="00AA603A">
              <w:rPr>
                <w:bCs/>
                <w:color w:val="auto"/>
                <w:sz w:val="23"/>
                <w:szCs w:val="23"/>
              </w:rPr>
              <w:t>grupo</w:t>
            </w:r>
            <w:proofErr w:type="spellEnd"/>
          </w:p>
          <w:p w14:paraId="052BE7A7" w14:textId="461280C6" w:rsidR="009A4277" w:rsidRPr="00AA603A" w:rsidRDefault="009A4277" w:rsidP="00961649">
            <w:pPr>
              <w:pStyle w:val="Default"/>
              <w:rPr>
                <w:bCs/>
                <w:color w:val="auto"/>
                <w:sz w:val="23"/>
                <w:szCs w:val="23"/>
                <w:lang w:val="es-ES_tradnl"/>
              </w:rPr>
            </w:pPr>
          </w:p>
        </w:tc>
        <w:tc>
          <w:tcPr>
            <w:tcW w:w="3870" w:type="dxa"/>
          </w:tcPr>
          <w:p w14:paraId="0062B4F5" w14:textId="04647500" w:rsidR="009A4277" w:rsidRPr="00AA603A" w:rsidRDefault="00486911" w:rsidP="00961649">
            <w:pPr>
              <w:pStyle w:val="Default"/>
              <w:rPr>
                <w:b/>
                <w:bCs/>
                <w:color w:val="auto"/>
                <w:sz w:val="23"/>
                <w:szCs w:val="23"/>
              </w:rPr>
            </w:pPr>
            <w:r w:rsidRPr="00AA603A">
              <w:rPr>
                <w:bCs/>
                <w:i/>
                <w:color w:val="auto"/>
                <w:sz w:val="23"/>
                <w:szCs w:val="23"/>
              </w:rPr>
              <w:t>Toward a Self-Definition</w:t>
            </w:r>
            <w:r w:rsidRPr="00AA603A">
              <w:rPr>
                <w:bCs/>
                <w:color w:val="auto"/>
                <w:sz w:val="23"/>
                <w:szCs w:val="23"/>
              </w:rPr>
              <w:t xml:space="preserve"> (181-204) </w:t>
            </w:r>
            <w:proofErr w:type="spellStart"/>
            <w:r w:rsidRPr="00AA603A">
              <w:rPr>
                <w:bCs/>
                <w:color w:val="auto"/>
                <w:sz w:val="23"/>
                <w:szCs w:val="23"/>
              </w:rPr>
              <w:t>Stavans</w:t>
            </w:r>
            <w:proofErr w:type="spellEnd"/>
          </w:p>
        </w:tc>
        <w:tc>
          <w:tcPr>
            <w:tcW w:w="2718" w:type="dxa"/>
          </w:tcPr>
          <w:p w14:paraId="0E3DA4A4" w14:textId="77777777" w:rsidR="00AA603A" w:rsidRPr="00AA603A" w:rsidRDefault="00AA603A" w:rsidP="00AA603A">
            <w:pPr>
              <w:pStyle w:val="Default"/>
              <w:rPr>
                <w:bCs/>
                <w:color w:val="auto"/>
                <w:sz w:val="23"/>
                <w:szCs w:val="23"/>
              </w:rPr>
            </w:pPr>
            <w:proofErr w:type="spellStart"/>
            <w:r w:rsidRPr="00AA603A">
              <w:rPr>
                <w:bCs/>
                <w:color w:val="auto"/>
                <w:sz w:val="23"/>
                <w:szCs w:val="23"/>
              </w:rPr>
              <w:t>Definiciones</w:t>
            </w:r>
            <w:proofErr w:type="spellEnd"/>
            <w:r w:rsidRPr="00AA603A">
              <w:rPr>
                <w:bCs/>
                <w:color w:val="auto"/>
                <w:sz w:val="23"/>
                <w:szCs w:val="23"/>
              </w:rPr>
              <w:t xml:space="preserve"> de la </w:t>
            </w:r>
            <w:proofErr w:type="spellStart"/>
            <w:r w:rsidRPr="00AA603A">
              <w:rPr>
                <w:bCs/>
                <w:color w:val="auto"/>
                <w:sz w:val="23"/>
                <w:szCs w:val="23"/>
              </w:rPr>
              <w:t>clase</w:t>
            </w:r>
            <w:proofErr w:type="spellEnd"/>
          </w:p>
          <w:p w14:paraId="78FFF3EC" w14:textId="77777777" w:rsidR="00AA603A" w:rsidRPr="00AA603A" w:rsidRDefault="00AA603A" w:rsidP="00961649">
            <w:pPr>
              <w:pStyle w:val="Default"/>
              <w:rPr>
                <w:bCs/>
                <w:color w:val="auto"/>
                <w:sz w:val="23"/>
                <w:szCs w:val="23"/>
                <w:lang w:val="es-ES_tradnl"/>
              </w:rPr>
            </w:pPr>
          </w:p>
          <w:p w14:paraId="65C4D2D3" w14:textId="3C02C00F" w:rsidR="009A4277" w:rsidRPr="00AA603A" w:rsidRDefault="00492879" w:rsidP="00961649">
            <w:pPr>
              <w:pStyle w:val="Default"/>
              <w:rPr>
                <w:bCs/>
                <w:color w:val="auto"/>
                <w:sz w:val="23"/>
                <w:szCs w:val="23"/>
              </w:rPr>
            </w:pPr>
            <w:r w:rsidRPr="00AA603A">
              <w:rPr>
                <w:bCs/>
                <w:color w:val="auto"/>
                <w:sz w:val="23"/>
                <w:szCs w:val="23"/>
                <w:lang w:val="es-ES_tradnl"/>
              </w:rPr>
              <w:t>11</w:t>
            </w:r>
            <w:r w:rsidRPr="00AA603A">
              <w:rPr>
                <w:bCs/>
                <w:color w:val="auto"/>
                <w:sz w:val="23"/>
                <w:szCs w:val="23"/>
              </w:rPr>
              <w:t>-12 HAIG lecture</w:t>
            </w:r>
          </w:p>
        </w:tc>
      </w:tr>
      <w:tr w:rsidR="009A4277" w:rsidRPr="00027E49" w14:paraId="059805D9" w14:textId="77777777" w:rsidTr="003D36F6">
        <w:tc>
          <w:tcPr>
            <w:tcW w:w="828" w:type="dxa"/>
          </w:tcPr>
          <w:p w14:paraId="7A84867D" w14:textId="3835B5A7" w:rsidR="009A4277" w:rsidRPr="00027E49" w:rsidRDefault="009A4277" w:rsidP="00961649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  <w:proofErr w:type="spellStart"/>
            <w:r w:rsidRPr="00027E49">
              <w:rPr>
                <w:bCs/>
                <w:sz w:val="23"/>
                <w:szCs w:val="23"/>
                <w:lang w:val="es-ES_tradnl"/>
              </w:rPr>
              <w:t>Vier</w:t>
            </w:r>
            <w:proofErr w:type="spellEnd"/>
            <w:r w:rsidR="009C5CA7" w:rsidRPr="00027E49">
              <w:rPr>
                <w:bCs/>
                <w:sz w:val="23"/>
                <w:szCs w:val="23"/>
                <w:lang w:val="es-ES_tradnl"/>
              </w:rPr>
              <w:t xml:space="preserve"> 2</w:t>
            </w:r>
            <w:r w:rsidR="00683DEE" w:rsidRPr="00027E49">
              <w:rPr>
                <w:bCs/>
                <w:sz w:val="23"/>
                <w:szCs w:val="23"/>
                <w:lang w:val="es-ES_tradnl"/>
              </w:rPr>
              <w:t>9</w:t>
            </w:r>
          </w:p>
        </w:tc>
        <w:tc>
          <w:tcPr>
            <w:tcW w:w="2160" w:type="dxa"/>
          </w:tcPr>
          <w:p w14:paraId="59595AB3" w14:textId="77777777" w:rsidR="00AF55A6" w:rsidRPr="00E9189F" w:rsidRDefault="00AF55A6" w:rsidP="00AF55A6">
            <w:pPr>
              <w:pStyle w:val="Default"/>
              <w:rPr>
                <w:bCs/>
                <w:color w:val="auto"/>
                <w:sz w:val="23"/>
                <w:szCs w:val="23"/>
                <w:lang w:val="es-ES_tradnl"/>
              </w:rPr>
            </w:pPr>
            <w:r w:rsidRPr="00860C92">
              <w:rPr>
                <w:bCs/>
                <w:sz w:val="23"/>
                <w:szCs w:val="23"/>
                <w:lang w:val="es-ES_tradnl"/>
              </w:rPr>
              <w:t>Diferencias generacionales: entre dos Américas</w:t>
            </w:r>
          </w:p>
          <w:p w14:paraId="49286EEF" w14:textId="21FB2DD7" w:rsidR="009A4277" w:rsidRPr="00027E49" w:rsidRDefault="009A4277" w:rsidP="00AF55A6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</w:p>
        </w:tc>
        <w:tc>
          <w:tcPr>
            <w:tcW w:w="3870" w:type="dxa"/>
          </w:tcPr>
          <w:p w14:paraId="2BBD4766" w14:textId="3BC1A024" w:rsidR="00AF55A6" w:rsidRPr="00860C92" w:rsidRDefault="00E76A9C" w:rsidP="00AF55A6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Earl </w:t>
            </w:r>
            <w:proofErr w:type="spellStart"/>
            <w:r>
              <w:rPr>
                <w:bCs/>
                <w:sz w:val="23"/>
                <w:szCs w:val="23"/>
              </w:rPr>
              <w:t>S</w:t>
            </w:r>
            <w:r w:rsidR="00D36F22" w:rsidRPr="00D36F22">
              <w:rPr>
                <w:bCs/>
                <w:sz w:val="23"/>
                <w:szCs w:val="23"/>
              </w:rPr>
              <w:t>horris</w:t>
            </w:r>
            <w:proofErr w:type="spellEnd"/>
            <w:r w:rsidR="00D36F22" w:rsidRPr="00D36F22">
              <w:rPr>
                <w:bCs/>
                <w:sz w:val="23"/>
                <w:szCs w:val="23"/>
              </w:rPr>
              <w:t xml:space="preserve">, </w:t>
            </w:r>
            <w:r w:rsidR="00AF55A6" w:rsidRPr="00AF55A6">
              <w:rPr>
                <w:bCs/>
                <w:i/>
                <w:sz w:val="23"/>
                <w:szCs w:val="23"/>
              </w:rPr>
              <w:t>Introduction</w:t>
            </w:r>
            <w:r w:rsidR="00D36F22">
              <w:rPr>
                <w:bCs/>
                <w:sz w:val="23"/>
                <w:szCs w:val="23"/>
              </w:rPr>
              <w:t>,</w:t>
            </w:r>
            <w:r w:rsidR="00AF55A6" w:rsidRPr="00AF55A6">
              <w:rPr>
                <w:bCs/>
                <w:sz w:val="23"/>
                <w:szCs w:val="23"/>
              </w:rPr>
              <w:t xml:space="preserve"> (3-6)</w:t>
            </w:r>
            <w:r w:rsidR="00AF55A6" w:rsidRPr="00AF55A6">
              <w:rPr>
                <w:bCs/>
                <w:sz w:val="23"/>
                <w:szCs w:val="23"/>
              </w:rPr>
              <w:br/>
            </w:r>
            <w:proofErr w:type="spellStart"/>
            <w:r w:rsidRPr="00E76A9C">
              <w:rPr>
                <w:bCs/>
                <w:color w:val="auto"/>
                <w:sz w:val="23"/>
                <w:szCs w:val="23"/>
              </w:rPr>
              <w:t>Guillermina</w:t>
            </w:r>
            <w:proofErr w:type="spellEnd"/>
            <w:r w:rsidRPr="00E76A9C">
              <w:rPr>
                <w:bCs/>
                <w:color w:val="auto"/>
                <w:sz w:val="23"/>
                <w:szCs w:val="23"/>
              </w:rPr>
              <w:t xml:space="preserve"> </w:t>
            </w:r>
            <w:proofErr w:type="spellStart"/>
            <w:r w:rsidRPr="00E76A9C">
              <w:rPr>
                <w:bCs/>
                <w:color w:val="auto"/>
                <w:sz w:val="23"/>
                <w:szCs w:val="23"/>
              </w:rPr>
              <w:t>Walas</w:t>
            </w:r>
            <w:proofErr w:type="spellEnd"/>
            <w:r w:rsidRPr="00E76A9C">
              <w:rPr>
                <w:bCs/>
                <w:color w:val="auto"/>
                <w:sz w:val="23"/>
                <w:szCs w:val="23"/>
              </w:rPr>
              <w:t xml:space="preserve">, </w:t>
            </w:r>
            <w:r w:rsidR="00AF55A6" w:rsidRPr="00AF55A6">
              <w:rPr>
                <w:bCs/>
                <w:i/>
                <w:sz w:val="23"/>
                <w:szCs w:val="23"/>
              </w:rPr>
              <w:t xml:space="preserve">Entre Dos </w:t>
            </w:r>
            <w:proofErr w:type="spellStart"/>
            <w:r w:rsidR="00AF55A6" w:rsidRPr="00AF55A6">
              <w:rPr>
                <w:bCs/>
                <w:i/>
                <w:sz w:val="23"/>
                <w:szCs w:val="23"/>
              </w:rPr>
              <w:t>Américas</w:t>
            </w:r>
            <w:proofErr w:type="spellEnd"/>
            <w:r w:rsidR="003D36F6">
              <w:rPr>
                <w:bCs/>
                <w:sz w:val="23"/>
                <w:szCs w:val="23"/>
              </w:rPr>
              <w:t xml:space="preserve"> </w:t>
            </w:r>
            <w:r w:rsidR="00AF55A6" w:rsidRPr="00860C92">
              <w:rPr>
                <w:bCs/>
                <w:sz w:val="23"/>
                <w:szCs w:val="23"/>
              </w:rPr>
              <w:br/>
            </w:r>
            <w:r w:rsidR="00AF55A6">
              <w:rPr>
                <w:bCs/>
                <w:sz w:val="23"/>
                <w:szCs w:val="23"/>
              </w:rPr>
              <w:t xml:space="preserve">Esmeralda Santiago, </w:t>
            </w:r>
            <w:r w:rsidR="00AF55A6" w:rsidRPr="00AF55A6">
              <w:rPr>
                <w:bCs/>
                <w:i/>
                <w:sz w:val="23"/>
                <w:szCs w:val="23"/>
              </w:rPr>
              <w:t>Almost a Woman</w:t>
            </w:r>
            <w:r w:rsidR="00AF55A6" w:rsidRPr="00860C92">
              <w:rPr>
                <w:bCs/>
                <w:sz w:val="23"/>
                <w:szCs w:val="23"/>
              </w:rPr>
              <w:t xml:space="preserve"> (p.83-84)</w:t>
            </w:r>
          </w:p>
          <w:p w14:paraId="3F63AF43" w14:textId="77777777" w:rsidR="009A4277" w:rsidRDefault="00AF55A6" w:rsidP="00AF55A6">
            <w:pPr>
              <w:pStyle w:val="Default"/>
              <w:rPr>
                <w:bCs/>
                <w:sz w:val="23"/>
                <w:szCs w:val="23"/>
              </w:rPr>
            </w:pPr>
            <w:r w:rsidRPr="00027E49">
              <w:rPr>
                <w:bCs/>
                <w:sz w:val="23"/>
                <w:szCs w:val="23"/>
              </w:rPr>
              <w:t xml:space="preserve">Isabel Allende, </w:t>
            </w:r>
            <w:r w:rsidRPr="00AF55A6">
              <w:rPr>
                <w:bCs/>
                <w:i/>
                <w:sz w:val="23"/>
                <w:szCs w:val="23"/>
              </w:rPr>
              <w:t>My Invented Country</w:t>
            </w:r>
            <w:r w:rsidRPr="00027E49">
              <w:rPr>
                <w:bCs/>
                <w:sz w:val="23"/>
                <w:szCs w:val="23"/>
              </w:rPr>
              <w:t xml:space="preserve">, Introduction, p. </w:t>
            </w:r>
            <w:r>
              <w:rPr>
                <w:bCs/>
                <w:sz w:val="23"/>
                <w:szCs w:val="23"/>
              </w:rPr>
              <w:t>xi-xii</w:t>
            </w:r>
          </w:p>
          <w:p w14:paraId="2F3494AD" w14:textId="62DF19D1" w:rsidR="00CB03B3" w:rsidRPr="007D33C6" w:rsidRDefault="00D36F22" w:rsidP="00E76A9C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  <w:r w:rsidRPr="00E76A9C">
              <w:rPr>
                <w:bCs/>
                <w:sz w:val="23"/>
                <w:szCs w:val="23"/>
                <w:lang w:val="es-ES_tradnl"/>
              </w:rPr>
              <w:t>(Copias</w:t>
            </w:r>
            <w:r w:rsidR="00E76A9C" w:rsidRPr="00E76A9C">
              <w:rPr>
                <w:bCs/>
                <w:sz w:val="23"/>
                <w:szCs w:val="23"/>
                <w:lang w:val="es-ES_tradnl"/>
              </w:rPr>
              <w:t xml:space="preserve"> Xerox</w:t>
            </w:r>
            <w:r w:rsidRPr="00E76A9C">
              <w:rPr>
                <w:bCs/>
                <w:sz w:val="23"/>
                <w:szCs w:val="23"/>
                <w:lang w:val="es-ES_tradnl"/>
              </w:rPr>
              <w:t>)</w:t>
            </w:r>
          </w:p>
        </w:tc>
        <w:tc>
          <w:tcPr>
            <w:tcW w:w="2718" w:type="dxa"/>
          </w:tcPr>
          <w:p w14:paraId="0F388020" w14:textId="140C7CDB" w:rsidR="009A4277" w:rsidRPr="00AF55A6" w:rsidRDefault="002B6F3B" w:rsidP="00961649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-</w:t>
            </w:r>
            <w:proofErr w:type="spellStart"/>
            <w:r>
              <w:rPr>
                <w:bCs/>
                <w:sz w:val="23"/>
                <w:szCs w:val="23"/>
              </w:rPr>
              <w:t>Presentación</w:t>
            </w:r>
            <w:proofErr w:type="spellEnd"/>
            <w:r>
              <w:rPr>
                <w:bCs/>
                <w:sz w:val="23"/>
                <w:szCs w:val="23"/>
              </w:rPr>
              <w:t xml:space="preserve"> de </w:t>
            </w:r>
            <w:proofErr w:type="spellStart"/>
            <w:r>
              <w:rPr>
                <w:bCs/>
                <w:sz w:val="23"/>
                <w:szCs w:val="23"/>
              </w:rPr>
              <w:t>Noticias</w:t>
            </w:r>
            <w:proofErr w:type="spellEnd"/>
            <w:r>
              <w:rPr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bCs/>
                <w:sz w:val="23"/>
                <w:szCs w:val="23"/>
              </w:rPr>
              <w:t>recientes</w:t>
            </w:r>
            <w:proofErr w:type="spellEnd"/>
          </w:p>
        </w:tc>
      </w:tr>
      <w:tr w:rsidR="009A4277" w:rsidRPr="00FC0240" w14:paraId="1C09BDA8" w14:textId="77777777" w:rsidTr="003D36F6">
        <w:tc>
          <w:tcPr>
            <w:tcW w:w="828" w:type="dxa"/>
          </w:tcPr>
          <w:p w14:paraId="6B450604" w14:textId="01628D54" w:rsidR="009C5CA7" w:rsidRDefault="007D33C6" w:rsidP="00961649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  <w:r>
              <w:rPr>
                <w:bCs/>
                <w:sz w:val="23"/>
                <w:szCs w:val="23"/>
                <w:lang w:val="es-ES_tradnl"/>
              </w:rPr>
              <w:t>ABR</w:t>
            </w:r>
          </w:p>
          <w:p w14:paraId="1409BB73" w14:textId="4149A622" w:rsidR="009A4277" w:rsidRPr="009C5CA7" w:rsidRDefault="009A4277" w:rsidP="00961649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  <w:r w:rsidRPr="009C5CA7">
              <w:rPr>
                <w:bCs/>
                <w:sz w:val="23"/>
                <w:szCs w:val="23"/>
                <w:lang w:val="es-ES_tradnl"/>
              </w:rPr>
              <w:t>Lun</w:t>
            </w:r>
            <w:r w:rsidR="009C5CA7">
              <w:rPr>
                <w:bCs/>
                <w:sz w:val="23"/>
                <w:szCs w:val="23"/>
                <w:lang w:val="es-ES_tradnl"/>
              </w:rPr>
              <w:t xml:space="preserve">  1</w:t>
            </w:r>
          </w:p>
          <w:p w14:paraId="34250E7B" w14:textId="100FC1CE" w:rsidR="009A4277" w:rsidRPr="009C5CA7" w:rsidRDefault="009A4277" w:rsidP="00961649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</w:p>
        </w:tc>
        <w:tc>
          <w:tcPr>
            <w:tcW w:w="2160" w:type="dxa"/>
          </w:tcPr>
          <w:p w14:paraId="45412211" w14:textId="363B495A" w:rsidR="00D36F22" w:rsidRPr="00A6774C" w:rsidRDefault="00A6774C" w:rsidP="00961649">
            <w:pPr>
              <w:pStyle w:val="Default"/>
              <w:rPr>
                <w:bCs/>
                <w:color w:val="auto"/>
                <w:sz w:val="23"/>
                <w:szCs w:val="23"/>
                <w:lang w:val="es-ES_tradnl"/>
              </w:rPr>
            </w:pPr>
            <w:r w:rsidRPr="00A6774C">
              <w:rPr>
                <w:bCs/>
                <w:color w:val="auto"/>
                <w:sz w:val="23"/>
                <w:szCs w:val="23"/>
                <w:lang w:val="es-ES_tradnl"/>
              </w:rPr>
              <w:t>Hacia dónde vamos</w:t>
            </w:r>
            <w:proofErr w:type="gramStart"/>
            <w:r w:rsidRPr="00A6774C">
              <w:rPr>
                <w:bCs/>
                <w:color w:val="auto"/>
                <w:sz w:val="23"/>
                <w:szCs w:val="23"/>
                <w:lang w:val="es-ES_tradnl"/>
              </w:rPr>
              <w:t>?</w:t>
            </w:r>
            <w:proofErr w:type="gramEnd"/>
          </w:p>
          <w:p w14:paraId="6EC4BA2B" w14:textId="77777777" w:rsidR="00D36F22" w:rsidRDefault="00D36F22" w:rsidP="00961649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</w:p>
          <w:p w14:paraId="0CA94473" w14:textId="4141167E" w:rsidR="009A4277" w:rsidRPr="009C5CA7" w:rsidRDefault="009A4277" w:rsidP="00961649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</w:p>
        </w:tc>
        <w:tc>
          <w:tcPr>
            <w:tcW w:w="3870" w:type="dxa"/>
          </w:tcPr>
          <w:p w14:paraId="57A16696" w14:textId="3705D662" w:rsidR="00D36F22" w:rsidRPr="0074618E" w:rsidRDefault="00D36F22" w:rsidP="0074618E">
            <w:pPr>
              <w:pStyle w:val="Default"/>
              <w:tabs>
                <w:tab w:val="left" w:pos="950"/>
              </w:tabs>
              <w:rPr>
                <w:bCs/>
                <w:color w:val="auto"/>
                <w:sz w:val="23"/>
                <w:szCs w:val="23"/>
                <w:lang w:val="es-ES_tradnl"/>
              </w:rPr>
            </w:pPr>
            <w:r w:rsidRPr="00D36F22">
              <w:rPr>
                <w:bCs/>
                <w:i/>
                <w:color w:val="auto"/>
                <w:sz w:val="23"/>
                <w:szCs w:val="23"/>
                <w:lang w:val="es-ES_tradnl"/>
              </w:rPr>
              <w:t xml:space="preserve">Culture and </w:t>
            </w:r>
            <w:proofErr w:type="spellStart"/>
            <w:r w:rsidRPr="00D36F22">
              <w:rPr>
                <w:bCs/>
                <w:i/>
                <w:color w:val="auto"/>
                <w:sz w:val="23"/>
                <w:szCs w:val="23"/>
                <w:lang w:val="es-ES_tradnl"/>
              </w:rPr>
              <w:t>Democracy</w:t>
            </w:r>
            <w:proofErr w:type="spellEnd"/>
            <w:r w:rsidRPr="00D36F22">
              <w:rPr>
                <w:bCs/>
                <w:i/>
                <w:color w:val="auto"/>
                <w:sz w:val="23"/>
                <w:szCs w:val="23"/>
                <w:lang w:val="es-ES_tradnl"/>
              </w:rPr>
              <w:t xml:space="preserve"> </w:t>
            </w:r>
            <w:r w:rsidRPr="00D36F22">
              <w:rPr>
                <w:bCs/>
                <w:color w:val="auto"/>
                <w:sz w:val="23"/>
                <w:szCs w:val="23"/>
                <w:lang w:val="es-ES_tradnl"/>
              </w:rPr>
              <w:t xml:space="preserve">(205-235)  </w:t>
            </w:r>
            <w:proofErr w:type="spellStart"/>
            <w:r w:rsidRPr="00D36F22">
              <w:rPr>
                <w:bCs/>
                <w:color w:val="auto"/>
                <w:sz w:val="23"/>
                <w:szCs w:val="23"/>
                <w:lang w:val="es-ES_tradnl"/>
              </w:rPr>
              <w:t>Stavans</w:t>
            </w:r>
            <w:proofErr w:type="spellEnd"/>
          </w:p>
          <w:p w14:paraId="54B3B95B" w14:textId="7908A6E1" w:rsidR="00AC5B32" w:rsidRPr="00584C6D" w:rsidRDefault="00AC5B32" w:rsidP="00056627">
            <w:pPr>
              <w:rPr>
                <w:bCs/>
                <w:sz w:val="23"/>
                <w:szCs w:val="23"/>
                <w:lang w:val="es-ES_tradnl"/>
              </w:rPr>
            </w:pPr>
          </w:p>
        </w:tc>
        <w:tc>
          <w:tcPr>
            <w:tcW w:w="2718" w:type="dxa"/>
          </w:tcPr>
          <w:p w14:paraId="65E9627B" w14:textId="3E078333" w:rsidR="00D36F22" w:rsidRDefault="002B6F3B" w:rsidP="00961649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  <w:r>
              <w:rPr>
                <w:bCs/>
                <w:sz w:val="23"/>
                <w:szCs w:val="23"/>
                <w:lang w:val="es-ES_tradnl"/>
              </w:rPr>
              <w:t>-Presentación de Noticias recientes</w:t>
            </w:r>
            <w:r w:rsidR="00A618DC">
              <w:rPr>
                <w:bCs/>
                <w:sz w:val="23"/>
                <w:szCs w:val="23"/>
                <w:lang w:val="es-ES_tradnl"/>
              </w:rPr>
              <w:t xml:space="preserve"> (continuació</w:t>
            </w:r>
            <w:r w:rsidR="00A618DC" w:rsidRPr="00A618DC">
              <w:rPr>
                <w:bCs/>
                <w:sz w:val="23"/>
                <w:szCs w:val="23"/>
                <w:lang w:val="es-ES_tradnl"/>
              </w:rPr>
              <w:t>n)</w:t>
            </w:r>
          </w:p>
          <w:p w14:paraId="2B16C97B" w14:textId="68043DEA" w:rsidR="00A618DC" w:rsidRPr="00A618DC" w:rsidRDefault="00A618DC" w:rsidP="00961649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-Proyecto Digital, taller</w:t>
            </w:r>
          </w:p>
          <w:p w14:paraId="0DDAC023" w14:textId="5BF6EE09" w:rsidR="00161E68" w:rsidRPr="00584C6D" w:rsidRDefault="00161E68" w:rsidP="00161E68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</w:p>
        </w:tc>
      </w:tr>
      <w:tr w:rsidR="009A4277" w:rsidRPr="00860C92" w14:paraId="449DE50E" w14:textId="77777777" w:rsidTr="003D36F6">
        <w:tc>
          <w:tcPr>
            <w:tcW w:w="828" w:type="dxa"/>
          </w:tcPr>
          <w:p w14:paraId="4EF9E6D5" w14:textId="15AFF771" w:rsidR="009A4277" w:rsidRPr="006C199D" w:rsidRDefault="009A4277" w:rsidP="00961649">
            <w:pPr>
              <w:pStyle w:val="Default"/>
              <w:rPr>
                <w:bCs/>
                <w:sz w:val="23"/>
                <w:szCs w:val="23"/>
              </w:rPr>
            </w:pPr>
            <w:r w:rsidRPr="006C199D">
              <w:rPr>
                <w:bCs/>
                <w:sz w:val="23"/>
                <w:szCs w:val="23"/>
              </w:rPr>
              <w:t>Mar</w:t>
            </w:r>
            <w:r w:rsidR="009C5CA7">
              <w:rPr>
                <w:bCs/>
                <w:sz w:val="23"/>
                <w:szCs w:val="23"/>
              </w:rPr>
              <w:t xml:space="preserve"> 2</w:t>
            </w:r>
          </w:p>
          <w:p w14:paraId="3CBD9FB0" w14:textId="39EDE4C7" w:rsidR="009A4277" w:rsidRPr="006C199D" w:rsidRDefault="009A4277" w:rsidP="00961649">
            <w:pPr>
              <w:pStyle w:val="Default"/>
              <w:rPr>
                <w:bCs/>
                <w:sz w:val="23"/>
                <w:szCs w:val="23"/>
              </w:rPr>
            </w:pPr>
            <w:r w:rsidRPr="006C199D">
              <w:rPr>
                <w:bCs/>
                <w:sz w:val="23"/>
                <w:szCs w:val="23"/>
              </w:rPr>
              <w:t>AM</w:t>
            </w:r>
          </w:p>
        </w:tc>
        <w:tc>
          <w:tcPr>
            <w:tcW w:w="2160" w:type="dxa"/>
          </w:tcPr>
          <w:p w14:paraId="0B50EA6D" w14:textId="119562D3" w:rsidR="00D36F22" w:rsidRPr="00E76A9C" w:rsidRDefault="00D36F22" w:rsidP="00961649">
            <w:pPr>
              <w:pStyle w:val="Default"/>
              <w:rPr>
                <w:bCs/>
                <w:color w:val="auto"/>
                <w:sz w:val="23"/>
                <w:szCs w:val="23"/>
                <w:lang w:val="es-ES_tradnl"/>
              </w:rPr>
            </w:pPr>
            <w:r w:rsidRPr="00D36F22">
              <w:rPr>
                <w:bCs/>
                <w:color w:val="auto"/>
                <w:sz w:val="23"/>
                <w:szCs w:val="23"/>
                <w:lang w:val="es-ES_tradnl"/>
              </w:rPr>
              <w:t>Problemas</w:t>
            </w:r>
            <w:r w:rsidR="00E76A9C">
              <w:rPr>
                <w:bCs/>
                <w:color w:val="auto"/>
                <w:sz w:val="23"/>
                <w:szCs w:val="23"/>
                <w:lang w:val="es-ES_tradnl"/>
              </w:rPr>
              <w:t xml:space="preserve"> y críticas a la inmigración Latina</w:t>
            </w:r>
            <w:r w:rsidR="00A618DC">
              <w:rPr>
                <w:bCs/>
                <w:color w:val="auto"/>
                <w:sz w:val="23"/>
                <w:szCs w:val="23"/>
                <w:lang w:val="es-ES_tradnl"/>
              </w:rPr>
              <w:t xml:space="preserve"> a los Estados Unidos</w:t>
            </w:r>
            <w:r w:rsidR="00E76A9C">
              <w:rPr>
                <w:bCs/>
                <w:color w:val="auto"/>
                <w:sz w:val="23"/>
                <w:szCs w:val="23"/>
                <w:lang w:val="es-ES_tradnl"/>
              </w:rPr>
              <w:t>: Dos perspectivas</w:t>
            </w:r>
          </w:p>
          <w:p w14:paraId="3A3DFCC3" w14:textId="77777777" w:rsidR="00D36F22" w:rsidRDefault="00D36F22" w:rsidP="00961649">
            <w:pPr>
              <w:pStyle w:val="Default"/>
              <w:rPr>
                <w:bCs/>
                <w:color w:val="FF0000"/>
                <w:sz w:val="23"/>
                <w:szCs w:val="23"/>
                <w:lang w:val="es-ES_tradnl"/>
              </w:rPr>
            </w:pPr>
          </w:p>
          <w:p w14:paraId="7716A246" w14:textId="77777777" w:rsidR="00D36F22" w:rsidRDefault="00D36F22" w:rsidP="00961649">
            <w:pPr>
              <w:pStyle w:val="Default"/>
              <w:rPr>
                <w:bCs/>
                <w:color w:val="FF0000"/>
                <w:sz w:val="23"/>
                <w:szCs w:val="23"/>
                <w:lang w:val="es-ES_tradnl"/>
              </w:rPr>
            </w:pPr>
          </w:p>
          <w:p w14:paraId="3A5C44AD" w14:textId="77777777" w:rsidR="00D36F22" w:rsidRDefault="00D36F22" w:rsidP="00961649">
            <w:pPr>
              <w:pStyle w:val="Default"/>
              <w:rPr>
                <w:bCs/>
                <w:color w:val="FF0000"/>
                <w:sz w:val="23"/>
                <w:szCs w:val="23"/>
                <w:lang w:val="es-ES_tradnl"/>
              </w:rPr>
            </w:pPr>
          </w:p>
          <w:p w14:paraId="51A3EB9E" w14:textId="1DBD4589" w:rsidR="000B0FB3" w:rsidRPr="00D36F22" w:rsidRDefault="000B0FB3" w:rsidP="00C0617C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</w:p>
        </w:tc>
        <w:tc>
          <w:tcPr>
            <w:tcW w:w="3870" w:type="dxa"/>
          </w:tcPr>
          <w:p w14:paraId="6E07AC93" w14:textId="7431F5E4" w:rsidR="00161E68" w:rsidRDefault="00056627" w:rsidP="00961649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-</w:t>
            </w:r>
            <w:r w:rsidR="00D36F22">
              <w:rPr>
                <w:bCs/>
                <w:sz w:val="23"/>
                <w:szCs w:val="23"/>
              </w:rPr>
              <w:t xml:space="preserve">Samuel Huntington, </w:t>
            </w:r>
            <w:r w:rsidR="00161E68" w:rsidRPr="00D36F22">
              <w:rPr>
                <w:bCs/>
                <w:i/>
                <w:sz w:val="23"/>
                <w:szCs w:val="23"/>
              </w:rPr>
              <w:t>The Hispanic Challenge</w:t>
            </w:r>
          </w:p>
          <w:p w14:paraId="5FFD599E" w14:textId="5E71F021" w:rsidR="00070181" w:rsidRPr="00056627" w:rsidRDefault="00BE01C6" w:rsidP="00056627">
            <w:pPr>
              <w:pStyle w:val="Default"/>
              <w:rPr>
                <w:bCs/>
                <w:sz w:val="23"/>
                <w:szCs w:val="23"/>
              </w:rPr>
            </w:pPr>
            <w:hyperlink r:id="rId15" w:history="1">
              <w:r w:rsidR="002E2834" w:rsidRPr="002154B3">
                <w:rPr>
                  <w:rStyle w:val="Hyperlink"/>
                  <w:bCs/>
                  <w:sz w:val="23"/>
                  <w:szCs w:val="23"/>
                </w:rPr>
                <w:t>http://foreignpolicy.com/2009/10/28/the-hispanic-challenge/</w:t>
              </w:r>
            </w:hyperlink>
          </w:p>
          <w:p w14:paraId="1892ED95" w14:textId="75FE37A1" w:rsidR="00070181" w:rsidRPr="00351639" w:rsidRDefault="00E76A9C" w:rsidP="0074618E">
            <w:pPr>
              <w:spacing w:line="255" w:lineRule="atLeast"/>
              <w:rPr>
                <w:rFonts w:ascii="Times" w:eastAsia="Times New Roman" w:hAnsi="Times" w:cs="Arial"/>
                <w:lang w:val="en"/>
              </w:rPr>
            </w:pPr>
            <w:r>
              <w:rPr>
                <w:rFonts w:ascii="Times" w:eastAsia="Times New Roman" w:hAnsi="Times" w:cs="Arial"/>
                <w:lang w:val="en"/>
              </w:rPr>
              <w:t>–Douglas Massey</w:t>
            </w:r>
            <w:r w:rsidR="00D36F22">
              <w:rPr>
                <w:rFonts w:ascii="Times" w:eastAsia="Times New Roman" w:hAnsi="Times" w:cs="Arial"/>
                <w:lang w:val="en"/>
              </w:rPr>
              <w:t xml:space="preserve">, </w:t>
            </w:r>
            <w:r>
              <w:rPr>
                <w:rFonts w:ascii="Times" w:eastAsia="Times New Roman" w:hAnsi="Times" w:cs="Arial"/>
                <w:i/>
                <w:lang w:val="en"/>
              </w:rPr>
              <w:t>The real Hispanic Challenge</w:t>
            </w:r>
            <w:r>
              <w:rPr>
                <w:rFonts w:ascii="Times" w:eastAsia="Times New Roman" w:hAnsi="Times" w:cs="Arial"/>
                <w:i/>
                <w:lang w:val="en"/>
              </w:rPr>
              <w:br/>
            </w:r>
            <w:hyperlink r:id="rId16" w:history="1">
              <w:r w:rsidR="00351639" w:rsidRPr="00710E8F">
                <w:rPr>
                  <w:rStyle w:val="Hyperlink"/>
                  <w:rFonts w:ascii="Times" w:eastAsia="Times New Roman" w:hAnsi="Times" w:cs="Arial"/>
                  <w:lang w:val="en"/>
                </w:rPr>
                <w:t>https://inequality.stanford.edu/sites/default/files/Pathways_Spring_2015_Massey.pdf</w:t>
              </w:r>
            </w:hyperlink>
          </w:p>
        </w:tc>
        <w:tc>
          <w:tcPr>
            <w:tcW w:w="2718" w:type="dxa"/>
          </w:tcPr>
          <w:p w14:paraId="1A790CC2" w14:textId="356CFC99" w:rsidR="00D36F22" w:rsidRPr="00A618DC" w:rsidRDefault="00A618DC" w:rsidP="00161E68">
            <w:pPr>
              <w:pStyle w:val="Default"/>
              <w:rPr>
                <w:bCs/>
                <w:color w:val="auto"/>
                <w:sz w:val="23"/>
                <w:szCs w:val="23"/>
                <w:lang w:val="es-ES_tradnl"/>
              </w:rPr>
            </w:pPr>
            <w:r w:rsidRPr="00A618DC">
              <w:rPr>
                <w:bCs/>
                <w:color w:val="auto"/>
                <w:sz w:val="23"/>
                <w:szCs w:val="23"/>
                <w:lang w:val="es-ES_tradnl"/>
              </w:rPr>
              <w:t>-Proyecto Digital</w:t>
            </w:r>
            <w:r>
              <w:rPr>
                <w:bCs/>
                <w:color w:val="auto"/>
                <w:sz w:val="23"/>
                <w:szCs w:val="23"/>
                <w:lang w:val="es-ES_tradnl"/>
              </w:rPr>
              <w:t>, taller</w:t>
            </w:r>
          </w:p>
          <w:p w14:paraId="30EB1F08" w14:textId="77777777" w:rsidR="00D36F22" w:rsidRDefault="00D36F22" w:rsidP="00A618DC">
            <w:pPr>
              <w:pStyle w:val="Default"/>
              <w:ind w:firstLine="720"/>
              <w:rPr>
                <w:bCs/>
                <w:color w:val="FF0000"/>
                <w:sz w:val="23"/>
                <w:szCs w:val="23"/>
                <w:lang w:val="es-ES_tradnl"/>
              </w:rPr>
            </w:pPr>
          </w:p>
          <w:p w14:paraId="4712445B" w14:textId="77777777" w:rsidR="00D36F22" w:rsidRDefault="00D36F22" w:rsidP="00161E68">
            <w:pPr>
              <w:pStyle w:val="Default"/>
              <w:rPr>
                <w:bCs/>
                <w:color w:val="FF0000"/>
                <w:sz w:val="23"/>
                <w:szCs w:val="23"/>
                <w:lang w:val="es-ES_tradnl"/>
              </w:rPr>
            </w:pPr>
          </w:p>
          <w:p w14:paraId="22D537B8" w14:textId="77777777" w:rsidR="00D36F22" w:rsidRDefault="00D36F22" w:rsidP="00161E68">
            <w:pPr>
              <w:pStyle w:val="Default"/>
              <w:rPr>
                <w:bCs/>
                <w:color w:val="FF0000"/>
                <w:sz w:val="23"/>
                <w:szCs w:val="23"/>
                <w:lang w:val="es-ES_tradnl"/>
              </w:rPr>
            </w:pPr>
          </w:p>
          <w:p w14:paraId="68C74D75" w14:textId="77777777" w:rsidR="00D36F22" w:rsidRDefault="00D36F22" w:rsidP="00161E68">
            <w:pPr>
              <w:pStyle w:val="Default"/>
              <w:rPr>
                <w:bCs/>
                <w:color w:val="FF0000"/>
                <w:sz w:val="23"/>
                <w:szCs w:val="23"/>
                <w:lang w:val="es-ES_tradnl"/>
              </w:rPr>
            </w:pPr>
          </w:p>
          <w:p w14:paraId="57B13728" w14:textId="012152C5" w:rsidR="009A4277" w:rsidRPr="00584C6D" w:rsidRDefault="009A4277" w:rsidP="00161E68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</w:p>
        </w:tc>
      </w:tr>
      <w:tr w:rsidR="009A4277" w:rsidRPr="00860C92" w14:paraId="40D35FA3" w14:textId="77777777" w:rsidTr="003D36F6">
        <w:tc>
          <w:tcPr>
            <w:tcW w:w="828" w:type="dxa"/>
          </w:tcPr>
          <w:p w14:paraId="786916A9" w14:textId="29A3A7F5" w:rsidR="009A4277" w:rsidRPr="006C199D" w:rsidRDefault="009A4277" w:rsidP="00961649">
            <w:pPr>
              <w:pStyle w:val="Default"/>
              <w:rPr>
                <w:bCs/>
                <w:sz w:val="23"/>
                <w:szCs w:val="23"/>
              </w:rPr>
            </w:pPr>
            <w:r w:rsidRPr="006C199D">
              <w:rPr>
                <w:bCs/>
                <w:sz w:val="23"/>
                <w:szCs w:val="23"/>
              </w:rPr>
              <w:t>PM</w:t>
            </w:r>
          </w:p>
        </w:tc>
        <w:tc>
          <w:tcPr>
            <w:tcW w:w="2160" w:type="dxa"/>
          </w:tcPr>
          <w:p w14:paraId="729743A8" w14:textId="6FC16BC8" w:rsidR="00C41148" w:rsidRPr="00584C6D" w:rsidRDefault="00865101" w:rsidP="00961649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  <w:r w:rsidRPr="00584C6D">
              <w:rPr>
                <w:bCs/>
                <w:sz w:val="23"/>
                <w:szCs w:val="23"/>
                <w:lang w:val="es-ES_tradnl"/>
              </w:rPr>
              <w:t>Video</w:t>
            </w:r>
            <w:r w:rsidR="002B6F3B">
              <w:rPr>
                <w:bCs/>
                <w:sz w:val="23"/>
                <w:szCs w:val="23"/>
                <w:lang w:val="es-ES_tradnl"/>
              </w:rPr>
              <w:t xml:space="preserve"> </w:t>
            </w:r>
          </w:p>
        </w:tc>
        <w:tc>
          <w:tcPr>
            <w:tcW w:w="3870" w:type="dxa"/>
          </w:tcPr>
          <w:p w14:paraId="300B8462" w14:textId="4B8DE930" w:rsidR="009A4277" w:rsidRPr="00584C6D" w:rsidRDefault="009A4277" w:rsidP="00961649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</w:p>
        </w:tc>
        <w:tc>
          <w:tcPr>
            <w:tcW w:w="2718" w:type="dxa"/>
          </w:tcPr>
          <w:p w14:paraId="44E28349" w14:textId="1E37BA65" w:rsidR="009A4277" w:rsidRPr="00584C6D" w:rsidRDefault="009A4277" w:rsidP="00961649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</w:p>
        </w:tc>
      </w:tr>
      <w:tr w:rsidR="009A4277" w:rsidRPr="00D36F22" w14:paraId="3E13F832" w14:textId="77777777" w:rsidTr="003D36F6">
        <w:tc>
          <w:tcPr>
            <w:tcW w:w="828" w:type="dxa"/>
          </w:tcPr>
          <w:p w14:paraId="435B4D17" w14:textId="6D540C7F" w:rsidR="009A4277" w:rsidRPr="006C199D" w:rsidRDefault="009A4277" w:rsidP="00961649">
            <w:pPr>
              <w:pStyle w:val="Default"/>
              <w:rPr>
                <w:bCs/>
                <w:sz w:val="23"/>
                <w:szCs w:val="23"/>
              </w:rPr>
            </w:pPr>
            <w:proofErr w:type="spellStart"/>
            <w:r w:rsidRPr="006C199D">
              <w:rPr>
                <w:bCs/>
                <w:sz w:val="23"/>
                <w:szCs w:val="23"/>
              </w:rPr>
              <w:t>Mier</w:t>
            </w:r>
            <w:proofErr w:type="spellEnd"/>
            <w:r w:rsidR="009C5CA7">
              <w:rPr>
                <w:bCs/>
                <w:sz w:val="23"/>
                <w:szCs w:val="23"/>
              </w:rPr>
              <w:t xml:space="preserve"> 3</w:t>
            </w:r>
          </w:p>
        </w:tc>
        <w:tc>
          <w:tcPr>
            <w:tcW w:w="2160" w:type="dxa"/>
          </w:tcPr>
          <w:p w14:paraId="20A94040" w14:textId="020A55FA" w:rsidR="009A4277" w:rsidRPr="00F544C5" w:rsidRDefault="00D36F22" w:rsidP="00D36F22">
            <w:pPr>
              <w:pStyle w:val="Default"/>
              <w:rPr>
                <w:bCs/>
                <w:color w:val="FF0000"/>
                <w:sz w:val="23"/>
                <w:szCs w:val="23"/>
                <w:lang w:val="es-ES_tradnl"/>
              </w:rPr>
            </w:pPr>
            <w:r w:rsidRPr="00D36F22">
              <w:rPr>
                <w:bCs/>
                <w:color w:val="auto"/>
                <w:sz w:val="23"/>
                <w:szCs w:val="23"/>
                <w:lang w:val="es-ES_tradnl"/>
              </w:rPr>
              <w:t>Afrolatinos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35C64750" w14:textId="7164A5B7" w:rsidR="00D726B2" w:rsidRDefault="00D726B2" w:rsidP="00D726B2">
            <w:pPr>
              <w:pStyle w:val="Default"/>
              <w:rPr>
                <w:bCs/>
                <w:color w:val="auto"/>
                <w:sz w:val="23"/>
                <w:szCs w:val="23"/>
                <w:lang w:val="es-ES_tradnl"/>
              </w:rPr>
            </w:pPr>
            <w:r>
              <w:rPr>
                <w:bCs/>
                <w:color w:val="auto"/>
                <w:sz w:val="23"/>
                <w:szCs w:val="23"/>
                <w:lang w:val="es-ES_tradnl"/>
              </w:rPr>
              <w:t>-</w:t>
            </w:r>
            <w:r w:rsidRPr="00C03850">
              <w:rPr>
                <w:bCs/>
                <w:i/>
                <w:color w:val="auto"/>
                <w:sz w:val="23"/>
                <w:szCs w:val="23"/>
                <w:lang w:val="es-ES_tradnl"/>
              </w:rPr>
              <w:t>Afro-Latinidades</w:t>
            </w:r>
            <w:r w:rsidR="00C03850">
              <w:rPr>
                <w:bCs/>
                <w:color w:val="auto"/>
                <w:sz w:val="23"/>
                <w:szCs w:val="23"/>
                <w:lang w:val="es-ES_tradnl"/>
              </w:rPr>
              <w:t xml:space="preserve">, Agustín </w:t>
            </w:r>
            <w:proofErr w:type="spellStart"/>
            <w:r w:rsidR="00C03850">
              <w:rPr>
                <w:bCs/>
                <w:color w:val="auto"/>
                <w:sz w:val="23"/>
                <w:szCs w:val="23"/>
                <w:lang w:val="es-ES_tradnl"/>
              </w:rPr>
              <w:t>Laó</w:t>
            </w:r>
            <w:proofErr w:type="spellEnd"/>
            <w:r w:rsidR="00C03850" w:rsidRPr="00C03850">
              <w:rPr>
                <w:bCs/>
                <w:color w:val="auto"/>
                <w:sz w:val="23"/>
                <w:szCs w:val="23"/>
                <w:lang w:val="es-ES_tradnl"/>
              </w:rPr>
              <w:t>-</w:t>
            </w:r>
            <w:r w:rsidR="00C03850">
              <w:rPr>
                <w:bCs/>
                <w:color w:val="auto"/>
                <w:sz w:val="23"/>
                <w:szCs w:val="23"/>
                <w:lang w:val="es-ES_tradnl"/>
              </w:rPr>
              <w:t>Montes</w:t>
            </w:r>
          </w:p>
          <w:p w14:paraId="688701F9" w14:textId="7D268081" w:rsidR="00C03850" w:rsidRDefault="00BE01C6" w:rsidP="00683DEE">
            <w:pPr>
              <w:pStyle w:val="Default"/>
              <w:rPr>
                <w:bCs/>
                <w:color w:val="auto"/>
                <w:sz w:val="23"/>
                <w:szCs w:val="23"/>
                <w:lang w:val="es-ES_tradnl"/>
              </w:rPr>
            </w:pPr>
            <w:hyperlink r:id="rId17" w:history="1">
              <w:r w:rsidR="00D726B2" w:rsidRPr="00E50DAE">
                <w:rPr>
                  <w:rStyle w:val="Hyperlink"/>
                  <w:bCs/>
                  <w:sz w:val="23"/>
                  <w:szCs w:val="23"/>
                  <w:lang w:val="es-ES_tradnl"/>
                </w:rPr>
                <w:t>http://www.uni-bielefeld.de/ias/blackamericas/pdf/lao2005.pdf</w:t>
              </w:r>
            </w:hyperlink>
          </w:p>
          <w:p w14:paraId="7EE71470" w14:textId="0DD7175E" w:rsidR="00E11994" w:rsidRPr="00D726B2" w:rsidRDefault="00D726B2" w:rsidP="00683DEE">
            <w:pPr>
              <w:pStyle w:val="Default"/>
              <w:rPr>
                <w:bCs/>
                <w:color w:val="auto"/>
                <w:sz w:val="23"/>
                <w:szCs w:val="23"/>
              </w:rPr>
            </w:pPr>
            <w:r w:rsidRPr="00D726B2">
              <w:rPr>
                <w:bCs/>
                <w:color w:val="auto"/>
                <w:sz w:val="23"/>
                <w:szCs w:val="23"/>
              </w:rPr>
              <w:t>-</w:t>
            </w:r>
            <w:r w:rsidRPr="00D726B2">
              <w:rPr>
                <w:bCs/>
                <w:i/>
                <w:color w:val="auto"/>
                <w:sz w:val="23"/>
                <w:szCs w:val="23"/>
              </w:rPr>
              <w:t xml:space="preserve">Mothers of </w:t>
            </w:r>
            <w:proofErr w:type="spellStart"/>
            <w:r w:rsidRPr="00D726B2">
              <w:rPr>
                <w:bCs/>
                <w:i/>
                <w:color w:val="auto"/>
                <w:sz w:val="23"/>
                <w:szCs w:val="23"/>
              </w:rPr>
              <w:t>Afrolatinidad</w:t>
            </w:r>
            <w:proofErr w:type="spellEnd"/>
            <w:r w:rsidRPr="00D726B2">
              <w:rPr>
                <w:bCs/>
                <w:color w:val="auto"/>
                <w:sz w:val="23"/>
                <w:szCs w:val="23"/>
              </w:rPr>
              <w:t>, Nicole Sparling</w:t>
            </w:r>
            <w:r w:rsidR="00BE01C6">
              <w:rPr>
                <w:bCs/>
                <w:color w:val="auto"/>
                <w:sz w:val="23"/>
                <w:szCs w:val="23"/>
              </w:rPr>
              <w:t xml:space="preserve"> (Moodle)</w:t>
            </w:r>
          </w:p>
          <w:p w14:paraId="1812A960" w14:textId="0FA83496" w:rsidR="00DA7128" w:rsidRPr="007D33C6" w:rsidRDefault="00DA7128" w:rsidP="00683DEE">
            <w:pPr>
              <w:pStyle w:val="Default"/>
              <w:rPr>
                <w:bCs/>
                <w:color w:val="auto"/>
                <w:sz w:val="23"/>
                <w:szCs w:val="23"/>
              </w:rPr>
            </w:pPr>
          </w:p>
        </w:tc>
        <w:tc>
          <w:tcPr>
            <w:tcW w:w="2718" w:type="dxa"/>
          </w:tcPr>
          <w:p w14:paraId="1EF87E5A" w14:textId="1B821522" w:rsidR="009A4277" w:rsidRPr="00D36F22" w:rsidRDefault="00A618DC" w:rsidP="00F544C5">
            <w:pPr>
              <w:pStyle w:val="Default"/>
              <w:rPr>
                <w:bCs/>
                <w:color w:val="auto"/>
                <w:sz w:val="23"/>
                <w:szCs w:val="23"/>
              </w:rPr>
            </w:pPr>
            <w:r>
              <w:rPr>
                <w:bCs/>
                <w:color w:val="auto"/>
                <w:sz w:val="23"/>
                <w:szCs w:val="23"/>
              </w:rPr>
              <w:t>Latinos ‘</w:t>
            </w:r>
            <w:proofErr w:type="spellStart"/>
            <w:r>
              <w:rPr>
                <w:bCs/>
                <w:color w:val="auto"/>
                <w:sz w:val="23"/>
                <w:szCs w:val="23"/>
              </w:rPr>
              <w:t>olvidados</w:t>
            </w:r>
            <w:proofErr w:type="spellEnd"/>
            <w:r>
              <w:rPr>
                <w:bCs/>
                <w:color w:val="auto"/>
                <w:sz w:val="23"/>
                <w:szCs w:val="23"/>
              </w:rPr>
              <w:t>’</w:t>
            </w:r>
          </w:p>
        </w:tc>
      </w:tr>
      <w:tr w:rsidR="009A4277" w:rsidRPr="00FC0240" w14:paraId="1F531A29" w14:textId="77777777" w:rsidTr="003D36F6">
        <w:tc>
          <w:tcPr>
            <w:tcW w:w="828" w:type="dxa"/>
          </w:tcPr>
          <w:p w14:paraId="09249F73" w14:textId="12AA8D4D" w:rsidR="009A4277" w:rsidRPr="006C199D" w:rsidRDefault="009A4277" w:rsidP="00961649">
            <w:pPr>
              <w:pStyle w:val="Default"/>
              <w:rPr>
                <w:bCs/>
                <w:sz w:val="23"/>
                <w:szCs w:val="23"/>
              </w:rPr>
            </w:pPr>
            <w:proofErr w:type="spellStart"/>
            <w:r w:rsidRPr="006C199D">
              <w:rPr>
                <w:bCs/>
                <w:sz w:val="23"/>
                <w:szCs w:val="23"/>
              </w:rPr>
              <w:t>Jue</w:t>
            </w:r>
            <w:proofErr w:type="spellEnd"/>
            <w:r w:rsidR="009C5CA7">
              <w:rPr>
                <w:bCs/>
                <w:sz w:val="23"/>
                <w:szCs w:val="23"/>
              </w:rPr>
              <w:t xml:space="preserve"> 4</w:t>
            </w:r>
          </w:p>
          <w:p w14:paraId="1F25642B" w14:textId="40E45EA5" w:rsidR="009A4277" w:rsidRPr="006C199D" w:rsidRDefault="009A4277" w:rsidP="00961649">
            <w:pPr>
              <w:pStyle w:val="Default"/>
              <w:rPr>
                <w:bCs/>
                <w:sz w:val="23"/>
                <w:szCs w:val="23"/>
              </w:rPr>
            </w:pPr>
            <w:r w:rsidRPr="006C199D">
              <w:rPr>
                <w:bCs/>
                <w:sz w:val="23"/>
                <w:szCs w:val="23"/>
              </w:rPr>
              <w:t>AM</w:t>
            </w:r>
          </w:p>
        </w:tc>
        <w:tc>
          <w:tcPr>
            <w:tcW w:w="2160" w:type="dxa"/>
          </w:tcPr>
          <w:p w14:paraId="78807C77" w14:textId="3A2F2A5E" w:rsidR="009A4277" w:rsidRPr="00EC056C" w:rsidRDefault="00EC056C" w:rsidP="00961649">
            <w:pPr>
              <w:pStyle w:val="Default"/>
              <w:rPr>
                <w:bCs/>
                <w:color w:val="auto"/>
                <w:sz w:val="23"/>
                <w:szCs w:val="23"/>
                <w:lang w:val="es-ES_tradnl"/>
              </w:rPr>
            </w:pPr>
            <w:r w:rsidRPr="00EC056C">
              <w:rPr>
                <w:bCs/>
                <w:color w:val="auto"/>
                <w:sz w:val="23"/>
                <w:szCs w:val="23"/>
                <w:lang w:val="es-ES_tradnl"/>
              </w:rPr>
              <w:t>Mensajes</w:t>
            </w:r>
            <w:r>
              <w:rPr>
                <w:bCs/>
                <w:color w:val="auto"/>
                <w:sz w:val="23"/>
                <w:szCs w:val="23"/>
                <w:lang w:val="es-ES_tradnl"/>
              </w:rPr>
              <w:t>/</w:t>
            </w:r>
            <w:proofErr w:type="spellStart"/>
            <w:r>
              <w:rPr>
                <w:bCs/>
                <w:color w:val="auto"/>
                <w:sz w:val="23"/>
                <w:szCs w:val="23"/>
                <w:lang w:val="es-ES_tradnl"/>
              </w:rPr>
              <w:t>Testimo</w:t>
            </w:r>
            <w:proofErr w:type="spellEnd"/>
            <w:r>
              <w:rPr>
                <w:bCs/>
                <w:color w:val="auto"/>
                <w:sz w:val="23"/>
                <w:szCs w:val="23"/>
                <w:lang w:val="es-ES_tradnl"/>
              </w:rPr>
              <w:t>-</w:t>
            </w:r>
            <w:r>
              <w:rPr>
                <w:bCs/>
                <w:color w:val="auto"/>
                <w:sz w:val="23"/>
                <w:szCs w:val="23"/>
                <w:lang w:val="es-ES_tradnl"/>
              </w:rPr>
              <w:br/>
            </w:r>
            <w:proofErr w:type="spellStart"/>
            <w:r>
              <w:rPr>
                <w:bCs/>
                <w:color w:val="auto"/>
                <w:sz w:val="23"/>
                <w:szCs w:val="23"/>
                <w:lang w:val="es-ES_tradnl"/>
              </w:rPr>
              <w:t>nios</w:t>
            </w:r>
            <w:proofErr w:type="spellEnd"/>
            <w:r w:rsidRPr="00EC056C">
              <w:rPr>
                <w:bCs/>
                <w:color w:val="auto"/>
                <w:sz w:val="23"/>
                <w:szCs w:val="23"/>
                <w:lang w:val="es-ES_tradnl"/>
              </w:rPr>
              <w:t xml:space="preserve"> sobre la experiencia de ser </w:t>
            </w:r>
            <w:r w:rsidRPr="00EC056C">
              <w:rPr>
                <w:bCs/>
                <w:color w:val="auto"/>
                <w:sz w:val="23"/>
                <w:szCs w:val="23"/>
                <w:lang w:val="es-ES_tradnl"/>
              </w:rPr>
              <w:lastRenderedPageBreak/>
              <w:t>latino/a/ o hispano/a/x…</w:t>
            </w:r>
            <w:r>
              <w:rPr>
                <w:bCs/>
                <w:color w:val="auto"/>
                <w:sz w:val="23"/>
                <w:szCs w:val="23"/>
                <w:lang w:val="es-ES_tradnl"/>
              </w:rPr>
              <w:t>en los Estados Unidos</w:t>
            </w:r>
          </w:p>
        </w:tc>
        <w:tc>
          <w:tcPr>
            <w:tcW w:w="3870" w:type="dxa"/>
            <w:tcBorders>
              <w:bottom w:val="nil"/>
            </w:tcBorders>
          </w:tcPr>
          <w:p w14:paraId="51D95B72" w14:textId="77777777" w:rsidR="00EC056C" w:rsidRPr="00EC056C" w:rsidRDefault="00EC056C" w:rsidP="00EC056C">
            <w:pPr>
              <w:pStyle w:val="Default"/>
              <w:rPr>
                <w:bCs/>
                <w:color w:val="auto"/>
                <w:sz w:val="23"/>
                <w:szCs w:val="23"/>
                <w:lang w:val="es-ES_tradnl"/>
              </w:rPr>
            </w:pPr>
            <w:proofErr w:type="spellStart"/>
            <w:r w:rsidRPr="00EC056C">
              <w:rPr>
                <w:bCs/>
                <w:i/>
                <w:color w:val="auto"/>
                <w:sz w:val="23"/>
                <w:szCs w:val="23"/>
                <w:lang w:val="es-ES_tradnl"/>
              </w:rPr>
              <w:lastRenderedPageBreak/>
              <w:t>Letter</w:t>
            </w:r>
            <w:proofErr w:type="spellEnd"/>
            <w:r w:rsidRPr="00EC056C">
              <w:rPr>
                <w:bCs/>
                <w:i/>
                <w:color w:val="auto"/>
                <w:sz w:val="23"/>
                <w:szCs w:val="23"/>
                <w:lang w:val="es-ES_tradnl"/>
              </w:rPr>
              <w:t xml:space="preserve"> to </w:t>
            </w:r>
            <w:proofErr w:type="spellStart"/>
            <w:r w:rsidRPr="00EC056C">
              <w:rPr>
                <w:bCs/>
                <w:i/>
                <w:color w:val="auto"/>
                <w:sz w:val="23"/>
                <w:szCs w:val="23"/>
                <w:lang w:val="es-ES_tradnl"/>
              </w:rPr>
              <w:t>my</w:t>
            </w:r>
            <w:proofErr w:type="spellEnd"/>
            <w:r w:rsidRPr="00EC056C">
              <w:rPr>
                <w:bCs/>
                <w:i/>
                <w:color w:val="auto"/>
                <w:sz w:val="23"/>
                <w:szCs w:val="23"/>
                <w:lang w:val="es-ES_tradnl"/>
              </w:rPr>
              <w:t xml:space="preserve"> </w:t>
            </w:r>
            <w:proofErr w:type="spellStart"/>
            <w:r w:rsidRPr="00EC056C">
              <w:rPr>
                <w:bCs/>
                <w:i/>
                <w:color w:val="auto"/>
                <w:sz w:val="23"/>
                <w:szCs w:val="23"/>
                <w:lang w:val="es-ES_tradnl"/>
              </w:rPr>
              <w:t>child</w:t>
            </w:r>
            <w:proofErr w:type="spellEnd"/>
            <w:r w:rsidRPr="00EC056C">
              <w:rPr>
                <w:bCs/>
                <w:color w:val="auto"/>
                <w:sz w:val="23"/>
                <w:szCs w:val="23"/>
                <w:lang w:val="es-ES_tradnl"/>
              </w:rPr>
              <w:t xml:space="preserve"> (236-247)  </w:t>
            </w:r>
            <w:proofErr w:type="spellStart"/>
            <w:r w:rsidRPr="00EC056C">
              <w:rPr>
                <w:bCs/>
                <w:color w:val="auto"/>
                <w:sz w:val="23"/>
                <w:szCs w:val="23"/>
                <w:lang w:val="es-ES_tradnl"/>
              </w:rPr>
              <w:t>Stavans</w:t>
            </w:r>
            <w:proofErr w:type="spellEnd"/>
          </w:p>
          <w:p w14:paraId="35183594" w14:textId="77777777" w:rsidR="00EC056C" w:rsidRDefault="00EC056C" w:rsidP="00683DEE">
            <w:pPr>
              <w:pStyle w:val="Default"/>
              <w:rPr>
                <w:bCs/>
                <w:color w:val="FF0000"/>
                <w:sz w:val="23"/>
                <w:szCs w:val="23"/>
                <w:lang w:val="es-ES_tradnl"/>
              </w:rPr>
            </w:pPr>
          </w:p>
          <w:p w14:paraId="7CCC30ED" w14:textId="77777777" w:rsidR="00EC056C" w:rsidRDefault="00EC056C" w:rsidP="00683DEE">
            <w:pPr>
              <w:pStyle w:val="Default"/>
              <w:rPr>
                <w:bCs/>
                <w:color w:val="FF0000"/>
                <w:sz w:val="23"/>
                <w:szCs w:val="23"/>
                <w:lang w:val="es-ES_tradnl"/>
              </w:rPr>
            </w:pPr>
            <w:bookmarkStart w:id="0" w:name="_GoBack"/>
            <w:bookmarkEnd w:id="0"/>
          </w:p>
          <w:p w14:paraId="407DDCD9" w14:textId="77777777" w:rsidR="00EC056C" w:rsidRDefault="00EC056C" w:rsidP="00683DEE">
            <w:pPr>
              <w:pStyle w:val="Default"/>
              <w:rPr>
                <w:bCs/>
                <w:color w:val="FF0000"/>
                <w:sz w:val="23"/>
                <w:szCs w:val="23"/>
                <w:lang w:val="es-ES_tradnl"/>
              </w:rPr>
            </w:pPr>
          </w:p>
          <w:p w14:paraId="7433DFEE" w14:textId="707876F3" w:rsidR="003D36F6" w:rsidRPr="003D36F6" w:rsidRDefault="003D36F6" w:rsidP="00EC056C">
            <w:pPr>
              <w:pStyle w:val="Default"/>
              <w:rPr>
                <w:bCs/>
                <w:color w:val="FF0000"/>
                <w:sz w:val="23"/>
                <w:szCs w:val="23"/>
                <w:u w:val="single"/>
                <w:lang w:val="es-ES_tradnl"/>
              </w:rPr>
            </w:pPr>
          </w:p>
        </w:tc>
        <w:tc>
          <w:tcPr>
            <w:tcW w:w="2718" w:type="dxa"/>
          </w:tcPr>
          <w:p w14:paraId="378E4846" w14:textId="69510C01" w:rsidR="00EC056C" w:rsidRPr="00EC056C" w:rsidRDefault="00EC056C" w:rsidP="00AC4BF1">
            <w:pPr>
              <w:pStyle w:val="Default"/>
              <w:rPr>
                <w:bCs/>
                <w:color w:val="auto"/>
                <w:sz w:val="23"/>
                <w:szCs w:val="23"/>
                <w:lang w:val="es-ES_tradnl"/>
              </w:rPr>
            </w:pPr>
            <w:r w:rsidRPr="00EC056C">
              <w:rPr>
                <w:bCs/>
                <w:color w:val="auto"/>
                <w:sz w:val="23"/>
                <w:szCs w:val="23"/>
                <w:lang w:val="es-ES_tradnl"/>
              </w:rPr>
              <w:lastRenderedPageBreak/>
              <w:t>Visitas</w:t>
            </w:r>
            <w:proofErr w:type="gramStart"/>
            <w:r w:rsidRPr="00EC056C">
              <w:rPr>
                <w:bCs/>
                <w:color w:val="auto"/>
                <w:sz w:val="23"/>
                <w:szCs w:val="23"/>
                <w:lang w:val="es-ES_tradnl"/>
              </w:rPr>
              <w:t>?</w:t>
            </w:r>
            <w:proofErr w:type="gramEnd"/>
          </w:p>
          <w:p w14:paraId="68777E4B" w14:textId="77777777" w:rsidR="00EC056C" w:rsidRDefault="00EC056C" w:rsidP="00AC4BF1">
            <w:pPr>
              <w:pStyle w:val="Default"/>
              <w:rPr>
                <w:bCs/>
                <w:color w:val="FF0000"/>
                <w:sz w:val="23"/>
                <w:szCs w:val="23"/>
                <w:lang w:val="es-ES_tradnl"/>
              </w:rPr>
            </w:pPr>
          </w:p>
          <w:p w14:paraId="4B34ED6B" w14:textId="77777777" w:rsidR="00EC056C" w:rsidRDefault="00EC056C" w:rsidP="00AC4BF1">
            <w:pPr>
              <w:pStyle w:val="Default"/>
              <w:rPr>
                <w:bCs/>
                <w:color w:val="FF0000"/>
                <w:sz w:val="23"/>
                <w:szCs w:val="23"/>
                <w:lang w:val="es-ES_tradnl"/>
              </w:rPr>
            </w:pPr>
          </w:p>
          <w:p w14:paraId="48850A79" w14:textId="77777777" w:rsidR="00EC056C" w:rsidRDefault="00EC056C" w:rsidP="00AC4BF1">
            <w:pPr>
              <w:pStyle w:val="Default"/>
              <w:rPr>
                <w:bCs/>
                <w:color w:val="FF0000"/>
                <w:sz w:val="23"/>
                <w:szCs w:val="23"/>
                <w:lang w:val="es-ES_tradnl"/>
              </w:rPr>
            </w:pPr>
          </w:p>
          <w:p w14:paraId="0522B3A9" w14:textId="412DEEC3" w:rsidR="00AC4BF1" w:rsidRPr="00351639" w:rsidRDefault="00AC4BF1" w:rsidP="00AC4BF1">
            <w:pPr>
              <w:pStyle w:val="Default"/>
              <w:rPr>
                <w:bCs/>
                <w:color w:val="FF0000"/>
                <w:sz w:val="23"/>
                <w:szCs w:val="23"/>
                <w:lang w:val="es-ES_tradnl"/>
              </w:rPr>
            </w:pPr>
          </w:p>
        </w:tc>
      </w:tr>
      <w:tr w:rsidR="009A4277" w:rsidRPr="003D36F6" w14:paraId="49846D1C" w14:textId="77777777" w:rsidTr="003D36F6">
        <w:tc>
          <w:tcPr>
            <w:tcW w:w="828" w:type="dxa"/>
          </w:tcPr>
          <w:p w14:paraId="521F6079" w14:textId="140FB463" w:rsidR="009A4277" w:rsidRPr="003D36F6" w:rsidRDefault="009A4277" w:rsidP="00961649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  <w:r w:rsidRPr="003D36F6">
              <w:rPr>
                <w:bCs/>
                <w:sz w:val="23"/>
                <w:szCs w:val="23"/>
                <w:lang w:val="es-ES_tradnl"/>
              </w:rPr>
              <w:lastRenderedPageBreak/>
              <w:t>PM</w:t>
            </w:r>
          </w:p>
        </w:tc>
        <w:tc>
          <w:tcPr>
            <w:tcW w:w="2160" w:type="dxa"/>
          </w:tcPr>
          <w:p w14:paraId="18C4EA09" w14:textId="235056AE" w:rsidR="009A4277" w:rsidRPr="003D36F6" w:rsidRDefault="00865101" w:rsidP="00961649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  <w:r w:rsidRPr="003D36F6">
              <w:rPr>
                <w:bCs/>
                <w:sz w:val="23"/>
                <w:szCs w:val="23"/>
                <w:lang w:val="es-ES_tradnl"/>
              </w:rPr>
              <w:t>Video</w:t>
            </w:r>
          </w:p>
        </w:tc>
        <w:tc>
          <w:tcPr>
            <w:tcW w:w="3870" w:type="dxa"/>
            <w:tcBorders>
              <w:top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39"/>
            </w:tblGrid>
            <w:tr w:rsidR="00EC056C" w14:paraId="090A404A" w14:textId="77777777" w:rsidTr="00EC056C">
              <w:tc>
                <w:tcPr>
                  <w:tcW w:w="3639" w:type="dxa"/>
                </w:tcPr>
                <w:p w14:paraId="039BBF65" w14:textId="77777777" w:rsidR="00EC056C" w:rsidRDefault="00EC056C" w:rsidP="00961649">
                  <w:pPr>
                    <w:pStyle w:val="Default"/>
                    <w:rPr>
                      <w:bCs/>
                      <w:sz w:val="23"/>
                      <w:szCs w:val="23"/>
                      <w:lang w:val="es-ES_tradnl"/>
                    </w:rPr>
                  </w:pPr>
                </w:p>
              </w:tc>
            </w:tr>
          </w:tbl>
          <w:p w14:paraId="55531A35" w14:textId="77777777" w:rsidR="009A4277" w:rsidRPr="003D36F6" w:rsidRDefault="009A4277" w:rsidP="00961649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</w:p>
        </w:tc>
        <w:tc>
          <w:tcPr>
            <w:tcW w:w="2718" w:type="dxa"/>
          </w:tcPr>
          <w:p w14:paraId="70215345" w14:textId="77777777" w:rsidR="009A4277" w:rsidRPr="003D36F6" w:rsidRDefault="009A4277" w:rsidP="00961649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</w:p>
        </w:tc>
      </w:tr>
      <w:tr w:rsidR="009A4277" w:rsidRPr="006C199D" w14:paraId="37FA2FD4" w14:textId="77777777" w:rsidTr="003D36F6">
        <w:tc>
          <w:tcPr>
            <w:tcW w:w="828" w:type="dxa"/>
          </w:tcPr>
          <w:p w14:paraId="785AAC80" w14:textId="2B74F8C8" w:rsidR="009A4277" w:rsidRPr="003D36F6" w:rsidRDefault="009A4277" w:rsidP="00961649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  <w:proofErr w:type="spellStart"/>
            <w:r w:rsidRPr="003D36F6">
              <w:rPr>
                <w:bCs/>
                <w:sz w:val="23"/>
                <w:szCs w:val="23"/>
                <w:lang w:val="es-ES_tradnl"/>
              </w:rPr>
              <w:t>Vier</w:t>
            </w:r>
            <w:proofErr w:type="spellEnd"/>
            <w:r w:rsidR="009C5CA7" w:rsidRPr="003D36F6">
              <w:rPr>
                <w:bCs/>
                <w:sz w:val="23"/>
                <w:szCs w:val="23"/>
                <w:lang w:val="es-ES_tradnl"/>
              </w:rPr>
              <w:t xml:space="preserve"> 5</w:t>
            </w:r>
          </w:p>
        </w:tc>
        <w:tc>
          <w:tcPr>
            <w:tcW w:w="2160" w:type="dxa"/>
          </w:tcPr>
          <w:p w14:paraId="4C33D3CD" w14:textId="7B5144C6" w:rsidR="007D643C" w:rsidRPr="00176CAE" w:rsidRDefault="007D643C" w:rsidP="00961649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  <w:r w:rsidRPr="00176CAE">
              <w:rPr>
                <w:bCs/>
                <w:sz w:val="23"/>
                <w:szCs w:val="23"/>
                <w:lang w:val="es-ES_tradnl"/>
              </w:rPr>
              <w:t>Conclusiones</w:t>
            </w:r>
          </w:p>
          <w:p w14:paraId="4998A8D4" w14:textId="1BC14A37" w:rsidR="009A4277" w:rsidRPr="00176CAE" w:rsidRDefault="00176CAE" w:rsidP="00961649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  <w:r w:rsidRPr="00176CAE">
              <w:rPr>
                <w:bCs/>
                <w:sz w:val="23"/>
                <w:szCs w:val="23"/>
                <w:lang w:val="es-ES_tradnl"/>
              </w:rPr>
              <w:t>Consultas sobre Proyecto final</w:t>
            </w:r>
          </w:p>
        </w:tc>
        <w:tc>
          <w:tcPr>
            <w:tcW w:w="3870" w:type="dxa"/>
          </w:tcPr>
          <w:p w14:paraId="77C84FF2" w14:textId="77777777" w:rsidR="007D643C" w:rsidRPr="00B13A18" w:rsidRDefault="007D643C" w:rsidP="00961649">
            <w:pPr>
              <w:pStyle w:val="Default"/>
              <w:rPr>
                <w:lang w:val="es-ES_tradnl"/>
              </w:rPr>
            </w:pPr>
          </w:p>
          <w:p w14:paraId="0091B073" w14:textId="6294130C" w:rsidR="00760329" w:rsidRPr="00B13A18" w:rsidRDefault="00760329" w:rsidP="00961649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</w:p>
        </w:tc>
        <w:tc>
          <w:tcPr>
            <w:tcW w:w="2718" w:type="dxa"/>
          </w:tcPr>
          <w:p w14:paraId="702AE0AD" w14:textId="1162F4F1" w:rsidR="009A4277" w:rsidRPr="006C199D" w:rsidRDefault="00760329" w:rsidP="00C41148">
            <w:pPr>
              <w:pStyle w:val="Default"/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Visit</w:t>
            </w:r>
            <w:r w:rsidR="007D643C">
              <w:rPr>
                <w:bCs/>
                <w:sz w:val="23"/>
                <w:szCs w:val="23"/>
              </w:rPr>
              <w:t>as</w:t>
            </w:r>
            <w:proofErr w:type="spellEnd"/>
            <w:r w:rsidR="007D643C">
              <w:rPr>
                <w:bCs/>
                <w:sz w:val="23"/>
                <w:szCs w:val="23"/>
              </w:rPr>
              <w:t>?</w:t>
            </w:r>
          </w:p>
        </w:tc>
      </w:tr>
      <w:tr w:rsidR="001F0756" w:rsidRPr="00860C92" w14:paraId="75EE6966" w14:textId="77777777" w:rsidTr="003D36F6">
        <w:tc>
          <w:tcPr>
            <w:tcW w:w="828" w:type="dxa"/>
          </w:tcPr>
          <w:p w14:paraId="44D67DA1" w14:textId="380A1015" w:rsidR="001F0756" w:rsidRDefault="001F0756" w:rsidP="00961649">
            <w:pPr>
              <w:pStyle w:val="Default"/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Lun</w:t>
            </w:r>
            <w:proofErr w:type="spellEnd"/>
            <w:r>
              <w:rPr>
                <w:bCs/>
                <w:sz w:val="23"/>
                <w:szCs w:val="23"/>
              </w:rPr>
              <w:t xml:space="preserve"> </w:t>
            </w:r>
            <w:r w:rsidR="009C5CA7">
              <w:rPr>
                <w:bCs/>
                <w:sz w:val="23"/>
                <w:szCs w:val="23"/>
              </w:rPr>
              <w:t>8</w:t>
            </w:r>
          </w:p>
        </w:tc>
        <w:tc>
          <w:tcPr>
            <w:tcW w:w="2160" w:type="dxa"/>
          </w:tcPr>
          <w:p w14:paraId="739E6247" w14:textId="24A22311" w:rsidR="001F0756" w:rsidRDefault="00B316D8" w:rsidP="00961649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 Proyecto final</w:t>
            </w:r>
          </w:p>
        </w:tc>
        <w:tc>
          <w:tcPr>
            <w:tcW w:w="3870" w:type="dxa"/>
          </w:tcPr>
          <w:p w14:paraId="1E2D2100" w14:textId="1227D01F" w:rsidR="00C41148" w:rsidRPr="00584C6D" w:rsidRDefault="00C41148" w:rsidP="00961649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</w:p>
        </w:tc>
        <w:tc>
          <w:tcPr>
            <w:tcW w:w="2718" w:type="dxa"/>
          </w:tcPr>
          <w:p w14:paraId="4457C35C" w14:textId="77777777" w:rsidR="001F0756" w:rsidRPr="00584C6D" w:rsidRDefault="001F0756" w:rsidP="00961649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</w:p>
        </w:tc>
      </w:tr>
      <w:tr w:rsidR="001F0756" w:rsidRPr="00B13A18" w14:paraId="2AE1DB5D" w14:textId="77777777" w:rsidTr="003D36F6">
        <w:tc>
          <w:tcPr>
            <w:tcW w:w="828" w:type="dxa"/>
          </w:tcPr>
          <w:p w14:paraId="2B0B9D61" w14:textId="0A832F8C" w:rsidR="001F0756" w:rsidRDefault="001F0756" w:rsidP="00961649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Mart</w:t>
            </w:r>
            <w:r w:rsidR="009C5CA7">
              <w:rPr>
                <w:bCs/>
                <w:sz w:val="23"/>
                <w:szCs w:val="23"/>
              </w:rPr>
              <w:t xml:space="preserve"> 9</w:t>
            </w:r>
          </w:p>
          <w:p w14:paraId="564E6B1C" w14:textId="06B36D54" w:rsidR="001F0756" w:rsidRDefault="001F0756" w:rsidP="00961649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AM</w:t>
            </w:r>
          </w:p>
        </w:tc>
        <w:tc>
          <w:tcPr>
            <w:tcW w:w="2160" w:type="dxa"/>
          </w:tcPr>
          <w:p w14:paraId="169657A6" w14:textId="4D813CFD" w:rsidR="001F0756" w:rsidRPr="00B13A18" w:rsidRDefault="00EC056C" w:rsidP="00961649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  <w:r w:rsidRPr="00B13A18">
              <w:rPr>
                <w:bCs/>
                <w:sz w:val="23"/>
                <w:szCs w:val="23"/>
                <w:lang w:val="es-ES_tradnl"/>
              </w:rPr>
              <w:t>Conversación Final.  Latinos hoy</w:t>
            </w:r>
            <w:r w:rsidR="005D7BCF" w:rsidRPr="00B13A18">
              <w:rPr>
                <w:bCs/>
                <w:sz w:val="23"/>
                <w:szCs w:val="23"/>
                <w:lang w:val="es-ES_tradnl"/>
              </w:rPr>
              <w:t>:</w:t>
            </w:r>
          </w:p>
          <w:p w14:paraId="196FF128" w14:textId="07E24FA3" w:rsidR="005D7BCF" w:rsidRPr="00EC056C" w:rsidRDefault="00EC056C" w:rsidP="00EC056C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  <w:proofErr w:type="spellStart"/>
            <w:r w:rsidRPr="00EC056C">
              <w:rPr>
                <w:bCs/>
                <w:sz w:val="23"/>
                <w:szCs w:val="23"/>
                <w:lang w:val="es-ES_tradnl"/>
              </w:rPr>
              <w:t>Corn</w:t>
            </w:r>
            <w:r>
              <w:rPr>
                <w:bCs/>
                <w:sz w:val="23"/>
                <w:szCs w:val="23"/>
                <w:lang w:val="es-ES_tradnl"/>
              </w:rPr>
              <w:t>ell</w:t>
            </w:r>
            <w:proofErr w:type="spellEnd"/>
            <w:r>
              <w:rPr>
                <w:bCs/>
                <w:sz w:val="23"/>
                <w:szCs w:val="23"/>
                <w:lang w:val="es-ES_tradnl"/>
              </w:rPr>
              <w:t xml:space="preserve"> </w:t>
            </w:r>
            <w:proofErr w:type="spellStart"/>
            <w:r>
              <w:rPr>
                <w:bCs/>
                <w:sz w:val="23"/>
                <w:szCs w:val="23"/>
                <w:lang w:val="es-ES_tradnl"/>
              </w:rPr>
              <w:t>College</w:t>
            </w:r>
            <w:proofErr w:type="spellEnd"/>
            <w:r>
              <w:rPr>
                <w:bCs/>
                <w:sz w:val="23"/>
                <w:szCs w:val="23"/>
                <w:lang w:val="es-ES_tradnl"/>
              </w:rPr>
              <w:t>/ Iowa/tu ciudad/</w:t>
            </w:r>
            <w:r w:rsidRPr="00EC056C">
              <w:rPr>
                <w:bCs/>
                <w:sz w:val="23"/>
                <w:szCs w:val="23"/>
                <w:lang w:val="es-ES_tradnl"/>
              </w:rPr>
              <w:t>tu escuela</w:t>
            </w:r>
            <w:r w:rsidR="005D7BCF" w:rsidRPr="00EC056C">
              <w:rPr>
                <w:bCs/>
                <w:sz w:val="23"/>
                <w:szCs w:val="23"/>
                <w:lang w:val="es-ES_tradnl"/>
              </w:rPr>
              <w:t>/</w:t>
            </w:r>
            <w:r>
              <w:rPr>
                <w:bCs/>
                <w:sz w:val="23"/>
                <w:szCs w:val="23"/>
                <w:lang w:val="es-ES_tradnl"/>
              </w:rPr>
              <w:t xml:space="preserve">tu </w:t>
            </w:r>
            <w:r w:rsidRPr="00EC056C">
              <w:rPr>
                <w:bCs/>
                <w:sz w:val="23"/>
                <w:szCs w:val="23"/>
                <w:lang w:val="es-ES_tradnl"/>
              </w:rPr>
              <w:t>estado/los</w:t>
            </w:r>
            <w:r>
              <w:rPr>
                <w:bCs/>
                <w:sz w:val="23"/>
                <w:szCs w:val="23"/>
                <w:lang w:val="es-ES_tradnl"/>
              </w:rPr>
              <w:t xml:space="preserve"> Estados Unidos</w:t>
            </w:r>
          </w:p>
        </w:tc>
        <w:tc>
          <w:tcPr>
            <w:tcW w:w="3870" w:type="dxa"/>
          </w:tcPr>
          <w:p w14:paraId="76835927" w14:textId="43B84C3B" w:rsidR="001F0756" w:rsidRPr="00EC056C" w:rsidRDefault="001F0756" w:rsidP="00961649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</w:p>
        </w:tc>
        <w:tc>
          <w:tcPr>
            <w:tcW w:w="2718" w:type="dxa"/>
          </w:tcPr>
          <w:p w14:paraId="58442E80" w14:textId="509B258F" w:rsidR="005D7BCF" w:rsidRPr="00B13A18" w:rsidRDefault="005D7BCF" w:rsidP="00961649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  <w:r w:rsidRPr="00B13A18">
              <w:rPr>
                <w:bCs/>
                <w:sz w:val="23"/>
                <w:szCs w:val="23"/>
                <w:lang w:val="es-ES_tradnl"/>
              </w:rPr>
              <w:t>-Media/</w:t>
            </w:r>
            <w:proofErr w:type="spellStart"/>
            <w:r w:rsidRPr="00B13A18">
              <w:rPr>
                <w:bCs/>
                <w:sz w:val="23"/>
                <w:szCs w:val="23"/>
                <w:lang w:val="es-ES_tradnl"/>
              </w:rPr>
              <w:t>Sports</w:t>
            </w:r>
            <w:proofErr w:type="spellEnd"/>
            <w:r w:rsidRPr="00B13A18">
              <w:rPr>
                <w:bCs/>
                <w:sz w:val="23"/>
                <w:szCs w:val="23"/>
                <w:lang w:val="es-ES_tradnl"/>
              </w:rPr>
              <w:t>/</w:t>
            </w:r>
            <w:proofErr w:type="spellStart"/>
            <w:r w:rsidRPr="00B13A18">
              <w:rPr>
                <w:bCs/>
                <w:sz w:val="23"/>
                <w:szCs w:val="23"/>
                <w:lang w:val="es-ES_tradnl"/>
              </w:rPr>
              <w:t>Politics</w:t>
            </w:r>
            <w:proofErr w:type="spellEnd"/>
            <w:r w:rsidRPr="00B13A18">
              <w:rPr>
                <w:bCs/>
                <w:sz w:val="23"/>
                <w:szCs w:val="23"/>
                <w:lang w:val="es-ES_tradnl"/>
              </w:rPr>
              <w:t>…</w:t>
            </w:r>
          </w:p>
          <w:p w14:paraId="6E938681" w14:textId="77777777" w:rsidR="001F0756" w:rsidRDefault="005D7BCF" w:rsidP="00961649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  <w:r w:rsidRPr="00EC056C">
              <w:rPr>
                <w:bCs/>
                <w:sz w:val="23"/>
                <w:szCs w:val="23"/>
                <w:lang w:val="es-ES_tradnl"/>
              </w:rPr>
              <w:t xml:space="preserve">-Latinos </w:t>
            </w:r>
            <w:r w:rsidR="00EC056C" w:rsidRPr="00EC056C">
              <w:rPr>
                <w:bCs/>
                <w:sz w:val="23"/>
                <w:szCs w:val="23"/>
                <w:lang w:val="es-ES_tradnl"/>
              </w:rPr>
              <w:t xml:space="preserve">en la era de </w:t>
            </w:r>
            <w:proofErr w:type="spellStart"/>
            <w:r w:rsidR="00EC056C" w:rsidRPr="00EC056C">
              <w:rPr>
                <w:bCs/>
                <w:sz w:val="23"/>
                <w:szCs w:val="23"/>
                <w:lang w:val="es-ES_tradnl"/>
              </w:rPr>
              <w:t>Trump</w:t>
            </w:r>
            <w:proofErr w:type="spellEnd"/>
            <w:r w:rsidRPr="00EC056C">
              <w:rPr>
                <w:bCs/>
                <w:sz w:val="23"/>
                <w:szCs w:val="23"/>
                <w:lang w:val="es-ES_tradnl"/>
              </w:rPr>
              <w:t xml:space="preserve"> </w:t>
            </w:r>
          </w:p>
          <w:p w14:paraId="28003444" w14:textId="46C8A7E8" w:rsidR="00AA603A" w:rsidRPr="00EC056C" w:rsidRDefault="00AA603A" w:rsidP="00961649">
            <w:pPr>
              <w:pStyle w:val="Default"/>
              <w:rPr>
                <w:bCs/>
                <w:sz w:val="23"/>
                <w:szCs w:val="23"/>
                <w:lang w:val="es-ES_tradnl"/>
              </w:rPr>
            </w:pPr>
            <w:r>
              <w:rPr>
                <w:bCs/>
                <w:sz w:val="23"/>
                <w:szCs w:val="23"/>
                <w:lang w:val="es-ES_tradnl"/>
              </w:rPr>
              <w:t xml:space="preserve">-El problema del </w:t>
            </w:r>
            <w:proofErr w:type="spellStart"/>
            <w:r>
              <w:rPr>
                <w:bCs/>
                <w:sz w:val="23"/>
                <w:szCs w:val="23"/>
                <w:lang w:val="es-ES_tradnl"/>
              </w:rPr>
              <w:t>ano</w:t>
            </w:r>
            <w:proofErr w:type="spellEnd"/>
            <w:r>
              <w:rPr>
                <w:bCs/>
                <w:sz w:val="23"/>
                <w:szCs w:val="23"/>
                <w:lang w:val="es-ES_tradnl"/>
              </w:rPr>
              <w:t xml:space="preserve"> 2016 en </w:t>
            </w:r>
            <w:proofErr w:type="spellStart"/>
            <w:r>
              <w:rPr>
                <w:bCs/>
                <w:sz w:val="23"/>
                <w:szCs w:val="23"/>
                <w:lang w:val="es-ES_tradnl"/>
              </w:rPr>
              <w:t>Cornell</w:t>
            </w:r>
            <w:proofErr w:type="spellEnd"/>
            <w:r>
              <w:rPr>
                <w:bCs/>
                <w:sz w:val="23"/>
                <w:szCs w:val="23"/>
                <w:lang w:val="es-ES_tradnl"/>
              </w:rPr>
              <w:t xml:space="preserve"> </w:t>
            </w:r>
            <w:proofErr w:type="spellStart"/>
            <w:r>
              <w:rPr>
                <w:bCs/>
                <w:sz w:val="23"/>
                <w:szCs w:val="23"/>
                <w:lang w:val="es-ES_tradnl"/>
              </w:rPr>
              <w:t>College</w:t>
            </w:r>
            <w:proofErr w:type="spellEnd"/>
            <w:r>
              <w:rPr>
                <w:bCs/>
                <w:sz w:val="23"/>
                <w:szCs w:val="23"/>
                <w:lang w:val="es-ES_tradnl"/>
              </w:rPr>
              <w:t>.</w:t>
            </w:r>
          </w:p>
        </w:tc>
      </w:tr>
      <w:tr w:rsidR="001F0756" w14:paraId="02EAF7A5" w14:textId="77777777" w:rsidTr="003D36F6">
        <w:tc>
          <w:tcPr>
            <w:tcW w:w="828" w:type="dxa"/>
          </w:tcPr>
          <w:p w14:paraId="35A93D47" w14:textId="20AD49C2" w:rsidR="001F0756" w:rsidRDefault="001F0756" w:rsidP="00961649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PM</w:t>
            </w:r>
          </w:p>
        </w:tc>
        <w:tc>
          <w:tcPr>
            <w:tcW w:w="2160" w:type="dxa"/>
          </w:tcPr>
          <w:p w14:paraId="38A09300" w14:textId="51480180" w:rsidR="001F0756" w:rsidRDefault="001F0756" w:rsidP="00961649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3870" w:type="dxa"/>
          </w:tcPr>
          <w:p w14:paraId="03344869" w14:textId="77777777" w:rsidR="001F0756" w:rsidRDefault="001F0756" w:rsidP="00961649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2718" w:type="dxa"/>
          </w:tcPr>
          <w:p w14:paraId="07CA9CB8" w14:textId="77777777" w:rsidR="001F0756" w:rsidRDefault="001F0756" w:rsidP="00961649">
            <w:pPr>
              <w:pStyle w:val="Default"/>
              <w:rPr>
                <w:bCs/>
                <w:sz w:val="23"/>
                <w:szCs w:val="23"/>
              </w:rPr>
            </w:pPr>
          </w:p>
        </w:tc>
      </w:tr>
      <w:tr w:rsidR="001F0756" w14:paraId="593EC6D7" w14:textId="77777777" w:rsidTr="003D36F6">
        <w:tc>
          <w:tcPr>
            <w:tcW w:w="828" w:type="dxa"/>
          </w:tcPr>
          <w:p w14:paraId="1FBF7330" w14:textId="77922867" w:rsidR="001F0756" w:rsidRDefault="001F0756" w:rsidP="00961649">
            <w:pPr>
              <w:pStyle w:val="Default"/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Mier</w:t>
            </w:r>
            <w:proofErr w:type="spellEnd"/>
            <w:r w:rsidR="009C5CA7">
              <w:rPr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2160" w:type="dxa"/>
          </w:tcPr>
          <w:p w14:paraId="0EB2ABC4" w14:textId="46F3BA69" w:rsidR="001F0756" w:rsidRDefault="007D643C" w:rsidP="00961649">
            <w:pPr>
              <w:pStyle w:val="Default"/>
              <w:rPr>
                <w:bCs/>
                <w:sz w:val="23"/>
                <w:szCs w:val="23"/>
              </w:rPr>
            </w:pPr>
            <w:proofErr w:type="spellStart"/>
            <w:r>
              <w:rPr>
                <w:bCs/>
                <w:sz w:val="23"/>
                <w:szCs w:val="23"/>
              </w:rPr>
              <w:t>Examen</w:t>
            </w:r>
            <w:proofErr w:type="spellEnd"/>
            <w:r>
              <w:rPr>
                <w:bCs/>
                <w:sz w:val="23"/>
                <w:szCs w:val="23"/>
              </w:rPr>
              <w:t xml:space="preserve"> Final</w:t>
            </w:r>
          </w:p>
        </w:tc>
        <w:tc>
          <w:tcPr>
            <w:tcW w:w="3870" w:type="dxa"/>
          </w:tcPr>
          <w:p w14:paraId="777441EF" w14:textId="09DEE494" w:rsidR="001F0756" w:rsidRPr="00056627" w:rsidRDefault="001F0756" w:rsidP="00056627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2718" w:type="dxa"/>
          </w:tcPr>
          <w:p w14:paraId="421275D2" w14:textId="77777777" w:rsidR="001F0756" w:rsidRDefault="001F0756" w:rsidP="00961649">
            <w:pPr>
              <w:pStyle w:val="Default"/>
              <w:rPr>
                <w:bCs/>
                <w:sz w:val="23"/>
                <w:szCs w:val="23"/>
              </w:rPr>
            </w:pPr>
          </w:p>
        </w:tc>
      </w:tr>
    </w:tbl>
    <w:p w14:paraId="29319B88" w14:textId="77777777" w:rsidR="00711C5C" w:rsidRPr="00EC056C" w:rsidRDefault="00711C5C" w:rsidP="00612199">
      <w:pPr>
        <w:rPr>
          <w:lang w:val="es-ES_tradnl"/>
        </w:rPr>
      </w:pPr>
    </w:p>
    <w:sectPr w:rsidR="00711C5C" w:rsidRPr="00EC0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23D10"/>
    <w:multiLevelType w:val="multilevel"/>
    <w:tmpl w:val="90628D00"/>
    <w:lvl w:ilvl="0">
      <w:start w:val="2"/>
      <w:numFmt w:val="decimal"/>
      <w:lvlText w:val="%1."/>
      <w:lvlJc w:val="left"/>
      <w:pPr>
        <w:tabs>
          <w:tab w:val="num" w:pos="6840"/>
        </w:tabs>
        <w:ind w:left="6840" w:hanging="360"/>
      </w:pPr>
    </w:lvl>
    <w:lvl w:ilvl="1" w:tentative="1">
      <w:start w:val="1"/>
      <w:numFmt w:val="decimal"/>
      <w:lvlText w:val="%2."/>
      <w:lvlJc w:val="left"/>
      <w:pPr>
        <w:tabs>
          <w:tab w:val="num" w:pos="7560"/>
        </w:tabs>
        <w:ind w:left="7560" w:hanging="360"/>
      </w:pPr>
    </w:lvl>
    <w:lvl w:ilvl="2" w:tentative="1">
      <w:start w:val="1"/>
      <w:numFmt w:val="decimal"/>
      <w:lvlText w:val="%3."/>
      <w:lvlJc w:val="left"/>
      <w:pPr>
        <w:tabs>
          <w:tab w:val="num" w:pos="8280"/>
        </w:tabs>
        <w:ind w:left="8280" w:hanging="360"/>
      </w:pPr>
    </w:lvl>
    <w:lvl w:ilvl="3" w:tentative="1">
      <w:start w:val="1"/>
      <w:numFmt w:val="decimal"/>
      <w:lvlText w:val="%4."/>
      <w:lvlJc w:val="left"/>
      <w:pPr>
        <w:tabs>
          <w:tab w:val="num" w:pos="9000"/>
        </w:tabs>
        <w:ind w:left="9000" w:hanging="360"/>
      </w:pPr>
    </w:lvl>
    <w:lvl w:ilvl="4" w:tentative="1">
      <w:start w:val="1"/>
      <w:numFmt w:val="decimal"/>
      <w:lvlText w:val="%5."/>
      <w:lvlJc w:val="left"/>
      <w:pPr>
        <w:tabs>
          <w:tab w:val="num" w:pos="9720"/>
        </w:tabs>
        <w:ind w:left="9720" w:hanging="360"/>
      </w:pPr>
    </w:lvl>
    <w:lvl w:ilvl="5" w:tentative="1">
      <w:start w:val="1"/>
      <w:numFmt w:val="decimal"/>
      <w:lvlText w:val="%6."/>
      <w:lvlJc w:val="left"/>
      <w:pPr>
        <w:tabs>
          <w:tab w:val="num" w:pos="10440"/>
        </w:tabs>
        <w:ind w:left="10440" w:hanging="360"/>
      </w:pPr>
    </w:lvl>
    <w:lvl w:ilvl="6" w:tentative="1">
      <w:start w:val="1"/>
      <w:numFmt w:val="decimal"/>
      <w:lvlText w:val="%7."/>
      <w:lvlJc w:val="left"/>
      <w:pPr>
        <w:tabs>
          <w:tab w:val="num" w:pos="11160"/>
        </w:tabs>
        <w:ind w:left="11160" w:hanging="360"/>
      </w:pPr>
    </w:lvl>
    <w:lvl w:ilvl="7" w:tentative="1">
      <w:start w:val="1"/>
      <w:numFmt w:val="decimal"/>
      <w:lvlText w:val="%8."/>
      <w:lvlJc w:val="left"/>
      <w:pPr>
        <w:tabs>
          <w:tab w:val="num" w:pos="11880"/>
        </w:tabs>
        <w:ind w:left="11880" w:hanging="360"/>
      </w:pPr>
    </w:lvl>
    <w:lvl w:ilvl="8" w:tentative="1">
      <w:start w:val="1"/>
      <w:numFmt w:val="decimal"/>
      <w:lvlText w:val="%9."/>
      <w:lvlJc w:val="left"/>
      <w:pPr>
        <w:tabs>
          <w:tab w:val="num" w:pos="12600"/>
        </w:tabs>
        <w:ind w:left="12600" w:hanging="360"/>
      </w:pPr>
    </w:lvl>
  </w:abstractNum>
  <w:abstractNum w:abstractNumId="1">
    <w:nsid w:val="252C3BB3"/>
    <w:multiLevelType w:val="multilevel"/>
    <w:tmpl w:val="FCD6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C07AD8"/>
    <w:multiLevelType w:val="hybridMultilevel"/>
    <w:tmpl w:val="11A2BA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59072EB"/>
    <w:multiLevelType w:val="multilevel"/>
    <w:tmpl w:val="F5DA3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9C3286"/>
    <w:multiLevelType w:val="multilevel"/>
    <w:tmpl w:val="FC18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2B2851"/>
    <w:multiLevelType w:val="multilevel"/>
    <w:tmpl w:val="AF2A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2B78AB"/>
    <w:multiLevelType w:val="hybridMultilevel"/>
    <w:tmpl w:val="13202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3073CE"/>
    <w:multiLevelType w:val="multilevel"/>
    <w:tmpl w:val="DEF4D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6251D9"/>
    <w:multiLevelType w:val="hybridMultilevel"/>
    <w:tmpl w:val="83AA983A"/>
    <w:lvl w:ilvl="0" w:tplc="18469F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83E"/>
    <w:rsid w:val="00000FC1"/>
    <w:rsid w:val="00027E49"/>
    <w:rsid w:val="00046585"/>
    <w:rsid w:val="00054F04"/>
    <w:rsid w:val="00056627"/>
    <w:rsid w:val="00070181"/>
    <w:rsid w:val="000B0FB3"/>
    <w:rsid w:val="00136DE3"/>
    <w:rsid w:val="00161260"/>
    <w:rsid w:val="00161E68"/>
    <w:rsid w:val="00174145"/>
    <w:rsid w:val="00176CAE"/>
    <w:rsid w:val="00183BCB"/>
    <w:rsid w:val="001A138E"/>
    <w:rsid w:val="001C2EC4"/>
    <w:rsid w:val="001D5A1C"/>
    <w:rsid w:val="001F0756"/>
    <w:rsid w:val="00211132"/>
    <w:rsid w:val="0023627E"/>
    <w:rsid w:val="0025713E"/>
    <w:rsid w:val="00283B90"/>
    <w:rsid w:val="0028788B"/>
    <w:rsid w:val="002A48BE"/>
    <w:rsid w:val="002B5AF6"/>
    <w:rsid w:val="002B6F3B"/>
    <w:rsid w:val="002D0110"/>
    <w:rsid w:val="002D446D"/>
    <w:rsid w:val="002E2834"/>
    <w:rsid w:val="003305C6"/>
    <w:rsid w:val="00351639"/>
    <w:rsid w:val="00364C94"/>
    <w:rsid w:val="00374693"/>
    <w:rsid w:val="0037646F"/>
    <w:rsid w:val="00391AC7"/>
    <w:rsid w:val="003C61FA"/>
    <w:rsid w:val="003D36F6"/>
    <w:rsid w:val="0042261E"/>
    <w:rsid w:val="00423C41"/>
    <w:rsid w:val="004348A8"/>
    <w:rsid w:val="00442997"/>
    <w:rsid w:val="00454D2E"/>
    <w:rsid w:val="004573B9"/>
    <w:rsid w:val="0047261A"/>
    <w:rsid w:val="00472BD3"/>
    <w:rsid w:val="00486911"/>
    <w:rsid w:val="00492879"/>
    <w:rsid w:val="004C3CF5"/>
    <w:rsid w:val="004C5A39"/>
    <w:rsid w:val="004D06BF"/>
    <w:rsid w:val="004E2F75"/>
    <w:rsid w:val="00535810"/>
    <w:rsid w:val="00553F1F"/>
    <w:rsid w:val="005579F7"/>
    <w:rsid w:val="00565DD5"/>
    <w:rsid w:val="00572055"/>
    <w:rsid w:val="00584C6D"/>
    <w:rsid w:val="00590617"/>
    <w:rsid w:val="005A2B7C"/>
    <w:rsid w:val="005D7BCF"/>
    <w:rsid w:val="005F37B7"/>
    <w:rsid w:val="005F393C"/>
    <w:rsid w:val="006110B5"/>
    <w:rsid w:val="00612199"/>
    <w:rsid w:val="00630D64"/>
    <w:rsid w:val="006546F6"/>
    <w:rsid w:val="00663470"/>
    <w:rsid w:val="006704D8"/>
    <w:rsid w:val="00683DEE"/>
    <w:rsid w:val="006C199D"/>
    <w:rsid w:val="006F2C3C"/>
    <w:rsid w:val="006F2FA1"/>
    <w:rsid w:val="006F66C0"/>
    <w:rsid w:val="007002E7"/>
    <w:rsid w:val="00711C5C"/>
    <w:rsid w:val="007353ED"/>
    <w:rsid w:val="0074618E"/>
    <w:rsid w:val="0075391C"/>
    <w:rsid w:val="00760329"/>
    <w:rsid w:val="007C3F29"/>
    <w:rsid w:val="007D25EB"/>
    <w:rsid w:val="007D33C6"/>
    <w:rsid w:val="007D643C"/>
    <w:rsid w:val="007E7675"/>
    <w:rsid w:val="007E76D5"/>
    <w:rsid w:val="007F15AF"/>
    <w:rsid w:val="007F4263"/>
    <w:rsid w:val="007F506D"/>
    <w:rsid w:val="0080093F"/>
    <w:rsid w:val="00824E11"/>
    <w:rsid w:val="00860C92"/>
    <w:rsid w:val="00865101"/>
    <w:rsid w:val="0089183E"/>
    <w:rsid w:val="008B7437"/>
    <w:rsid w:val="008F177F"/>
    <w:rsid w:val="0093564E"/>
    <w:rsid w:val="009535BF"/>
    <w:rsid w:val="00961649"/>
    <w:rsid w:val="00963D6E"/>
    <w:rsid w:val="0098120E"/>
    <w:rsid w:val="0098214B"/>
    <w:rsid w:val="009A4277"/>
    <w:rsid w:val="009A70E2"/>
    <w:rsid w:val="009C5CA7"/>
    <w:rsid w:val="00A10C07"/>
    <w:rsid w:val="00A46077"/>
    <w:rsid w:val="00A618DC"/>
    <w:rsid w:val="00A65A82"/>
    <w:rsid w:val="00A6774C"/>
    <w:rsid w:val="00A855AC"/>
    <w:rsid w:val="00A94FDA"/>
    <w:rsid w:val="00AA603A"/>
    <w:rsid w:val="00AB70EA"/>
    <w:rsid w:val="00AC3482"/>
    <w:rsid w:val="00AC4BF1"/>
    <w:rsid w:val="00AC5B32"/>
    <w:rsid w:val="00AE5B7E"/>
    <w:rsid w:val="00AF4922"/>
    <w:rsid w:val="00AF55A6"/>
    <w:rsid w:val="00B11C1A"/>
    <w:rsid w:val="00B13A18"/>
    <w:rsid w:val="00B14773"/>
    <w:rsid w:val="00B316D8"/>
    <w:rsid w:val="00B556B4"/>
    <w:rsid w:val="00B6773C"/>
    <w:rsid w:val="00B71584"/>
    <w:rsid w:val="00BE01C6"/>
    <w:rsid w:val="00C03850"/>
    <w:rsid w:val="00C0617C"/>
    <w:rsid w:val="00C065C0"/>
    <w:rsid w:val="00C1436A"/>
    <w:rsid w:val="00C20A35"/>
    <w:rsid w:val="00C24EE5"/>
    <w:rsid w:val="00C41148"/>
    <w:rsid w:val="00C639C8"/>
    <w:rsid w:val="00C77F5A"/>
    <w:rsid w:val="00CB03B3"/>
    <w:rsid w:val="00D17D69"/>
    <w:rsid w:val="00D22FB3"/>
    <w:rsid w:val="00D2777B"/>
    <w:rsid w:val="00D36F22"/>
    <w:rsid w:val="00D44B89"/>
    <w:rsid w:val="00D55DFD"/>
    <w:rsid w:val="00D638D5"/>
    <w:rsid w:val="00D726B2"/>
    <w:rsid w:val="00D757DD"/>
    <w:rsid w:val="00DA540A"/>
    <w:rsid w:val="00DA7128"/>
    <w:rsid w:val="00DA7A2E"/>
    <w:rsid w:val="00DC0A92"/>
    <w:rsid w:val="00DD5165"/>
    <w:rsid w:val="00DE0257"/>
    <w:rsid w:val="00DE4C32"/>
    <w:rsid w:val="00E06E69"/>
    <w:rsid w:val="00E11994"/>
    <w:rsid w:val="00E34F46"/>
    <w:rsid w:val="00E42E10"/>
    <w:rsid w:val="00E46792"/>
    <w:rsid w:val="00E76A9C"/>
    <w:rsid w:val="00E83679"/>
    <w:rsid w:val="00E9189F"/>
    <w:rsid w:val="00EC056C"/>
    <w:rsid w:val="00EE5875"/>
    <w:rsid w:val="00EF2C2E"/>
    <w:rsid w:val="00F12BC1"/>
    <w:rsid w:val="00F14581"/>
    <w:rsid w:val="00F16C03"/>
    <w:rsid w:val="00F32763"/>
    <w:rsid w:val="00F35B41"/>
    <w:rsid w:val="00F544C5"/>
    <w:rsid w:val="00F66E94"/>
    <w:rsid w:val="00F75227"/>
    <w:rsid w:val="00F75C43"/>
    <w:rsid w:val="00F90F47"/>
    <w:rsid w:val="00FA37FA"/>
    <w:rsid w:val="00FB3C15"/>
    <w:rsid w:val="00FB7A7B"/>
    <w:rsid w:val="00FC0240"/>
    <w:rsid w:val="00FC10A5"/>
    <w:rsid w:val="00FF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ADBF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18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c-default1">
    <w:name w:val="ac-default1"/>
    <w:basedOn w:val="DefaultParagraphFont"/>
    <w:rsid w:val="00590617"/>
    <w:rPr>
      <w:b w:val="0"/>
      <w:bCs w:val="0"/>
      <w:sz w:val="18"/>
      <w:szCs w:val="18"/>
    </w:rPr>
  </w:style>
  <w:style w:type="paragraph" w:styleId="NormalWeb">
    <w:name w:val="Normal (Web)"/>
    <w:basedOn w:val="Normal"/>
    <w:rsid w:val="00590617"/>
    <w:pPr>
      <w:spacing w:after="240" w:line="240" w:lineRule="auto"/>
    </w:pPr>
    <w:rPr>
      <w:rFonts w:ascii="Arial" w:eastAsia="Times New Roman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2D0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57D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99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30D64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3305C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E2F75"/>
    <w:rPr>
      <w:i w:val="0"/>
      <w:iCs w:val="0"/>
      <w:color w:val="009030"/>
    </w:rPr>
  </w:style>
  <w:style w:type="paragraph" w:styleId="ListParagraph">
    <w:name w:val="List Paragraph"/>
    <w:basedOn w:val="Normal"/>
    <w:uiPriority w:val="34"/>
    <w:qFormat/>
    <w:rsid w:val="002E28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18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c-default1">
    <w:name w:val="ac-default1"/>
    <w:basedOn w:val="DefaultParagraphFont"/>
    <w:rsid w:val="00590617"/>
    <w:rPr>
      <w:b w:val="0"/>
      <w:bCs w:val="0"/>
      <w:sz w:val="18"/>
      <w:szCs w:val="18"/>
    </w:rPr>
  </w:style>
  <w:style w:type="paragraph" w:styleId="NormalWeb">
    <w:name w:val="Normal (Web)"/>
    <w:basedOn w:val="Normal"/>
    <w:rsid w:val="00590617"/>
    <w:pPr>
      <w:spacing w:after="240" w:line="240" w:lineRule="auto"/>
    </w:pPr>
    <w:rPr>
      <w:rFonts w:ascii="Arial" w:eastAsia="Times New Roman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2D0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57D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99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30D64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3305C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E2F75"/>
    <w:rPr>
      <w:i w:val="0"/>
      <w:iCs w:val="0"/>
      <w:color w:val="009030"/>
    </w:rPr>
  </w:style>
  <w:style w:type="paragraph" w:styleId="ListParagraph">
    <w:name w:val="List Paragraph"/>
    <w:basedOn w:val="Normal"/>
    <w:uiPriority w:val="34"/>
    <w:qFormat/>
    <w:rsid w:val="002E2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4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3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7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1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5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rnellcollege.edu/academic-support-and-advising/disabilities/index.shtml" TargetMode="External"/><Relationship Id="rId13" Type="http://schemas.openxmlformats.org/officeDocument/2006/relationships/hyperlink" Target="http://hhh.gavilan.edu/fmayrhofer/spanish/cajas/p000010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ornellcollege.edu/registrar/pdf/Academic%20Honesty.pdf" TargetMode="External"/><Relationship Id="rId12" Type="http://schemas.openxmlformats.org/officeDocument/2006/relationships/hyperlink" Target="https://d3jc3ahdjad7x7.cloudfront.net/V9g5DOTiUkQKXkGH638qzz8YfIcQOWkdRaotBwp47cu5cQvA.pdf" TargetMode="External"/><Relationship Id="rId17" Type="http://schemas.openxmlformats.org/officeDocument/2006/relationships/hyperlink" Target="http://www.uni-bielefeld.de/ias/blackamericas/pdf/lao2005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nequality.stanford.edu/sites/default/files/Pathways_Spring_2015_Massey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onoskop.org/images/e/e2/Moraga_Cherrie_Anzaldual_Gloria_eds_This_Bridge_Called_My_Back_Writings_by_Radical_Women_of_Color-Kitchen_Table_Women_of_Color_Press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foreignpolicy.com/2009/10/28/the-hispanic-challenge/" TargetMode="External"/><Relationship Id="rId10" Type="http://schemas.openxmlformats.org/officeDocument/2006/relationships/hyperlink" Target="http://w3.salemstate.edu/~jaske/courses/readings/NYT_Latino_si_Hispanic_no_By_Earl_Shorris.ht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cornellcollege.edu/library/ctl/ws/index.shtml" TargetMode="External"/><Relationship Id="rId14" Type="http://schemas.openxmlformats.org/officeDocument/2006/relationships/hyperlink" Target="http://barricadaletrahispanic.blogspot.com/2012/06/pollito-chicken-ana-lydia-veg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EC7A7-D275-4E5F-AAB5-835962537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7</Pages>
  <Words>2250</Words>
  <Characters>12826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College</Company>
  <LinksUpToDate>false</LinksUpToDate>
  <CharactersWithSpaces>15046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Ochoa-Shivapour</dc:creator>
  <cp:lastModifiedBy>Marcela Ochoa-Shivapour</cp:lastModifiedBy>
  <cp:revision>45</cp:revision>
  <cp:lastPrinted>2019-03-13T15:07:00Z</cp:lastPrinted>
  <dcterms:created xsi:type="dcterms:W3CDTF">2019-03-06T19:34:00Z</dcterms:created>
  <dcterms:modified xsi:type="dcterms:W3CDTF">2019-03-18T16:43:00Z</dcterms:modified>
</cp:coreProperties>
</file>