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40465" w14:textId="5D1A3623" w:rsidR="00B74B5C" w:rsidRPr="009D51EC" w:rsidRDefault="009D51EC" w:rsidP="009D51EC">
      <w:pPr>
        <w:spacing w:after="0"/>
        <w:jc w:val="center"/>
        <w:rPr>
          <w:rFonts w:cstheme="minorHAnsi"/>
        </w:rPr>
      </w:pPr>
      <w:r w:rsidRPr="009D51EC">
        <w:rPr>
          <w:rFonts w:cstheme="minorHAnsi"/>
        </w:rPr>
        <w:t>EDU 215: Educational Psychology</w:t>
      </w:r>
    </w:p>
    <w:p w14:paraId="4D7D7B6E" w14:textId="0B43C70C" w:rsidR="009D51EC" w:rsidRPr="009D51EC" w:rsidRDefault="009D51EC" w:rsidP="009D51EC">
      <w:pPr>
        <w:spacing w:after="0"/>
        <w:jc w:val="center"/>
        <w:rPr>
          <w:rFonts w:cstheme="minorHAnsi"/>
        </w:rPr>
      </w:pPr>
      <w:r w:rsidRPr="009D51EC">
        <w:rPr>
          <w:rFonts w:cstheme="minorHAnsi"/>
          <w:color w:val="222222"/>
          <w:shd w:val="clear" w:color="auto" w:fill="FFFFFF"/>
        </w:rPr>
        <w:t> Thomas Commons, Atkinson</w:t>
      </w:r>
    </w:p>
    <w:p w14:paraId="56AC569B" w14:textId="23028857" w:rsidR="009D51EC" w:rsidRDefault="009D51EC" w:rsidP="009D51EC">
      <w:pPr>
        <w:spacing w:after="0"/>
        <w:jc w:val="center"/>
        <w:rPr>
          <w:rFonts w:cstheme="minorHAnsi"/>
        </w:rPr>
      </w:pPr>
      <w:r w:rsidRPr="009D51EC">
        <w:rPr>
          <w:rFonts w:cstheme="minorHAnsi"/>
        </w:rPr>
        <w:t>Block 6:  February 11 – March 6</w:t>
      </w:r>
    </w:p>
    <w:p w14:paraId="33354321" w14:textId="1D5D1472" w:rsidR="009D51EC" w:rsidRDefault="009D51EC" w:rsidP="009D51EC">
      <w:pPr>
        <w:spacing w:after="0"/>
        <w:jc w:val="center"/>
        <w:rPr>
          <w:rFonts w:cstheme="minorHAnsi"/>
        </w:rPr>
      </w:pPr>
    </w:p>
    <w:p w14:paraId="16E60985" w14:textId="314D443E" w:rsidR="009D51EC" w:rsidRDefault="009D51EC" w:rsidP="009D51EC">
      <w:pPr>
        <w:spacing w:after="0"/>
        <w:rPr>
          <w:rFonts w:cstheme="minorHAnsi"/>
        </w:rPr>
      </w:pPr>
      <w:r>
        <w:rPr>
          <w:rFonts w:cstheme="minorHAnsi"/>
        </w:rPr>
        <w:t>Shonna Negus</w:t>
      </w:r>
    </w:p>
    <w:p w14:paraId="5511E390" w14:textId="24681520" w:rsidR="009D51EC" w:rsidRDefault="009D51EC" w:rsidP="009D51EC">
      <w:pPr>
        <w:spacing w:after="0"/>
        <w:rPr>
          <w:rStyle w:val="Hyperlink"/>
          <w:rFonts w:cstheme="minorHAnsi"/>
        </w:rPr>
      </w:pPr>
      <w:r>
        <w:rPr>
          <w:rFonts w:cstheme="minorHAnsi"/>
        </w:rPr>
        <w:t xml:space="preserve">Email: </w:t>
      </w:r>
      <w:hyperlink r:id="rId8" w:history="1">
        <w:r w:rsidRPr="002F2398">
          <w:rPr>
            <w:rStyle w:val="Hyperlink"/>
            <w:rFonts w:cstheme="minorHAnsi"/>
          </w:rPr>
          <w:t>snegus@cornellcollege.edu</w:t>
        </w:r>
      </w:hyperlink>
    </w:p>
    <w:p w14:paraId="47FF29B1" w14:textId="3AE9CF2F" w:rsidR="00F23082" w:rsidRDefault="00F23082" w:rsidP="009D51EC">
      <w:pPr>
        <w:spacing w:after="0"/>
        <w:rPr>
          <w:rFonts w:cstheme="minorHAnsi"/>
        </w:rPr>
      </w:pPr>
      <w:r>
        <w:rPr>
          <w:rFonts w:cstheme="minorHAnsi"/>
        </w:rPr>
        <w:t>Office:  College Hall 106</w:t>
      </w:r>
    </w:p>
    <w:p w14:paraId="36BE0508" w14:textId="0E370A75" w:rsidR="00F23082" w:rsidRDefault="00F23082" w:rsidP="009D51EC">
      <w:pPr>
        <w:spacing w:after="0"/>
        <w:rPr>
          <w:rFonts w:cstheme="minorHAnsi"/>
        </w:rPr>
      </w:pPr>
      <w:r>
        <w:rPr>
          <w:rFonts w:cstheme="minorHAnsi"/>
        </w:rPr>
        <w:t>Office Hours:  Mondays 11:00 to Noon and by appointment</w:t>
      </w:r>
    </w:p>
    <w:p w14:paraId="73501829" w14:textId="7DDA4DDB" w:rsidR="009D51EC" w:rsidRDefault="00F23082" w:rsidP="009D51EC">
      <w:pPr>
        <w:spacing w:after="0"/>
        <w:rPr>
          <w:rFonts w:cstheme="minorHAnsi"/>
        </w:rPr>
      </w:pPr>
      <w:r>
        <w:rPr>
          <w:rFonts w:cstheme="minorHAnsi"/>
          <w:noProof/>
        </w:rPr>
        <mc:AlternateContent>
          <mc:Choice Requires="wps">
            <w:drawing>
              <wp:inline distT="0" distB="0" distL="0" distR="0" wp14:anchorId="70C43036" wp14:editId="3AEB3DC1">
                <wp:extent cx="6684264" cy="0"/>
                <wp:effectExtent l="0" t="0" r="0" b="0"/>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842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428420"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526.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" strokecolor="black [3213]" strokeweight="1pt">
                <v:stroke joinstyle="miter"/>
                <w10:anchorlock/>
              </v:line>
            </w:pict>
          </mc:Fallback>
        </mc:AlternateContent>
      </w:r>
    </w:p>
    <w:p w14:paraId="5C713601" w14:textId="77777777" w:rsidR="009D51EC" w:rsidRDefault="009D51EC" w:rsidP="009D51EC">
      <w:pPr>
        <w:spacing w:after="0"/>
        <w:rPr>
          <w:rFonts w:cstheme="minorHAnsi"/>
        </w:rPr>
      </w:pPr>
    </w:p>
    <w:p w14:paraId="5D3A9B2F" w14:textId="38957FFD" w:rsidR="00810F3C" w:rsidRDefault="00810F3C" w:rsidP="009D51EC">
      <w:pPr>
        <w:spacing w:after="0"/>
        <w:rPr>
          <w:rFonts w:cstheme="minorHAnsi"/>
        </w:rPr>
      </w:pPr>
      <w:r>
        <w:rPr>
          <w:rFonts w:cstheme="minorHAnsi"/>
          <w:b/>
        </w:rPr>
        <w:t xml:space="preserve">Schedule:  </w:t>
      </w:r>
      <w:r>
        <w:rPr>
          <w:rFonts w:cstheme="minorHAnsi"/>
        </w:rPr>
        <w:t>Please refer to the tentative daily schedule below.  Class will meet daily in Thomas Commons</w:t>
      </w:r>
      <w:r w:rsidR="00E909BC">
        <w:rPr>
          <w:rFonts w:cstheme="minorHAnsi"/>
        </w:rPr>
        <w:t>,</w:t>
      </w:r>
      <w:r>
        <w:rPr>
          <w:rFonts w:cstheme="minorHAnsi"/>
        </w:rPr>
        <w:t xml:space="preserve"> Atkinson except two days (February 20 and 26). On these dates students will visit an elementary and a secondary classroom in Mount Vernon to observe.</w:t>
      </w:r>
      <w:r w:rsidR="00C809C6">
        <w:rPr>
          <w:rFonts w:cstheme="minorHAnsi"/>
        </w:rPr>
        <w:t xml:space="preserve">  School </w:t>
      </w:r>
      <w:r w:rsidR="00390E5D">
        <w:rPr>
          <w:rFonts w:cstheme="minorHAnsi"/>
        </w:rPr>
        <w:t xml:space="preserve">observation </w:t>
      </w:r>
      <w:r w:rsidR="00C809C6">
        <w:rPr>
          <w:rFonts w:cstheme="minorHAnsi"/>
        </w:rPr>
        <w:t>assignments will be given the first week of the block.</w:t>
      </w:r>
    </w:p>
    <w:p w14:paraId="40D91327" w14:textId="62C09542" w:rsidR="00C809C6" w:rsidRDefault="00C809C6" w:rsidP="009D51EC">
      <w:pPr>
        <w:spacing w:after="0"/>
        <w:rPr>
          <w:rFonts w:cstheme="minorHAnsi"/>
        </w:rPr>
      </w:pPr>
    </w:p>
    <w:p w14:paraId="112AF9DE" w14:textId="7BC16D92" w:rsidR="00C809C6" w:rsidRDefault="00C809C6" w:rsidP="009D51EC">
      <w:pPr>
        <w:spacing w:after="0"/>
        <w:rPr>
          <w:rFonts w:cstheme="minorHAnsi"/>
        </w:rPr>
      </w:pPr>
      <w:r>
        <w:rPr>
          <w:rFonts w:cstheme="minorHAnsi"/>
        </w:rPr>
        <w:t xml:space="preserve">Office hours </w:t>
      </w:r>
      <w:r w:rsidR="00EB5E6C">
        <w:rPr>
          <w:rFonts w:cstheme="minorHAnsi"/>
        </w:rPr>
        <w:t xml:space="preserve">Mondays from 11 to noon in College Hall 106 and </w:t>
      </w:r>
      <w:r>
        <w:rPr>
          <w:rFonts w:cstheme="minorHAnsi"/>
        </w:rPr>
        <w:t>by appointment.</w:t>
      </w:r>
    </w:p>
    <w:p w14:paraId="742D9E12" w14:textId="15161D8A" w:rsidR="00C809C6" w:rsidRDefault="00C809C6" w:rsidP="009D51EC">
      <w:pPr>
        <w:spacing w:after="0"/>
        <w:rPr>
          <w:rFonts w:cstheme="minorHAnsi"/>
        </w:rPr>
      </w:pPr>
    </w:p>
    <w:p w14:paraId="0C77FA7F" w14:textId="240F78AA" w:rsidR="00C809C6" w:rsidRDefault="00C809C6" w:rsidP="009D51EC">
      <w:pPr>
        <w:spacing w:after="0"/>
        <w:rPr>
          <w:rFonts w:cstheme="minorHAnsi"/>
        </w:rPr>
      </w:pPr>
      <w:r>
        <w:rPr>
          <w:rFonts w:cstheme="minorHAnsi"/>
        </w:rPr>
        <w:t>You may contact me directly after class</w:t>
      </w:r>
      <w:r w:rsidR="00EB5E6C">
        <w:rPr>
          <w:rFonts w:cstheme="minorHAnsi"/>
        </w:rPr>
        <w:t>,</w:t>
      </w:r>
      <w:r>
        <w:rPr>
          <w:rFonts w:cstheme="minorHAnsi"/>
        </w:rPr>
        <w:t xml:space="preserve"> during breaks</w:t>
      </w:r>
      <w:r w:rsidR="00EB5E6C">
        <w:rPr>
          <w:rFonts w:cstheme="minorHAnsi"/>
        </w:rPr>
        <w:t xml:space="preserve"> in class</w:t>
      </w:r>
      <w:r>
        <w:rPr>
          <w:rFonts w:cstheme="minorHAnsi"/>
        </w:rPr>
        <w:t xml:space="preserve"> or by e mail.  (I will check e mail at least Monday through Friday no later than 10 PM to respond to questions and concerns about the curriculum, assignments and school visits.</w:t>
      </w:r>
      <w:r w:rsidR="00EB5E6C">
        <w:rPr>
          <w:rFonts w:cstheme="minorHAnsi"/>
        </w:rPr>
        <w:t xml:space="preserve">  I will do my best to check over the weekend but there may be times when I cannot respond until Sunday evening.</w:t>
      </w:r>
      <w:r>
        <w:rPr>
          <w:rFonts w:cstheme="minorHAnsi"/>
        </w:rPr>
        <w:t>)</w:t>
      </w:r>
    </w:p>
    <w:p w14:paraId="017DCC24" w14:textId="77777777" w:rsidR="00810F3C" w:rsidRDefault="00810F3C" w:rsidP="009D51EC">
      <w:pPr>
        <w:spacing w:after="0"/>
        <w:rPr>
          <w:rFonts w:cstheme="minorHAnsi"/>
        </w:rPr>
      </w:pPr>
    </w:p>
    <w:p w14:paraId="09D3BB7C" w14:textId="47602352" w:rsidR="00810F3C" w:rsidRDefault="00810F3C" w:rsidP="009D51EC">
      <w:pPr>
        <w:spacing w:after="0"/>
        <w:rPr>
          <w:rFonts w:cstheme="minorHAnsi"/>
          <w:b/>
        </w:rPr>
      </w:pPr>
      <w:r>
        <w:rPr>
          <w:rFonts w:cstheme="minorHAnsi"/>
          <w:b/>
        </w:rPr>
        <w:t>Required Texts</w:t>
      </w:r>
      <w:r w:rsidR="00EB5E6C">
        <w:rPr>
          <w:rFonts w:cstheme="minorHAnsi"/>
          <w:b/>
        </w:rPr>
        <w:t xml:space="preserve"> and Materials</w:t>
      </w:r>
      <w:r>
        <w:rPr>
          <w:rFonts w:cstheme="minorHAnsi"/>
          <w:b/>
        </w:rPr>
        <w:t>:</w:t>
      </w:r>
    </w:p>
    <w:p w14:paraId="7118D1A6" w14:textId="7CDC3DA0" w:rsidR="009D51EC" w:rsidRDefault="00810F3C" w:rsidP="009D51EC">
      <w:pPr>
        <w:spacing w:after="0"/>
        <w:rPr>
          <w:rFonts w:eastAsia="Times New Roman"/>
          <w:sz w:val="20"/>
          <w:szCs w:val="20"/>
        </w:rPr>
      </w:pPr>
      <w:r w:rsidRPr="00367B51">
        <w:rPr>
          <w:rFonts w:eastAsia="Times New Roman"/>
          <w:sz w:val="20"/>
          <w:szCs w:val="20"/>
        </w:rPr>
        <w:t>Sousa, D. A.  (201</w:t>
      </w:r>
      <w:r>
        <w:rPr>
          <w:rFonts w:eastAsia="Times New Roman"/>
          <w:sz w:val="20"/>
          <w:szCs w:val="20"/>
        </w:rPr>
        <w:t>7</w:t>
      </w:r>
      <w:r w:rsidRPr="00367B51">
        <w:rPr>
          <w:rFonts w:eastAsia="Times New Roman"/>
          <w:sz w:val="20"/>
          <w:szCs w:val="20"/>
        </w:rPr>
        <w:t xml:space="preserve">). </w:t>
      </w:r>
      <w:r w:rsidRPr="00367B51">
        <w:rPr>
          <w:rFonts w:eastAsia="Times New Roman"/>
          <w:i/>
          <w:sz w:val="20"/>
          <w:szCs w:val="20"/>
        </w:rPr>
        <w:t xml:space="preserve">How the Brain Learns.  </w:t>
      </w:r>
      <w:r>
        <w:rPr>
          <w:rFonts w:eastAsia="Times New Roman"/>
          <w:sz w:val="20"/>
          <w:szCs w:val="20"/>
        </w:rPr>
        <w:t>5</w:t>
      </w:r>
      <w:r w:rsidRPr="00367B51">
        <w:rPr>
          <w:rFonts w:eastAsia="Times New Roman"/>
          <w:sz w:val="20"/>
          <w:szCs w:val="20"/>
          <w:vertAlign w:val="superscript"/>
        </w:rPr>
        <w:t>th</w:t>
      </w:r>
      <w:r w:rsidRPr="00367B51">
        <w:rPr>
          <w:rFonts w:eastAsia="Times New Roman"/>
          <w:sz w:val="20"/>
          <w:szCs w:val="20"/>
        </w:rPr>
        <w:t xml:space="preserve"> Edition.  Thousand Oaks, CA:</w:t>
      </w:r>
      <w:r w:rsidRPr="00367B51">
        <w:rPr>
          <w:rFonts w:eastAsia="Times New Roman"/>
          <w:i/>
          <w:sz w:val="20"/>
          <w:szCs w:val="20"/>
        </w:rPr>
        <w:t xml:space="preserve"> </w:t>
      </w:r>
      <w:r w:rsidRPr="00367B51">
        <w:rPr>
          <w:rFonts w:eastAsia="Times New Roman"/>
          <w:sz w:val="20"/>
          <w:szCs w:val="20"/>
        </w:rPr>
        <w:t>Corwin.</w:t>
      </w:r>
    </w:p>
    <w:p w14:paraId="2835129F" w14:textId="17181C08" w:rsidR="00E909BC" w:rsidRDefault="00E909BC" w:rsidP="009D51EC">
      <w:pPr>
        <w:spacing w:after="0"/>
        <w:rPr>
          <w:rFonts w:eastAsia="Times New Roman"/>
          <w:sz w:val="20"/>
          <w:szCs w:val="20"/>
        </w:rPr>
      </w:pPr>
    </w:p>
    <w:p w14:paraId="12F81036" w14:textId="370CA30A" w:rsidR="00E909BC" w:rsidRDefault="00E909BC" w:rsidP="009D51EC">
      <w:pPr>
        <w:spacing w:after="0"/>
        <w:rPr>
          <w:rFonts w:eastAsia="Times New Roman"/>
          <w:sz w:val="20"/>
          <w:szCs w:val="20"/>
        </w:rPr>
      </w:pPr>
      <w:r>
        <w:rPr>
          <w:rFonts w:eastAsia="Times New Roman"/>
          <w:sz w:val="20"/>
          <w:szCs w:val="20"/>
        </w:rPr>
        <w:t>Selected Articles posted on Moodle</w:t>
      </w:r>
      <w:r w:rsidR="00EB5E6C">
        <w:rPr>
          <w:rFonts w:eastAsia="Times New Roman"/>
          <w:sz w:val="20"/>
          <w:szCs w:val="20"/>
        </w:rPr>
        <w:t>.</w:t>
      </w:r>
    </w:p>
    <w:p w14:paraId="7AD79498" w14:textId="3B6C7385" w:rsidR="00EB5E6C" w:rsidRDefault="00EB5E6C" w:rsidP="009D51EC">
      <w:pPr>
        <w:spacing w:after="0"/>
        <w:rPr>
          <w:rFonts w:eastAsia="Times New Roman"/>
          <w:sz w:val="20"/>
          <w:szCs w:val="20"/>
        </w:rPr>
      </w:pPr>
    </w:p>
    <w:p w14:paraId="5A16008C" w14:textId="77777777" w:rsidR="00506DBE" w:rsidRDefault="00EB5E6C" w:rsidP="009D51EC">
      <w:pPr>
        <w:spacing w:after="0"/>
        <w:rPr>
          <w:rFonts w:eastAsia="Times New Roman"/>
          <w:sz w:val="20"/>
          <w:szCs w:val="20"/>
        </w:rPr>
      </w:pPr>
      <w:r>
        <w:rPr>
          <w:rFonts w:eastAsia="Times New Roman"/>
          <w:sz w:val="20"/>
          <w:szCs w:val="20"/>
        </w:rPr>
        <w:t>Students must also have a designated sketch book or notebook for the Interactive Notebook Assignment for this course.  We will discuss this in detail the first day.</w:t>
      </w:r>
    </w:p>
    <w:p w14:paraId="262CB3D3" w14:textId="5054A3A0" w:rsidR="00E909BC" w:rsidRDefault="00E44C5B" w:rsidP="009D51EC">
      <w:pPr>
        <w:spacing w:after="0"/>
        <w:rPr>
          <w:rFonts w:eastAsia="Times New Roman"/>
          <w:sz w:val="20"/>
          <w:szCs w:val="20"/>
        </w:rPr>
      </w:pPr>
      <w:r>
        <w:rPr>
          <w:rFonts w:eastAsia="Times New Roman"/>
          <w:sz w:val="20"/>
          <w:szCs w:val="20"/>
        </w:rPr>
        <w:t xml:space="preserve"> </w:t>
      </w:r>
    </w:p>
    <w:p w14:paraId="17D5D34A" w14:textId="47FF60EA" w:rsidR="00E909BC" w:rsidRDefault="00E909BC" w:rsidP="009D51EC">
      <w:pPr>
        <w:spacing w:after="0"/>
        <w:rPr>
          <w:rFonts w:eastAsia="Times New Roman"/>
          <w:b/>
          <w:sz w:val="20"/>
          <w:szCs w:val="20"/>
        </w:rPr>
      </w:pPr>
      <w:r>
        <w:rPr>
          <w:rFonts w:eastAsia="Times New Roman"/>
          <w:b/>
          <w:sz w:val="20"/>
          <w:szCs w:val="20"/>
        </w:rPr>
        <w:t>Course Description:</w:t>
      </w:r>
    </w:p>
    <w:p w14:paraId="2B35CF45" w14:textId="53903F09" w:rsidR="00E909BC" w:rsidRPr="0099004A" w:rsidRDefault="0099004A" w:rsidP="0099004A">
      <w:pPr>
        <w:spacing w:after="0" w:line="276" w:lineRule="auto"/>
        <w:rPr>
          <w:rFonts w:eastAsia="Times New Roman"/>
        </w:rPr>
      </w:pPr>
      <w:r w:rsidRPr="0099004A">
        <w:rPr>
          <w:rFonts w:eastAsia="Times New Roman"/>
        </w:rPr>
        <w:t xml:space="preserve">Learning, thinking and understanding are alive, dynamic and organic processes that can be nurtured and cultivated, but not controlled, measured, forced or caused.  </w:t>
      </w:r>
      <w:r w:rsidR="00E909BC" w:rsidRPr="0099004A">
        <w:rPr>
          <w:rFonts w:eastAsia="Times New Roman"/>
        </w:rPr>
        <w:t xml:space="preserve">EDU 215 Educational Psychology is an introduction to understanding learning, thinking and the development of knowledge. In this course, emphasis will be placed on understanding the social, emotional, physical and intellectual development of children and adolescents.  Attention will be directed toward the nature and conditions of learning, including critical aspects of learning and the problems encountered in fostering and engaging student learning. </w:t>
      </w:r>
      <w:proofErr w:type="gramStart"/>
      <w:r w:rsidR="004432F3" w:rsidRPr="0099004A">
        <w:rPr>
          <w:rFonts w:eastAsia="Times New Roman"/>
        </w:rPr>
        <w:t>A number of</w:t>
      </w:r>
      <w:proofErr w:type="gramEnd"/>
      <w:r w:rsidR="004432F3" w:rsidRPr="0099004A">
        <w:rPr>
          <w:rFonts w:eastAsia="Times New Roman"/>
        </w:rPr>
        <w:t xml:space="preserve"> </w:t>
      </w:r>
      <w:r w:rsidRPr="0099004A">
        <w:rPr>
          <w:rFonts w:eastAsia="Times New Roman"/>
        </w:rPr>
        <w:t xml:space="preserve">key </w:t>
      </w:r>
      <w:r w:rsidR="004432F3" w:rsidRPr="0099004A">
        <w:rPr>
          <w:rFonts w:eastAsia="Times New Roman"/>
        </w:rPr>
        <w:t>theories (including those developed by Piaget, Maslow, Vygotsky, Bandura</w:t>
      </w:r>
      <w:r w:rsidRPr="0099004A">
        <w:rPr>
          <w:rFonts w:eastAsia="Times New Roman"/>
        </w:rPr>
        <w:t>,</w:t>
      </w:r>
      <w:r w:rsidR="004432F3" w:rsidRPr="0099004A">
        <w:rPr>
          <w:rFonts w:eastAsia="Times New Roman"/>
        </w:rPr>
        <w:t xml:space="preserve"> and more) will be addressed. </w:t>
      </w:r>
      <w:r w:rsidR="00E909BC" w:rsidRPr="0099004A">
        <w:rPr>
          <w:rFonts w:eastAsia="Times New Roman"/>
        </w:rPr>
        <w:t xml:space="preserve"> Brain research and current </w:t>
      </w:r>
      <w:r w:rsidR="004432F3" w:rsidRPr="0099004A">
        <w:rPr>
          <w:rFonts w:eastAsia="Times New Roman"/>
        </w:rPr>
        <w:t>practices in the classroom setting will also be discussed as well as appropriate strategies for classroom</w:t>
      </w:r>
      <w:r w:rsidR="00506DBE">
        <w:rPr>
          <w:rFonts w:eastAsia="Times New Roman"/>
        </w:rPr>
        <w:t xml:space="preserve"> organization and</w:t>
      </w:r>
      <w:r w:rsidR="004432F3" w:rsidRPr="0099004A">
        <w:rPr>
          <w:rFonts w:eastAsia="Times New Roman"/>
        </w:rPr>
        <w:t xml:space="preserve"> management and teaching methods in response to what is known about how the brain learns and organizes information.  </w:t>
      </w:r>
      <w:proofErr w:type="gramStart"/>
      <w:r w:rsidR="004432F3" w:rsidRPr="0099004A">
        <w:rPr>
          <w:rFonts w:eastAsia="Times New Roman"/>
        </w:rPr>
        <w:t>Having an understanding of</w:t>
      </w:r>
      <w:proofErr w:type="gramEnd"/>
      <w:r w:rsidR="004432F3" w:rsidRPr="0099004A">
        <w:rPr>
          <w:rFonts w:eastAsia="Times New Roman"/>
        </w:rPr>
        <w:t xml:space="preserve"> learning theories and basic knowledge about how the brain works will provide a foundation for you to engage students in the active process of learning.  This is essential for quality teaching as well as good parenting, coaching and other </w:t>
      </w:r>
      <w:r w:rsidRPr="0099004A">
        <w:rPr>
          <w:rFonts w:eastAsia="Times New Roman"/>
        </w:rPr>
        <w:t>mentoring/teaching</w:t>
      </w:r>
      <w:r w:rsidR="004432F3" w:rsidRPr="0099004A">
        <w:rPr>
          <w:rFonts w:eastAsia="Times New Roman"/>
        </w:rPr>
        <w:t xml:space="preserve"> relationships</w:t>
      </w:r>
      <w:r w:rsidRPr="0099004A">
        <w:rPr>
          <w:rFonts w:eastAsia="Times New Roman"/>
        </w:rPr>
        <w:t>.</w:t>
      </w:r>
    </w:p>
    <w:p w14:paraId="32467A20" w14:textId="355DBA1A" w:rsidR="00810F3C" w:rsidRDefault="00810F3C" w:rsidP="009D51EC">
      <w:pPr>
        <w:spacing w:after="0"/>
        <w:rPr>
          <w:rFonts w:cstheme="minorHAnsi"/>
        </w:rPr>
      </w:pPr>
    </w:p>
    <w:p w14:paraId="67B95434" w14:textId="4466F581" w:rsidR="0099004A" w:rsidRDefault="0099004A" w:rsidP="009D51EC">
      <w:pPr>
        <w:spacing w:after="0"/>
        <w:rPr>
          <w:rFonts w:cstheme="minorHAnsi"/>
          <w:b/>
        </w:rPr>
      </w:pPr>
      <w:r>
        <w:rPr>
          <w:rFonts w:cstheme="minorHAnsi"/>
          <w:b/>
        </w:rPr>
        <w:t>Course Goals:</w:t>
      </w:r>
    </w:p>
    <w:p w14:paraId="3CE52BA8" w14:textId="5E4BE75A" w:rsidR="0099004A" w:rsidRDefault="0099004A" w:rsidP="009D51EC">
      <w:pPr>
        <w:spacing w:after="0"/>
        <w:rPr>
          <w:rFonts w:cstheme="minorHAnsi"/>
        </w:rPr>
      </w:pPr>
      <w:r>
        <w:rPr>
          <w:rFonts w:cstheme="minorHAnsi"/>
        </w:rPr>
        <w:t>This course supports the INTASC teaching standards and the Educational Priorities and Outcomes of Cornell College as noted following each goal. Upon successful completion of EDU 215, you will demonstrate through class discussion, written assignments and experiences the ability to:</w:t>
      </w:r>
    </w:p>
    <w:p w14:paraId="20F76055" w14:textId="4D37614A" w:rsidR="0099004A" w:rsidRDefault="0099004A" w:rsidP="009D51EC">
      <w:pPr>
        <w:spacing w:after="0"/>
        <w:rPr>
          <w:rFonts w:cstheme="minorHAnsi"/>
        </w:rPr>
      </w:pPr>
    </w:p>
    <w:p w14:paraId="7B619760" w14:textId="51EB687E" w:rsidR="00AF1BB5" w:rsidRDefault="00AF1BB5" w:rsidP="00AF1BB5">
      <w:pPr>
        <w:pStyle w:val="ColorfulList-Accent11"/>
        <w:numPr>
          <w:ilvl w:val="0"/>
          <w:numId w:val="1"/>
        </w:numPr>
        <w:rPr>
          <w:rFonts w:asciiTheme="minorHAnsi" w:hAnsiTheme="minorHAnsi" w:cstheme="minorHAnsi"/>
          <w:sz w:val="22"/>
          <w:szCs w:val="22"/>
        </w:rPr>
      </w:pPr>
      <w:r w:rsidRPr="00AF1BB5">
        <w:rPr>
          <w:rFonts w:asciiTheme="minorHAnsi" w:hAnsiTheme="minorHAnsi" w:cstheme="minorHAnsi"/>
          <w:sz w:val="22"/>
          <w:szCs w:val="22"/>
        </w:rPr>
        <w:t>Students will become familiar with the key concepts of the behaviorist, cognitive and constructivist theories of learning and thus teaching (</w:t>
      </w:r>
      <w:proofErr w:type="spellStart"/>
      <w:r w:rsidRPr="00AF1BB5">
        <w:rPr>
          <w:rFonts w:asciiTheme="minorHAnsi" w:hAnsiTheme="minorHAnsi" w:cstheme="minorHAnsi"/>
          <w:sz w:val="22"/>
          <w:szCs w:val="22"/>
        </w:rPr>
        <w:t>InTASC</w:t>
      </w:r>
      <w:proofErr w:type="spellEnd"/>
      <w:r w:rsidRPr="00AF1BB5">
        <w:rPr>
          <w:rFonts w:asciiTheme="minorHAnsi" w:hAnsiTheme="minorHAnsi" w:cstheme="minorHAnsi"/>
          <w:sz w:val="22"/>
          <w:szCs w:val="22"/>
        </w:rPr>
        <w:t xml:space="preserve"> 4) (Knowledge).</w:t>
      </w:r>
    </w:p>
    <w:p w14:paraId="4F148C01" w14:textId="77777777" w:rsidR="00AF1BB5" w:rsidRPr="00AF1BB5" w:rsidRDefault="00AF1BB5" w:rsidP="00AF1BB5">
      <w:pPr>
        <w:pStyle w:val="ColorfulList-Accent11"/>
        <w:rPr>
          <w:rFonts w:asciiTheme="minorHAnsi" w:hAnsiTheme="minorHAnsi" w:cstheme="minorHAnsi"/>
          <w:sz w:val="22"/>
          <w:szCs w:val="22"/>
        </w:rPr>
      </w:pPr>
    </w:p>
    <w:p w14:paraId="69F942B8" w14:textId="624BE139" w:rsidR="00AF1BB5" w:rsidRDefault="00AF1BB5" w:rsidP="00AF1BB5">
      <w:pPr>
        <w:pStyle w:val="ColorfulList-Accent11"/>
        <w:numPr>
          <w:ilvl w:val="0"/>
          <w:numId w:val="1"/>
        </w:numPr>
        <w:rPr>
          <w:rFonts w:asciiTheme="minorHAnsi" w:hAnsiTheme="minorHAnsi" w:cstheme="minorHAnsi"/>
          <w:sz w:val="22"/>
          <w:szCs w:val="22"/>
        </w:rPr>
      </w:pPr>
      <w:r w:rsidRPr="00AF1BB5">
        <w:rPr>
          <w:rFonts w:asciiTheme="minorHAnsi" w:hAnsiTheme="minorHAnsi" w:cstheme="minorHAnsi"/>
          <w:sz w:val="22"/>
          <w:szCs w:val="22"/>
        </w:rPr>
        <w:t>Students will become familiar with Bandura’s social cognitive theory of learning and analyze how it plays out in classrooms (</w:t>
      </w:r>
      <w:proofErr w:type="spellStart"/>
      <w:r w:rsidRPr="00AF1BB5">
        <w:rPr>
          <w:rFonts w:asciiTheme="minorHAnsi" w:hAnsiTheme="minorHAnsi" w:cstheme="minorHAnsi"/>
          <w:sz w:val="22"/>
          <w:szCs w:val="22"/>
        </w:rPr>
        <w:t>InTASC</w:t>
      </w:r>
      <w:proofErr w:type="spellEnd"/>
      <w:r w:rsidRPr="00AF1BB5">
        <w:rPr>
          <w:rFonts w:asciiTheme="minorHAnsi" w:hAnsiTheme="minorHAnsi" w:cstheme="minorHAnsi"/>
          <w:sz w:val="22"/>
          <w:szCs w:val="22"/>
        </w:rPr>
        <w:t xml:space="preserve"> 5) (Knowledge, Reasoning).</w:t>
      </w:r>
    </w:p>
    <w:p w14:paraId="140C1FE7" w14:textId="77777777" w:rsidR="00AF1BB5" w:rsidRPr="00AF1BB5" w:rsidRDefault="00AF1BB5" w:rsidP="009F547E">
      <w:pPr>
        <w:pStyle w:val="ColorfulList-Accent11"/>
        <w:ind w:left="0"/>
        <w:rPr>
          <w:rFonts w:asciiTheme="minorHAnsi" w:hAnsiTheme="minorHAnsi" w:cstheme="minorHAnsi"/>
          <w:sz w:val="22"/>
          <w:szCs w:val="22"/>
        </w:rPr>
      </w:pPr>
    </w:p>
    <w:p w14:paraId="5A2E5F1D" w14:textId="5A525661" w:rsidR="00AF1BB5" w:rsidRDefault="00AF1BB5" w:rsidP="00AF1BB5">
      <w:pPr>
        <w:pStyle w:val="ColorfulList-Accent11"/>
        <w:numPr>
          <w:ilvl w:val="0"/>
          <w:numId w:val="1"/>
        </w:numPr>
        <w:rPr>
          <w:rFonts w:asciiTheme="minorHAnsi" w:hAnsiTheme="minorHAnsi" w:cstheme="minorHAnsi"/>
          <w:sz w:val="22"/>
          <w:szCs w:val="22"/>
        </w:rPr>
      </w:pPr>
      <w:r w:rsidRPr="00AF1BB5">
        <w:rPr>
          <w:rFonts w:asciiTheme="minorHAnsi" w:hAnsiTheme="minorHAnsi" w:cstheme="minorHAnsi"/>
          <w:sz w:val="22"/>
          <w:szCs w:val="22"/>
        </w:rPr>
        <w:t xml:space="preserve">Students will become familiar with personal, social, and moral development theories of Bronfenbrenner (bioecological model of development), </w:t>
      </w:r>
      <w:r w:rsidR="00506DBE">
        <w:rPr>
          <w:rFonts w:asciiTheme="minorHAnsi" w:hAnsiTheme="minorHAnsi" w:cstheme="minorHAnsi"/>
          <w:sz w:val="22"/>
          <w:szCs w:val="22"/>
        </w:rPr>
        <w:t>Bandura (social cognitive model of development)</w:t>
      </w:r>
      <w:r w:rsidRPr="00AF1BB5">
        <w:rPr>
          <w:rFonts w:asciiTheme="minorHAnsi" w:hAnsiTheme="minorHAnsi" w:cstheme="minorHAnsi"/>
          <w:sz w:val="22"/>
          <w:szCs w:val="22"/>
        </w:rPr>
        <w:t xml:space="preserve">, Piaget (moral development), </w:t>
      </w:r>
      <w:r w:rsidR="00506DBE">
        <w:rPr>
          <w:rFonts w:asciiTheme="minorHAnsi" w:hAnsiTheme="minorHAnsi" w:cstheme="minorHAnsi"/>
          <w:sz w:val="22"/>
          <w:szCs w:val="22"/>
        </w:rPr>
        <w:t xml:space="preserve">Vygotsky (socio-cultural theory of development) </w:t>
      </w:r>
      <w:r w:rsidRPr="00AF1BB5">
        <w:rPr>
          <w:rFonts w:asciiTheme="minorHAnsi" w:hAnsiTheme="minorHAnsi" w:cstheme="minorHAnsi"/>
          <w:sz w:val="22"/>
          <w:szCs w:val="22"/>
        </w:rPr>
        <w:t xml:space="preserve">and </w:t>
      </w:r>
      <w:r w:rsidR="0086655E">
        <w:rPr>
          <w:rFonts w:asciiTheme="minorHAnsi" w:hAnsiTheme="minorHAnsi" w:cstheme="minorHAnsi"/>
          <w:sz w:val="22"/>
          <w:szCs w:val="22"/>
        </w:rPr>
        <w:t xml:space="preserve">others </w:t>
      </w:r>
      <w:r w:rsidRPr="00AF1BB5">
        <w:rPr>
          <w:rFonts w:asciiTheme="minorHAnsi" w:hAnsiTheme="minorHAnsi" w:cstheme="minorHAnsi"/>
          <w:sz w:val="22"/>
          <w:szCs w:val="22"/>
        </w:rPr>
        <w:t>and analyze how these theories play out in classrooms (</w:t>
      </w:r>
      <w:proofErr w:type="spellStart"/>
      <w:r w:rsidRPr="00AF1BB5">
        <w:rPr>
          <w:rFonts w:asciiTheme="minorHAnsi" w:hAnsiTheme="minorHAnsi" w:cstheme="minorHAnsi"/>
          <w:sz w:val="22"/>
          <w:szCs w:val="22"/>
        </w:rPr>
        <w:t>InTASC</w:t>
      </w:r>
      <w:proofErr w:type="spellEnd"/>
      <w:r w:rsidRPr="00AF1BB5">
        <w:rPr>
          <w:rFonts w:asciiTheme="minorHAnsi" w:hAnsiTheme="minorHAnsi" w:cstheme="minorHAnsi"/>
          <w:sz w:val="22"/>
          <w:szCs w:val="22"/>
        </w:rPr>
        <w:t xml:space="preserve"> 5) (Knowledge, Reasoning).</w:t>
      </w:r>
    </w:p>
    <w:p w14:paraId="22745EE0" w14:textId="478526CD" w:rsidR="00AF1BB5" w:rsidRPr="00AF1BB5" w:rsidRDefault="00AF1BB5" w:rsidP="00AF1BB5">
      <w:pPr>
        <w:pStyle w:val="ColorfulList-Accent11"/>
        <w:rPr>
          <w:rFonts w:asciiTheme="minorHAnsi" w:hAnsiTheme="minorHAnsi" w:cstheme="minorHAnsi"/>
          <w:sz w:val="22"/>
          <w:szCs w:val="22"/>
        </w:rPr>
      </w:pPr>
      <w:r w:rsidRPr="00AF1BB5">
        <w:rPr>
          <w:rFonts w:asciiTheme="minorHAnsi" w:hAnsiTheme="minorHAnsi" w:cstheme="minorHAnsi"/>
          <w:sz w:val="22"/>
          <w:szCs w:val="22"/>
        </w:rPr>
        <w:t xml:space="preserve"> </w:t>
      </w:r>
    </w:p>
    <w:p w14:paraId="7062C382" w14:textId="77777777" w:rsidR="00E44C5B" w:rsidRPr="00E44C5B" w:rsidRDefault="00AF1BB5" w:rsidP="00E44C5B">
      <w:pPr>
        <w:pStyle w:val="ColorfulList-Accent11"/>
        <w:numPr>
          <w:ilvl w:val="0"/>
          <w:numId w:val="1"/>
        </w:numPr>
        <w:spacing w:before="100" w:beforeAutospacing="1"/>
        <w:rPr>
          <w:rFonts w:asciiTheme="minorHAnsi" w:eastAsia="Times New Roman" w:hAnsiTheme="minorHAnsi" w:cstheme="minorHAnsi"/>
          <w:sz w:val="22"/>
          <w:szCs w:val="22"/>
        </w:rPr>
      </w:pPr>
      <w:r w:rsidRPr="00AF1BB5">
        <w:rPr>
          <w:rFonts w:asciiTheme="minorHAnsi" w:hAnsiTheme="minorHAnsi" w:cstheme="minorHAnsi"/>
          <w:sz w:val="22"/>
          <w:szCs w:val="22"/>
        </w:rPr>
        <w:t>Students will become familiar with Maslow’s hierarchy of needs – a humanistic theory of motivation and analyze how teachers can use this information to support students (</w:t>
      </w:r>
      <w:proofErr w:type="spellStart"/>
      <w:r w:rsidRPr="00AF1BB5">
        <w:rPr>
          <w:rFonts w:asciiTheme="minorHAnsi" w:hAnsiTheme="minorHAnsi" w:cstheme="minorHAnsi"/>
          <w:sz w:val="22"/>
          <w:szCs w:val="22"/>
        </w:rPr>
        <w:t>InTASC</w:t>
      </w:r>
      <w:proofErr w:type="spellEnd"/>
      <w:r w:rsidRPr="00AF1BB5">
        <w:rPr>
          <w:rFonts w:asciiTheme="minorHAnsi" w:hAnsiTheme="minorHAnsi" w:cstheme="minorHAnsi"/>
          <w:sz w:val="22"/>
          <w:szCs w:val="22"/>
        </w:rPr>
        <w:t xml:space="preserve"> 5) (Knowledge, Reasoning).</w:t>
      </w:r>
    </w:p>
    <w:p w14:paraId="775793AA" w14:textId="79EF6781" w:rsidR="00AF1BB5" w:rsidRPr="00AF1BB5" w:rsidRDefault="00AF1BB5" w:rsidP="00E44C5B">
      <w:pPr>
        <w:pStyle w:val="ColorfulList-Accent11"/>
        <w:spacing w:before="100" w:beforeAutospacing="1"/>
        <w:ind w:left="0"/>
        <w:rPr>
          <w:rFonts w:asciiTheme="minorHAnsi" w:eastAsia="Times New Roman" w:hAnsiTheme="minorHAnsi" w:cstheme="minorHAnsi"/>
          <w:sz w:val="22"/>
          <w:szCs w:val="22"/>
        </w:rPr>
      </w:pPr>
      <w:r w:rsidRPr="00AF1BB5">
        <w:rPr>
          <w:rFonts w:asciiTheme="minorHAnsi" w:eastAsia="Times New Roman" w:hAnsiTheme="minorHAnsi" w:cstheme="minorHAnsi"/>
          <w:sz w:val="22"/>
          <w:szCs w:val="22"/>
        </w:rPr>
        <w:t xml:space="preserve"> </w:t>
      </w:r>
    </w:p>
    <w:p w14:paraId="75C8E873" w14:textId="53EFD8AB" w:rsidR="00AF1BB5" w:rsidRDefault="00AF1BB5" w:rsidP="00AF1BB5">
      <w:pPr>
        <w:pStyle w:val="ColorfulList-Accent11"/>
        <w:numPr>
          <w:ilvl w:val="0"/>
          <w:numId w:val="1"/>
        </w:numPr>
        <w:rPr>
          <w:rFonts w:asciiTheme="minorHAnsi" w:hAnsiTheme="minorHAnsi" w:cstheme="minorHAnsi"/>
          <w:sz w:val="22"/>
          <w:szCs w:val="22"/>
        </w:rPr>
      </w:pPr>
      <w:r w:rsidRPr="00AF1BB5">
        <w:rPr>
          <w:rFonts w:asciiTheme="minorHAnsi" w:hAnsiTheme="minorHAnsi" w:cstheme="minorHAnsi"/>
          <w:sz w:val="22"/>
          <w:szCs w:val="22"/>
        </w:rPr>
        <w:t xml:space="preserve">Students </w:t>
      </w:r>
      <w:r w:rsidR="0086655E">
        <w:rPr>
          <w:rFonts w:asciiTheme="minorHAnsi" w:hAnsiTheme="minorHAnsi" w:cstheme="minorHAnsi"/>
          <w:sz w:val="22"/>
          <w:szCs w:val="22"/>
        </w:rPr>
        <w:t>w</w:t>
      </w:r>
      <w:r w:rsidRPr="00AF1BB5">
        <w:rPr>
          <w:rFonts w:asciiTheme="minorHAnsi" w:hAnsiTheme="minorHAnsi" w:cstheme="minorHAnsi"/>
          <w:sz w:val="22"/>
          <w:szCs w:val="22"/>
        </w:rPr>
        <w:t>ill become familiar with Piaget’s theory of cognitive development and analyze its use</w:t>
      </w:r>
      <w:r w:rsidR="0086655E">
        <w:rPr>
          <w:rFonts w:asciiTheme="minorHAnsi" w:hAnsiTheme="minorHAnsi" w:cstheme="minorHAnsi"/>
          <w:sz w:val="22"/>
          <w:szCs w:val="22"/>
        </w:rPr>
        <w:t xml:space="preserve"> and application</w:t>
      </w:r>
      <w:r w:rsidRPr="00AF1BB5">
        <w:rPr>
          <w:rFonts w:asciiTheme="minorHAnsi" w:hAnsiTheme="minorHAnsi" w:cstheme="minorHAnsi"/>
          <w:sz w:val="22"/>
          <w:szCs w:val="22"/>
        </w:rPr>
        <w:t xml:space="preserve"> in classrooms (</w:t>
      </w:r>
      <w:proofErr w:type="spellStart"/>
      <w:r w:rsidRPr="00AF1BB5">
        <w:rPr>
          <w:rFonts w:asciiTheme="minorHAnsi" w:hAnsiTheme="minorHAnsi" w:cstheme="minorHAnsi"/>
          <w:sz w:val="22"/>
          <w:szCs w:val="22"/>
        </w:rPr>
        <w:t>InTASC</w:t>
      </w:r>
      <w:proofErr w:type="spellEnd"/>
      <w:r w:rsidRPr="00AF1BB5">
        <w:rPr>
          <w:rFonts w:asciiTheme="minorHAnsi" w:hAnsiTheme="minorHAnsi" w:cstheme="minorHAnsi"/>
          <w:sz w:val="22"/>
          <w:szCs w:val="22"/>
        </w:rPr>
        <w:t xml:space="preserve"> 1) (Knowledge, Reasoning).</w:t>
      </w:r>
    </w:p>
    <w:p w14:paraId="40DF6D96" w14:textId="77777777" w:rsidR="00AF1BB5" w:rsidRPr="00AF1BB5" w:rsidRDefault="00AF1BB5" w:rsidP="00AF1BB5">
      <w:pPr>
        <w:pStyle w:val="ColorfulList-Accent11"/>
        <w:ind w:left="0"/>
        <w:rPr>
          <w:rFonts w:asciiTheme="minorHAnsi" w:hAnsiTheme="minorHAnsi" w:cstheme="minorHAnsi"/>
          <w:sz w:val="22"/>
          <w:szCs w:val="22"/>
        </w:rPr>
      </w:pPr>
    </w:p>
    <w:p w14:paraId="4599FA40" w14:textId="4155FFF4" w:rsidR="0086655E" w:rsidRDefault="00AF1BB5" w:rsidP="0086655E">
      <w:pPr>
        <w:pStyle w:val="ColorfulList-Accent11"/>
        <w:numPr>
          <w:ilvl w:val="0"/>
          <w:numId w:val="1"/>
        </w:numPr>
        <w:spacing w:before="100" w:beforeAutospacing="1"/>
        <w:rPr>
          <w:rFonts w:asciiTheme="minorHAnsi" w:eastAsia="Times New Roman" w:hAnsiTheme="minorHAnsi" w:cstheme="minorHAnsi"/>
          <w:sz w:val="22"/>
          <w:szCs w:val="22"/>
        </w:rPr>
      </w:pPr>
      <w:r w:rsidRPr="00AF1BB5">
        <w:rPr>
          <w:rFonts w:asciiTheme="minorHAnsi" w:hAnsiTheme="minorHAnsi" w:cstheme="minorHAnsi"/>
          <w:sz w:val="22"/>
          <w:szCs w:val="22"/>
        </w:rPr>
        <w:t>Students will become familiar with Vygotsky’s sociocultural theory of cognitive development and analyze it</w:t>
      </w:r>
      <w:r w:rsidR="0086655E">
        <w:rPr>
          <w:rFonts w:asciiTheme="minorHAnsi" w:hAnsiTheme="minorHAnsi" w:cstheme="minorHAnsi"/>
          <w:sz w:val="22"/>
          <w:szCs w:val="22"/>
        </w:rPr>
        <w:t>s</w:t>
      </w:r>
      <w:r w:rsidRPr="00AF1BB5">
        <w:rPr>
          <w:rFonts w:asciiTheme="minorHAnsi" w:hAnsiTheme="minorHAnsi" w:cstheme="minorHAnsi"/>
          <w:sz w:val="22"/>
          <w:szCs w:val="22"/>
        </w:rPr>
        <w:t xml:space="preserve"> use in the classroom (</w:t>
      </w:r>
      <w:proofErr w:type="spellStart"/>
      <w:r w:rsidRPr="00AF1BB5">
        <w:rPr>
          <w:rFonts w:asciiTheme="minorHAnsi" w:hAnsiTheme="minorHAnsi" w:cstheme="minorHAnsi"/>
          <w:sz w:val="22"/>
          <w:szCs w:val="22"/>
        </w:rPr>
        <w:t>InTASC</w:t>
      </w:r>
      <w:proofErr w:type="spellEnd"/>
      <w:r w:rsidRPr="00AF1BB5">
        <w:rPr>
          <w:rFonts w:asciiTheme="minorHAnsi" w:hAnsiTheme="minorHAnsi" w:cstheme="minorHAnsi"/>
          <w:sz w:val="22"/>
          <w:szCs w:val="22"/>
        </w:rPr>
        <w:t xml:space="preserve"> 1) (Knowledge, Reasoning).</w:t>
      </w:r>
    </w:p>
    <w:p w14:paraId="1B4903AB" w14:textId="77777777" w:rsidR="0086655E" w:rsidRPr="0086655E" w:rsidRDefault="0086655E" w:rsidP="0086655E">
      <w:pPr>
        <w:pStyle w:val="ColorfulList-Accent11"/>
        <w:spacing w:before="100" w:beforeAutospacing="1"/>
        <w:ind w:left="0"/>
        <w:rPr>
          <w:rFonts w:asciiTheme="minorHAnsi" w:eastAsia="Times New Roman" w:hAnsiTheme="minorHAnsi" w:cstheme="minorHAnsi"/>
          <w:sz w:val="22"/>
          <w:szCs w:val="22"/>
        </w:rPr>
      </w:pPr>
    </w:p>
    <w:p w14:paraId="0769EFD8" w14:textId="73991D00" w:rsidR="00AF1BB5" w:rsidRDefault="00AF1BB5" w:rsidP="0086655E">
      <w:pPr>
        <w:numPr>
          <w:ilvl w:val="0"/>
          <w:numId w:val="1"/>
        </w:numPr>
        <w:spacing w:after="0" w:line="240" w:lineRule="auto"/>
        <w:rPr>
          <w:rFonts w:eastAsia="Times New Roman" w:cstheme="minorHAnsi"/>
        </w:rPr>
      </w:pPr>
      <w:r w:rsidRPr="00AF1BB5">
        <w:rPr>
          <w:rFonts w:eastAsia="Times New Roman" w:cstheme="minorHAnsi"/>
        </w:rPr>
        <w:t>Student</w:t>
      </w:r>
      <w:r w:rsidR="0086655E">
        <w:rPr>
          <w:rFonts w:eastAsia="Times New Roman" w:cstheme="minorHAnsi"/>
        </w:rPr>
        <w:t>s</w:t>
      </w:r>
      <w:r w:rsidRPr="00AF1BB5">
        <w:rPr>
          <w:rFonts w:eastAsia="Times New Roman" w:cstheme="minorHAnsi"/>
        </w:rPr>
        <w:t xml:space="preserve"> will develop the ability to examine theories critically </w:t>
      </w:r>
      <w:proofErr w:type="gramStart"/>
      <w:r w:rsidRPr="00AF1BB5">
        <w:rPr>
          <w:rFonts w:eastAsia="Times New Roman" w:cstheme="minorHAnsi"/>
        </w:rPr>
        <w:t>in light of</w:t>
      </w:r>
      <w:proofErr w:type="gramEnd"/>
      <w:r w:rsidRPr="00AF1BB5">
        <w:rPr>
          <w:rFonts w:eastAsia="Times New Roman" w:cstheme="minorHAnsi"/>
        </w:rPr>
        <w:t xml:space="preserve"> prior knowledge and experiences as they specifically relate to how the brain learns (</w:t>
      </w:r>
      <w:proofErr w:type="spellStart"/>
      <w:r w:rsidRPr="00AF1BB5">
        <w:rPr>
          <w:rFonts w:eastAsia="Times New Roman" w:cstheme="minorHAnsi"/>
        </w:rPr>
        <w:t>InTASC</w:t>
      </w:r>
      <w:proofErr w:type="spellEnd"/>
      <w:r w:rsidRPr="00AF1BB5">
        <w:rPr>
          <w:rFonts w:eastAsia="Times New Roman" w:cstheme="minorHAnsi"/>
        </w:rPr>
        <w:t xml:space="preserve"> 3). (Reasoning)</w:t>
      </w:r>
    </w:p>
    <w:p w14:paraId="0622E373" w14:textId="77777777" w:rsidR="00AF1BB5" w:rsidRDefault="00AF1BB5" w:rsidP="00AF1BB5">
      <w:pPr>
        <w:pStyle w:val="ListParagraph"/>
        <w:spacing w:after="0"/>
        <w:rPr>
          <w:rFonts w:eastAsia="Times New Roman" w:cstheme="minorHAnsi"/>
        </w:rPr>
      </w:pPr>
    </w:p>
    <w:p w14:paraId="5AB662AB" w14:textId="3D17602C" w:rsidR="00AF1BB5" w:rsidRDefault="00AF1BB5" w:rsidP="00C420C9">
      <w:pPr>
        <w:numPr>
          <w:ilvl w:val="0"/>
          <w:numId w:val="1"/>
        </w:numPr>
        <w:spacing w:after="0" w:line="240" w:lineRule="auto"/>
        <w:rPr>
          <w:rFonts w:eastAsia="Times New Roman" w:cstheme="minorHAnsi"/>
        </w:rPr>
      </w:pPr>
      <w:r w:rsidRPr="00AF1BB5">
        <w:rPr>
          <w:rFonts w:eastAsia="Times New Roman" w:cstheme="minorHAnsi"/>
        </w:rPr>
        <w:t>Students will analyze potential implications of their own and others’ theories for learning and teaching through discussions, school observations, and assignments as</w:t>
      </w:r>
      <w:r w:rsidR="0086655E">
        <w:rPr>
          <w:rFonts w:eastAsia="Times New Roman" w:cstheme="minorHAnsi"/>
        </w:rPr>
        <w:t xml:space="preserve"> they</w:t>
      </w:r>
      <w:r w:rsidRPr="00AF1BB5">
        <w:rPr>
          <w:rFonts w:eastAsia="Times New Roman" w:cstheme="minorHAnsi"/>
        </w:rPr>
        <w:t xml:space="preserve"> relate to the creation of effective learning environments (</w:t>
      </w:r>
      <w:proofErr w:type="spellStart"/>
      <w:r w:rsidRPr="00AF1BB5">
        <w:rPr>
          <w:rFonts w:eastAsia="Times New Roman" w:cstheme="minorHAnsi"/>
        </w:rPr>
        <w:t>InTASC</w:t>
      </w:r>
      <w:proofErr w:type="spellEnd"/>
      <w:r w:rsidRPr="00AF1BB5">
        <w:rPr>
          <w:rFonts w:eastAsia="Times New Roman" w:cstheme="minorHAnsi"/>
        </w:rPr>
        <w:t xml:space="preserve"> 3) (Inquiry).</w:t>
      </w:r>
    </w:p>
    <w:p w14:paraId="09C698AB" w14:textId="77777777" w:rsidR="00C420C9" w:rsidRPr="00AF1BB5" w:rsidRDefault="00C420C9" w:rsidP="00C420C9">
      <w:pPr>
        <w:spacing w:after="0" w:line="240" w:lineRule="auto"/>
        <w:rPr>
          <w:rFonts w:eastAsia="Times New Roman" w:cstheme="minorHAnsi"/>
        </w:rPr>
      </w:pPr>
    </w:p>
    <w:p w14:paraId="6CDCC050" w14:textId="10550C75" w:rsidR="00C420C9" w:rsidRPr="00C420C9" w:rsidRDefault="00AF1BB5" w:rsidP="00C420C9">
      <w:pPr>
        <w:numPr>
          <w:ilvl w:val="0"/>
          <w:numId w:val="1"/>
        </w:numPr>
        <w:spacing w:after="0" w:line="240" w:lineRule="auto"/>
        <w:rPr>
          <w:rFonts w:eastAsia="Times New Roman" w:cstheme="minorHAnsi"/>
        </w:rPr>
      </w:pPr>
      <w:r w:rsidRPr="00AF1BB5">
        <w:rPr>
          <w:rFonts w:eastAsia="Times New Roman" w:cstheme="minorHAnsi"/>
        </w:rPr>
        <w:t xml:space="preserve">Students will </w:t>
      </w:r>
      <w:r w:rsidRPr="00AF1BB5">
        <w:rPr>
          <w:rFonts w:cstheme="minorHAnsi"/>
        </w:rPr>
        <w:t>apply effective discussion</w:t>
      </w:r>
      <w:r w:rsidR="00C420C9">
        <w:rPr>
          <w:rFonts w:eastAsia="Times New Roman" w:cstheme="minorHAnsi"/>
        </w:rPr>
        <w:t xml:space="preserve"> </w:t>
      </w:r>
      <w:r w:rsidRPr="00C420C9">
        <w:rPr>
          <w:rFonts w:cstheme="minorHAnsi"/>
        </w:rPr>
        <w:t xml:space="preserve">skills that enhance the participation and learning of all class members </w:t>
      </w:r>
      <w:r w:rsidR="0086655E">
        <w:rPr>
          <w:rFonts w:cstheme="minorHAnsi"/>
        </w:rPr>
        <w:t>(</w:t>
      </w:r>
      <w:proofErr w:type="spellStart"/>
      <w:r w:rsidR="0086655E">
        <w:rPr>
          <w:rFonts w:cstheme="minorHAnsi"/>
        </w:rPr>
        <w:t>InTASC</w:t>
      </w:r>
      <w:proofErr w:type="spellEnd"/>
      <w:r w:rsidR="0086655E">
        <w:rPr>
          <w:rFonts w:cstheme="minorHAnsi"/>
        </w:rPr>
        <w:t xml:space="preserve"> </w:t>
      </w:r>
      <w:proofErr w:type="gramStart"/>
      <w:r w:rsidR="0086655E">
        <w:rPr>
          <w:rFonts w:cstheme="minorHAnsi"/>
        </w:rPr>
        <w:t>3)</w:t>
      </w:r>
      <w:r w:rsidRPr="00C420C9">
        <w:rPr>
          <w:rFonts w:cstheme="minorHAnsi"/>
        </w:rPr>
        <w:t>(</w:t>
      </w:r>
      <w:proofErr w:type="gramEnd"/>
      <w:r w:rsidRPr="00C420C9">
        <w:rPr>
          <w:rFonts w:cstheme="minorHAnsi"/>
        </w:rPr>
        <w:t>communication).</w:t>
      </w:r>
    </w:p>
    <w:p w14:paraId="3981E83A" w14:textId="77777777" w:rsidR="00C420C9" w:rsidRPr="00C420C9" w:rsidRDefault="00C420C9" w:rsidP="00C420C9">
      <w:pPr>
        <w:spacing w:after="0" w:line="240" w:lineRule="auto"/>
        <w:rPr>
          <w:rFonts w:eastAsia="Times New Roman" w:cstheme="minorHAnsi"/>
        </w:rPr>
      </w:pPr>
    </w:p>
    <w:p w14:paraId="1C58F5DC" w14:textId="3E3F1944" w:rsidR="00C809C6" w:rsidRPr="009F547E" w:rsidRDefault="00AF1BB5" w:rsidP="009F547E">
      <w:pPr>
        <w:numPr>
          <w:ilvl w:val="0"/>
          <w:numId w:val="1"/>
        </w:numPr>
        <w:spacing w:after="100" w:afterAutospacing="1" w:line="240" w:lineRule="auto"/>
        <w:rPr>
          <w:rFonts w:eastAsia="Times New Roman" w:cstheme="minorHAnsi"/>
        </w:rPr>
      </w:pPr>
      <w:r w:rsidRPr="00AF1BB5">
        <w:rPr>
          <w:rFonts w:eastAsia="Times New Roman" w:cstheme="minorHAnsi"/>
        </w:rPr>
        <w:t xml:space="preserve">Professional Commitment and Responsibility: Students will participate in a professional manner in the college and </w:t>
      </w:r>
      <w:proofErr w:type="gramStart"/>
      <w:r w:rsidRPr="00AF1BB5">
        <w:rPr>
          <w:rFonts w:eastAsia="Times New Roman" w:cstheme="minorHAnsi"/>
        </w:rPr>
        <w:t>public school</w:t>
      </w:r>
      <w:proofErr w:type="gramEnd"/>
      <w:r w:rsidRPr="00AF1BB5">
        <w:rPr>
          <w:rFonts w:eastAsia="Times New Roman" w:cstheme="minorHAnsi"/>
        </w:rPr>
        <w:t xml:space="preserve"> classroom (see the Dispositions document on Moodle) (</w:t>
      </w:r>
      <w:proofErr w:type="spellStart"/>
      <w:r w:rsidRPr="00AF1BB5">
        <w:rPr>
          <w:rFonts w:eastAsia="Times New Roman" w:cstheme="minorHAnsi"/>
        </w:rPr>
        <w:t>InTASC</w:t>
      </w:r>
      <w:proofErr w:type="spellEnd"/>
      <w:r w:rsidRPr="00AF1BB5">
        <w:rPr>
          <w:rFonts w:eastAsia="Times New Roman" w:cstheme="minorHAnsi"/>
        </w:rPr>
        <w:t xml:space="preserve"> 9) (ethical behavior). </w:t>
      </w:r>
    </w:p>
    <w:p w14:paraId="2E2909FE" w14:textId="6B418B42" w:rsidR="00AF1BB5" w:rsidRPr="00C809C6" w:rsidRDefault="00AF1BB5" w:rsidP="00C809C6">
      <w:pPr>
        <w:numPr>
          <w:ilvl w:val="0"/>
          <w:numId w:val="1"/>
        </w:numPr>
        <w:spacing w:before="240" w:after="100" w:afterAutospacing="1" w:line="240" w:lineRule="auto"/>
        <w:rPr>
          <w:rFonts w:eastAsia="Times New Roman" w:cstheme="minorHAnsi"/>
        </w:rPr>
      </w:pPr>
      <w:r w:rsidRPr="00C809C6">
        <w:rPr>
          <w:rFonts w:eastAsia="Times New Roman" w:cstheme="minorHAnsi"/>
        </w:rPr>
        <w:t>Students will successfully complete the pre-student teaching field-based experiences in a K-12 public school classroom with fidelity (</w:t>
      </w:r>
      <w:proofErr w:type="spellStart"/>
      <w:r w:rsidRPr="00C809C6">
        <w:rPr>
          <w:rFonts w:eastAsia="Times New Roman" w:cstheme="minorHAnsi"/>
        </w:rPr>
        <w:t>InTASC</w:t>
      </w:r>
      <w:proofErr w:type="spellEnd"/>
      <w:r w:rsidRPr="00C809C6">
        <w:rPr>
          <w:rFonts w:eastAsia="Times New Roman" w:cstheme="minorHAnsi"/>
        </w:rPr>
        <w:t xml:space="preserve"> 9) (ethical behavior)</w:t>
      </w:r>
    </w:p>
    <w:p w14:paraId="2F7B15E0" w14:textId="77777777" w:rsidR="00DC528E" w:rsidRDefault="00DC528E" w:rsidP="00DC528E">
      <w:pPr>
        <w:spacing w:before="100" w:beforeAutospacing="1" w:after="100" w:afterAutospacing="1"/>
        <w:rPr>
          <w:rFonts w:eastAsia="Times New Roman" w:cstheme="minorHAnsi"/>
          <w:i/>
        </w:rPr>
      </w:pPr>
      <w:r>
        <w:rPr>
          <w:rFonts w:eastAsia="Times New Roman" w:cstheme="minorHAnsi"/>
          <w:i/>
        </w:rPr>
        <w:t xml:space="preserve">This course supports the Educational Priorities and Outcomes of </w:t>
      </w:r>
      <w:r w:rsidR="00AF1BB5" w:rsidRPr="00C809C6">
        <w:rPr>
          <w:rFonts w:eastAsia="Times New Roman" w:cstheme="minorHAnsi"/>
          <w:i/>
        </w:rPr>
        <w:t xml:space="preserve">Cornell College </w:t>
      </w:r>
      <w:r>
        <w:rPr>
          <w:rFonts w:eastAsia="Times New Roman" w:cstheme="minorHAnsi"/>
          <w:i/>
        </w:rPr>
        <w:t>with emphases on k</w:t>
      </w:r>
      <w:r w:rsidR="00AF1BB5" w:rsidRPr="00C809C6">
        <w:rPr>
          <w:rFonts w:eastAsia="Times New Roman" w:cstheme="minorHAnsi"/>
          <w:i/>
        </w:rPr>
        <w:t>nowledge, communication, reasoning, inquiry and ethical behavior.</w:t>
      </w:r>
      <w:r>
        <w:rPr>
          <w:rFonts w:eastAsia="Times New Roman" w:cstheme="minorHAnsi"/>
          <w:i/>
        </w:rPr>
        <w:t xml:space="preserve">  </w:t>
      </w:r>
    </w:p>
    <w:p w14:paraId="1CE05E04" w14:textId="77777777" w:rsidR="008E7ABC" w:rsidRDefault="00DC528E" w:rsidP="008E7ABC">
      <w:pPr>
        <w:spacing w:after="0"/>
        <w:rPr>
          <w:rFonts w:ascii="Georgia" w:hAnsi="Georgia"/>
          <w:color w:val="555555"/>
          <w:sz w:val="27"/>
          <w:szCs w:val="27"/>
          <w:shd w:val="clear" w:color="auto" w:fill="F5F5F5"/>
        </w:rPr>
      </w:pPr>
      <w:r>
        <w:rPr>
          <w:rFonts w:eastAsia="Times New Roman" w:cstheme="minorHAnsi"/>
          <w:b/>
        </w:rPr>
        <w:lastRenderedPageBreak/>
        <w:t>Students with Disabilities</w:t>
      </w:r>
      <w:r w:rsidR="00C809C6">
        <w:rPr>
          <w:rFonts w:eastAsia="Times New Roman" w:cstheme="minorHAnsi"/>
          <w:b/>
        </w:rPr>
        <w:t>:</w:t>
      </w:r>
      <w:r w:rsidRPr="00DC528E">
        <w:rPr>
          <w:rFonts w:ascii="Georgia" w:hAnsi="Georgia"/>
          <w:color w:val="555555"/>
          <w:sz w:val="27"/>
          <w:szCs w:val="27"/>
          <w:shd w:val="clear" w:color="auto" w:fill="F5F5F5"/>
        </w:rPr>
        <w:t xml:space="preserve"> </w:t>
      </w:r>
    </w:p>
    <w:p w14:paraId="3AF79A7B" w14:textId="00B0E225" w:rsidR="00C809C6" w:rsidRPr="00DC528E" w:rsidRDefault="00C809C6" w:rsidP="008E7ABC">
      <w:pPr>
        <w:spacing w:after="100" w:afterAutospacing="1"/>
        <w:rPr>
          <w:rFonts w:eastAsia="Times New Roman" w:cstheme="minorHAnsi"/>
          <w:i/>
        </w:rPr>
      </w:pPr>
      <w:r>
        <w:rPr>
          <w:rFonts w:eastAsia="Times New Roman" w:cstheme="minorHAnsi"/>
        </w:rPr>
        <w:t xml:space="preserve">Cornell College makes reasonable accommodations for persons with disabilities.  </w:t>
      </w:r>
      <w:r w:rsidR="00DC528E">
        <w:rPr>
          <w:rFonts w:eastAsia="Times New Roman" w:cstheme="minorHAnsi"/>
        </w:rPr>
        <w:t xml:space="preserve">Students should notify the </w:t>
      </w:r>
      <w:r>
        <w:rPr>
          <w:rFonts w:eastAsia="Times New Roman" w:cstheme="minorHAnsi"/>
        </w:rPr>
        <w:t xml:space="preserve">Coordinator of Academic Support and Advising and their course instructor of any disability related accommodations within the first three days of the term for which </w:t>
      </w:r>
      <w:r w:rsidR="00DC528E">
        <w:rPr>
          <w:rFonts w:eastAsia="Times New Roman" w:cstheme="minorHAnsi"/>
        </w:rPr>
        <w:t xml:space="preserve">the </w:t>
      </w:r>
      <w:r>
        <w:rPr>
          <w:rFonts w:eastAsia="Times New Roman" w:cstheme="minorHAnsi"/>
        </w:rPr>
        <w:t>accommodations are required</w:t>
      </w:r>
      <w:r w:rsidR="00DC528E">
        <w:rPr>
          <w:rFonts w:eastAsia="Times New Roman" w:cstheme="minorHAnsi"/>
        </w:rPr>
        <w:t>, due to the fast pace of the block format</w:t>
      </w:r>
      <w:r>
        <w:rPr>
          <w:rFonts w:eastAsia="Times New Roman" w:cstheme="minorHAnsi"/>
        </w:rPr>
        <w:t xml:space="preserve">.  For more information on the documentation required to establish the need for accommodations and the process of requesting accommodations, see </w:t>
      </w:r>
      <w:hyperlink r:id="rId9" w:history="1">
        <w:r w:rsidR="00FE5523" w:rsidRPr="002F2398">
          <w:rPr>
            <w:rStyle w:val="Hyperlink"/>
            <w:rFonts w:eastAsia="Times New Roman" w:cstheme="minorHAnsi"/>
          </w:rPr>
          <w:t>http://www.cornellcollege.edu/academic-support-and-advising/disabilities/index.shtml</w:t>
        </w:r>
      </w:hyperlink>
    </w:p>
    <w:p w14:paraId="765FC3FD" w14:textId="4A775E07" w:rsidR="00FE5523" w:rsidRDefault="00FE5523" w:rsidP="00C809C6">
      <w:pPr>
        <w:spacing w:after="0"/>
        <w:rPr>
          <w:rFonts w:eastAsia="Times New Roman" w:cstheme="minorHAnsi"/>
        </w:rPr>
      </w:pPr>
    </w:p>
    <w:p w14:paraId="605F1B84" w14:textId="212812E8" w:rsidR="00FE5523" w:rsidRDefault="00FE5523" w:rsidP="00C809C6">
      <w:pPr>
        <w:spacing w:after="0"/>
        <w:rPr>
          <w:rFonts w:eastAsia="Times New Roman" w:cstheme="minorHAnsi"/>
          <w:b/>
        </w:rPr>
      </w:pPr>
      <w:r>
        <w:rPr>
          <w:rFonts w:eastAsia="Times New Roman" w:cstheme="minorHAnsi"/>
          <w:b/>
        </w:rPr>
        <w:t>Academic Honesty:</w:t>
      </w:r>
    </w:p>
    <w:p w14:paraId="15A14B16" w14:textId="58A0D3A2" w:rsidR="00810F3C" w:rsidRDefault="00FE5523" w:rsidP="009D51EC">
      <w:pPr>
        <w:spacing w:after="0"/>
        <w:rPr>
          <w:rFonts w:eastAsia="Times New Roman" w:cstheme="minorHAnsi"/>
        </w:rPr>
      </w:pPr>
      <w:r>
        <w:rPr>
          <w:rFonts w:eastAsia="Times New Roman" w:cstheme="minorHAnsi"/>
        </w:rPr>
        <w:t xml:space="preserve">Part of your professionalism is your academic honesty.  If you use a classmate’s or an author’s ideas or words in your own written work (including online sources), </w:t>
      </w:r>
      <w:r w:rsidRPr="00FE5523">
        <w:rPr>
          <w:rFonts w:eastAsia="Times New Roman" w:cstheme="minorHAnsi"/>
          <w:b/>
        </w:rPr>
        <w:t>you must provide a citation through an appropriate APA reference</w:t>
      </w:r>
      <w:r>
        <w:rPr>
          <w:rFonts w:eastAsia="Times New Roman" w:cstheme="minorHAnsi"/>
        </w:rPr>
        <w:t>.</w:t>
      </w:r>
    </w:p>
    <w:p w14:paraId="5CDAD93A" w14:textId="77777777" w:rsidR="00DC528E" w:rsidRDefault="00DC528E" w:rsidP="009D51EC">
      <w:pPr>
        <w:spacing w:after="0"/>
        <w:rPr>
          <w:rFonts w:cstheme="minorHAnsi"/>
        </w:rPr>
      </w:pPr>
    </w:p>
    <w:p w14:paraId="4980C120" w14:textId="6D82CE23" w:rsidR="00DC528E" w:rsidRDefault="00FE5523" w:rsidP="009D51EC">
      <w:pPr>
        <w:spacing w:after="0"/>
        <w:rPr>
          <w:rFonts w:cstheme="minorHAnsi"/>
        </w:rPr>
      </w:pPr>
      <w:r>
        <w:rPr>
          <w:rFonts w:cstheme="minorHAnsi"/>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w:t>
      </w:r>
      <w:r w:rsidR="00CF2293">
        <w:rPr>
          <w:rFonts w:cstheme="minorHAnsi"/>
        </w:rPr>
        <w:t>C</w:t>
      </w:r>
      <w:r w:rsidR="00DC528E">
        <w:rPr>
          <w:rFonts w:cstheme="minorHAnsi"/>
        </w:rPr>
        <w:t>atalogue</w:t>
      </w:r>
      <w:r w:rsidR="00CF2293">
        <w:rPr>
          <w:rFonts w:cstheme="minorHAnsi"/>
        </w:rPr>
        <w:t xml:space="preserve">, </w:t>
      </w:r>
      <w:r>
        <w:rPr>
          <w:rFonts w:cstheme="minorHAnsi"/>
        </w:rPr>
        <w:t>under the heading “Academic Honesty</w:t>
      </w:r>
      <w:r w:rsidR="00DC528E">
        <w:rPr>
          <w:rFonts w:cstheme="minorHAnsi"/>
        </w:rPr>
        <w:t>.</w:t>
      </w:r>
      <w:r>
        <w:rPr>
          <w:rFonts w:cstheme="minorHAnsi"/>
        </w:rPr>
        <w:t>”</w:t>
      </w:r>
      <w:r w:rsidR="006A39E3">
        <w:rPr>
          <w:rFonts w:cstheme="minorHAnsi"/>
        </w:rPr>
        <w:t xml:space="preserve"> </w:t>
      </w:r>
    </w:p>
    <w:p w14:paraId="71FCDEAF" w14:textId="78C6F8D0" w:rsidR="006A39E3" w:rsidRDefault="00AE4897" w:rsidP="009D51EC">
      <w:pPr>
        <w:spacing w:after="0"/>
        <w:rPr>
          <w:rFonts w:cstheme="minorHAnsi"/>
        </w:rPr>
      </w:pPr>
      <w:hyperlink r:id="rId10" w:history="1">
        <w:r w:rsidR="00DC528E" w:rsidRPr="00BB00F9">
          <w:rPr>
            <w:rStyle w:val="Hyperlink"/>
            <w:rFonts w:cstheme="minorHAnsi"/>
          </w:rPr>
          <w:t>https://www.cornellcollege.edu/registrar/pdf/Academic%20Honesty.pdf</w:t>
        </w:r>
      </w:hyperlink>
    </w:p>
    <w:p w14:paraId="6BBBB02E" w14:textId="77777777" w:rsidR="006A39E3" w:rsidRDefault="006A39E3" w:rsidP="009D51EC">
      <w:pPr>
        <w:spacing w:after="0"/>
        <w:rPr>
          <w:rFonts w:cstheme="minorHAnsi"/>
        </w:rPr>
      </w:pPr>
    </w:p>
    <w:p w14:paraId="201C9FAC" w14:textId="193AA473" w:rsidR="00CF2293" w:rsidRDefault="00CF2293" w:rsidP="009D51EC">
      <w:pPr>
        <w:spacing w:after="0"/>
        <w:rPr>
          <w:rFonts w:cstheme="minorHAnsi"/>
        </w:rPr>
      </w:pPr>
      <w:r>
        <w:rPr>
          <w:rFonts w:cstheme="minorHAnsi"/>
        </w:rPr>
        <w:t>Note:  Plagiarism can result in an F for the assignment and denial of admission to the Teacher Preparation Program.  For students already admitted, academic dishonesty is in violation of the teaching dispositions expected by our department and can result in removal from the program.</w:t>
      </w:r>
    </w:p>
    <w:p w14:paraId="79C38B1F" w14:textId="5DBD0FB5" w:rsidR="00017DC0" w:rsidRDefault="00017DC0" w:rsidP="009D51EC">
      <w:pPr>
        <w:spacing w:after="0"/>
        <w:rPr>
          <w:rFonts w:cstheme="minorHAnsi"/>
        </w:rPr>
      </w:pPr>
    </w:p>
    <w:p w14:paraId="39107EE0" w14:textId="1555F1C3" w:rsidR="00017DC0" w:rsidRDefault="005A42BA" w:rsidP="009D51EC">
      <w:pPr>
        <w:spacing w:after="0"/>
        <w:rPr>
          <w:rFonts w:cstheme="minorHAnsi"/>
          <w:b/>
        </w:rPr>
      </w:pPr>
      <w:r>
        <w:rPr>
          <w:rFonts w:cstheme="minorHAnsi"/>
          <w:b/>
        </w:rPr>
        <w:t>Professional Demeanor and Diversity:</w:t>
      </w:r>
    </w:p>
    <w:p w14:paraId="62104158" w14:textId="6CEB4A48" w:rsidR="005A42BA" w:rsidRDefault="005A42BA" w:rsidP="009D51EC">
      <w:pPr>
        <w:spacing w:after="0"/>
        <w:rPr>
          <w:rFonts w:cstheme="minorHAnsi"/>
        </w:rPr>
      </w:pPr>
      <w:r>
        <w:rPr>
          <w:rFonts w:cstheme="minorHAnsi"/>
        </w:rPr>
        <w:t xml:space="preserve">Professional demeanor is expected in the college classroom as well as in the </w:t>
      </w:r>
      <w:proofErr w:type="gramStart"/>
      <w:r>
        <w:rPr>
          <w:rFonts w:cstheme="minorHAnsi"/>
        </w:rPr>
        <w:t>public school</w:t>
      </w:r>
      <w:proofErr w:type="gramEnd"/>
      <w:r>
        <w:rPr>
          <w:rFonts w:cstheme="minorHAnsi"/>
        </w:rPr>
        <w:t xml:space="preserve"> classroom. My intention is that students from all backgrounds and perspectives will be well served by this course.  I believe that student diversity is a resource and benefit to our collective learning.  It is expected that students (and the instructor) treat others with respect.  There are times we will disagree, but in </w:t>
      </w:r>
      <w:proofErr w:type="gramStart"/>
      <w:r>
        <w:rPr>
          <w:rFonts w:cstheme="minorHAnsi"/>
        </w:rPr>
        <w:t>all of</w:t>
      </w:r>
      <w:proofErr w:type="gramEnd"/>
      <w:r>
        <w:rPr>
          <w:rFonts w:cstheme="minorHAnsi"/>
        </w:rPr>
        <w:t xml:space="preserve"> our interactions we will not intentionally humiliate, intimidate or embarrass each other.  On the contrary, students (and the instructor) are expected to listen and consider perspectives that differ from our own.  It is my goal that this class be a safe place for all to learn.  Please do not hesitate to set up a time to meet with me if you have concerns</w:t>
      </w:r>
      <w:r w:rsidR="00147E66">
        <w:rPr>
          <w:rFonts w:cstheme="minorHAnsi"/>
        </w:rPr>
        <w:t>.</w:t>
      </w:r>
      <w:r>
        <w:rPr>
          <w:rFonts w:cstheme="minorHAnsi"/>
        </w:rPr>
        <w:t xml:space="preserve"> </w:t>
      </w:r>
    </w:p>
    <w:p w14:paraId="52299D2B" w14:textId="77777777" w:rsidR="005A42BA" w:rsidRDefault="005A42BA" w:rsidP="009D51EC">
      <w:pPr>
        <w:spacing w:after="0"/>
        <w:rPr>
          <w:rFonts w:cstheme="minorHAnsi"/>
        </w:rPr>
      </w:pPr>
    </w:p>
    <w:p w14:paraId="01B33753" w14:textId="77777777" w:rsidR="00541F38" w:rsidRDefault="00147E66" w:rsidP="009D51EC">
      <w:pPr>
        <w:spacing w:after="0"/>
        <w:rPr>
          <w:rFonts w:cstheme="minorHAnsi"/>
        </w:rPr>
      </w:pPr>
      <w:r>
        <w:rPr>
          <w:rFonts w:cstheme="minorHAnsi"/>
        </w:rPr>
        <w:t xml:space="preserve">In addition to treating others with respect and using professional language/communication, it is also imperative that students conduct themselves in a manner consistent with the values and professionalism of teaching.  </w:t>
      </w:r>
      <w:r w:rsidR="005A42BA">
        <w:rPr>
          <w:rFonts w:cstheme="minorHAnsi"/>
        </w:rPr>
        <w:t xml:space="preserve">For example, when visiting the </w:t>
      </w:r>
      <w:proofErr w:type="gramStart"/>
      <w:r w:rsidR="005A42BA">
        <w:rPr>
          <w:rFonts w:cstheme="minorHAnsi"/>
        </w:rPr>
        <w:t>public school</w:t>
      </w:r>
      <w:proofErr w:type="gramEnd"/>
      <w:r w:rsidR="005A42BA">
        <w:rPr>
          <w:rFonts w:cstheme="minorHAnsi"/>
        </w:rPr>
        <w:t xml:space="preserve"> classrooms to observe, you are expected to dress</w:t>
      </w:r>
      <w:r>
        <w:rPr>
          <w:rFonts w:cstheme="minorHAnsi"/>
        </w:rPr>
        <w:t xml:space="preserve"> and behave</w:t>
      </w:r>
      <w:r w:rsidR="005A42BA">
        <w:rPr>
          <w:rFonts w:cstheme="minorHAnsi"/>
        </w:rPr>
        <w:t xml:space="preserve"> professionally and appropriately.  </w:t>
      </w:r>
      <w:r>
        <w:rPr>
          <w:rFonts w:cstheme="minorHAnsi"/>
        </w:rPr>
        <w:t>(Remove hats, show enthusiasm and attention</w:t>
      </w:r>
      <w:r w:rsidR="00541F38">
        <w:rPr>
          <w:rFonts w:cstheme="minorHAnsi"/>
        </w:rPr>
        <w:t xml:space="preserve">, stay the entire school day, use phones/devices/technology appropriately, communicate </w:t>
      </w:r>
      <w:r w:rsidR="00541F38">
        <w:rPr>
          <w:rFonts w:cstheme="minorHAnsi"/>
        </w:rPr>
        <w:lastRenderedPageBreak/>
        <w:t xml:space="preserve">respectfully with all students and staff, maintain a positive attitude and demeanor, </w:t>
      </w:r>
      <w:proofErr w:type="spellStart"/>
      <w:r w:rsidR="00541F38">
        <w:rPr>
          <w:rFonts w:cstheme="minorHAnsi"/>
        </w:rPr>
        <w:t>etc</w:t>
      </w:r>
      <w:proofErr w:type="spellEnd"/>
      <w:r w:rsidR="00541F38">
        <w:rPr>
          <w:rFonts w:cstheme="minorHAnsi"/>
        </w:rPr>
        <w:t>).  We will discuss this more in class.  Feel free to come to me with any questions. You must meet the Education Department’s Dispositions Policy in all education classes.</w:t>
      </w:r>
    </w:p>
    <w:p w14:paraId="5BD86306" w14:textId="77777777" w:rsidR="00541F38" w:rsidRDefault="00541F38" w:rsidP="009D51EC">
      <w:pPr>
        <w:spacing w:after="0"/>
        <w:rPr>
          <w:rFonts w:cstheme="minorHAnsi"/>
        </w:rPr>
      </w:pPr>
    </w:p>
    <w:p w14:paraId="377E9694" w14:textId="01308BDD" w:rsidR="00541F38" w:rsidRDefault="00541F38" w:rsidP="009D51EC">
      <w:pPr>
        <w:spacing w:after="0"/>
        <w:rPr>
          <w:rFonts w:cstheme="minorHAnsi"/>
          <w:b/>
        </w:rPr>
      </w:pPr>
      <w:r>
        <w:rPr>
          <w:rFonts w:cstheme="minorHAnsi"/>
          <w:b/>
        </w:rPr>
        <w:t>Helpful Resources and Useful Information:</w:t>
      </w:r>
    </w:p>
    <w:p w14:paraId="79E01519" w14:textId="105523C8" w:rsidR="00541F38" w:rsidRDefault="00541F38" w:rsidP="009D51EC">
      <w:pPr>
        <w:spacing w:after="0"/>
        <w:rPr>
          <w:rFonts w:cstheme="minorHAnsi"/>
        </w:rPr>
      </w:pPr>
      <w:r>
        <w:rPr>
          <w:rFonts w:cstheme="minorHAnsi"/>
        </w:rPr>
        <w:t>Cornell College Student Handbook “The Compass” on Cornell website</w:t>
      </w:r>
    </w:p>
    <w:p w14:paraId="38885BCD" w14:textId="77777777" w:rsidR="00541F38" w:rsidRDefault="00541F38" w:rsidP="009D51EC">
      <w:pPr>
        <w:spacing w:after="0"/>
        <w:rPr>
          <w:rFonts w:cstheme="minorHAnsi"/>
        </w:rPr>
      </w:pPr>
    </w:p>
    <w:p w14:paraId="374F9C09" w14:textId="466FB445" w:rsidR="00541F38" w:rsidRDefault="00541F38" w:rsidP="009D51EC">
      <w:pPr>
        <w:spacing w:after="0"/>
        <w:rPr>
          <w:rFonts w:cstheme="minorHAnsi"/>
        </w:rPr>
      </w:pPr>
      <w:r>
        <w:rPr>
          <w:rFonts w:cstheme="minorHAnsi"/>
        </w:rPr>
        <w:t>Cornell College, Education Department website</w:t>
      </w:r>
    </w:p>
    <w:p w14:paraId="21931131" w14:textId="77777777" w:rsidR="00541F38" w:rsidRDefault="00541F38" w:rsidP="009D51EC">
      <w:pPr>
        <w:spacing w:after="0"/>
        <w:rPr>
          <w:rFonts w:cstheme="minorHAnsi"/>
        </w:rPr>
      </w:pPr>
    </w:p>
    <w:p w14:paraId="3E72606C" w14:textId="0421D91E" w:rsidR="00541F38" w:rsidRDefault="00541F38" w:rsidP="009D51EC">
      <w:pPr>
        <w:spacing w:after="0"/>
        <w:rPr>
          <w:rFonts w:cstheme="minorHAnsi"/>
        </w:rPr>
      </w:pPr>
      <w:r>
        <w:rPr>
          <w:rFonts w:cstheme="minorHAnsi"/>
        </w:rPr>
        <w:t>APA format—see APA handout on Moodle</w:t>
      </w:r>
    </w:p>
    <w:p w14:paraId="2887324D" w14:textId="65A16F77" w:rsidR="00541F38" w:rsidRDefault="00541F38" w:rsidP="009D51EC">
      <w:pPr>
        <w:spacing w:after="0"/>
        <w:rPr>
          <w:rFonts w:cstheme="minorHAnsi"/>
        </w:rPr>
      </w:pPr>
    </w:p>
    <w:p w14:paraId="7D3E0A9C" w14:textId="1059FD4D" w:rsidR="00541F38" w:rsidRDefault="00541F38" w:rsidP="009D51EC">
      <w:pPr>
        <w:spacing w:after="0"/>
        <w:rPr>
          <w:rFonts w:cstheme="minorHAnsi"/>
        </w:rPr>
      </w:pPr>
      <w:r>
        <w:rPr>
          <w:rFonts w:cstheme="minorHAnsi"/>
        </w:rPr>
        <w:t>Writing Studio:  The writing studio is housed on the first floor of Cole Library.  Please familiarize yourself with this wonderful service provided by the Center for Teaching and Learning.  Professional writing teachers and peer tutors will support you in aspects the writing process by providing consultation and feedback at various stages of your draft.  Appointments can be scheduled by phone (x4462) or walk ins are accepted during regular hours.</w:t>
      </w:r>
    </w:p>
    <w:p w14:paraId="6757393F" w14:textId="183C1600" w:rsidR="008301D9" w:rsidRDefault="008301D9" w:rsidP="009D51EC">
      <w:pPr>
        <w:spacing w:after="0"/>
        <w:rPr>
          <w:rFonts w:cstheme="minorHAnsi"/>
        </w:rPr>
      </w:pPr>
    </w:p>
    <w:p w14:paraId="1D287DAA" w14:textId="7A00346E" w:rsidR="005A42BA" w:rsidRDefault="008301D9" w:rsidP="009D51EC">
      <w:pPr>
        <w:spacing w:after="0"/>
        <w:rPr>
          <w:rFonts w:cstheme="minorHAnsi"/>
          <w:b/>
        </w:rPr>
      </w:pPr>
      <w:r w:rsidRPr="008301D9">
        <w:rPr>
          <w:rFonts w:cstheme="minorHAnsi"/>
          <w:b/>
        </w:rPr>
        <w:t>Professionalism and Brief Overview of Expectations:</w:t>
      </w:r>
    </w:p>
    <w:p w14:paraId="74E861A9" w14:textId="6A21ABB0" w:rsidR="008301D9" w:rsidRDefault="008301D9" w:rsidP="009D51EC">
      <w:pPr>
        <w:spacing w:after="0"/>
        <w:rPr>
          <w:rFonts w:cstheme="minorHAnsi"/>
        </w:rPr>
      </w:pPr>
      <w:r>
        <w:rPr>
          <w:rFonts w:cstheme="minorHAnsi"/>
        </w:rPr>
        <w:t>I have high expectations for your engagement and learning in the class.  I expect you to come prepared, to contribute to the intellectual energy and discussion in our classroom and to conduct yourself in a professional manner.  Professional dispositions are central to our expectations in the Education Department and are considered in the admissions process.</w:t>
      </w:r>
    </w:p>
    <w:p w14:paraId="28C462F8" w14:textId="6C1461FB" w:rsidR="008301D9" w:rsidRDefault="008301D9" w:rsidP="008301D9">
      <w:pPr>
        <w:pStyle w:val="ListParagraph"/>
        <w:numPr>
          <w:ilvl w:val="0"/>
          <w:numId w:val="4"/>
        </w:numPr>
        <w:spacing w:after="0"/>
        <w:rPr>
          <w:rFonts w:cstheme="minorHAnsi"/>
        </w:rPr>
      </w:pPr>
      <w:r w:rsidRPr="008301D9">
        <w:rPr>
          <w:rFonts w:cstheme="minorHAnsi"/>
        </w:rPr>
        <w:t>Complete all assigned readings before entering class the day they are due</w:t>
      </w:r>
      <w:r>
        <w:rPr>
          <w:rFonts w:cstheme="minorHAnsi"/>
        </w:rPr>
        <w:t>.  It is expected that you bring questions and insights you have from the assignments each day so we can engage in professional and intellectual dialogue</w:t>
      </w:r>
      <w:r w:rsidR="0038504E">
        <w:rPr>
          <w:rFonts w:cstheme="minorHAnsi"/>
        </w:rPr>
        <w:t>.  Please bring your text book to class.  I recommend printing the Moodle readings and bringing those to class as well.</w:t>
      </w:r>
    </w:p>
    <w:p w14:paraId="61DCD7B8" w14:textId="4D5E98E5" w:rsidR="008301D9" w:rsidRDefault="008301D9" w:rsidP="008301D9">
      <w:pPr>
        <w:pStyle w:val="ListParagraph"/>
        <w:numPr>
          <w:ilvl w:val="0"/>
          <w:numId w:val="4"/>
        </w:numPr>
        <w:spacing w:after="0"/>
        <w:rPr>
          <w:rFonts w:cstheme="minorHAnsi"/>
        </w:rPr>
      </w:pPr>
      <w:r>
        <w:rPr>
          <w:rFonts w:cstheme="minorHAnsi"/>
        </w:rPr>
        <w:t>Maintain your Interactive Notebook daily for each chapter and the online readings.  See handout and refer to class discussion for more detailed explanations</w:t>
      </w:r>
    </w:p>
    <w:p w14:paraId="411C7204" w14:textId="23C8A9C5" w:rsidR="008301D9" w:rsidRDefault="008301D9" w:rsidP="008301D9">
      <w:pPr>
        <w:pStyle w:val="ListParagraph"/>
        <w:numPr>
          <w:ilvl w:val="0"/>
          <w:numId w:val="4"/>
        </w:numPr>
        <w:spacing w:after="0"/>
        <w:rPr>
          <w:rFonts w:cstheme="minorHAnsi"/>
        </w:rPr>
      </w:pPr>
      <w:r>
        <w:rPr>
          <w:rFonts w:cstheme="minorHAnsi"/>
        </w:rPr>
        <w:t>Attend all classes.  Arrive on time and plan to stay the entire duration of class.  Participate by not only sharing your ideas and thoughts but by listening and asking questions</w:t>
      </w:r>
      <w:r w:rsidR="008E7ABC">
        <w:rPr>
          <w:rFonts w:cstheme="minorHAnsi"/>
        </w:rPr>
        <w:t>;</w:t>
      </w:r>
      <w:r w:rsidR="005F1518">
        <w:rPr>
          <w:rFonts w:cstheme="minorHAnsi"/>
        </w:rPr>
        <w:t xml:space="preserve"> </w:t>
      </w:r>
      <w:r w:rsidR="008B41B6">
        <w:rPr>
          <w:rFonts w:cstheme="minorHAnsi"/>
        </w:rPr>
        <w:t xml:space="preserve">actively engaging in processing and organizing new information and insights.  </w:t>
      </w:r>
      <w:r>
        <w:rPr>
          <w:rFonts w:cstheme="minorHAnsi"/>
        </w:rPr>
        <w:t>This will allow us, as a community of learners, to get the most out of our learning.</w:t>
      </w:r>
    </w:p>
    <w:p w14:paraId="04B25B34" w14:textId="642CB4E4" w:rsidR="008B41B6" w:rsidRDefault="008B41B6" w:rsidP="008301D9">
      <w:pPr>
        <w:pStyle w:val="ListParagraph"/>
        <w:numPr>
          <w:ilvl w:val="0"/>
          <w:numId w:val="4"/>
        </w:numPr>
        <w:spacing w:after="0"/>
        <w:rPr>
          <w:rFonts w:cstheme="minorHAnsi"/>
        </w:rPr>
      </w:pPr>
      <w:r>
        <w:rPr>
          <w:rFonts w:cstheme="minorHAnsi"/>
        </w:rPr>
        <w:t xml:space="preserve">The use of technology (cell phones, computers and other devices) should be used strictly for professional and learning purposes in class and should not be used in the </w:t>
      </w:r>
      <w:proofErr w:type="gramStart"/>
      <w:r>
        <w:rPr>
          <w:rFonts w:cstheme="minorHAnsi"/>
        </w:rPr>
        <w:t>public school</w:t>
      </w:r>
      <w:proofErr w:type="gramEnd"/>
      <w:r>
        <w:rPr>
          <w:rFonts w:cstheme="minorHAnsi"/>
        </w:rPr>
        <w:t xml:space="preserve"> setting when you go for your observation days.  If you do decide to use a laptop, tablet, </w:t>
      </w:r>
      <w:proofErr w:type="spellStart"/>
      <w:r>
        <w:rPr>
          <w:rFonts w:cstheme="minorHAnsi"/>
        </w:rPr>
        <w:t>etc</w:t>
      </w:r>
      <w:proofErr w:type="spellEnd"/>
      <w:r>
        <w:rPr>
          <w:rFonts w:cstheme="minorHAnsi"/>
        </w:rPr>
        <w:t xml:space="preserve"> in addition to your Interactive Notebook and written work, please be mindful of where your attention is directed during our class discussions.  Technology and devices may be useful for finding a quick reference, but generally take attention away from the speaker.</w:t>
      </w:r>
    </w:p>
    <w:p w14:paraId="22248059" w14:textId="3BCE59F5" w:rsidR="008B41B6" w:rsidRDefault="008B41B6" w:rsidP="008301D9">
      <w:pPr>
        <w:pStyle w:val="ListParagraph"/>
        <w:numPr>
          <w:ilvl w:val="0"/>
          <w:numId w:val="4"/>
        </w:numPr>
        <w:spacing w:after="0"/>
        <w:rPr>
          <w:rFonts w:cstheme="minorHAnsi"/>
        </w:rPr>
      </w:pPr>
      <w:r>
        <w:rPr>
          <w:rFonts w:cstheme="minorHAnsi"/>
        </w:rPr>
        <w:t xml:space="preserve">As mentioned above, professional attitude, demeanor and dress are expected when you are in the </w:t>
      </w:r>
      <w:proofErr w:type="gramStart"/>
      <w:r>
        <w:rPr>
          <w:rFonts w:cstheme="minorHAnsi"/>
        </w:rPr>
        <w:t>public school</w:t>
      </w:r>
      <w:proofErr w:type="gramEnd"/>
      <w:r>
        <w:rPr>
          <w:rFonts w:cstheme="minorHAnsi"/>
        </w:rPr>
        <w:t xml:space="preserve"> setting.  Tardiness, leaving early, rudeness, lack of attention to task, lack of engagement and expressions of boredom are all considered unprofessional behavior and</w:t>
      </w:r>
      <w:r w:rsidR="00506DBE">
        <w:rPr>
          <w:rFonts w:cstheme="minorHAnsi"/>
        </w:rPr>
        <w:t xml:space="preserve"> can</w:t>
      </w:r>
      <w:r>
        <w:rPr>
          <w:rFonts w:cstheme="minorHAnsi"/>
        </w:rPr>
        <w:t xml:space="preserve"> result in a reduction of your final grade.  You are expected to show interest, enthusiasm and positive behavior throughout your visit.  Remember, you are a guest and a representative of Cornell at the public school and you are expected to act accordingly.</w:t>
      </w:r>
    </w:p>
    <w:p w14:paraId="15EBAF90" w14:textId="046CF18B" w:rsidR="008B41B6" w:rsidRDefault="008B41B6" w:rsidP="008B41B6">
      <w:pPr>
        <w:spacing w:after="0"/>
        <w:rPr>
          <w:rFonts w:cstheme="minorHAnsi"/>
        </w:rPr>
      </w:pPr>
    </w:p>
    <w:p w14:paraId="627B1665" w14:textId="17BAE77F" w:rsidR="00C13FB7" w:rsidRDefault="00C13FB7" w:rsidP="008B41B6">
      <w:pPr>
        <w:spacing w:after="0"/>
        <w:rPr>
          <w:rFonts w:cstheme="minorHAnsi"/>
          <w:b/>
        </w:rPr>
      </w:pPr>
      <w:r>
        <w:rPr>
          <w:rFonts w:cstheme="minorHAnsi"/>
          <w:b/>
        </w:rPr>
        <w:t>Grading:</w:t>
      </w:r>
    </w:p>
    <w:p w14:paraId="784FB273" w14:textId="7B248B78" w:rsidR="00C13FB7" w:rsidRDefault="00C13FB7" w:rsidP="008B41B6">
      <w:pPr>
        <w:spacing w:after="0"/>
        <w:rPr>
          <w:rFonts w:cstheme="minorHAnsi"/>
        </w:rPr>
      </w:pPr>
      <w:r>
        <w:rPr>
          <w:rFonts w:cstheme="minorHAnsi"/>
        </w:rPr>
        <w:t>If you have any questions regarding the assignments, class readings, or how your work will be assessed, please ask them in class.  I prefer to answer questions in class so that all may benefit.  Note that all assignments in this course have written detailed summary/instructions as well as a rubric, which can guide your thinking as you organize and work through each assignment.</w:t>
      </w:r>
      <w:r w:rsidR="001229CD">
        <w:rPr>
          <w:rFonts w:cstheme="minorHAnsi"/>
        </w:rPr>
        <w:t xml:space="preserve">  Also, I will provide at least one chunk of time during class to workshop the Classroom Observation Paper.  While I will not preview assignments before the due date, I will gladly answer questions about the Classroom Observation Paper or any assignments for this course during class in addition to the workshop session(s).</w:t>
      </w:r>
    </w:p>
    <w:p w14:paraId="704C5922" w14:textId="3C045DD2" w:rsidR="00C13FB7" w:rsidRDefault="00C13FB7" w:rsidP="008B41B6">
      <w:pPr>
        <w:spacing w:after="0"/>
        <w:rPr>
          <w:rFonts w:cstheme="minorHAnsi"/>
        </w:rPr>
      </w:pPr>
    </w:p>
    <w:p w14:paraId="0E900D7F" w14:textId="231491DF" w:rsidR="00C13FB7" w:rsidRDefault="00C13FB7" w:rsidP="008B41B6">
      <w:pPr>
        <w:spacing w:after="0"/>
        <w:rPr>
          <w:rFonts w:cstheme="minorHAnsi"/>
        </w:rPr>
      </w:pPr>
      <w:r>
        <w:rPr>
          <w:rFonts w:cstheme="minorHAnsi"/>
        </w:rPr>
        <w:t>If you have questions about the grade you receive on any of your assignments, you are to follow the guidelines listed below:</w:t>
      </w:r>
    </w:p>
    <w:p w14:paraId="672CDB98" w14:textId="01A0C150" w:rsidR="00C13FB7" w:rsidRDefault="00C13FB7" w:rsidP="00C13FB7">
      <w:pPr>
        <w:pStyle w:val="ListParagraph"/>
        <w:numPr>
          <w:ilvl w:val="0"/>
          <w:numId w:val="5"/>
        </w:numPr>
        <w:spacing w:after="0"/>
        <w:rPr>
          <w:rFonts w:cstheme="minorHAnsi"/>
        </w:rPr>
      </w:pPr>
      <w:r>
        <w:rPr>
          <w:rFonts w:cstheme="minorHAnsi"/>
        </w:rPr>
        <w:t>Submit in clearly articulated professional writing the strengths of your assignment, point by point and a justification for a change</w:t>
      </w:r>
      <w:r w:rsidR="001229CD">
        <w:rPr>
          <w:rFonts w:cstheme="minorHAnsi"/>
        </w:rPr>
        <w:t xml:space="preserve"> in grade.</w:t>
      </w:r>
    </w:p>
    <w:p w14:paraId="4F6BD9F8" w14:textId="0F24DB41" w:rsidR="001229CD" w:rsidRDefault="001229CD" w:rsidP="00C13FB7">
      <w:pPr>
        <w:pStyle w:val="ListParagraph"/>
        <w:numPr>
          <w:ilvl w:val="0"/>
          <w:numId w:val="5"/>
        </w:numPr>
        <w:spacing w:after="0"/>
        <w:rPr>
          <w:rFonts w:cstheme="minorHAnsi"/>
        </w:rPr>
      </w:pPr>
      <w:r>
        <w:rPr>
          <w:rFonts w:cstheme="minorHAnsi"/>
        </w:rPr>
        <w:t>Make an appointment to discuss this document with me after you have turned it in.</w:t>
      </w:r>
    </w:p>
    <w:p w14:paraId="13FC0124" w14:textId="710BC09E" w:rsidR="001229CD" w:rsidRDefault="001229CD" w:rsidP="00C13FB7">
      <w:pPr>
        <w:pStyle w:val="ListParagraph"/>
        <w:numPr>
          <w:ilvl w:val="0"/>
          <w:numId w:val="5"/>
        </w:numPr>
        <w:spacing w:after="0"/>
        <w:rPr>
          <w:rFonts w:cstheme="minorHAnsi"/>
        </w:rPr>
      </w:pPr>
      <w:r>
        <w:rPr>
          <w:rFonts w:cstheme="minorHAnsi"/>
        </w:rPr>
        <w:t>Complete step 1 within two days of an assignment being returned.</w:t>
      </w:r>
    </w:p>
    <w:p w14:paraId="6AE96D39" w14:textId="1EB378B2" w:rsidR="001229CD" w:rsidRDefault="001229CD" w:rsidP="001229CD">
      <w:pPr>
        <w:spacing w:after="0"/>
        <w:rPr>
          <w:rFonts w:cstheme="minorHAnsi"/>
        </w:rPr>
      </w:pPr>
    </w:p>
    <w:p w14:paraId="231C3B4A" w14:textId="77777777" w:rsidR="00E44C5B" w:rsidRDefault="001229CD" w:rsidP="008B41B6">
      <w:pPr>
        <w:spacing w:after="0"/>
        <w:rPr>
          <w:rFonts w:cstheme="minorHAnsi"/>
        </w:rPr>
      </w:pPr>
      <w:r>
        <w:rPr>
          <w:rFonts w:cstheme="minorHAnsi"/>
        </w:rPr>
        <w:t>All assignments must be turned in on the day and time they are due.  No late work will be accepted without prior permission.</w:t>
      </w:r>
    </w:p>
    <w:p w14:paraId="68C23C22" w14:textId="56AF6E03" w:rsidR="00C13FB7" w:rsidRPr="00C13FB7" w:rsidRDefault="00E44C5B" w:rsidP="008B41B6">
      <w:pPr>
        <w:spacing w:after="0"/>
        <w:rPr>
          <w:rFonts w:cstheme="minorHAnsi"/>
        </w:rPr>
      </w:pPr>
      <w:r w:rsidRPr="00C13FB7">
        <w:rPr>
          <w:rFonts w:cstheme="minorHAnsi"/>
        </w:rPr>
        <w:t xml:space="preserve"> </w:t>
      </w:r>
    </w:p>
    <w:p w14:paraId="6959527B" w14:textId="558264F4" w:rsidR="008B41B6" w:rsidRDefault="001229CD" w:rsidP="008B41B6">
      <w:pPr>
        <w:spacing w:after="0"/>
        <w:rPr>
          <w:rFonts w:cstheme="minorHAnsi"/>
        </w:rPr>
      </w:pPr>
      <w:r>
        <w:rPr>
          <w:rFonts w:cstheme="minorHAnsi"/>
        </w:rPr>
        <w:t>Total Points Possible=</w:t>
      </w:r>
      <w:r w:rsidR="004E7012">
        <w:rPr>
          <w:rFonts w:cstheme="minorHAnsi"/>
        </w:rPr>
        <w:t>225</w:t>
      </w:r>
    </w:p>
    <w:p w14:paraId="0667CE5E" w14:textId="728A1DDA" w:rsidR="00252648" w:rsidRDefault="00252648" w:rsidP="008B41B6">
      <w:pPr>
        <w:spacing w:after="0"/>
        <w:rPr>
          <w:rFonts w:cstheme="minorHAnsi"/>
        </w:rPr>
      </w:pPr>
      <w:r>
        <w:rPr>
          <w:rFonts w:cstheme="minorHAnsi"/>
        </w:rPr>
        <w:t>Grades will be determined by percent of points out of 225 earned.</w:t>
      </w:r>
    </w:p>
    <w:p w14:paraId="356402E6" w14:textId="77777777" w:rsidR="00252648" w:rsidRDefault="00252648" w:rsidP="008B41B6">
      <w:pPr>
        <w:spacing w:after="0"/>
        <w:rPr>
          <w:rFonts w:cstheme="minorHAnsi"/>
        </w:rPr>
      </w:pPr>
    </w:p>
    <w:p w14:paraId="76296D6A" w14:textId="1837F2A3" w:rsidR="004E7012" w:rsidRDefault="00252648" w:rsidP="008B41B6">
      <w:pPr>
        <w:spacing w:after="0"/>
        <w:rPr>
          <w:rFonts w:cstheme="minorHAnsi"/>
        </w:rPr>
      </w:pPr>
      <w:r>
        <w:rPr>
          <w:rFonts w:cstheme="minorHAnsi"/>
        </w:rPr>
        <w:t>A</w:t>
      </w:r>
      <w:r>
        <w:rPr>
          <w:rFonts w:cstheme="minorHAnsi"/>
        </w:rPr>
        <w:tab/>
        <w:t>93-100%</w:t>
      </w:r>
      <w:r w:rsidR="004E7012">
        <w:rPr>
          <w:rFonts w:cstheme="minorHAnsi"/>
        </w:rPr>
        <w:t xml:space="preserve">  </w:t>
      </w:r>
    </w:p>
    <w:p w14:paraId="0E4B515B" w14:textId="6A432508" w:rsidR="004E7012" w:rsidRDefault="00252648" w:rsidP="008B41B6">
      <w:pPr>
        <w:spacing w:after="0"/>
        <w:rPr>
          <w:rFonts w:cstheme="minorHAnsi"/>
        </w:rPr>
      </w:pPr>
      <w:r>
        <w:rPr>
          <w:rFonts w:cstheme="minorHAnsi"/>
        </w:rPr>
        <w:t>A-</w:t>
      </w:r>
      <w:r>
        <w:rPr>
          <w:rFonts w:cstheme="minorHAnsi"/>
        </w:rPr>
        <w:tab/>
        <w:t>90-92.9%</w:t>
      </w:r>
    </w:p>
    <w:p w14:paraId="12637BC0" w14:textId="2CDC449F" w:rsidR="004E7012" w:rsidRDefault="00252648" w:rsidP="008B41B6">
      <w:pPr>
        <w:spacing w:after="0"/>
        <w:rPr>
          <w:rFonts w:cstheme="minorHAnsi"/>
        </w:rPr>
      </w:pPr>
      <w:r>
        <w:rPr>
          <w:rFonts w:cstheme="minorHAnsi"/>
        </w:rPr>
        <w:t>B+</w:t>
      </w:r>
      <w:r>
        <w:rPr>
          <w:rFonts w:cstheme="minorHAnsi"/>
        </w:rPr>
        <w:tab/>
        <w:t>87-89.9%</w:t>
      </w:r>
    </w:p>
    <w:p w14:paraId="19415F21" w14:textId="2A99E103" w:rsidR="00252648" w:rsidRDefault="00252648" w:rsidP="008B41B6">
      <w:pPr>
        <w:spacing w:after="0"/>
        <w:rPr>
          <w:rFonts w:cstheme="minorHAnsi"/>
        </w:rPr>
      </w:pPr>
      <w:r>
        <w:rPr>
          <w:rFonts w:cstheme="minorHAnsi"/>
        </w:rPr>
        <w:t>B</w:t>
      </w:r>
      <w:r>
        <w:rPr>
          <w:rFonts w:cstheme="minorHAnsi"/>
        </w:rPr>
        <w:tab/>
        <w:t>83-86.9%</w:t>
      </w:r>
    </w:p>
    <w:p w14:paraId="6C59F240" w14:textId="2D2CE6D8" w:rsidR="00252648" w:rsidRDefault="00252648" w:rsidP="008B41B6">
      <w:pPr>
        <w:spacing w:after="0"/>
        <w:rPr>
          <w:rFonts w:cstheme="minorHAnsi"/>
        </w:rPr>
      </w:pPr>
      <w:r>
        <w:rPr>
          <w:rFonts w:cstheme="minorHAnsi"/>
        </w:rPr>
        <w:t>B-</w:t>
      </w:r>
      <w:r>
        <w:rPr>
          <w:rFonts w:cstheme="minorHAnsi"/>
        </w:rPr>
        <w:tab/>
        <w:t>80-82.9%</w:t>
      </w:r>
    </w:p>
    <w:p w14:paraId="2EA0B779" w14:textId="746D5AF0" w:rsidR="00252648" w:rsidRDefault="00252648" w:rsidP="008B41B6">
      <w:pPr>
        <w:spacing w:after="0"/>
        <w:rPr>
          <w:rFonts w:cstheme="minorHAnsi"/>
        </w:rPr>
      </w:pPr>
      <w:r>
        <w:rPr>
          <w:rFonts w:cstheme="minorHAnsi"/>
        </w:rPr>
        <w:t>C+</w:t>
      </w:r>
      <w:r>
        <w:rPr>
          <w:rFonts w:cstheme="minorHAnsi"/>
        </w:rPr>
        <w:tab/>
        <w:t>77-79.9%</w:t>
      </w:r>
    </w:p>
    <w:p w14:paraId="22469065" w14:textId="35DB6475" w:rsidR="00252648" w:rsidRDefault="00252648" w:rsidP="008B41B6">
      <w:pPr>
        <w:spacing w:after="0"/>
        <w:rPr>
          <w:rFonts w:cstheme="minorHAnsi"/>
        </w:rPr>
      </w:pPr>
      <w:r>
        <w:rPr>
          <w:rFonts w:cstheme="minorHAnsi"/>
        </w:rPr>
        <w:t>C</w:t>
      </w:r>
      <w:r>
        <w:rPr>
          <w:rFonts w:cstheme="minorHAnsi"/>
        </w:rPr>
        <w:tab/>
        <w:t>73-76.9%</w:t>
      </w:r>
    </w:p>
    <w:p w14:paraId="3CA9AB54" w14:textId="745527D0" w:rsidR="00252648" w:rsidRDefault="00252648" w:rsidP="008B41B6">
      <w:pPr>
        <w:spacing w:after="0"/>
        <w:rPr>
          <w:rFonts w:cstheme="minorHAnsi"/>
        </w:rPr>
      </w:pPr>
      <w:r>
        <w:rPr>
          <w:rFonts w:cstheme="minorHAnsi"/>
        </w:rPr>
        <w:t>C-</w:t>
      </w:r>
      <w:r>
        <w:rPr>
          <w:rFonts w:cstheme="minorHAnsi"/>
        </w:rPr>
        <w:tab/>
        <w:t>70-72.9%</w:t>
      </w:r>
    </w:p>
    <w:p w14:paraId="01E54EFA" w14:textId="298643FE" w:rsidR="00252648" w:rsidRDefault="00252648" w:rsidP="008B41B6">
      <w:pPr>
        <w:spacing w:after="0"/>
        <w:rPr>
          <w:rFonts w:cstheme="minorHAnsi"/>
        </w:rPr>
      </w:pPr>
      <w:r>
        <w:rPr>
          <w:rFonts w:cstheme="minorHAnsi"/>
        </w:rPr>
        <w:t>D+</w:t>
      </w:r>
      <w:r>
        <w:rPr>
          <w:rFonts w:cstheme="minorHAnsi"/>
        </w:rPr>
        <w:tab/>
        <w:t>67-69.9%</w:t>
      </w:r>
    </w:p>
    <w:p w14:paraId="1EEB343A" w14:textId="39578DCA" w:rsidR="00252648" w:rsidRDefault="00252648" w:rsidP="008B41B6">
      <w:pPr>
        <w:spacing w:after="0"/>
        <w:rPr>
          <w:rFonts w:cstheme="minorHAnsi"/>
        </w:rPr>
      </w:pPr>
      <w:r>
        <w:rPr>
          <w:rFonts w:cstheme="minorHAnsi"/>
        </w:rPr>
        <w:t>D</w:t>
      </w:r>
      <w:r>
        <w:rPr>
          <w:rFonts w:cstheme="minorHAnsi"/>
        </w:rPr>
        <w:tab/>
        <w:t>63-66.9%</w:t>
      </w:r>
    </w:p>
    <w:p w14:paraId="6EE74BC8" w14:textId="1ED303E1" w:rsidR="00252648" w:rsidRDefault="00252648" w:rsidP="008B41B6">
      <w:pPr>
        <w:spacing w:after="0"/>
        <w:rPr>
          <w:rFonts w:cstheme="minorHAnsi"/>
        </w:rPr>
      </w:pPr>
      <w:r>
        <w:rPr>
          <w:rFonts w:cstheme="minorHAnsi"/>
        </w:rPr>
        <w:t>D-</w:t>
      </w:r>
      <w:r>
        <w:rPr>
          <w:rFonts w:cstheme="minorHAnsi"/>
        </w:rPr>
        <w:tab/>
        <w:t>60-62.9%</w:t>
      </w:r>
    </w:p>
    <w:p w14:paraId="204898C5" w14:textId="765DEFA8" w:rsidR="00252648" w:rsidRDefault="00252648" w:rsidP="008B41B6">
      <w:pPr>
        <w:spacing w:after="0"/>
        <w:rPr>
          <w:rFonts w:cstheme="minorHAnsi"/>
        </w:rPr>
      </w:pPr>
      <w:r>
        <w:rPr>
          <w:rFonts w:cstheme="minorHAnsi"/>
        </w:rPr>
        <w:t>F</w:t>
      </w:r>
      <w:r>
        <w:rPr>
          <w:rFonts w:cstheme="minorHAnsi"/>
        </w:rPr>
        <w:tab/>
        <w:t>59.9</w:t>
      </w:r>
      <w:r w:rsidR="00506DBE">
        <w:rPr>
          <w:rFonts w:cstheme="minorHAnsi"/>
        </w:rPr>
        <w:t>%</w:t>
      </w:r>
      <w:r>
        <w:rPr>
          <w:rFonts w:cstheme="minorHAnsi"/>
        </w:rPr>
        <w:t xml:space="preserve"> and below</w:t>
      </w:r>
    </w:p>
    <w:p w14:paraId="4D0FFE0E" w14:textId="79924669" w:rsidR="004E7012" w:rsidRDefault="004E7012" w:rsidP="008B41B6">
      <w:pPr>
        <w:spacing w:after="0"/>
        <w:rPr>
          <w:rFonts w:cstheme="minorHAnsi"/>
        </w:rPr>
      </w:pPr>
    </w:p>
    <w:p w14:paraId="7BA4167D" w14:textId="2158A461" w:rsidR="004E7012" w:rsidRDefault="004E7012" w:rsidP="008B41B6">
      <w:pPr>
        <w:spacing w:after="0"/>
        <w:rPr>
          <w:rFonts w:cstheme="minorHAnsi"/>
          <w:b/>
        </w:rPr>
      </w:pPr>
      <w:r>
        <w:rPr>
          <w:rFonts w:cstheme="minorHAnsi"/>
          <w:b/>
        </w:rPr>
        <w:t>Attendance and Participation:</w:t>
      </w:r>
    </w:p>
    <w:p w14:paraId="10615A62" w14:textId="1C035913" w:rsidR="00783F60" w:rsidRDefault="004E7012" w:rsidP="008B41B6">
      <w:pPr>
        <w:spacing w:after="0"/>
        <w:rPr>
          <w:rFonts w:cstheme="minorHAnsi"/>
        </w:rPr>
      </w:pPr>
      <w:r>
        <w:rPr>
          <w:rFonts w:cstheme="minorHAnsi"/>
        </w:rPr>
        <w:t xml:space="preserve">Attendance </w:t>
      </w:r>
      <w:r w:rsidR="00A81ED6">
        <w:rPr>
          <w:rFonts w:cstheme="minorHAnsi"/>
        </w:rPr>
        <w:t xml:space="preserve">in class each day is essential to your growth as a student.  Your participation and sharing your thinking also benefits the learning of the entire class.  Final grades can be lowered by one step (i.e. B to B-) if a student has beyond one excused absence.  Please contact me by e mail before class (as early as possible) if you are unable to attend.  Absence during the </w:t>
      </w:r>
      <w:proofErr w:type="gramStart"/>
      <w:r w:rsidR="00A81ED6">
        <w:rPr>
          <w:rFonts w:cstheme="minorHAnsi"/>
        </w:rPr>
        <w:t>public school</w:t>
      </w:r>
      <w:proofErr w:type="gramEnd"/>
      <w:r w:rsidR="00A81ED6">
        <w:rPr>
          <w:rFonts w:cstheme="minorHAnsi"/>
        </w:rPr>
        <w:t xml:space="preserve"> visits will result in an </w:t>
      </w:r>
      <w:r w:rsidR="00A81ED6" w:rsidRPr="00A81ED6">
        <w:rPr>
          <w:rFonts w:cstheme="minorHAnsi"/>
          <w:b/>
        </w:rPr>
        <w:t>Incomplete</w:t>
      </w:r>
      <w:r w:rsidR="00A81ED6">
        <w:rPr>
          <w:rFonts w:cstheme="minorHAnsi"/>
        </w:rPr>
        <w:t xml:space="preserve"> in the course and must be made up during the block break in order to get credit for the course.  Student health and safety is important.  Please do not ask me if it is ok for you to miss class due to illness.  You will have to make that determination yourself.  It is a good idea to sign up for RAM alerts </w:t>
      </w:r>
      <w:r w:rsidR="00A81ED6">
        <w:rPr>
          <w:rFonts w:cstheme="minorHAnsi"/>
        </w:rPr>
        <w:lastRenderedPageBreak/>
        <w:t>from Cornell and/or keep yourself up to date in the event of inclement weather.  If I am unable to safely travel to class due to winter weather I will communicate cancellations or changes in our schedule by e mail as soon as possible.</w:t>
      </w:r>
    </w:p>
    <w:p w14:paraId="477CFB3A" w14:textId="20BECB4C" w:rsidR="00252648" w:rsidRDefault="00252648" w:rsidP="008B41B6">
      <w:pPr>
        <w:spacing w:after="0"/>
        <w:rPr>
          <w:rFonts w:cstheme="minorHAnsi"/>
        </w:rPr>
      </w:pPr>
    </w:p>
    <w:p w14:paraId="29FEE55E" w14:textId="77777777" w:rsidR="00E44C5B" w:rsidRDefault="00252648" w:rsidP="008B41B6">
      <w:pPr>
        <w:spacing w:after="0"/>
        <w:rPr>
          <w:rFonts w:cstheme="minorHAnsi"/>
        </w:rPr>
      </w:pPr>
      <w:r>
        <w:rPr>
          <w:rFonts w:cstheme="minorHAnsi"/>
          <w:b/>
        </w:rPr>
        <w:t xml:space="preserve">Transportation to School </w:t>
      </w:r>
      <w:proofErr w:type="gramStart"/>
      <w:r>
        <w:rPr>
          <w:rFonts w:cstheme="minorHAnsi"/>
          <w:b/>
        </w:rPr>
        <w:t xml:space="preserve">Visits  </w:t>
      </w:r>
      <w:r>
        <w:rPr>
          <w:rFonts w:cstheme="minorHAnsi"/>
        </w:rPr>
        <w:t>It</w:t>
      </w:r>
      <w:proofErr w:type="gramEnd"/>
      <w:r>
        <w:rPr>
          <w:rFonts w:cstheme="minorHAnsi"/>
        </w:rPr>
        <w:t xml:space="preserve"> is the responsibil</w:t>
      </w:r>
      <w:r w:rsidR="00304F07">
        <w:rPr>
          <w:rFonts w:cstheme="minorHAnsi"/>
        </w:rPr>
        <w:t xml:space="preserve">ity of each student in this course to make arrangements for their own transportation to and from the school visits on February 20 and February 26.  Please plan accordingly.  Please also </w:t>
      </w:r>
      <w:proofErr w:type="gramStart"/>
      <w:r w:rsidR="00304F07">
        <w:rPr>
          <w:rFonts w:cstheme="minorHAnsi"/>
        </w:rPr>
        <w:t>plan ahead</w:t>
      </w:r>
      <w:proofErr w:type="gramEnd"/>
      <w:r w:rsidR="00304F07">
        <w:rPr>
          <w:rFonts w:cstheme="minorHAnsi"/>
        </w:rPr>
        <w:t xml:space="preserve"> for providing your lunch on those days.  The Mt. Vernon schools request that you bring your own sack lunch on those days.  There will be space available for you at the schools to store your lunch.  Lunches may be purchased at the Middle School and High School only for exact change of $3.70.  Lunches are also available from Cornell but please </w:t>
      </w:r>
      <w:proofErr w:type="gramStart"/>
      <w:r w:rsidR="00304F07">
        <w:rPr>
          <w:rFonts w:cstheme="minorHAnsi"/>
        </w:rPr>
        <w:t>plan ahead</w:t>
      </w:r>
      <w:proofErr w:type="gramEnd"/>
      <w:r w:rsidR="00304F07">
        <w:rPr>
          <w:rFonts w:cstheme="minorHAnsi"/>
        </w:rPr>
        <w:t>.</w:t>
      </w:r>
    </w:p>
    <w:p w14:paraId="735861BB" w14:textId="77777777" w:rsidR="00E44C5B" w:rsidRDefault="00E44C5B" w:rsidP="008B41B6">
      <w:pPr>
        <w:spacing w:after="0"/>
        <w:rPr>
          <w:rFonts w:cstheme="minorHAnsi"/>
          <w:b/>
        </w:rPr>
      </w:pPr>
    </w:p>
    <w:p w14:paraId="3D041CE0" w14:textId="77777777" w:rsidR="00E44C5B" w:rsidRDefault="00E44C5B" w:rsidP="008B41B6">
      <w:pPr>
        <w:spacing w:after="0"/>
        <w:rPr>
          <w:rFonts w:cstheme="minorHAnsi"/>
          <w:b/>
        </w:rPr>
      </w:pPr>
    </w:p>
    <w:p w14:paraId="342A059C" w14:textId="77777777" w:rsidR="00E44C5B" w:rsidRDefault="00E44C5B" w:rsidP="008B41B6">
      <w:pPr>
        <w:spacing w:after="0"/>
        <w:rPr>
          <w:rFonts w:cstheme="minorHAnsi"/>
          <w:b/>
        </w:rPr>
      </w:pPr>
    </w:p>
    <w:p w14:paraId="0C6C5F96" w14:textId="77777777" w:rsidR="00E44C5B" w:rsidRDefault="00E44C5B" w:rsidP="008B41B6">
      <w:pPr>
        <w:spacing w:after="0"/>
        <w:rPr>
          <w:rFonts w:cstheme="minorHAnsi"/>
          <w:b/>
        </w:rPr>
      </w:pPr>
    </w:p>
    <w:p w14:paraId="542E8846" w14:textId="77777777" w:rsidR="00E44C5B" w:rsidRDefault="00E44C5B" w:rsidP="008B41B6">
      <w:pPr>
        <w:spacing w:after="0"/>
        <w:rPr>
          <w:rFonts w:cstheme="minorHAnsi"/>
          <w:b/>
        </w:rPr>
      </w:pPr>
    </w:p>
    <w:p w14:paraId="54EDE5EB" w14:textId="77777777" w:rsidR="00E44C5B" w:rsidRDefault="00E44C5B" w:rsidP="008B41B6">
      <w:pPr>
        <w:spacing w:after="0"/>
        <w:rPr>
          <w:rFonts w:cstheme="minorHAnsi"/>
          <w:b/>
        </w:rPr>
      </w:pPr>
    </w:p>
    <w:p w14:paraId="4ACDF912" w14:textId="77777777" w:rsidR="00E44C5B" w:rsidRDefault="00E44C5B" w:rsidP="008B41B6">
      <w:pPr>
        <w:spacing w:after="0"/>
        <w:rPr>
          <w:rFonts w:cstheme="minorHAnsi"/>
          <w:b/>
        </w:rPr>
      </w:pPr>
    </w:p>
    <w:p w14:paraId="54F976AC" w14:textId="77777777" w:rsidR="00E44C5B" w:rsidRDefault="00E44C5B" w:rsidP="008B41B6">
      <w:pPr>
        <w:spacing w:after="0"/>
        <w:rPr>
          <w:rFonts w:cstheme="minorHAnsi"/>
          <w:b/>
        </w:rPr>
      </w:pPr>
    </w:p>
    <w:p w14:paraId="240D8E9C" w14:textId="77777777" w:rsidR="00E44C5B" w:rsidRDefault="00E44C5B" w:rsidP="008B41B6">
      <w:pPr>
        <w:spacing w:after="0"/>
        <w:rPr>
          <w:rFonts w:cstheme="minorHAnsi"/>
          <w:b/>
        </w:rPr>
      </w:pPr>
    </w:p>
    <w:p w14:paraId="14DCAE44" w14:textId="77777777" w:rsidR="00E44C5B" w:rsidRDefault="00E44C5B" w:rsidP="008B41B6">
      <w:pPr>
        <w:spacing w:after="0"/>
        <w:rPr>
          <w:rFonts w:cstheme="minorHAnsi"/>
          <w:b/>
        </w:rPr>
      </w:pPr>
    </w:p>
    <w:p w14:paraId="78A0C0C0" w14:textId="77777777" w:rsidR="00E44C5B" w:rsidRDefault="00E44C5B" w:rsidP="008B41B6">
      <w:pPr>
        <w:spacing w:after="0"/>
        <w:rPr>
          <w:rFonts w:cstheme="minorHAnsi"/>
          <w:b/>
        </w:rPr>
      </w:pPr>
    </w:p>
    <w:p w14:paraId="4E930A68" w14:textId="77777777" w:rsidR="00E44C5B" w:rsidRDefault="00E44C5B" w:rsidP="008B41B6">
      <w:pPr>
        <w:spacing w:after="0"/>
        <w:rPr>
          <w:rFonts w:cstheme="minorHAnsi"/>
          <w:b/>
        </w:rPr>
      </w:pPr>
    </w:p>
    <w:p w14:paraId="64741F2A" w14:textId="77777777" w:rsidR="00E44C5B" w:rsidRDefault="00E44C5B" w:rsidP="008B41B6">
      <w:pPr>
        <w:spacing w:after="0"/>
        <w:rPr>
          <w:rFonts w:cstheme="minorHAnsi"/>
          <w:b/>
        </w:rPr>
      </w:pPr>
    </w:p>
    <w:p w14:paraId="037B59CB" w14:textId="77777777" w:rsidR="00E44C5B" w:rsidRDefault="00E44C5B" w:rsidP="008B41B6">
      <w:pPr>
        <w:spacing w:after="0"/>
        <w:rPr>
          <w:rFonts w:cstheme="minorHAnsi"/>
          <w:b/>
        </w:rPr>
      </w:pPr>
    </w:p>
    <w:p w14:paraId="13074A78" w14:textId="77777777" w:rsidR="00E44C5B" w:rsidRDefault="00E44C5B" w:rsidP="008B41B6">
      <w:pPr>
        <w:spacing w:after="0"/>
        <w:rPr>
          <w:rFonts w:cstheme="minorHAnsi"/>
          <w:b/>
        </w:rPr>
      </w:pPr>
    </w:p>
    <w:p w14:paraId="0DA698E7" w14:textId="77777777" w:rsidR="00E44C5B" w:rsidRDefault="00E44C5B" w:rsidP="008B41B6">
      <w:pPr>
        <w:spacing w:after="0"/>
        <w:rPr>
          <w:rFonts w:cstheme="minorHAnsi"/>
          <w:b/>
        </w:rPr>
      </w:pPr>
    </w:p>
    <w:p w14:paraId="1E270713" w14:textId="77777777" w:rsidR="00E44C5B" w:rsidRDefault="00E44C5B" w:rsidP="008B41B6">
      <w:pPr>
        <w:spacing w:after="0"/>
        <w:rPr>
          <w:rFonts w:cstheme="minorHAnsi"/>
          <w:b/>
        </w:rPr>
      </w:pPr>
    </w:p>
    <w:p w14:paraId="76809D14" w14:textId="77777777" w:rsidR="00E44C5B" w:rsidRDefault="00E44C5B" w:rsidP="008B41B6">
      <w:pPr>
        <w:spacing w:after="0"/>
        <w:rPr>
          <w:rFonts w:cstheme="minorHAnsi"/>
          <w:b/>
        </w:rPr>
      </w:pPr>
    </w:p>
    <w:p w14:paraId="6E039F80" w14:textId="77777777" w:rsidR="00E44C5B" w:rsidRDefault="00E44C5B" w:rsidP="008B41B6">
      <w:pPr>
        <w:spacing w:after="0"/>
        <w:rPr>
          <w:rFonts w:cstheme="minorHAnsi"/>
          <w:b/>
        </w:rPr>
      </w:pPr>
    </w:p>
    <w:p w14:paraId="663E6DBB" w14:textId="77777777" w:rsidR="00E44C5B" w:rsidRDefault="00E44C5B" w:rsidP="008B41B6">
      <w:pPr>
        <w:spacing w:after="0"/>
        <w:rPr>
          <w:rFonts w:cstheme="minorHAnsi"/>
          <w:b/>
        </w:rPr>
      </w:pPr>
    </w:p>
    <w:p w14:paraId="3DDE8FF8" w14:textId="77777777" w:rsidR="00E44C5B" w:rsidRDefault="00E44C5B" w:rsidP="008B41B6">
      <w:pPr>
        <w:spacing w:after="0"/>
        <w:rPr>
          <w:rFonts w:cstheme="minorHAnsi"/>
          <w:b/>
        </w:rPr>
      </w:pPr>
    </w:p>
    <w:p w14:paraId="7B8F7278" w14:textId="77777777" w:rsidR="00E44C5B" w:rsidRDefault="00E44C5B" w:rsidP="008B41B6">
      <w:pPr>
        <w:spacing w:after="0"/>
        <w:rPr>
          <w:rFonts w:cstheme="minorHAnsi"/>
          <w:b/>
        </w:rPr>
      </w:pPr>
    </w:p>
    <w:p w14:paraId="07033A3D" w14:textId="77777777" w:rsidR="00E44C5B" w:rsidRDefault="00E44C5B" w:rsidP="008B41B6">
      <w:pPr>
        <w:spacing w:after="0"/>
        <w:rPr>
          <w:rFonts w:cstheme="minorHAnsi"/>
          <w:b/>
        </w:rPr>
      </w:pPr>
    </w:p>
    <w:p w14:paraId="57F1940D" w14:textId="77777777" w:rsidR="00E44C5B" w:rsidRDefault="00E44C5B" w:rsidP="008B41B6">
      <w:pPr>
        <w:spacing w:after="0"/>
        <w:rPr>
          <w:rFonts w:cstheme="minorHAnsi"/>
          <w:b/>
        </w:rPr>
      </w:pPr>
    </w:p>
    <w:p w14:paraId="771FFA6F" w14:textId="77777777" w:rsidR="00E44C5B" w:rsidRDefault="00E44C5B" w:rsidP="008B41B6">
      <w:pPr>
        <w:spacing w:after="0"/>
        <w:rPr>
          <w:rFonts w:cstheme="minorHAnsi"/>
          <w:b/>
        </w:rPr>
      </w:pPr>
    </w:p>
    <w:p w14:paraId="053C49C1" w14:textId="77777777" w:rsidR="00E44C5B" w:rsidRDefault="00E44C5B" w:rsidP="008B41B6">
      <w:pPr>
        <w:spacing w:after="0"/>
        <w:rPr>
          <w:rFonts w:cstheme="minorHAnsi"/>
          <w:b/>
        </w:rPr>
      </w:pPr>
    </w:p>
    <w:p w14:paraId="3EA3092C" w14:textId="77777777" w:rsidR="00E44C5B" w:rsidRDefault="00E44C5B" w:rsidP="008B41B6">
      <w:pPr>
        <w:spacing w:after="0"/>
        <w:rPr>
          <w:rFonts w:cstheme="minorHAnsi"/>
          <w:b/>
        </w:rPr>
      </w:pPr>
    </w:p>
    <w:p w14:paraId="1464E873" w14:textId="77777777" w:rsidR="00E44C5B" w:rsidRDefault="00E44C5B" w:rsidP="008B41B6">
      <w:pPr>
        <w:spacing w:after="0"/>
        <w:rPr>
          <w:rFonts w:cstheme="minorHAnsi"/>
          <w:b/>
        </w:rPr>
      </w:pPr>
    </w:p>
    <w:p w14:paraId="04E65CC4" w14:textId="77777777" w:rsidR="00E44C5B" w:rsidRDefault="00E44C5B" w:rsidP="008B41B6">
      <w:pPr>
        <w:spacing w:after="0"/>
        <w:rPr>
          <w:rFonts w:cstheme="minorHAnsi"/>
          <w:b/>
        </w:rPr>
      </w:pPr>
    </w:p>
    <w:p w14:paraId="47EE1EFC" w14:textId="77777777" w:rsidR="00E44C5B" w:rsidRDefault="00E44C5B" w:rsidP="008B41B6">
      <w:pPr>
        <w:spacing w:after="0"/>
        <w:rPr>
          <w:rFonts w:cstheme="minorHAnsi"/>
          <w:b/>
        </w:rPr>
      </w:pPr>
    </w:p>
    <w:p w14:paraId="288377A8" w14:textId="77777777" w:rsidR="00E44C5B" w:rsidRDefault="00E44C5B" w:rsidP="008B41B6">
      <w:pPr>
        <w:spacing w:after="0"/>
        <w:rPr>
          <w:rFonts w:cstheme="minorHAnsi"/>
          <w:b/>
        </w:rPr>
      </w:pPr>
    </w:p>
    <w:p w14:paraId="3F4A0F7C" w14:textId="77777777" w:rsidR="00E44C5B" w:rsidRDefault="00E44C5B" w:rsidP="008B41B6">
      <w:pPr>
        <w:spacing w:after="0"/>
        <w:rPr>
          <w:rFonts w:cstheme="minorHAnsi"/>
          <w:b/>
        </w:rPr>
      </w:pPr>
    </w:p>
    <w:p w14:paraId="2D49689B" w14:textId="77777777" w:rsidR="00E44C5B" w:rsidRDefault="00E44C5B" w:rsidP="008B41B6">
      <w:pPr>
        <w:spacing w:after="0"/>
        <w:rPr>
          <w:rFonts w:cstheme="minorHAnsi"/>
          <w:b/>
        </w:rPr>
      </w:pPr>
    </w:p>
    <w:p w14:paraId="74B8C18D" w14:textId="64FFBCF0" w:rsidR="00E44C5B" w:rsidRDefault="00E44C5B" w:rsidP="008B41B6">
      <w:pPr>
        <w:spacing w:after="0"/>
        <w:rPr>
          <w:rFonts w:cstheme="minorHAnsi"/>
          <w:b/>
        </w:rPr>
      </w:pPr>
    </w:p>
    <w:p w14:paraId="73D5941E" w14:textId="4350256E" w:rsidR="00783F60" w:rsidRDefault="00783F60" w:rsidP="008B41B6">
      <w:pPr>
        <w:spacing w:after="0"/>
        <w:rPr>
          <w:rFonts w:cstheme="minorHAnsi"/>
          <w:b/>
        </w:rPr>
      </w:pPr>
      <w:r>
        <w:rPr>
          <w:rFonts w:cstheme="minorHAnsi"/>
          <w:b/>
        </w:rPr>
        <w:lastRenderedPageBreak/>
        <w:t>***Students considering application to the Education Department:</w:t>
      </w:r>
    </w:p>
    <w:p w14:paraId="60A6E7B7" w14:textId="6290BCCF" w:rsidR="004E7012" w:rsidRPr="007B22AF" w:rsidRDefault="00783F60" w:rsidP="008B41B6">
      <w:pPr>
        <w:spacing w:after="0"/>
        <w:rPr>
          <w:rFonts w:cstheme="minorHAnsi"/>
          <w:b/>
        </w:rPr>
      </w:pPr>
      <w:r>
        <w:rPr>
          <w:rFonts w:cstheme="minorHAnsi"/>
        </w:rPr>
        <w:t>All requirements for the Teacher Preparation Program are listed on the Education Department’s website.  Refer to it frequently!</w:t>
      </w:r>
      <w:r w:rsidR="00A81ED6">
        <w:rPr>
          <w:rFonts w:cstheme="minorHAnsi"/>
        </w:rPr>
        <w:t xml:space="preserve"> </w:t>
      </w:r>
      <w:r w:rsidR="00177D17">
        <w:rPr>
          <w:rFonts w:cstheme="minorHAnsi"/>
        </w:rPr>
        <w:t xml:space="preserve"> A brief outline from the Education Department follows. </w:t>
      </w:r>
      <w:r w:rsidR="007B22AF">
        <w:rPr>
          <w:rFonts w:cstheme="minorHAnsi"/>
        </w:rPr>
        <w:t xml:space="preserve"> </w:t>
      </w:r>
      <w:r w:rsidR="007B22AF">
        <w:rPr>
          <w:rFonts w:cstheme="minorHAnsi"/>
          <w:b/>
        </w:rPr>
        <w:t>See the chair of the Education Department or your academic advisor for more information.</w:t>
      </w:r>
    </w:p>
    <w:p w14:paraId="5736E63D" w14:textId="77777777" w:rsidR="00177D17" w:rsidRDefault="00177D17" w:rsidP="008B41B6">
      <w:pPr>
        <w:spacing w:after="0"/>
        <w:rPr>
          <w:rFonts w:cstheme="minorHAnsi"/>
        </w:rPr>
      </w:pPr>
    </w:p>
    <w:p w14:paraId="726FA9B8" w14:textId="77777777" w:rsidR="00177D17" w:rsidRDefault="00177D17" w:rsidP="00177D17">
      <w:pPr>
        <w:tabs>
          <w:tab w:val="left" w:pos="720"/>
          <w:tab w:val="left" w:pos="5070"/>
        </w:tabs>
        <w:rPr>
          <w:b/>
          <w:szCs w:val="20"/>
        </w:rPr>
      </w:pPr>
      <w:r w:rsidRPr="001A6838">
        <w:rPr>
          <w:b/>
          <w:szCs w:val="20"/>
          <w:highlight w:val="yellow"/>
        </w:rPr>
        <w:t>IMPORTANT INFORMATION FOR POTENTIAL EDUCATION MAJORS</w:t>
      </w:r>
    </w:p>
    <w:p w14:paraId="5D4B6A7C" w14:textId="22B3B65E" w:rsidR="00177D17" w:rsidRPr="006D7DB8" w:rsidRDefault="00177D17" w:rsidP="00177D17">
      <w:pPr>
        <w:tabs>
          <w:tab w:val="left" w:pos="720"/>
          <w:tab w:val="left" w:pos="5070"/>
        </w:tabs>
      </w:pPr>
      <w:r w:rsidRPr="006D7DB8">
        <w:rPr>
          <w:b/>
        </w:rPr>
        <w:t xml:space="preserve">Note:  </w:t>
      </w:r>
      <w:r w:rsidRPr="006D7DB8">
        <w:t>To be admitted to the Education Department, you must have a minimum all college GPA of 2.5 and a minimum B- average in the four 200 level Education courses (EDU 205, 215, 230, 240).  You must have a 2.7 all college GPA to student teach.</w:t>
      </w:r>
    </w:p>
    <w:p w14:paraId="3140F934" w14:textId="77777777" w:rsidR="00177D17" w:rsidRPr="006D7DB8" w:rsidRDefault="00177D17" w:rsidP="00177D17">
      <w:pPr>
        <w:tabs>
          <w:tab w:val="left" w:pos="720"/>
          <w:tab w:val="left" w:pos="5070"/>
        </w:tabs>
      </w:pPr>
      <w:r w:rsidRPr="006D7DB8">
        <w:tab/>
        <w:t xml:space="preserve">Additionally, you may not have an average GPA lower than a </w:t>
      </w:r>
      <w:r w:rsidRPr="006D7DB8">
        <w:rPr>
          <w:b/>
        </w:rPr>
        <w:t>B-</w:t>
      </w:r>
      <w:r w:rsidRPr="006D7DB8">
        <w:t xml:space="preserve"> in the 300 level elementary methods courses to continue in the Education Department.</w:t>
      </w:r>
    </w:p>
    <w:p w14:paraId="24A517C9" w14:textId="77777777" w:rsidR="00177D17" w:rsidRPr="006D7DB8" w:rsidRDefault="00177D17" w:rsidP="00177D17">
      <w:pPr>
        <w:tabs>
          <w:tab w:val="left" w:pos="720"/>
          <w:tab w:val="left" w:pos="5070"/>
        </w:tabs>
      </w:pPr>
      <w:r w:rsidRPr="006D7DB8">
        <w:tab/>
        <w:t>Please refer to the catalogue, the Education Department’s webpage (</w:t>
      </w:r>
      <w:hyperlink r:id="rId11" w:history="1">
        <w:r w:rsidRPr="006D7DB8">
          <w:rPr>
            <w:rStyle w:val="Hyperlink"/>
          </w:rPr>
          <w:t>www.cornellcollege.edu/education</w:t>
        </w:r>
      </w:hyperlink>
      <w:r w:rsidRPr="006D7DB8">
        <w:t xml:space="preserve">) or Cindy Postler, Director of Teacher Education regarding application and acceptance to the department.  Students must take and pass the </w:t>
      </w:r>
      <w:r w:rsidRPr="006D7DB8">
        <w:rPr>
          <w:b/>
        </w:rPr>
        <w:t>Praxis Core</w:t>
      </w:r>
      <w:r w:rsidRPr="006D7DB8">
        <w:t xml:space="preserve"> exam in three areas: Math, Writing and Reading.  Please review the information on our website:</w:t>
      </w:r>
    </w:p>
    <w:p w14:paraId="0932577D" w14:textId="77777777" w:rsidR="00E44C5B" w:rsidRDefault="00AE4897" w:rsidP="00E44C5B">
      <w:pPr>
        <w:tabs>
          <w:tab w:val="left" w:pos="720"/>
          <w:tab w:val="left" w:pos="5070"/>
        </w:tabs>
        <w:rPr>
          <w:rStyle w:val="Hyperlink"/>
        </w:rPr>
      </w:pPr>
      <w:hyperlink r:id="rId12" w:history="1">
        <w:r w:rsidR="00177D17" w:rsidRPr="006D7DB8">
          <w:rPr>
            <w:rStyle w:val="Hyperlink"/>
          </w:rPr>
          <w:t>http://www.cornellcollege.edu/education/teacher-education-specifics/praxis-i.shtml</w:t>
        </w:r>
      </w:hyperlink>
    </w:p>
    <w:p w14:paraId="25D30E8B" w14:textId="1260087D" w:rsidR="00177D17" w:rsidRPr="006D7DB8" w:rsidRDefault="00177D17" w:rsidP="00E44C5B">
      <w:pPr>
        <w:tabs>
          <w:tab w:val="left" w:pos="720"/>
          <w:tab w:val="left" w:pos="5070"/>
        </w:tabs>
      </w:pPr>
      <w:r w:rsidRPr="006D7DB8">
        <w:t xml:space="preserve">Students considering a profession in teaching should preserve the notes, materials, and books for this course for use during the Senior Seminar and job preparation efforts.  Nearly all states require a proficiency exam before a license is granted, and a review of the content of this course will help immeasurably.  </w:t>
      </w:r>
      <w:r w:rsidRPr="006D7DB8">
        <w:rPr>
          <w:b/>
        </w:rPr>
        <w:t>Elementary Education majors and students seeking secondary certification MUST</w:t>
      </w:r>
      <w:r>
        <w:rPr>
          <w:b/>
        </w:rPr>
        <w:t xml:space="preserve"> take and pass the two Praxis</w:t>
      </w:r>
      <w:r w:rsidRPr="006D7DB8">
        <w:rPr>
          <w:b/>
        </w:rPr>
        <w:t xml:space="preserve"> exam</w:t>
      </w:r>
      <w:r>
        <w:rPr>
          <w:b/>
        </w:rPr>
        <w:t>s</w:t>
      </w:r>
      <w:r w:rsidRPr="006D7DB8">
        <w:rPr>
          <w:b/>
        </w:rPr>
        <w:t xml:space="preserve"> before being recommended for licensure by the Education Department.  </w:t>
      </w:r>
      <w:r w:rsidRPr="006D7DB8">
        <w:t>Most take the exam after the methods courses or just after student teaching.  Please review the information on our website:</w:t>
      </w:r>
    </w:p>
    <w:p w14:paraId="2CE1AF0F" w14:textId="77777777" w:rsidR="00177D17" w:rsidRPr="006D7DB8" w:rsidRDefault="00AE4897" w:rsidP="00177D17">
      <w:pPr>
        <w:pStyle w:val="BodyText"/>
        <w:rPr>
          <w:rFonts w:ascii="Times New Roman" w:hAnsi="Times New Roman" w:cs="Times New Roman"/>
        </w:rPr>
      </w:pPr>
      <w:hyperlink r:id="rId13" w:history="1">
        <w:r w:rsidR="00177D17" w:rsidRPr="006D7DB8">
          <w:rPr>
            <w:rStyle w:val="Hyperlink"/>
          </w:rPr>
          <w:t>http://www.cornellcollege.edu/education/teacher-education-specifics/praxis-ii.shtml</w:t>
        </w:r>
      </w:hyperlink>
    </w:p>
    <w:p w14:paraId="69058DA4" w14:textId="77777777" w:rsidR="00177D17" w:rsidRPr="006D7DB8" w:rsidRDefault="00177D17" w:rsidP="00177D17">
      <w:pPr>
        <w:pStyle w:val="BodyText"/>
        <w:ind w:firstLine="720"/>
        <w:rPr>
          <w:rFonts w:ascii="Times New Roman" w:hAnsi="Times New Roman" w:cs="Times New Roman"/>
        </w:rPr>
      </w:pPr>
      <w:r w:rsidRPr="006D7DB8">
        <w:rPr>
          <w:rFonts w:ascii="Times New Roman" w:hAnsi="Times New Roman" w:cs="Times New Roman"/>
        </w:rPr>
        <w:t xml:space="preserve">  All education students must show that they have met the </w:t>
      </w:r>
      <w:r w:rsidRPr="006D7DB8">
        <w:rPr>
          <w:rFonts w:ascii="Times New Roman" w:hAnsi="Times New Roman" w:cs="Times New Roman"/>
          <w:b/>
        </w:rPr>
        <w:t xml:space="preserve">10 </w:t>
      </w:r>
      <w:proofErr w:type="spellStart"/>
      <w:r w:rsidRPr="006D7DB8">
        <w:rPr>
          <w:rFonts w:ascii="Times New Roman" w:hAnsi="Times New Roman" w:cs="Times New Roman"/>
          <w:b/>
        </w:rPr>
        <w:t>InTASC</w:t>
      </w:r>
      <w:proofErr w:type="spellEnd"/>
      <w:r w:rsidRPr="006D7DB8">
        <w:rPr>
          <w:rFonts w:ascii="Times New Roman" w:hAnsi="Times New Roman" w:cs="Times New Roman"/>
        </w:rPr>
        <w:t xml:space="preserve"> (Interstate New Teacher Assessment Support Consortium) standards after student teaching - in EDU 483, Senior Seminar.  Read and become familiar with the </w:t>
      </w:r>
      <w:proofErr w:type="spellStart"/>
      <w:r w:rsidRPr="006D7DB8">
        <w:rPr>
          <w:rFonts w:ascii="Times New Roman" w:hAnsi="Times New Roman" w:cs="Times New Roman"/>
        </w:rPr>
        <w:t>InTASC</w:t>
      </w:r>
      <w:proofErr w:type="spellEnd"/>
      <w:r w:rsidRPr="006D7DB8">
        <w:rPr>
          <w:rFonts w:ascii="Times New Roman" w:hAnsi="Times New Roman" w:cs="Times New Roman"/>
        </w:rPr>
        <w:t xml:space="preserve"> standards, as you will need this information as you travel through the Education course work.  The 10 </w:t>
      </w:r>
      <w:proofErr w:type="spellStart"/>
      <w:r w:rsidRPr="006D7DB8">
        <w:rPr>
          <w:rFonts w:ascii="Times New Roman" w:hAnsi="Times New Roman" w:cs="Times New Roman"/>
        </w:rPr>
        <w:t>InTASC</w:t>
      </w:r>
      <w:proofErr w:type="spellEnd"/>
      <w:r w:rsidRPr="006D7DB8">
        <w:rPr>
          <w:rFonts w:ascii="Times New Roman" w:hAnsi="Times New Roman" w:cs="Times New Roman"/>
        </w:rPr>
        <w:t xml:space="preserve"> standards can be found by clicking this link:</w:t>
      </w:r>
    </w:p>
    <w:p w14:paraId="1517B974" w14:textId="77777777" w:rsidR="00177D17" w:rsidRPr="006D7DB8" w:rsidRDefault="00AE4897" w:rsidP="00177D17">
      <w:pPr>
        <w:pStyle w:val="BodyText"/>
        <w:ind w:firstLine="720"/>
        <w:rPr>
          <w:rFonts w:ascii="Times New Roman" w:hAnsi="Times New Roman" w:cs="Times New Roman"/>
        </w:rPr>
      </w:pPr>
      <w:hyperlink r:id="rId14" w:history="1">
        <w:r w:rsidR="00177D17" w:rsidRPr="006D7DB8">
          <w:rPr>
            <w:rStyle w:val="Hyperlink"/>
          </w:rPr>
          <w:t>http://www.ccsso.org/Resources/Publications/InTASC_Model_Core_Teaching_Standards_A_Resource_for_State_Dialogue_(April_2011).html</w:t>
        </w:r>
      </w:hyperlink>
    </w:p>
    <w:p w14:paraId="4A3247B2" w14:textId="77777777" w:rsidR="00177D17" w:rsidRPr="006D7DB8" w:rsidRDefault="00177D17" w:rsidP="00177D17">
      <w:pPr>
        <w:pStyle w:val="BodyText"/>
        <w:rPr>
          <w:rFonts w:ascii="Times New Roman" w:hAnsi="Times New Roman" w:cs="Times New Roman"/>
        </w:rPr>
      </w:pPr>
    </w:p>
    <w:p w14:paraId="05F5461E" w14:textId="77777777" w:rsidR="00177D17" w:rsidRPr="006D7DB8" w:rsidRDefault="00177D17" w:rsidP="00177D17">
      <w:pPr>
        <w:pStyle w:val="BodyText"/>
        <w:rPr>
          <w:rFonts w:ascii="Times New Roman" w:hAnsi="Times New Roman" w:cs="Times New Roman"/>
          <w:b/>
        </w:rPr>
      </w:pPr>
      <w:r w:rsidRPr="006D7DB8">
        <w:rPr>
          <w:rFonts w:ascii="Times New Roman" w:hAnsi="Times New Roman" w:cs="Times New Roman"/>
          <w:b/>
        </w:rPr>
        <w:t xml:space="preserve">FYI: Remember, </w:t>
      </w:r>
      <w:r w:rsidRPr="006D7DB8">
        <w:rPr>
          <w:rFonts w:ascii="Times New Roman" w:hAnsi="Times New Roman" w:cs="Times New Roman"/>
          <w:b/>
          <w:u w:val="single"/>
        </w:rPr>
        <w:t>14</w:t>
      </w:r>
      <w:r w:rsidRPr="006D7DB8">
        <w:rPr>
          <w:rFonts w:ascii="Times New Roman" w:hAnsi="Times New Roman" w:cs="Times New Roman"/>
          <w:b/>
        </w:rPr>
        <w:t xml:space="preserve"> weeks of student teaching is required of all elementary and secondary students.</w:t>
      </w:r>
    </w:p>
    <w:p w14:paraId="2D8FA732" w14:textId="77777777" w:rsidR="00177D17" w:rsidRPr="006D7DB8" w:rsidRDefault="00177D17" w:rsidP="00177D17">
      <w:pPr>
        <w:pStyle w:val="BodyText"/>
        <w:ind w:firstLine="720"/>
        <w:rPr>
          <w:rFonts w:ascii="Times New Roman" w:hAnsi="Times New Roman" w:cs="Times New Roman"/>
          <w:b/>
        </w:rPr>
      </w:pPr>
    </w:p>
    <w:p w14:paraId="7B0DE8C6" w14:textId="72B3901C" w:rsidR="00177D17" w:rsidRDefault="00177D17" w:rsidP="00177D17">
      <w:pPr>
        <w:pStyle w:val="BodyText"/>
        <w:ind w:firstLine="720"/>
      </w:pPr>
      <w:r w:rsidRPr="006D7DB8">
        <w:rPr>
          <w:rFonts w:ascii="Times New Roman" w:hAnsi="Times New Roman" w:cs="Times New Roman"/>
        </w:rPr>
        <w:t>All elementary education majors should consider adding additional subject matter endorsements to their regular K-6 classroom license and when humanly possible, or a second major.  We offer endorsements in</w:t>
      </w:r>
      <w:r w:rsidRPr="006D7DB8">
        <w:rPr>
          <w:rFonts w:ascii="Times New Roman" w:hAnsi="Times New Roman" w:cs="Times New Roman"/>
          <w:color w:val="FF0000"/>
        </w:rPr>
        <w:t xml:space="preserve"> </w:t>
      </w:r>
      <w:r w:rsidRPr="006D7DB8">
        <w:rPr>
          <w:rFonts w:ascii="Times New Roman" w:hAnsi="Times New Roman" w:cs="Times New Roman"/>
        </w:rPr>
        <w:t>history, social studies, science, English/language arts, etc.  Each endorsement requires the completion of a 6-courses.  Consult with your advisor or the Department Chair for specific information.</w:t>
      </w:r>
    </w:p>
    <w:p w14:paraId="69E7B83C" w14:textId="7993C044" w:rsidR="00783F60" w:rsidRDefault="00783F60" w:rsidP="008B41B6">
      <w:pPr>
        <w:spacing w:after="0"/>
        <w:rPr>
          <w:rFonts w:cstheme="minorHAnsi"/>
        </w:rPr>
      </w:pPr>
    </w:p>
    <w:p w14:paraId="3443F52D" w14:textId="2E219E95" w:rsidR="00783F60" w:rsidRDefault="00783F60" w:rsidP="008B41B6">
      <w:pPr>
        <w:spacing w:after="0"/>
        <w:rPr>
          <w:rFonts w:cstheme="minorHAnsi"/>
        </w:rPr>
      </w:pPr>
    </w:p>
    <w:p w14:paraId="5ACD8ECC" w14:textId="1AEC0BB1" w:rsidR="00783F60" w:rsidRDefault="00783F60" w:rsidP="008B41B6">
      <w:pPr>
        <w:spacing w:after="0"/>
        <w:rPr>
          <w:rFonts w:cstheme="minorHAnsi"/>
        </w:rPr>
      </w:pPr>
    </w:p>
    <w:p w14:paraId="7976ECD3" w14:textId="0DE0E691" w:rsidR="00077526" w:rsidRDefault="00077526" w:rsidP="008B41B6">
      <w:pPr>
        <w:spacing w:after="0"/>
        <w:rPr>
          <w:rFonts w:cstheme="minorHAnsi"/>
        </w:rPr>
      </w:pPr>
    </w:p>
    <w:p w14:paraId="07F9FA48" w14:textId="77777777" w:rsidR="00252648" w:rsidRDefault="00252648" w:rsidP="008B41B6">
      <w:pPr>
        <w:spacing w:after="0"/>
        <w:rPr>
          <w:rFonts w:cstheme="minorHAnsi"/>
        </w:rPr>
      </w:pPr>
    </w:p>
    <w:p w14:paraId="2D383427" w14:textId="05A63FDF" w:rsidR="00783F60" w:rsidRPr="00783F60" w:rsidRDefault="00783F60" w:rsidP="00783F60">
      <w:pPr>
        <w:spacing w:after="0"/>
        <w:jc w:val="center"/>
        <w:rPr>
          <w:rFonts w:cstheme="minorHAnsi"/>
          <w:b/>
        </w:rPr>
      </w:pPr>
      <w:r w:rsidRPr="00783F60">
        <w:rPr>
          <w:rFonts w:cstheme="minorHAnsi"/>
          <w:b/>
        </w:rPr>
        <w:lastRenderedPageBreak/>
        <w:t>Overview of Assignments</w:t>
      </w:r>
    </w:p>
    <w:p w14:paraId="18DA9023" w14:textId="584B912B" w:rsidR="00783F60" w:rsidRDefault="00783F60" w:rsidP="00783F60">
      <w:pPr>
        <w:spacing w:after="0"/>
        <w:jc w:val="center"/>
        <w:rPr>
          <w:rFonts w:cstheme="minorHAnsi"/>
          <w:b/>
        </w:rPr>
      </w:pPr>
      <w:r w:rsidRPr="00783F60">
        <w:rPr>
          <w:rFonts w:cstheme="minorHAnsi"/>
          <w:b/>
        </w:rPr>
        <w:t>EDU 215 Educational Psychology</w:t>
      </w:r>
    </w:p>
    <w:p w14:paraId="660D0B57" w14:textId="710B0F77" w:rsidR="00131A0F" w:rsidRDefault="00131A0F" w:rsidP="00783F60">
      <w:pPr>
        <w:spacing w:after="0"/>
        <w:jc w:val="center"/>
        <w:rPr>
          <w:rFonts w:cstheme="minorHAnsi"/>
          <w:b/>
        </w:rPr>
      </w:pPr>
      <w:r>
        <w:rPr>
          <w:rFonts w:cstheme="minorHAnsi"/>
          <w:b/>
        </w:rPr>
        <w:t xml:space="preserve">***See Assignment Handouts and Rubrics for </w:t>
      </w:r>
      <w:r w:rsidR="00206E1D">
        <w:rPr>
          <w:rFonts w:cstheme="minorHAnsi"/>
          <w:b/>
        </w:rPr>
        <w:t xml:space="preserve">full </w:t>
      </w:r>
      <w:proofErr w:type="gramStart"/>
      <w:r w:rsidR="00206E1D">
        <w:rPr>
          <w:rFonts w:cstheme="minorHAnsi"/>
          <w:b/>
        </w:rPr>
        <w:t>information!*</w:t>
      </w:r>
      <w:proofErr w:type="gramEnd"/>
      <w:r w:rsidR="00206E1D">
        <w:rPr>
          <w:rFonts w:cstheme="minorHAnsi"/>
          <w:b/>
        </w:rPr>
        <w:t>**</w:t>
      </w:r>
    </w:p>
    <w:p w14:paraId="0021F728" w14:textId="77777777" w:rsidR="00783F60" w:rsidRDefault="00783F60" w:rsidP="00783F60">
      <w:pPr>
        <w:spacing w:after="0"/>
        <w:jc w:val="center"/>
        <w:rPr>
          <w:rFonts w:cstheme="minorHAnsi"/>
          <w:b/>
        </w:rPr>
      </w:pPr>
    </w:p>
    <w:tbl>
      <w:tblPr>
        <w:tblStyle w:val="TableGrid"/>
        <w:tblW w:w="0" w:type="auto"/>
        <w:tblLook w:val="04A0" w:firstRow="1" w:lastRow="0" w:firstColumn="1" w:lastColumn="0" w:noHBand="0" w:noVBand="1"/>
      </w:tblPr>
      <w:tblGrid>
        <w:gridCol w:w="2335"/>
        <w:gridCol w:w="5670"/>
        <w:gridCol w:w="1345"/>
      </w:tblGrid>
      <w:tr w:rsidR="00783F60" w:rsidRPr="00B569F8" w14:paraId="2210EC1C" w14:textId="77777777" w:rsidTr="005C24E0">
        <w:tc>
          <w:tcPr>
            <w:tcW w:w="2335" w:type="dxa"/>
          </w:tcPr>
          <w:p w14:paraId="296D5365" w14:textId="29B0AED1" w:rsidR="00783F60" w:rsidRPr="00B569F8" w:rsidRDefault="00783F60" w:rsidP="00783F60">
            <w:pPr>
              <w:rPr>
                <w:rFonts w:cstheme="minorHAnsi"/>
                <w:i/>
                <w:sz w:val="20"/>
                <w:szCs w:val="20"/>
              </w:rPr>
            </w:pPr>
            <w:r w:rsidRPr="00B569F8">
              <w:rPr>
                <w:rFonts w:cstheme="minorHAnsi"/>
                <w:i/>
                <w:sz w:val="20"/>
                <w:szCs w:val="20"/>
              </w:rPr>
              <w:t>Assignment</w:t>
            </w:r>
          </w:p>
        </w:tc>
        <w:tc>
          <w:tcPr>
            <w:tcW w:w="5670" w:type="dxa"/>
          </w:tcPr>
          <w:p w14:paraId="622523E7" w14:textId="780F2B65" w:rsidR="00783F60" w:rsidRPr="00B569F8" w:rsidRDefault="00783F60" w:rsidP="00783F60">
            <w:pPr>
              <w:rPr>
                <w:rFonts w:cstheme="minorHAnsi"/>
                <w:i/>
                <w:sz w:val="20"/>
                <w:szCs w:val="20"/>
              </w:rPr>
            </w:pPr>
            <w:r w:rsidRPr="00B569F8">
              <w:rPr>
                <w:rFonts w:cstheme="minorHAnsi"/>
                <w:i/>
                <w:sz w:val="20"/>
                <w:szCs w:val="20"/>
              </w:rPr>
              <w:t>Brief Description</w:t>
            </w:r>
          </w:p>
        </w:tc>
        <w:tc>
          <w:tcPr>
            <w:tcW w:w="1345" w:type="dxa"/>
          </w:tcPr>
          <w:p w14:paraId="45DF496E" w14:textId="3C298B18" w:rsidR="00783F60" w:rsidRPr="00B569F8" w:rsidRDefault="00783F60" w:rsidP="00783F60">
            <w:pPr>
              <w:rPr>
                <w:rFonts w:cstheme="minorHAnsi"/>
                <w:i/>
                <w:sz w:val="20"/>
                <w:szCs w:val="20"/>
              </w:rPr>
            </w:pPr>
            <w:r w:rsidRPr="00B569F8">
              <w:rPr>
                <w:rFonts w:cstheme="minorHAnsi"/>
                <w:i/>
                <w:sz w:val="20"/>
                <w:szCs w:val="20"/>
              </w:rPr>
              <w:t>Due Date</w:t>
            </w:r>
          </w:p>
        </w:tc>
      </w:tr>
      <w:tr w:rsidR="00783F60" w:rsidRPr="00B569F8" w14:paraId="2B61C14D" w14:textId="77777777" w:rsidTr="00206E1D">
        <w:tc>
          <w:tcPr>
            <w:tcW w:w="2335" w:type="dxa"/>
            <w:tcBorders>
              <w:bottom w:val="single" w:sz="4" w:space="0" w:color="auto"/>
            </w:tcBorders>
          </w:tcPr>
          <w:p w14:paraId="4DAB54E6" w14:textId="77777777" w:rsidR="00783F60" w:rsidRPr="00B569F8" w:rsidRDefault="00783F60" w:rsidP="00783F60">
            <w:pPr>
              <w:rPr>
                <w:rFonts w:cstheme="minorHAnsi"/>
                <w:sz w:val="20"/>
                <w:szCs w:val="20"/>
              </w:rPr>
            </w:pPr>
            <w:r w:rsidRPr="00B569F8">
              <w:rPr>
                <w:rFonts w:cstheme="minorHAnsi"/>
                <w:sz w:val="20"/>
                <w:szCs w:val="20"/>
              </w:rPr>
              <w:t>Interactive Notebook</w:t>
            </w:r>
          </w:p>
          <w:p w14:paraId="0D485831" w14:textId="6FABF708" w:rsidR="00B569F8" w:rsidRPr="00427981" w:rsidRDefault="00B569F8" w:rsidP="00783F60">
            <w:pPr>
              <w:rPr>
                <w:rFonts w:cstheme="minorHAnsi"/>
                <w:sz w:val="20"/>
                <w:szCs w:val="20"/>
              </w:rPr>
            </w:pPr>
            <w:r w:rsidRPr="00427981">
              <w:rPr>
                <w:rFonts w:cstheme="minorHAnsi"/>
                <w:sz w:val="20"/>
                <w:szCs w:val="20"/>
                <w:highlight w:val="yellow"/>
              </w:rPr>
              <w:t>50 points possible</w:t>
            </w:r>
          </w:p>
          <w:p w14:paraId="67FAA128" w14:textId="77777777" w:rsidR="00B569F8" w:rsidRPr="00B569F8" w:rsidRDefault="00B569F8" w:rsidP="00783F60">
            <w:pPr>
              <w:rPr>
                <w:rFonts w:cstheme="minorHAnsi"/>
                <w:color w:val="FF0000"/>
                <w:sz w:val="20"/>
                <w:szCs w:val="20"/>
              </w:rPr>
            </w:pPr>
          </w:p>
          <w:p w14:paraId="7E3EBE44" w14:textId="2B6BF74A" w:rsidR="005C24E0" w:rsidRPr="00B569F8" w:rsidRDefault="005C24E0" w:rsidP="00783F60">
            <w:pPr>
              <w:rPr>
                <w:rFonts w:cstheme="minorHAnsi"/>
                <w:sz w:val="20"/>
                <w:szCs w:val="20"/>
              </w:rPr>
            </w:pPr>
            <w:r w:rsidRPr="00B569F8">
              <w:rPr>
                <w:rFonts w:cstheme="minorHAnsi"/>
                <w:sz w:val="20"/>
                <w:szCs w:val="20"/>
              </w:rPr>
              <w:t>(25 points possible each of the two times I collect it)</w:t>
            </w:r>
          </w:p>
        </w:tc>
        <w:tc>
          <w:tcPr>
            <w:tcW w:w="5670" w:type="dxa"/>
            <w:tcBorders>
              <w:bottom w:val="single" w:sz="4" w:space="0" w:color="auto"/>
            </w:tcBorders>
          </w:tcPr>
          <w:p w14:paraId="76C5AF30" w14:textId="6DEDD685" w:rsidR="00783F60" w:rsidRPr="00B569F8" w:rsidRDefault="00783F60" w:rsidP="00783F60">
            <w:pPr>
              <w:rPr>
                <w:rFonts w:cstheme="minorHAnsi"/>
                <w:sz w:val="20"/>
                <w:szCs w:val="20"/>
              </w:rPr>
            </w:pPr>
            <w:r w:rsidRPr="00B569F8">
              <w:rPr>
                <w:rFonts w:cstheme="minorHAnsi"/>
                <w:sz w:val="20"/>
                <w:szCs w:val="20"/>
              </w:rPr>
              <w:t xml:space="preserve">This will </w:t>
            </w:r>
            <w:r w:rsidR="00D07CDF" w:rsidRPr="00B569F8">
              <w:rPr>
                <w:rFonts w:cstheme="minorHAnsi"/>
                <w:sz w:val="20"/>
                <w:szCs w:val="20"/>
              </w:rPr>
              <w:t xml:space="preserve">be </w:t>
            </w:r>
            <w:r w:rsidRPr="00B569F8">
              <w:rPr>
                <w:rFonts w:cstheme="minorHAnsi"/>
                <w:sz w:val="20"/>
                <w:szCs w:val="20"/>
              </w:rPr>
              <w:t xml:space="preserve">the record of your thinking and learning throughout this course.  It will include not only notes and </w:t>
            </w:r>
            <w:r w:rsidR="00F2358F" w:rsidRPr="00B569F8">
              <w:rPr>
                <w:rFonts w:cstheme="minorHAnsi"/>
                <w:sz w:val="20"/>
                <w:szCs w:val="20"/>
              </w:rPr>
              <w:t xml:space="preserve">written ideas that we are learning about, but will also contain drawings, images, metaphors, diagrams, etc.  You will </w:t>
            </w:r>
            <w:r w:rsidR="00F2358F" w:rsidRPr="00B569F8">
              <w:rPr>
                <w:rFonts w:cstheme="minorHAnsi"/>
                <w:b/>
                <w:sz w:val="20"/>
                <w:szCs w:val="20"/>
              </w:rPr>
              <w:t>add to this daily</w:t>
            </w:r>
            <w:r w:rsidR="00F2358F" w:rsidRPr="00B569F8">
              <w:rPr>
                <w:rFonts w:cstheme="minorHAnsi"/>
                <w:sz w:val="20"/>
                <w:szCs w:val="20"/>
              </w:rPr>
              <w:t xml:space="preserve">-both in class and on your own outside of class.  Some elements of the notebook will be directly </w:t>
            </w:r>
            <w:proofErr w:type="gramStart"/>
            <w:r w:rsidR="00F2358F" w:rsidRPr="00B569F8">
              <w:rPr>
                <w:rFonts w:cstheme="minorHAnsi"/>
                <w:sz w:val="20"/>
                <w:szCs w:val="20"/>
              </w:rPr>
              <w:t>assigned</w:t>
            </w:r>
            <w:proofErr w:type="gramEnd"/>
            <w:r w:rsidR="00F2358F" w:rsidRPr="00B569F8">
              <w:rPr>
                <w:rFonts w:cstheme="minorHAnsi"/>
                <w:sz w:val="20"/>
                <w:szCs w:val="20"/>
              </w:rPr>
              <w:t xml:space="preserve"> and some will be up to you</w:t>
            </w:r>
            <w:r w:rsidR="00171E7E" w:rsidRPr="00B569F8">
              <w:rPr>
                <w:rFonts w:cstheme="minorHAnsi"/>
                <w:sz w:val="20"/>
                <w:szCs w:val="20"/>
              </w:rPr>
              <w:t>r own discretion</w:t>
            </w:r>
            <w:r w:rsidR="00F2358F" w:rsidRPr="00B569F8">
              <w:rPr>
                <w:rFonts w:cstheme="minorHAnsi"/>
                <w:sz w:val="20"/>
                <w:szCs w:val="20"/>
              </w:rPr>
              <w:t xml:space="preserve"> to include. </w:t>
            </w:r>
          </w:p>
          <w:p w14:paraId="7767FA63" w14:textId="19EE13FD" w:rsidR="00D07CDF" w:rsidRPr="00B569F8" w:rsidRDefault="00D07CDF" w:rsidP="00783F60">
            <w:pPr>
              <w:rPr>
                <w:rFonts w:cstheme="minorHAnsi"/>
                <w:sz w:val="20"/>
                <w:szCs w:val="20"/>
              </w:rPr>
            </w:pPr>
          </w:p>
          <w:p w14:paraId="2E4C2DEC" w14:textId="77777777" w:rsidR="00E44C5B" w:rsidRDefault="00171E7E" w:rsidP="00783F60">
            <w:pPr>
              <w:rPr>
                <w:rFonts w:cstheme="minorHAnsi"/>
                <w:sz w:val="20"/>
                <w:szCs w:val="20"/>
              </w:rPr>
            </w:pPr>
            <w:r w:rsidRPr="00B569F8">
              <w:rPr>
                <w:rFonts w:cstheme="minorHAnsi"/>
                <w:sz w:val="20"/>
                <w:szCs w:val="20"/>
              </w:rPr>
              <w:t>In addition to recording your notes and learning during and after the assigned readings in the notebook, it will also be a place for you to record your metacognition and reading processes</w:t>
            </w:r>
            <w:r w:rsidR="00206E1D" w:rsidRPr="00B569F8">
              <w:rPr>
                <w:rFonts w:cstheme="minorHAnsi"/>
                <w:sz w:val="20"/>
                <w:szCs w:val="20"/>
              </w:rPr>
              <w:t>,</w:t>
            </w:r>
            <w:r w:rsidRPr="00B569F8">
              <w:rPr>
                <w:rFonts w:cstheme="minorHAnsi"/>
                <w:sz w:val="20"/>
                <w:szCs w:val="20"/>
              </w:rPr>
              <w:t xml:space="preserve"> strategies</w:t>
            </w:r>
            <w:r w:rsidR="00206E1D" w:rsidRPr="00B569F8">
              <w:rPr>
                <w:rFonts w:cstheme="minorHAnsi"/>
                <w:sz w:val="20"/>
                <w:szCs w:val="20"/>
              </w:rPr>
              <w:t xml:space="preserve"> and goals</w:t>
            </w:r>
            <w:r w:rsidRPr="00B569F8">
              <w:rPr>
                <w:rFonts w:cstheme="minorHAnsi"/>
                <w:sz w:val="20"/>
                <w:szCs w:val="20"/>
              </w:rPr>
              <w:t xml:space="preserve"> to become a more efficient, proficient and independent thinker and learner</w:t>
            </w:r>
            <w:r w:rsidR="00206E1D" w:rsidRPr="00B569F8">
              <w:rPr>
                <w:rFonts w:cstheme="minorHAnsi"/>
                <w:sz w:val="20"/>
                <w:szCs w:val="20"/>
              </w:rPr>
              <w:t xml:space="preserve"> throughout the course</w:t>
            </w:r>
            <w:r w:rsidRPr="00B569F8">
              <w:rPr>
                <w:rFonts w:cstheme="minorHAnsi"/>
                <w:sz w:val="20"/>
                <w:szCs w:val="20"/>
              </w:rPr>
              <w:t>.</w:t>
            </w:r>
          </w:p>
          <w:p w14:paraId="0FFDF245" w14:textId="3385C7BB" w:rsidR="00D07CDF" w:rsidRPr="00B569F8" w:rsidRDefault="00E44C5B" w:rsidP="00783F60">
            <w:pPr>
              <w:rPr>
                <w:rFonts w:cstheme="minorHAnsi"/>
                <w:sz w:val="20"/>
                <w:szCs w:val="20"/>
              </w:rPr>
            </w:pPr>
            <w:r w:rsidRPr="00B569F8">
              <w:rPr>
                <w:rFonts w:cstheme="minorHAnsi"/>
                <w:sz w:val="20"/>
                <w:szCs w:val="20"/>
              </w:rPr>
              <w:t xml:space="preserve"> </w:t>
            </w:r>
          </w:p>
          <w:p w14:paraId="3AFCA18A" w14:textId="77777777" w:rsidR="00D07CDF" w:rsidRDefault="00D07CDF" w:rsidP="00783F60">
            <w:pPr>
              <w:rPr>
                <w:rFonts w:cstheme="minorHAnsi"/>
                <w:sz w:val="20"/>
                <w:szCs w:val="20"/>
              </w:rPr>
            </w:pPr>
            <w:r w:rsidRPr="00B569F8">
              <w:rPr>
                <w:rFonts w:cstheme="minorHAnsi"/>
                <w:sz w:val="20"/>
                <w:szCs w:val="20"/>
              </w:rPr>
              <w:t xml:space="preserve">I will review and grade </w:t>
            </w:r>
            <w:r w:rsidR="00171E7E" w:rsidRPr="00B569F8">
              <w:rPr>
                <w:rFonts w:cstheme="minorHAnsi"/>
                <w:sz w:val="20"/>
                <w:szCs w:val="20"/>
              </w:rPr>
              <w:t>your Interactive Notebook</w:t>
            </w:r>
            <w:r w:rsidRPr="00B569F8">
              <w:rPr>
                <w:rFonts w:cstheme="minorHAnsi"/>
                <w:sz w:val="20"/>
                <w:szCs w:val="20"/>
              </w:rPr>
              <w:t xml:space="preserve"> two times during the block.  It will be turned in twice along with a </w:t>
            </w:r>
            <w:proofErr w:type="spellStart"/>
            <w:r w:rsidRPr="00B569F8">
              <w:rPr>
                <w:rFonts w:cstheme="minorHAnsi"/>
                <w:sz w:val="20"/>
                <w:szCs w:val="20"/>
              </w:rPr>
              <w:t>self reflection</w:t>
            </w:r>
            <w:proofErr w:type="spellEnd"/>
            <w:r w:rsidRPr="00B569F8">
              <w:rPr>
                <w:rFonts w:cstheme="minorHAnsi"/>
                <w:sz w:val="20"/>
                <w:szCs w:val="20"/>
              </w:rPr>
              <w:t>/evaluation</w:t>
            </w:r>
            <w:r w:rsidR="005C24E0" w:rsidRPr="00B569F8">
              <w:rPr>
                <w:rFonts w:cstheme="minorHAnsi"/>
                <w:sz w:val="20"/>
                <w:szCs w:val="20"/>
              </w:rPr>
              <w:t xml:space="preserve"> (see brief description below)</w:t>
            </w:r>
            <w:r w:rsidRPr="00B569F8">
              <w:rPr>
                <w:rFonts w:cstheme="minorHAnsi"/>
                <w:sz w:val="20"/>
                <w:szCs w:val="20"/>
              </w:rPr>
              <w:t>.</w:t>
            </w:r>
          </w:p>
          <w:p w14:paraId="48163D93" w14:textId="3C1CE151" w:rsidR="00B569F8" w:rsidRPr="00B569F8" w:rsidRDefault="00B569F8" w:rsidP="00783F60">
            <w:pPr>
              <w:rPr>
                <w:rFonts w:cstheme="minorHAnsi"/>
                <w:sz w:val="20"/>
                <w:szCs w:val="20"/>
              </w:rPr>
            </w:pPr>
          </w:p>
        </w:tc>
        <w:tc>
          <w:tcPr>
            <w:tcW w:w="1345" w:type="dxa"/>
            <w:tcBorders>
              <w:bottom w:val="single" w:sz="4" w:space="0" w:color="auto"/>
            </w:tcBorders>
          </w:tcPr>
          <w:p w14:paraId="18450872" w14:textId="3A83D6D8" w:rsidR="005C24E0" w:rsidRPr="00B569F8" w:rsidRDefault="005C24E0" w:rsidP="00783F60">
            <w:pPr>
              <w:rPr>
                <w:rFonts w:cstheme="minorHAnsi"/>
                <w:sz w:val="20"/>
                <w:szCs w:val="20"/>
              </w:rPr>
            </w:pPr>
          </w:p>
          <w:p w14:paraId="44CCB000" w14:textId="77777777" w:rsidR="00783F60" w:rsidRPr="00B569F8" w:rsidRDefault="005C24E0" w:rsidP="005C24E0">
            <w:pPr>
              <w:rPr>
                <w:rFonts w:cstheme="minorHAnsi"/>
                <w:b/>
                <w:sz w:val="20"/>
                <w:szCs w:val="20"/>
              </w:rPr>
            </w:pPr>
            <w:r w:rsidRPr="00B569F8">
              <w:rPr>
                <w:rFonts w:cstheme="minorHAnsi"/>
                <w:b/>
                <w:sz w:val="20"/>
                <w:szCs w:val="20"/>
              </w:rPr>
              <w:t>February 15</w:t>
            </w:r>
          </w:p>
          <w:p w14:paraId="46578CD3" w14:textId="77777777" w:rsidR="005C24E0" w:rsidRPr="00B569F8" w:rsidRDefault="005C24E0" w:rsidP="005C24E0">
            <w:pPr>
              <w:jc w:val="center"/>
              <w:rPr>
                <w:rFonts w:cstheme="minorHAnsi"/>
                <w:sz w:val="20"/>
                <w:szCs w:val="20"/>
              </w:rPr>
            </w:pPr>
          </w:p>
          <w:p w14:paraId="5C76F204" w14:textId="7DF1F52C" w:rsidR="005C24E0" w:rsidRPr="00B569F8" w:rsidRDefault="005C24E0" w:rsidP="005C24E0">
            <w:pPr>
              <w:jc w:val="center"/>
              <w:rPr>
                <w:rFonts w:cstheme="minorHAnsi"/>
                <w:sz w:val="20"/>
                <w:szCs w:val="20"/>
              </w:rPr>
            </w:pPr>
            <w:r w:rsidRPr="00B569F8">
              <w:rPr>
                <w:rFonts w:cstheme="minorHAnsi"/>
                <w:sz w:val="20"/>
                <w:szCs w:val="20"/>
              </w:rPr>
              <w:t>AND</w:t>
            </w:r>
          </w:p>
          <w:p w14:paraId="0BE6C5ED" w14:textId="77777777" w:rsidR="005C24E0" w:rsidRPr="00B569F8" w:rsidRDefault="005C24E0" w:rsidP="005C24E0">
            <w:pPr>
              <w:jc w:val="center"/>
              <w:rPr>
                <w:rFonts w:cstheme="minorHAnsi"/>
                <w:sz w:val="20"/>
                <w:szCs w:val="20"/>
              </w:rPr>
            </w:pPr>
            <w:r w:rsidRPr="00B569F8">
              <w:rPr>
                <w:rFonts w:cstheme="minorHAnsi"/>
                <w:sz w:val="20"/>
                <w:szCs w:val="20"/>
              </w:rPr>
              <w:t xml:space="preserve">AGAIN </w:t>
            </w:r>
          </w:p>
          <w:p w14:paraId="6427C357" w14:textId="77777777" w:rsidR="005C24E0" w:rsidRPr="00B569F8" w:rsidRDefault="005C24E0" w:rsidP="005C24E0">
            <w:pPr>
              <w:jc w:val="center"/>
              <w:rPr>
                <w:rFonts w:cstheme="minorHAnsi"/>
                <w:sz w:val="20"/>
                <w:szCs w:val="20"/>
              </w:rPr>
            </w:pPr>
          </w:p>
          <w:p w14:paraId="6ED5EEE3" w14:textId="27C24D9A" w:rsidR="005C24E0" w:rsidRPr="00B569F8" w:rsidRDefault="005C24E0" w:rsidP="005C24E0">
            <w:pPr>
              <w:jc w:val="center"/>
              <w:rPr>
                <w:rFonts w:cstheme="minorHAnsi"/>
                <w:b/>
                <w:sz w:val="20"/>
                <w:szCs w:val="20"/>
              </w:rPr>
            </w:pPr>
            <w:r w:rsidRPr="00B569F8">
              <w:rPr>
                <w:rFonts w:cstheme="minorHAnsi"/>
                <w:b/>
                <w:sz w:val="20"/>
                <w:szCs w:val="20"/>
              </w:rPr>
              <w:t>March 1</w:t>
            </w:r>
          </w:p>
        </w:tc>
      </w:tr>
      <w:tr w:rsidR="005C24E0" w:rsidRPr="00B569F8" w14:paraId="4A6A1A90" w14:textId="77777777" w:rsidTr="00206E1D">
        <w:tc>
          <w:tcPr>
            <w:tcW w:w="2335" w:type="dxa"/>
            <w:tcBorders>
              <w:top w:val="single" w:sz="4" w:space="0" w:color="auto"/>
              <w:bottom w:val="single" w:sz="4" w:space="0" w:color="auto"/>
            </w:tcBorders>
          </w:tcPr>
          <w:p w14:paraId="3E40FD26" w14:textId="77777777" w:rsidR="005C24E0" w:rsidRPr="00B569F8" w:rsidRDefault="005C24E0" w:rsidP="00783F60">
            <w:pPr>
              <w:rPr>
                <w:rFonts w:cstheme="minorHAnsi"/>
                <w:sz w:val="20"/>
                <w:szCs w:val="20"/>
              </w:rPr>
            </w:pPr>
            <w:r w:rsidRPr="00B569F8">
              <w:rPr>
                <w:rFonts w:cstheme="minorHAnsi"/>
                <w:sz w:val="20"/>
                <w:szCs w:val="20"/>
              </w:rPr>
              <w:t xml:space="preserve">Interactive Notebook </w:t>
            </w:r>
          </w:p>
          <w:p w14:paraId="250CC385" w14:textId="77777777" w:rsidR="00206E1D" w:rsidRPr="00B569F8" w:rsidRDefault="005C24E0" w:rsidP="00783F60">
            <w:pPr>
              <w:rPr>
                <w:rFonts w:cstheme="minorHAnsi"/>
                <w:sz w:val="20"/>
                <w:szCs w:val="20"/>
              </w:rPr>
            </w:pPr>
            <w:proofErr w:type="spellStart"/>
            <w:r w:rsidRPr="00B569F8">
              <w:rPr>
                <w:rFonts w:cstheme="minorHAnsi"/>
                <w:sz w:val="20"/>
                <w:szCs w:val="20"/>
              </w:rPr>
              <w:t>Self Evaluation</w:t>
            </w:r>
            <w:proofErr w:type="spellEnd"/>
            <w:r w:rsidRPr="00B569F8">
              <w:rPr>
                <w:rFonts w:cstheme="minorHAnsi"/>
                <w:sz w:val="20"/>
                <w:szCs w:val="20"/>
              </w:rPr>
              <w:t>/ Reflection</w:t>
            </w:r>
          </w:p>
          <w:p w14:paraId="5807067D" w14:textId="51571580" w:rsidR="00B569F8" w:rsidRPr="00427981" w:rsidRDefault="00B569F8" w:rsidP="00783F60">
            <w:pPr>
              <w:rPr>
                <w:rFonts w:cstheme="minorHAnsi"/>
                <w:sz w:val="20"/>
                <w:szCs w:val="20"/>
              </w:rPr>
            </w:pPr>
            <w:r w:rsidRPr="00427981">
              <w:rPr>
                <w:rFonts w:cstheme="minorHAnsi"/>
                <w:sz w:val="20"/>
                <w:szCs w:val="20"/>
                <w:highlight w:val="yellow"/>
              </w:rPr>
              <w:t>50 points possible</w:t>
            </w:r>
          </w:p>
          <w:p w14:paraId="7045815A" w14:textId="77777777" w:rsidR="00B569F8" w:rsidRPr="00B569F8" w:rsidRDefault="00B569F8" w:rsidP="00783F60">
            <w:pPr>
              <w:rPr>
                <w:rFonts w:cstheme="minorHAnsi"/>
                <w:color w:val="FF0000"/>
                <w:sz w:val="20"/>
                <w:szCs w:val="20"/>
              </w:rPr>
            </w:pPr>
          </w:p>
          <w:p w14:paraId="0E7A97D8" w14:textId="2090DB9B" w:rsidR="005C24E0" w:rsidRPr="00B569F8" w:rsidRDefault="00131A0F" w:rsidP="00783F60">
            <w:pPr>
              <w:rPr>
                <w:rFonts w:cstheme="minorHAnsi"/>
                <w:sz w:val="20"/>
                <w:szCs w:val="20"/>
              </w:rPr>
            </w:pPr>
            <w:r w:rsidRPr="00B569F8">
              <w:rPr>
                <w:rFonts w:cstheme="minorHAnsi"/>
                <w:sz w:val="20"/>
                <w:szCs w:val="20"/>
              </w:rPr>
              <w:t>(25 points possible each of the two times I collect it)</w:t>
            </w:r>
          </w:p>
          <w:p w14:paraId="4934AA43" w14:textId="1514C9BB" w:rsidR="00131A0F" w:rsidRPr="00B569F8" w:rsidRDefault="00131A0F" w:rsidP="00783F60">
            <w:pPr>
              <w:rPr>
                <w:rFonts w:cstheme="minorHAnsi"/>
                <w:sz w:val="20"/>
                <w:szCs w:val="20"/>
              </w:rPr>
            </w:pPr>
          </w:p>
        </w:tc>
        <w:tc>
          <w:tcPr>
            <w:tcW w:w="5670" w:type="dxa"/>
            <w:tcBorders>
              <w:top w:val="single" w:sz="4" w:space="0" w:color="auto"/>
              <w:bottom w:val="single" w:sz="4" w:space="0" w:color="auto"/>
            </w:tcBorders>
          </w:tcPr>
          <w:p w14:paraId="3FD07B74" w14:textId="77777777" w:rsidR="005C24E0" w:rsidRDefault="00131A0F" w:rsidP="00783F60">
            <w:pPr>
              <w:rPr>
                <w:rFonts w:cstheme="minorHAnsi"/>
                <w:sz w:val="20"/>
                <w:szCs w:val="20"/>
              </w:rPr>
            </w:pPr>
            <w:r w:rsidRPr="00B569F8">
              <w:rPr>
                <w:rFonts w:cstheme="minorHAnsi"/>
                <w:sz w:val="20"/>
                <w:szCs w:val="20"/>
              </w:rPr>
              <w:t xml:space="preserve">During class you will complete a Metacognitive Awareness Inventory and Survey of Reading.  Based on these results and on your own reflections about yourself as a learner and reader, </w:t>
            </w:r>
            <w:r w:rsidRPr="00B569F8">
              <w:rPr>
                <w:rFonts w:cstheme="minorHAnsi"/>
                <w:b/>
                <w:sz w:val="20"/>
                <w:szCs w:val="20"/>
              </w:rPr>
              <w:t>you will set two goals</w:t>
            </w:r>
            <w:r w:rsidRPr="00B569F8">
              <w:rPr>
                <w:rFonts w:cstheme="minorHAnsi"/>
                <w:sz w:val="20"/>
                <w:szCs w:val="20"/>
              </w:rPr>
              <w:t xml:space="preserve"> (a metacognitive goal and a reading goal).  You will keep track of your thinking and how you are accomplishing your goals daily (in your notebook). At </w:t>
            </w:r>
            <w:r w:rsidR="005C24E0" w:rsidRPr="00B569F8">
              <w:rPr>
                <w:rFonts w:cstheme="minorHAnsi"/>
                <w:sz w:val="20"/>
                <w:szCs w:val="20"/>
              </w:rPr>
              <w:t>the end of week 1 and 3 you will write a reflection of your metacognitive and reading goals</w:t>
            </w:r>
            <w:r w:rsidRPr="00B569F8">
              <w:rPr>
                <w:rFonts w:cstheme="minorHAnsi"/>
                <w:sz w:val="20"/>
                <w:szCs w:val="20"/>
              </w:rPr>
              <w:t xml:space="preserve"> and what you have learned about yourself as a learner and critical reader.  This is a big picture analysis with examples to support your evaluation of yourself.  Your typed reflection will be turned in with your Interactive Notebook.</w:t>
            </w:r>
          </w:p>
          <w:p w14:paraId="04749A59" w14:textId="44746195" w:rsidR="00B569F8" w:rsidRPr="00B569F8" w:rsidRDefault="00B569F8" w:rsidP="00783F60">
            <w:pPr>
              <w:rPr>
                <w:rFonts w:cstheme="minorHAnsi"/>
                <w:sz w:val="20"/>
                <w:szCs w:val="20"/>
              </w:rPr>
            </w:pPr>
          </w:p>
        </w:tc>
        <w:tc>
          <w:tcPr>
            <w:tcW w:w="1345" w:type="dxa"/>
            <w:tcBorders>
              <w:top w:val="single" w:sz="4" w:space="0" w:color="auto"/>
              <w:bottom w:val="single" w:sz="4" w:space="0" w:color="auto"/>
            </w:tcBorders>
          </w:tcPr>
          <w:p w14:paraId="193E6179" w14:textId="77777777" w:rsidR="00131A0F" w:rsidRPr="00B569F8" w:rsidRDefault="00131A0F" w:rsidP="00131A0F">
            <w:pPr>
              <w:rPr>
                <w:rFonts w:cstheme="minorHAnsi"/>
                <w:b/>
                <w:sz w:val="20"/>
                <w:szCs w:val="20"/>
              </w:rPr>
            </w:pPr>
            <w:r w:rsidRPr="00B569F8">
              <w:rPr>
                <w:rFonts w:cstheme="minorHAnsi"/>
                <w:b/>
                <w:sz w:val="20"/>
                <w:szCs w:val="20"/>
              </w:rPr>
              <w:t>February 15</w:t>
            </w:r>
          </w:p>
          <w:p w14:paraId="092E1FEC" w14:textId="77777777" w:rsidR="00131A0F" w:rsidRPr="00B569F8" w:rsidRDefault="00131A0F" w:rsidP="00131A0F">
            <w:pPr>
              <w:jc w:val="center"/>
              <w:rPr>
                <w:rFonts w:cstheme="minorHAnsi"/>
                <w:sz w:val="20"/>
                <w:szCs w:val="20"/>
              </w:rPr>
            </w:pPr>
          </w:p>
          <w:p w14:paraId="498B66B8" w14:textId="77777777" w:rsidR="00131A0F" w:rsidRPr="00B569F8" w:rsidRDefault="00131A0F" w:rsidP="00131A0F">
            <w:pPr>
              <w:jc w:val="center"/>
              <w:rPr>
                <w:rFonts w:cstheme="minorHAnsi"/>
                <w:sz w:val="20"/>
                <w:szCs w:val="20"/>
              </w:rPr>
            </w:pPr>
            <w:r w:rsidRPr="00B569F8">
              <w:rPr>
                <w:rFonts w:cstheme="minorHAnsi"/>
                <w:sz w:val="20"/>
                <w:szCs w:val="20"/>
              </w:rPr>
              <w:t>AND</w:t>
            </w:r>
          </w:p>
          <w:p w14:paraId="03F06D59" w14:textId="77777777" w:rsidR="00131A0F" w:rsidRPr="00B569F8" w:rsidRDefault="00131A0F" w:rsidP="00131A0F">
            <w:pPr>
              <w:jc w:val="center"/>
              <w:rPr>
                <w:rFonts w:cstheme="minorHAnsi"/>
                <w:sz w:val="20"/>
                <w:szCs w:val="20"/>
              </w:rPr>
            </w:pPr>
            <w:r w:rsidRPr="00B569F8">
              <w:rPr>
                <w:rFonts w:cstheme="minorHAnsi"/>
                <w:sz w:val="20"/>
                <w:szCs w:val="20"/>
              </w:rPr>
              <w:t xml:space="preserve">AGAIN </w:t>
            </w:r>
          </w:p>
          <w:p w14:paraId="399FB444" w14:textId="77777777" w:rsidR="00131A0F" w:rsidRPr="00B569F8" w:rsidRDefault="00131A0F" w:rsidP="00131A0F">
            <w:pPr>
              <w:jc w:val="center"/>
              <w:rPr>
                <w:rFonts w:cstheme="minorHAnsi"/>
                <w:sz w:val="20"/>
                <w:szCs w:val="20"/>
              </w:rPr>
            </w:pPr>
          </w:p>
          <w:p w14:paraId="0851EFD3" w14:textId="3ED372BD" w:rsidR="005C24E0" w:rsidRPr="00B569F8" w:rsidRDefault="00131A0F" w:rsidP="00BA4F77">
            <w:pPr>
              <w:jc w:val="center"/>
              <w:rPr>
                <w:rFonts w:cstheme="minorHAnsi"/>
                <w:sz w:val="20"/>
                <w:szCs w:val="20"/>
              </w:rPr>
            </w:pPr>
            <w:r w:rsidRPr="00B569F8">
              <w:rPr>
                <w:rFonts w:cstheme="minorHAnsi"/>
                <w:b/>
                <w:sz w:val="20"/>
                <w:szCs w:val="20"/>
              </w:rPr>
              <w:t>March 1</w:t>
            </w:r>
          </w:p>
        </w:tc>
      </w:tr>
      <w:tr w:rsidR="00783F60" w:rsidRPr="00B569F8" w14:paraId="7359B2A5" w14:textId="77777777" w:rsidTr="00206E1D">
        <w:tc>
          <w:tcPr>
            <w:tcW w:w="2335" w:type="dxa"/>
            <w:tcBorders>
              <w:top w:val="single" w:sz="4" w:space="0" w:color="auto"/>
            </w:tcBorders>
          </w:tcPr>
          <w:p w14:paraId="06656955" w14:textId="77777777" w:rsidR="00783F60" w:rsidRPr="00B569F8" w:rsidRDefault="00783F60" w:rsidP="00783F60">
            <w:pPr>
              <w:rPr>
                <w:rFonts w:cstheme="minorHAnsi"/>
                <w:sz w:val="20"/>
                <w:szCs w:val="20"/>
              </w:rPr>
            </w:pPr>
            <w:r w:rsidRPr="00B569F8">
              <w:rPr>
                <w:rFonts w:cstheme="minorHAnsi"/>
                <w:sz w:val="20"/>
                <w:szCs w:val="20"/>
              </w:rPr>
              <w:t>Critical Thinking Question &amp; Rationale</w:t>
            </w:r>
          </w:p>
          <w:p w14:paraId="6041702D" w14:textId="319374E7" w:rsidR="00B569F8" w:rsidRPr="00B569F8" w:rsidRDefault="00B569F8" w:rsidP="00783F60">
            <w:pPr>
              <w:rPr>
                <w:rFonts w:cstheme="minorHAnsi"/>
                <w:color w:val="FF0000"/>
                <w:sz w:val="20"/>
                <w:szCs w:val="20"/>
              </w:rPr>
            </w:pPr>
            <w:r w:rsidRPr="00427981">
              <w:rPr>
                <w:rFonts w:cstheme="minorHAnsi"/>
                <w:sz w:val="20"/>
                <w:szCs w:val="20"/>
                <w:highlight w:val="yellow"/>
              </w:rPr>
              <w:t>25 points possible</w:t>
            </w:r>
          </w:p>
        </w:tc>
        <w:tc>
          <w:tcPr>
            <w:tcW w:w="5670" w:type="dxa"/>
            <w:tcBorders>
              <w:top w:val="single" w:sz="4" w:space="0" w:color="auto"/>
            </w:tcBorders>
          </w:tcPr>
          <w:p w14:paraId="75FEA106" w14:textId="77777777" w:rsidR="00783F60" w:rsidRDefault="00206E1D" w:rsidP="00783F60">
            <w:pPr>
              <w:rPr>
                <w:rFonts w:cstheme="minorHAnsi"/>
                <w:sz w:val="20"/>
                <w:szCs w:val="20"/>
              </w:rPr>
            </w:pPr>
            <w:r w:rsidRPr="00B569F8">
              <w:rPr>
                <w:rFonts w:cstheme="minorHAnsi"/>
                <w:sz w:val="20"/>
                <w:szCs w:val="20"/>
              </w:rPr>
              <w:t>Each student will sign up to provide one Critical Thinking Question to guide part of our classroom discussion during the block.  The question will be from one of the three upper levels of Bloom’s Taxonomy and should address an important concept or idea from the assigned reading.  Students will turn in the question, a rationale for the question and their thoughtful response to the question.</w:t>
            </w:r>
          </w:p>
          <w:p w14:paraId="497959F2" w14:textId="1075104A" w:rsidR="00B569F8" w:rsidRPr="00B569F8" w:rsidRDefault="00B569F8" w:rsidP="00783F60">
            <w:pPr>
              <w:rPr>
                <w:rFonts w:cstheme="minorHAnsi"/>
                <w:sz w:val="20"/>
                <w:szCs w:val="20"/>
              </w:rPr>
            </w:pPr>
          </w:p>
        </w:tc>
        <w:tc>
          <w:tcPr>
            <w:tcW w:w="1345" w:type="dxa"/>
            <w:tcBorders>
              <w:top w:val="single" w:sz="4" w:space="0" w:color="auto"/>
            </w:tcBorders>
          </w:tcPr>
          <w:p w14:paraId="4F7C6C75" w14:textId="02971D2D" w:rsidR="00783F60" w:rsidRPr="00B569F8" w:rsidRDefault="00206E1D" w:rsidP="00783F60">
            <w:pPr>
              <w:rPr>
                <w:rFonts w:cstheme="minorHAnsi"/>
                <w:b/>
                <w:sz w:val="20"/>
                <w:szCs w:val="20"/>
              </w:rPr>
            </w:pPr>
            <w:r w:rsidRPr="00B569F8">
              <w:rPr>
                <w:rFonts w:cstheme="minorHAnsi"/>
                <w:b/>
                <w:sz w:val="20"/>
                <w:szCs w:val="20"/>
              </w:rPr>
              <w:t>Various Dates—we will sign up in class</w:t>
            </w:r>
          </w:p>
        </w:tc>
      </w:tr>
      <w:tr w:rsidR="00783F60" w:rsidRPr="00B569F8" w14:paraId="04BE636F" w14:textId="77777777" w:rsidTr="005C24E0">
        <w:tc>
          <w:tcPr>
            <w:tcW w:w="2335" w:type="dxa"/>
          </w:tcPr>
          <w:p w14:paraId="1F2FE1EA" w14:textId="77777777" w:rsidR="00783F60" w:rsidRPr="00B569F8" w:rsidRDefault="00783F60" w:rsidP="00783F60">
            <w:pPr>
              <w:rPr>
                <w:rFonts w:cstheme="minorHAnsi"/>
                <w:sz w:val="20"/>
                <w:szCs w:val="20"/>
              </w:rPr>
            </w:pPr>
            <w:r w:rsidRPr="00B569F8">
              <w:rPr>
                <w:rFonts w:cstheme="minorHAnsi"/>
                <w:sz w:val="20"/>
                <w:szCs w:val="20"/>
              </w:rPr>
              <w:t>Classroom Observation Paper</w:t>
            </w:r>
          </w:p>
          <w:p w14:paraId="53276498" w14:textId="51B0F3BE" w:rsidR="00B569F8" w:rsidRPr="00B569F8" w:rsidRDefault="00B569F8" w:rsidP="00783F60">
            <w:pPr>
              <w:rPr>
                <w:rFonts w:cstheme="minorHAnsi"/>
                <w:color w:val="FF0000"/>
                <w:sz w:val="20"/>
                <w:szCs w:val="20"/>
              </w:rPr>
            </w:pPr>
            <w:r w:rsidRPr="00427981">
              <w:rPr>
                <w:rFonts w:cstheme="minorHAnsi"/>
                <w:sz w:val="20"/>
                <w:szCs w:val="20"/>
                <w:highlight w:val="yellow"/>
              </w:rPr>
              <w:t>100 points possible</w:t>
            </w:r>
          </w:p>
        </w:tc>
        <w:tc>
          <w:tcPr>
            <w:tcW w:w="5670" w:type="dxa"/>
          </w:tcPr>
          <w:p w14:paraId="294AF06A" w14:textId="1C8416D6" w:rsidR="00B569F8" w:rsidRPr="00B569F8" w:rsidRDefault="00BA4F77" w:rsidP="00783F60">
            <w:pPr>
              <w:rPr>
                <w:rFonts w:cstheme="minorHAnsi"/>
                <w:sz w:val="20"/>
                <w:szCs w:val="20"/>
              </w:rPr>
            </w:pPr>
            <w:r w:rsidRPr="00B569F8">
              <w:rPr>
                <w:rFonts w:cstheme="minorHAnsi"/>
                <w:sz w:val="20"/>
                <w:szCs w:val="20"/>
              </w:rPr>
              <w:t>After observing two full days of teaching and learning in a public elementary and secondary school setting you will describe, analyze, evaluate and reflect on how what you observed relates to the theories and brain research on learning we study in this class.  This will be an in</w:t>
            </w:r>
            <w:r w:rsidR="00B569F8">
              <w:rPr>
                <w:rFonts w:cstheme="minorHAnsi"/>
                <w:sz w:val="20"/>
                <w:szCs w:val="20"/>
              </w:rPr>
              <w:t>-</w:t>
            </w:r>
            <w:r w:rsidRPr="00B569F8">
              <w:rPr>
                <w:rFonts w:cstheme="minorHAnsi"/>
                <w:sz w:val="20"/>
                <w:szCs w:val="20"/>
              </w:rPr>
              <w:t xml:space="preserve">depth analysis backed up with examples and evidence.  It should pull together how the constructs </w:t>
            </w:r>
            <w:r w:rsidR="00B569F8" w:rsidRPr="00B569F8">
              <w:rPr>
                <w:rFonts w:cstheme="minorHAnsi"/>
                <w:sz w:val="20"/>
                <w:szCs w:val="20"/>
              </w:rPr>
              <w:t xml:space="preserve">and theories </w:t>
            </w:r>
            <w:r w:rsidRPr="00B569F8">
              <w:rPr>
                <w:rFonts w:cstheme="minorHAnsi"/>
                <w:sz w:val="20"/>
                <w:szCs w:val="20"/>
              </w:rPr>
              <w:t>we stud</w:t>
            </w:r>
            <w:r w:rsidR="00B569F8" w:rsidRPr="00B569F8">
              <w:rPr>
                <w:rFonts w:cstheme="minorHAnsi"/>
                <w:sz w:val="20"/>
                <w:szCs w:val="20"/>
              </w:rPr>
              <w:t>ied and read about</w:t>
            </w:r>
            <w:r w:rsidRPr="00B569F8">
              <w:rPr>
                <w:rFonts w:cstheme="minorHAnsi"/>
                <w:sz w:val="20"/>
                <w:szCs w:val="20"/>
              </w:rPr>
              <w:t xml:space="preserve"> </w:t>
            </w:r>
            <w:r w:rsidR="00B569F8" w:rsidRPr="00B569F8">
              <w:rPr>
                <w:rFonts w:cstheme="minorHAnsi"/>
                <w:sz w:val="20"/>
                <w:szCs w:val="20"/>
              </w:rPr>
              <w:t xml:space="preserve">play out in a real classroom </w:t>
            </w:r>
            <w:proofErr w:type="gramStart"/>
            <w:r w:rsidR="00B569F8" w:rsidRPr="00B569F8">
              <w:rPr>
                <w:rFonts w:cstheme="minorHAnsi"/>
                <w:sz w:val="20"/>
                <w:szCs w:val="20"/>
              </w:rPr>
              <w:t>and also</w:t>
            </w:r>
            <w:proofErr w:type="gramEnd"/>
            <w:r w:rsidR="00B569F8" w:rsidRPr="00B569F8">
              <w:rPr>
                <w:rFonts w:cstheme="minorHAnsi"/>
                <w:sz w:val="20"/>
                <w:szCs w:val="20"/>
              </w:rPr>
              <w:t xml:space="preserve"> discuss the ramifications of that on the classroom environment and student learning. </w:t>
            </w:r>
          </w:p>
        </w:tc>
        <w:tc>
          <w:tcPr>
            <w:tcW w:w="1345" w:type="dxa"/>
          </w:tcPr>
          <w:p w14:paraId="3AF5DA24" w14:textId="5173E11C" w:rsidR="00783F60" w:rsidRPr="00B569F8" w:rsidRDefault="00B569F8" w:rsidP="00783F60">
            <w:pPr>
              <w:rPr>
                <w:rFonts w:cstheme="minorHAnsi"/>
                <w:b/>
                <w:sz w:val="20"/>
                <w:szCs w:val="20"/>
              </w:rPr>
            </w:pPr>
            <w:r w:rsidRPr="00B569F8">
              <w:rPr>
                <w:rFonts w:cstheme="minorHAnsi"/>
                <w:b/>
                <w:sz w:val="20"/>
                <w:szCs w:val="20"/>
              </w:rPr>
              <w:t>March 6 by noon</w:t>
            </w:r>
          </w:p>
        </w:tc>
      </w:tr>
    </w:tbl>
    <w:p w14:paraId="01CBF9A9" w14:textId="7A854B69" w:rsidR="00783F60" w:rsidRDefault="006A39E3" w:rsidP="006A39E3">
      <w:pPr>
        <w:spacing w:after="0"/>
        <w:jc w:val="center"/>
        <w:rPr>
          <w:rFonts w:cstheme="minorHAnsi"/>
          <w:b/>
        </w:rPr>
      </w:pPr>
      <w:r w:rsidRPr="006A39E3">
        <w:rPr>
          <w:rFonts w:cstheme="minorHAnsi"/>
          <w:b/>
        </w:rPr>
        <w:lastRenderedPageBreak/>
        <w:t>Tentative Schedule</w:t>
      </w:r>
    </w:p>
    <w:p w14:paraId="0DA1DECF" w14:textId="15ED63C6" w:rsidR="005D7EE8" w:rsidRDefault="005D7EE8" w:rsidP="006A39E3">
      <w:pPr>
        <w:spacing w:after="0"/>
        <w:jc w:val="center"/>
        <w:rPr>
          <w:rFonts w:cstheme="minorHAnsi"/>
          <w:b/>
        </w:rPr>
      </w:pPr>
    </w:p>
    <w:tbl>
      <w:tblPr>
        <w:tblStyle w:val="TableGrid"/>
        <w:tblW w:w="0" w:type="auto"/>
        <w:tblLook w:val="04A0" w:firstRow="1" w:lastRow="0" w:firstColumn="1" w:lastColumn="0" w:noHBand="0" w:noVBand="1"/>
      </w:tblPr>
      <w:tblGrid>
        <w:gridCol w:w="9350"/>
      </w:tblGrid>
      <w:tr w:rsidR="005D7EE8" w14:paraId="560A3159" w14:textId="77777777" w:rsidTr="005D7EE8">
        <w:tc>
          <w:tcPr>
            <w:tcW w:w="9350" w:type="dxa"/>
          </w:tcPr>
          <w:p w14:paraId="219E6275" w14:textId="77777777" w:rsidR="005D7EE8" w:rsidRDefault="005D7EE8" w:rsidP="005D7EE8">
            <w:pPr>
              <w:rPr>
                <w:rFonts w:cstheme="minorHAnsi"/>
                <w:b/>
              </w:rPr>
            </w:pPr>
            <w:r>
              <w:rPr>
                <w:rFonts w:cstheme="minorHAnsi"/>
                <w:b/>
              </w:rPr>
              <w:t>Week 1 Overview:</w:t>
            </w:r>
          </w:p>
          <w:p w14:paraId="624A4371" w14:textId="6D9E4F9C" w:rsidR="005D7EE8" w:rsidRPr="00506DBE" w:rsidRDefault="00AB60D7" w:rsidP="005D7EE8">
            <w:pPr>
              <w:rPr>
                <w:rFonts w:cstheme="minorHAnsi"/>
                <w:b/>
              </w:rPr>
            </w:pPr>
            <w:r>
              <w:rPr>
                <w:rFonts w:cstheme="minorHAnsi"/>
              </w:rPr>
              <w:t>This week we will get to know each other and</w:t>
            </w:r>
            <w:r w:rsidR="005D7EE8">
              <w:rPr>
                <w:rFonts w:cstheme="minorHAnsi"/>
              </w:rPr>
              <w:t xml:space="preserve"> go over class expectations and assignments</w:t>
            </w:r>
            <w:r>
              <w:rPr>
                <w:rFonts w:cstheme="minorHAnsi"/>
              </w:rPr>
              <w:t>.  Content introduced will include</w:t>
            </w:r>
            <w:r w:rsidR="005D7EE8">
              <w:rPr>
                <w:rFonts w:cstheme="minorHAnsi"/>
              </w:rPr>
              <w:t xml:space="preserve"> metacognition, Bloom’s Taxonomy, </w:t>
            </w:r>
            <w:r>
              <w:rPr>
                <w:rFonts w:cstheme="minorHAnsi"/>
              </w:rPr>
              <w:t>b</w:t>
            </w:r>
            <w:r w:rsidR="005D7EE8">
              <w:rPr>
                <w:rFonts w:cstheme="minorHAnsi"/>
              </w:rPr>
              <w:t>rief discussion of how individuals’ and cultures’ beliefs have shaped our views of the world</w:t>
            </w:r>
            <w:r>
              <w:rPr>
                <w:rFonts w:cstheme="minorHAnsi"/>
              </w:rPr>
              <w:t xml:space="preserve"> and impacted learning theory, Behaviorism theory, Mindset and structures and functions of the brain.</w:t>
            </w:r>
            <w:r w:rsidR="00506DBE">
              <w:rPr>
                <w:rFonts w:cstheme="minorHAnsi"/>
              </w:rPr>
              <w:t xml:space="preserve">  </w:t>
            </w:r>
            <w:r w:rsidR="00506DBE" w:rsidRPr="00506DBE">
              <w:rPr>
                <w:rFonts w:cstheme="minorHAnsi"/>
                <w:b/>
                <w:highlight w:val="yellow"/>
              </w:rPr>
              <w:t>Notebook Check 1 and Self Evaluation 1 are due Friday of week 1</w:t>
            </w:r>
          </w:p>
        </w:tc>
      </w:tr>
    </w:tbl>
    <w:p w14:paraId="4F195BBA" w14:textId="1AF9EB77" w:rsidR="005D7EE8" w:rsidRDefault="005D7EE8" w:rsidP="005D7EE8">
      <w:pPr>
        <w:spacing w:after="0"/>
        <w:rPr>
          <w:rFonts w:cstheme="minorHAnsi"/>
          <w:b/>
        </w:rPr>
      </w:pPr>
    </w:p>
    <w:p w14:paraId="00CAE6E3" w14:textId="52242F61" w:rsidR="005D7EE8" w:rsidRDefault="005D7EE8" w:rsidP="005D7EE8">
      <w:pPr>
        <w:spacing w:after="0"/>
        <w:rPr>
          <w:rFonts w:cstheme="minorHAnsi"/>
          <w:b/>
        </w:rPr>
      </w:pPr>
      <w:r>
        <w:rPr>
          <w:rFonts w:cstheme="minorHAnsi"/>
          <w:b/>
        </w:rPr>
        <w:t xml:space="preserve">Day 1 Monday February </w:t>
      </w:r>
      <w:proofErr w:type="gramStart"/>
      <w:r>
        <w:rPr>
          <w:rFonts w:cstheme="minorHAnsi"/>
          <w:b/>
        </w:rPr>
        <w:t>11  9:00</w:t>
      </w:r>
      <w:proofErr w:type="gramEnd"/>
      <w:r>
        <w:rPr>
          <w:rFonts w:cstheme="minorHAnsi"/>
          <w:b/>
        </w:rPr>
        <w:t xml:space="preserve"> to 11:00AM; 12:30-3:00PM</w:t>
      </w:r>
    </w:p>
    <w:p w14:paraId="513A8630" w14:textId="2591BAE3" w:rsidR="00AB60D7" w:rsidRDefault="00AB60D7" w:rsidP="00AB60D7">
      <w:pPr>
        <w:pStyle w:val="ListParagraph"/>
        <w:numPr>
          <w:ilvl w:val="0"/>
          <w:numId w:val="8"/>
        </w:numPr>
        <w:spacing w:after="0"/>
        <w:rPr>
          <w:rFonts w:cstheme="minorHAnsi"/>
        </w:rPr>
      </w:pPr>
      <w:r w:rsidRPr="00AB60D7">
        <w:rPr>
          <w:rFonts w:cstheme="minorHAnsi"/>
        </w:rPr>
        <w:t>Introductions</w:t>
      </w:r>
    </w:p>
    <w:p w14:paraId="62BB581A" w14:textId="6F3848B0" w:rsidR="00AB60D7" w:rsidRDefault="00AB60D7" w:rsidP="00AB60D7">
      <w:pPr>
        <w:pStyle w:val="ListParagraph"/>
        <w:numPr>
          <w:ilvl w:val="0"/>
          <w:numId w:val="8"/>
        </w:numPr>
        <w:spacing w:after="0"/>
        <w:rPr>
          <w:rFonts w:cstheme="minorHAnsi"/>
        </w:rPr>
      </w:pPr>
      <w:r>
        <w:rPr>
          <w:rFonts w:cstheme="minorHAnsi"/>
        </w:rPr>
        <w:t>Learning preference activity (NSEW)</w:t>
      </w:r>
    </w:p>
    <w:p w14:paraId="5D497A5A" w14:textId="77FBC88A" w:rsidR="003A5A92" w:rsidRDefault="003A5A92" w:rsidP="00AB60D7">
      <w:pPr>
        <w:pStyle w:val="ListParagraph"/>
        <w:numPr>
          <w:ilvl w:val="0"/>
          <w:numId w:val="8"/>
        </w:numPr>
        <w:spacing w:after="0"/>
        <w:rPr>
          <w:rFonts w:cstheme="minorHAnsi"/>
        </w:rPr>
      </w:pPr>
      <w:r>
        <w:rPr>
          <w:rFonts w:cstheme="minorHAnsi"/>
        </w:rPr>
        <w:t xml:space="preserve">What is Learning </w:t>
      </w:r>
    </w:p>
    <w:p w14:paraId="114953F1" w14:textId="43CEAC6A" w:rsidR="003A5A92" w:rsidRDefault="003A5A92" w:rsidP="00AB60D7">
      <w:pPr>
        <w:pStyle w:val="ListParagraph"/>
        <w:numPr>
          <w:ilvl w:val="0"/>
          <w:numId w:val="8"/>
        </w:numPr>
        <w:spacing w:after="0"/>
        <w:rPr>
          <w:rFonts w:cstheme="minorHAnsi"/>
        </w:rPr>
      </w:pPr>
      <w:r>
        <w:rPr>
          <w:rFonts w:cstheme="minorHAnsi"/>
        </w:rPr>
        <w:t>Course syllabus and calendar</w:t>
      </w:r>
    </w:p>
    <w:p w14:paraId="0BAA8EB3" w14:textId="64A0F7FE" w:rsidR="003A5A92" w:rsidRDefault="003A5A92" w:rsidP="00AB60D7">
      <w:pPr>
        <w:pStyle w:val="ListParagraph"/>
        <w:numPr>
          <w:ilvl w:val="0"/>
          <w:numId w:val="8"/>
        </w:numPr>
        <w:spacing w:after="0"/>
        <w:rPr>
          <w:rFonts w:cstheme="minorHAnsi"/>
        </w:rPr>
      </w:pPr>
      <w:r>
        <w:rPr>
          <w:rFonts w:cstheme="minorHAnsi"/>
        </w:rPr>
        <w:t>Course Assignments</w:t>
      </w:r>
    </w:p>
    <w:p w14:paraId="0E56BE97" w14:textId="61B1D6E3" w:rsidR="003A5A92" w:rsidRDefault="003A5A92" w:rsidP="00AB60D7">
      <w:pPr>
        <w:pStyle w:val="ListParagraph"/>
        <w:numPr>
          <w:ilvl w:val="0"/>
          <w:numId w:val="8"/>
        </w:numPr>
        <w:spacing w:after="0"/>
        <w:rPr>
          <w:rFonts w:cstheme="minorHAnsi"/>
        </w:rPr>
      </w:pPr>
      <w:r>
        <w:rPr>
          <w:rFonts w:cstheme="minorHAnsi"/>
        </w:rPr>
        <w:t>Minds of Our Own-Activity and Video</w:t>
      </w:r>
    </w:p>
    <w:p w14:paraId="714D1E18" w14:textId="568D3161" w:rsidR="005D7EE8" w:rsidRPr="003A5A92" w:rsidRDefault="003A5A92" w:rsidP="005D7EE8">
      <w:pPr>
        <w:pStyle w:val="ListParagraph"/>
        <w:numPr>
          <w:ilvl w:val="0"/>
          <w:numId w:val="8"/>
        </w:numPr>
        <w:spacing w:after="0"/>
        <w:rPr>
          <w:rFonts w:cstheme="minorHAnsi"/>
          <w:b/>
        </w:rPr>
      </w:pPr>
      <w:r w:rsidRPr="003A5A92">
        <w:rPr>
          <w:rFonts w:cstheme="minorHAnsi"/>
        </w:rPr>
        <w:t>Begin Notebook</w:t>
      </w:r>
    </w:p>
    <w:p w14:paraId="29CFDFC4" w14:textId="27F5F6BF" w:rsidR="00695299" w:rsidRPr="002176DF" w:rsidRDefault="00695299" w:rsidP="002176DF">
      <w:pPr>
        <w:spacing w:after="0"/>
        <w:rPr>
          <w:rFonts w:cstheme="minorHAnsi"/>
          <w:b/>
          <w:color w:val="4472C4" w:themeColor="accent1"/>
        </w:rPr>
      </w:pPr>
    </w:p>
    <w:p w14:paraId="2CC1FDC2" w14:textId="0D07F61D" w:rsidR="005D7EE8" w:rsidRDefault="005D7EE8" w:rsidP="005D7EE8">
      <w:pPr>
        <w:spacing w:after="0"/>
        <w:rPr>
          <w:rFonts w:cstheme="minorHAnsi"/>
          <w:b/>
        </w:rPr>
      </w:pPr>
      <w:r>
        <w:rPr>
          <w:rFonts w:cstheme="minorHAnsi"/>
          <w:b/>
        </w:rPr>
        <w:t xml:space="preserve">Day </w:t>
      </w:r>
      <w:proofErr w:type="gramStart"/>
      <w:r>
        <w:rPr>
          <w:rFonts w:cstheme="minorHAnsi"/>
          <w:b/>
        </w:rPr>
        <w:t>2  Tuesday</w:t>
      </w:r>
      <w:proofErr w:type="gramEnd"/>
      <w:r>
        <w:rPr>
          <w:rFonts w:cstheme="minorHAnsi"/>
          <w:b/>
        </w:rPr>
        <w:t xml:space="preserve"> February 12  9:00 to 11:00AM; 12:30 -3:00PM</w:t>
      </w:r>
    </w:p>
    <w:p w14:paraId="057965BE" w14:textId="6D998942" w:rsidR="003A5A92" w:rsidRDefault="003A5A92" w:rsidP="003A5A92">
      <w:pPr>
        <w:pStyle w:val="ListParagraph"/>
        <w:numPr>
          <w:ilvl w:val="0"/>
          <w:numId w:val="11"/>
        </w:numPr>
        <w:spacing w:after="0"/>
        <w:rPr>
          <w:rFonts w:cstheme="minorHAnsi"/>
        </w:rPr>
      </w:pPr>
      <w:r>
        <w:rPr>
          <w:rFonts w:cstheme="minorHAnsi"/>
        </w:rPr>
        <w:t>Intro to Metacognition</w:t>
      </w:r>
    </w:p>
    <w:p w14:paraId="3633988C" w14:textId="3EC3D896" w:rsidR="006E0CCF" w:rsidRDefault="006E0CCF" w:rsidP="003A5A92">
      <w:pPr>
        <w:pStyle w:val="ListParagraph"/>
        <w:numPr>
          <w:ilvl w:val="0"/>
          <w:numId w:val="11"/>
        </w:numPr>
        <w:spacing w:after="0"/>
        <w:rPr>
          <w:rFonts w:cstheme="minorHAnsi"/>
        </w:rPr>
      </w:pPr>
      <w:r>
        <w:rPr>
          <w:rFonts w:cstheme="minorHAnsi"/>
        </w:rPr>
        <w:t>Complete Metacognitive Awareness Inventory &amp; Reading Survey</w:t>
      </w:r>
    </w:p>
    <w:p w14:paraId="4807061D" w14:textId="3A6FD653" w:rsidR="006E0CCF" w:rsidRDefault="006E0CCF" w:rsidP="003A5A92">
      <w:pPr>
        <w:pStyle w:val="ListParagraph"/>
        <w:numPr>
          <w:ilvl w:val="0"/>
          <w:numId w:val="11"/>
        </w:numPr>
        <w:spacing w:after="0"/>
        <w:rPr>
          <w:rFonts w:cstheme="minorHAnsi"/>
        </w:rPr>
      </w:pPr>
      <w:r>
        <w:rPr>
          <w:rFonts w:cstheme="minorHAnsi"/>
        </w:rPr>
        <w:t>Identify YOUR OWN 2 GOALS (1 for reading; 1 for metacognition strategies) in your notebook</w:t>
      </w:r>
    </w:p>
    <w:p w14:paraId="6F7DFAF4" w14:textId="7ED0932F" w:rsidR="006E0CCF" w:rsidRDefault="006E0CCF" w:rsidP="003A5A92">
      <w:pPr>
        <w:pStyle w:val="ListParagraph"/>
        <w:numPr>
          <w:ilvl w:val="0"/>
          <w:numId w:val="11"/>
        </w:numPr>
        <w:spacing w:after="0"/>
        <w:rPr>
          <w:rFonts w:cstheme="minorHAnsi"/>
        </w:rPr>
      </w:pPr>
      <w:r>
        <w:rPr>
          <w:rFonts w:cstheme="minorHAnsi"/>
        </w:rPr>
        <w:t xml:space="preserve">Critical Thinking Question Practice </w:t>
      </w:r>
      <w:proofErr w:type="gramStart"/>
      <w:r>
        <w:rPr>
          <w:rFonts w:cstheme="minorHAnsi"/>
        </w:rPr>
        <w:t>As</w:t>
      </w:r>
      <w:proofErr w:type="gramEnd"/>
      <w:r>
        <w:rPr>
          <w:rFonts w:cstheme="minorHAnsi"/>
        </w:rPr>
        <w:t xml:space="preserve"> a Group; sign up for dates</w:t>
      </w:r>
    </w:p>
    <w:p w14:paraId="0BA84B2F" w14:textId="7A58C0F0" w:rsidR="006E0CCF" w:rsidRDefault="006E0CCF" w:rsidP="003A5A92">
      <w:pPr>
        <w:pStyle w:val="ListParagraph"/>
        <w:numPr>
          <w:ilvl w:val="0"/>
          <w:numId w:val="11"/>
        </w:numPr>
        <w:spacing w:after="0"/>
        <w:rPr>
          <w:rFonts w:cstheme="minorHAnsi"/>
        </w:rPr>
      </w:pPr>
      <w:r>
        <w:rPr>
          <w:rFonts w:cstheme="minorHAnsi"/>
        </w:rPr>
        <w:t>Bloom’s Taxonomy Discussion &amp; Activity</w:t>
      </w:r>
    </w:p>
    <w:p w14:paraId="39EEBE36" w14:textId="0EC28F32" w:rsidR="005065F0" w:rsidRPr="005065F0" w:rsidRDefault="005065F0" w:rsidP="005065F0">
      <w:pPr>
        <w:spacing w:after="0"/>
        <w:rPr>
          <w:rFonts w:cstheme="minorHAnsi"/>
          <w:b/>
          <w:i/>
        </w:rPr>
      </w:pPr>
      <w:r w:rsidRPr="00FE455F">
        <w:rPr>
          <w:rFonts w:cstheme="minorHAnsi"/>
          <w:b/>
        </w:rPr>
        <w:t>Readings due for Day 2</w:t>
      </w:r>
      <w:r w:rsidRPr="005065F0">
        <w:rPr>
          <w:rFonts w:cstheme="minorHAnsi"/>
          <w:b/>
          <w:i/>
        </w:rPr>
        <w:t>:</w:t>
      </w:r>
    </w:p>
    <w:p w14:paraId="6E98D5FA" w14:textId="3C0AC4E8" w:rsidR="00171344" w:rsidRPr="00305FF6" w:rsidRDefault="005065F0" w:rsidP="008623F9">
      <w:pPr>
        <w:spacing w:after="0"/>
        <w:rPr>
          <w:rFonts w:cstheme="minorHAnsi"/>
          <w:i/>
        </w:rPr>
      </w:pPr>
      <w:r w:rsidRPr="005065F0">
        <w:rPr>
          <w:rFonts w:cstheme="minorHAnsi"/>
          <w:b/>
          <w:i/>
        </w:rPr>
        <w:t>Chapter 7 in How the Brain Learns: Thinking Skills and Learning</w:t>
      </w:r>
    </w:p>
    <w:p w14:paraId="0C53E44B" w14:textId="0969D669" w:rsidR="005D7EE8" w:rsidRDefault="005D7EE8" w:rsidP="005D7EE8">
      <w:pPr>
        <w:spacing w:after="0"/>
        <w:rPr>
          <w:rFonts w:cstheme="minorHAnsi"/>
          <w:b/>
        </w:rPr>
      </w:pPr>
    </w:p>
    <w:p w14:paraId="3C53205C" w14:textId="3D622D1F" w:rsidR="005D7EE8" w:rsidRDefault="005D7EE8" w:rsidP="005D7EE8">
      <w:pPr>
        <w:spacing w:after="0"/>
        <w:rPr>
          <w:rFonts w:cstheme="minorHAnsi"/>
          <w:b/>
        </w:rPr>
      </w:pPr>
      <w:r>
        <w:rPr>
          <w:rFonts w:cstheme="minorHAnsi"/>
          <w:b/>
        </w:rPr>
        <w:t xml:space="preserve">Day </w:t>
      </w:r>
      <w:proofErr w:type="gramStart"/>
      <w:r>
        <w:rPr>
          <w:rFonts w:cstheme="minorHAnsi"/>
          <w:b/>
        </w:rPr>
        <w:t>3  Wednesday</w:t>
      </w:r>
      <w:proofErr w:type="gramEnd"/>
      <w:r>
        <w:rPr>
          <w:rFonts w:cstheme="minorHAnsi"/>
          <w:b/>
        </w:rPr>
        <w:t xml:space="preserve"> February 13  12:30-3:00PM</w:t>
      </w:r>
    </w:p>
    <w:p w14:paraId="393625FF" w14:textId="0332B696" w:rsidR="00171344" w:rsidRPr="00171344" w:rsidRDefault="00171344" w:rsidP="00171344">
      <w:pPr>
        <w:pStyle w:val="ListParagraph"/>
        <w:numPr>
          <w:ilvl w:val="0"/>
          <w:numId w:val="14"/>
        </w:numPr>
        <w:spacing w:after="0"/>
        <w:rPr>
          <w:rFonts w:cstheme="minorHAnsi"/>
          <w:b/>
        </w:rPr>
      </w:pPr>
      <w:r>
        <w:rPr>
          <w:rFonts w:cstheme="minorHAnsi"/>
        </w:rPr>
        <w:t xml:space="preserve">Share reflections of metacognition and reading processes </w:t>
      </w:r>
    </w:p>
    <w:p w14:paraId="4B9338C9" w14:textId="14F586E3" w:rsidR="00171344" w:rsidRDefault="00171344" w:rsidP="00171344">
      <w:pPr>
        <w:pStyle w:val="ListParagraph"/>
        <w:numPr>
          <w:ilvl w:val="0"/>
          <w:numId w:val="14"/>
        </w:numPr>
        <w:spacing w:after="0"/>
        <w:rPr>
          <w:rFonts w:cstheme="minorHAnsi"/>
        </w:rPr>
      </w:pPr>
      <w:r w:rsidRPr="00171344">
        <w:rPr>
          <w:rFonts w:cstheme="minorHAnsi"/>
        </w:rPr>
        <w:t>Sherrie Reynolds</w:t>
      </w:r>
      <w:r>
        <w:rPr>
          <w:rFonts w:cstheme="minorHAnsi"/>
        </w:rPr>
        <w:t>’</w:t>
      </w:r>
      <w:r w:rsidRPr="00171344">
        <w:rPr>
          <w:rFonts w:cstheme="minorHAnsi"/>
        </w:rPr>
        <w:t xml:space="preserve"> writing and ideas</w:t>
      </w:r>
    </w:p>
    <w:p w14:paraId="5B95893F" w14:textId="7E9968E9" w:rsidR="00171344" w:rsidRDefault="00171344" w:rsidP="00171344">
      <w:pPr>
        <w:pStyle w:val="ListParagraph"/>
        <w:numPr>
          <w:ilvl w:val="0"/>
          <w:numId w:val="14"/>
        </w:numPr>
        <w:spacing w:after="0"/>
        <w:rPr>
          <w:rFonts w:cstheme="minorHAnsi"/>
        </w:rPr>
      </w:pPr>
      <w:r>
        <w:rPr>
          <w:rFonts w:cstheme="minorHAnsi"/>
        </w:rPr>
        <w:t>Behaviorism</w:t>
      </w:r>
    </w:p>
    <w:p w14:paraId="6A5573B5" w14:textId="39ECF5A7" w:rsidR="00D91A79" w:rsidRPr="00305FF6" w:rsidRDefault="00171344" w:rsidP="00305FF6">
      <w:pPr>
        <w:pStyle w:val="ListParagraph"/>
        <w:numPr>
          <w:ilvl w:val="0"/>
          <w:numId w:val="14"/>
        </w:numPr>
        <w:spacing w:after="0"/>
        <w:rPr>
          <w:rFonts w:cstheme="minorHAnsi"/>
        </w:rPr>
      </w:pPr>
      <w:r>
        <w:rPr>
          <w:rFonts w:cstheme="minorHAnsi"/>
        </w:rPr>
        <w:t xml:space="preserve"> Alfie Kohn</w:t>
      </w:r>
      <w:r w:rsidR="00FE455F">
        <w:rPr>
          <w:rFonts w:cstheme="minorHAnsi"/>
        </w:rPr>
        <w:t xml:space="preserve"> &amp; pop </w:t>
      </w:r>
      <w:proofErr w:type="spellStart"/>
      <w:r w:rsidR="00FE455F">
        <w:rPr>
          <w:rFonts w:cstheme="minorHAnsi"/>
        </w:rPr>
        <w:t>behviorism</w:t>
      </w:r>
      <w:proofErr w:type="spellEnd"/>
    </w:p>
    <w:p w14:paraId="7784728F" w14:textId="1D250053" w:rsidR="00D91A79" w:rsidRDefault="00D91A79" w:rsidP="00D91A79">
      <w:pPr>
        <w:pStyle w:val="ListParagraph"/>
        <w:spacing w:after="0"/>
        <w:rPr>
          <w:rFonts w:cstheme="minorHAnsi"/>
        </w:rPr>
      </w:pPr>
      <w:r>
        <w:rPr>
          <w:rFonts w:cstheme="minorHAnsi"/>
        </w:rPr>
        <w:t>**First Student directed Critical Thinking Questions**</w:t>
      </w:r>
    </w:p>
    <w:p w14:paraId="1141D460" w14:textId="77777777" w:rsidR="00305FF6" w:rsidRDefault="00305FF6" w:rsidP="00305FF6">
      <w:pPr>
        <w:spacing w:after="0"/>
        <w:rPr>
          <w:rFonts w:cstheme="minorHAnsi"/>
          <w:b/>
        </w:rPr>
      </w:pPr>
      <w:r>
        <w:rPr>
          <w:rFonts w:cstheme="minorHAnsi"/>
          <w:b/>
        </w:rPr>
        <w:t xml:space="preserve">Readings due for Day 3:  </w:t>
      </w:r>
    </w:p>
    <w:p w14:paraId="2F8A3E01" w14:textId="3E31A2DD" w:rsidR="00305FF6" w:rsidRDefault="00305FF6" w:rsidP="00305FF6">
      <w:pPr>
        <w:spacing w:after="0"/>
        <w:rPr>
          <w:rFonts w:cstheme="minorHAnsi"/>
          <w:b/>
        </w:rPr>
      </w:pPr>
      <w:r w:rsidRPr="00305FF6">
        <w:rPr>
          <w:rFonts w:cstheme="minorHAnsi"/>
          <w:b/>
          <w:i/>
        </w:rPr>
        <w:t>From Harmony to Certainty</w:t>
      </w:r>
      <w:r>
        <w:rPr>
          <w:rFonts w:cstheme="minorHAnsi"/>
          <w:b/>
        </w:rPr>
        <w:t xml:space="preserve"> by Sherrie Reynolds</w:t>
      </w:r>
    </w:p>
    <w:p w14:paraId="14B333DD" w14:textId="77777777" w:rsidR="00305FF6" w:rsidRDefault="00305FF6" w:rsidP="00305FF6">
      <w:pPr>
        <w:spacing w:after="0"/>
        <w:rPr>
          <w:rFonts w:cstheme="minorHAnsi"/>
          <w:b/>
        </w:rPr>
      </w:pPr>
      <w:r w:rsidRPr="00305FF6">
        <w:rPr>
          <w:rFonts w:cstheme="minorHAnsi"/>
          <w:b/>
          <w:i/>
        </w:rPr>
        <w:t>Post Modernism: Order Out of Chaos</w:t>
      </w:r>
      <w:r>
        <w:rPr>
          <w:rFonts w:cstheme="minorHAnsi"/>
          <w:b/>
        </w:rPr>
        <w:t xml:space="preserve"> by Sherrie Reynolds</w:t>
      </w:r>
    </w:p>
    <w:p w14:paraId="250678F6" w14:textId="7A1B750D" w:rsidR="00305FF6" w:rsidRPr="00305FF6" w:rsidRDefault="00305FF6" w:rsidP="00305FF6">
      <w:pPr>
        <w:spacing w:after="0"/>
        <w:rPr>
          <w:rFonts w:cstheme="minorHAnsi"/>
          <w:b/>
        </w:rPr>
      </w:pPr>
      <w:r w:rsidRPr="00305FF6">
        <w:rPr>
          <w:rFonts w:cstheme="minorHAnsi"/>
          <w:b/>
          <w:i/>
        </w:rPr>
        <w:t>Skinner-Boxed: The Legacy of Behaviorism</w:t>
      </w:r>
      <w:r>
        <w:rPr>
          <w:rFonts w:cstheme="minorHAnsi"/>
          <w:b/>
        </w:rPr>
        <w:t xml:space="preserve"> by Alfie Kohn </w:t>
      </w:r>
      <w:r>
        <w:rPr>
          <w:rFonts w:cstheme="minorHAnsi"/>
          <w:b/>
        </w:rPr>
        <w:tab/>
      </w:r>
      <w:r>
        <w:rPr>
          <w:rFonts w:cstheme="minorHAnsi"/>
          <w:b/>
        </w:rPr>
        <w:tab/>
      </w:r>
      <w:r>
        <w:rPr>
          <w:rFonts w:cstheme="minorHAnsi"/>
          <w:b/>
        </w:rPr>
        <w:tab/>
      </w:r>
      <w:r>
        <w:rPr>
          <w:rFonts w:cstheme="minorHAnsi"/>
          <w:b/>
        </w:rPr>
        <w:tab/>
      </w:r>
      <w:r>
        <w:rPr>
          <w:rFonts w:cstheme="minorHAnsi"/>
          <w:b/>
        </w:rPr>
        <w:tab/>
      </w:r>
    </w:p>
    <w:p w14:paraId="5AA56248" w14:textId="15B85394" w:rsidR="005D7EE8" w:rsidRDefault="005D7EE8" w:rsidP="005D7EE8">
      <w:pPr>
        <w:spacing w:after="0"/>
        <w:rPr>
          <w:rFonts w:cstheme="minorHAnsi"/>
          <w:b/>
        </w:rPr>
      </w:pPr>
    </w:p>
    <w:p w14:paraId="5B6B0C10" w14:textId="49C9C46E" w:rsidR="005D7EE8" w:rsidRDefault="005D7EE8" w:rsidP="005D7EE8">
      <w:pPr>
        <w:spacing w:after="0"/>
        <w:rPr>
          <w:rFonts w:cstheme="minorHAnsi"/>
          <w:b/>
        </w:rPr>
      </w:pPr>
      <w:r>
        <w:rPr>
          <w:rFonts w:cstheme="minorHAnsi"/>
          <w:b/>
        </w:rPr>
        <w:t xml:space="preserve">Day </w:t>
      </w:r>
      <w:proofErr w:type="gramStart"/>
      <w:r>
        <w:rPr>
          <w:rFonts w:cstheme="minorHAnsi"/>
          <w:b/>
        </w:rPr>
        <w:t>4  Thursday</w:t>
      </w:r>
      <w:proofErr w:type="gramEnd"/>
      <w:r>
        <w:rPr>
          <w:rFonts w:cstheme="minorHAnsi"/>
          <w:b/>
        </w:rPr>
        <w:t xml:space="preserve"> February 14  12:30-3:00PM</w:t>
      </w:r>
    </w:p>
    <w:p w14:paraId="5C81859A" w14:textId="2647CA91" w:rsidR="00D91A79" w:rsidRPr="00D91A79" w:rsidRDefault="00D91A79" w:rsidP="00D91A79">
      <w:pPr>
        <w:pStyle w:val="ListParagraph"/>
        <w:numPr>
          <w:ilvl w:val="0"/>
          <w:numId w:val="18"/>
        </w:numPr>
        <w:spacing w:after="0"/>
        <w:rPr>
          <w:rFonts w:cstheme="minorHAnsi"/>
          <w:b/>
        </w:rPr>
      </w:pPr>
      <w:r>
        <w:rPr>
          <w:rFonts w:cstheme="minorHAnsi"/>
        </w:rPr>
        <w:t xml:space="preserve">Discuss </w:t>
      </w:r>
      <w:r>
        <w:rPr>
          <w:rFonts w:cstheme="minorHAnsi"/>
          <w:i/>
        </w:rPr>
        <w:t xml:space="preserve">Fantastic Elastic Brain </w:t>
      </w:r>
      <w:r>
        <w:rPr>
          <w:rFonts w:cstheme="minorHAnsi"/>
        </w:rPr>
        <w:t>children’s book</w:t>
      </w:r>
    </w:p>
    <w:p w14:paraId="4EEE0B9E" w14:textId="273E8EE5" w:rsidR="00C53411" w:rsidRPr="005447D9" w:rsidRDefault="00D91A79" w:rsidP="005447D9">
      <w:pPr>
        <w:pStyle w:val="ListParagraph"/>
        <w:numPr>
          <w:ilvl w:val="0"/>
          <w:numId w:val="18"/>
        </w:numPr>
        <w:spacing w:after="0"/>
        <w:rPr>
          <w:rFonts w:cstheme="minorHAnsi"/>
          <w:b/>
        </w:rPr>
      </w:pPr>
      <w:r>
        <w:rPr>
          <w:rFonts w:cstheme="minorHAnsi"/>
        </w:rPr>
        <w:t>Parts of the brain and their functions</w:t>
      </w:r>
    </w:p>
    <w:p w14:paraId="25FCB545" w14:textId="2D61639B" w:rsidR="005447D9" w:rsidRPr="002B5710" w:rsidRDefault="005447D9" w:rsidP="005447D9">
      <w:pPr>
        <w:pStyle w:val="ListParagraph"/>
        <w:numPr>
          <w:ilvl w:val="0"/>
          <w:numId w:val="18"/>
        </w:numPr>
        <w:spacing w:after="0"/>
        <w:rPr>
          <w:rFonts w:cstheme="minorHAnsi"/>
          <w:b/>
        </w:rPr>
      </w:pPr>
      <w:r>
        <w:rPr>
          <w:rFonts w:cstheme="minorHAnsi"/>
        </w:rPr>
        <w:t>Technology and the brain</w:t>
      </w:r>
    </w:p>
    <w:p w14:paraId="0C37072E" w14:textId="285FA491" w:rsidR="002B5710" w:rsidRPr="005447D9" w:rsidRDefault="002B5710" w:rsidP="005447D9">
      <w:pPr>
        <w:pStyle w:val="ListParagraph"/>
        <w:numPr>
          <w:ilvl w:val="0"/>
          <w:numId w:val="18"/>
        </w:numPr>
        <w:spacing w:after="0"/>
        <w:rPr>
          <w:rFonts w:cstheme="minorHAnsi"/>
          <w:b/>
        </w:rPr>
      </w:pPr>
      <w:r>
        <w:rPr>
          <w:rFonts w:cstheme="minorHAnsi"/>
        </w:rPr>
        <w:t>Critical Thinking Question(s)</w:t>
      </w:r>
    </w:p>
    <w:p w14:paraId="06185250" w14:textId="614E262A" w:rsidR="00C53411" w:rsidRPr="00C53411" w:rsidRDefault="00C53411" w:rsidP="00D91A79">
      <w:pPr>
        <w:pStyle w:val="ListParagraph"/>
        <w:numPr>
          <w:ilvl w:val="0"/>
          <w:numId w:val="18"/>
        </w:numPr>
        <w:spacing w:after="0"/>
        <w:rPr>
          <w:rFonts w:cstheme="minorHAnsi"/>
          <w:b/>
        </w:rPr>
      </w:pPr>
      <w:r>
        <w:rPr>
          <w:rFonts w:cstheme="minorHAnsi"/>
        </w:rPr>
        <w:t>Plan for first Self Reflection/Evaluation</w:t>
      </w:r>
      <w:r w:rsidR="00FE455F">
        <w:rPr>
          <w:rFonts w:cstheme="minorHAnsi"/>
        </w:rPr>
        <w:t xml:space="preserve">—Notebook check and essay </w:t>
      </w:r>
      <w:r>
        <w:rPr>
          <w:rFonts w:cstheme="minorHAnsi"/>
        </w:rPr>
        <w:t>due tomorrow!</w:t>
      </w:r>
    </w:p>
    <w:p w14:paraId="18BDCCB9" w14:textId="12EB9B46" w:rsidR="00C53411" w:rsidRDefault="00C53411" w:rsidP="00C53411">
      <w:pPr>
        <w:pStyle w:val="ListParagraph"/>
        <w:spacing w:after="0"/>
        <w:rPr>
          <w:rFonts w:cstheme="minorHAnsi"/>
        </w:rPr>
      </w:pPr>
      <w:r>
        <w:rPr>
          <w:rFonts w:cstheme="minorHAnsi"/>
        </w:rPr>
        <w:lastRenderedPageBreak/>
        <w:t>**Student Critical Thinking Questions**</w:t>
      </w:r>
    </w:p>
    <w:p w14:paraId="73B0756A" w14:textId="6DE2D527" w:rsidR="005447D9" w:rsidRDefault="005447D9" w:rsidP="00C53411">
      <w:pPr>
        <w:pStyle w:val="ListParagraph"/>
        <w:spacing w:after="0"/>
        <w:rPr>
          <w:rFonts w:cstheme="minorHAnsi"/>
          <w:b/>
        </w:rPr>
      </w:pPr>
      <w:r>
        <w:rPr>
          <w:rFonts w:cstheme="minorHAnsi"/>
          <w:b/>
        </w:rPr>
        <w:t>Reading due for Day 4:</w:t>
      </w:r>
    </w:p>
    <w:p w14:paraId="32183254" w14:textId="1512E249" w:rsidR="005447D9" w:rsidRDefault="005447D9" w:rsidP="00C53411">
      <w:pPr>
        <w:pStyle w:val="ListParagraph"/>
        <w:spacing w:after="0"/>
        <w:rPr>
          <w:rFonts w:cstheme="minorHAnsi"/>
          <w:b/>
          <w:i/>
        </w:rPr>
      </w:pPr>
      <w:r>
        <w:rPr>
          <w:rFonts w:cstheme="minorHAnsi"/>
          <w:b/>
        </w:rPr>
        <w:t xml:space="preserve">Children’s book: </w:t>
      </w:r>
      <w:r>
        <w:rPr>
          <w:rFonts w:cstheme="minorHAnsi"/>
          <w:b/>
          <w:i/>
        </w:rPr>
        <w:t xml:space="preserve">Your Fantastic Elastic Brain by JoAnn </w:t>
      </w:r>
      <w:proofErr w:type="spellStart"/>
      <w:r>
        <w:rPr>
          <w:rFonts w:cstheme="minorHAnsi"/>
          <w:b/>
          <w:i/>
        </w:rPr>
        <w:t>Deak</w:t>
      </w:r>
      <w:proofErr w:type="spellEnd"/>
      <w:r>
        <w:rPr>
          <w:rFonts w:cstheme="minorHAnsi"/>
          <w:b/>
          <w:i/>
        </w:rPr>
        <w:t>, Ph.D.</w:t>
      </w:r>
    </w:p>
    <w:p w14:paraId="5B3E8B8F" w14:textId="15295DB0" w:rsidR="00C53411" w:rsidRPr="00FE455F" w:rsidRDefault="005447D9" w:rsidP="00FE455F">
      <w:pPr>
        <w:pStyle w:val="ListParagraph"/>
        <w:spacing w:after="0"/>
        <w:rPr>
          <w:rFonts w:cstheme="minorHAnsi"/>
          <w:b/>
          <w:i/>
        </w:rPr>
      </w:pPr>
      <w:r>
        <w:rPr>
          <w:rFonts w:cstheme="minorHAnsi"/>
          <w:b/>
        </w:rPr>
        <w:t xml:space="preserve">Chapter 1 from </w:t>
      </w:r>
      <w:r w:rsidRPr="005447D9">
        <w:rPr>
          <w:rFonts w:cstheme="minorHAnsi"/>
          <w:b/>
          <w:i/>
        </w:rPr>
        <w:t>How the Brain Learns: Basic Brain Facts</w:t>
      </w:r>
    </w:p>
    <w:p w14:paraId="1EF14CCC" w14:textId="2A1BECAD" w:rsidR="005D7EE8" w:rsidRDefault="005D7EE8" w:rsidP="005D7EE8">
      <w:pPr>
        <w:spacing w:after="0"/>
        <w:rPr>
          <w:rFonts w:cstheme="minorHAnsi"/>
          <w:b/>
        </w:rPr>
      </w:pPr>
    </w:p>
    <w:p w14:paraId="0C537607" w14:textId="602C8402" w:rsidR="005D7EE8" w:rsidRDefault="005D7EE8" w:rsidP="005D7EE8">
      <w:pPr>
        <w:spacing w:after="0"/>
        <w:rPr>
          <w:rFonts w:cstheme="minorHAnsi"/>
          <w:b/>
        </w:rPr>
      </w:pPr>
      <w:r>
        <w:rPr>
          <w:rFonts w:cstheme="minorHAnsi"/>
          <w:b/>
        </w:rPr>
        <w:t xml:space="preserve">Day </w:t>
      </w:r>
      <w:proofErr w:type="gramStart"/>
      <w:r>
        <w:rPr>
          <w:rFonts w:cstheme="minorHAnsi"/>
          <w:b/>
        </w:rPr>
        <w:t>5  Friday</w:t>
      </w:r>
      <w:proofErr w:type="gramEnd"/>
      <w:r>
        <w:rPr>
          <w:rFonts w:cstheme="minorHAnsi"/>
          <w:b/>
        </w:rPr>
        <w:t xml:space="preserve"> February 15  9:00-11:30PM</w:t>
      </w:r>
    </w:p>
    <w:p w14:paraId="26D126B5" w14:textId="1EDADBDC" w:rsidR="00C53411" w:rsidRPr="003901ED" w:rsidRDefault="00C53411" w:rsidP="00C53411">
      <w:pPr>
        <w:pStyle w:val="ListParagraph"/>
        <w:numPr>
          <w:ilvl w:val="0"/>
          <w:numId w:val="20"/>
        </w:numPr>
        <w:spacing w:after="0"/>
        <w:rPr>
          <w:rFonts w:cstheme="minorHAnsi"/>
          <w:i/>
        </w:rPr>
      </w:pPr>
      <w:r w:rsidRPr="00C53411">
        <w:rPr>
          <w:rFonts w:cstheme="minorHAnsi"/>
        </w:rPr>
        <w:t>Discuss</w:t>
      </w:r>
      <w:r w:rsidRPr="00C53411">
        <w:rPr>
          <w:rFonts w:cstheme="minorHAnsi"/>
          <w:i/>
        </w:rPr>
        <w:t xml:space="preserve"> What Do You Do </w:t>
      </w:r>
      <w:proofErr w:type="gramStart"/>
      <w:r w:rsidRPr="00C53411">
        <w:rPr>
          <w:rFonts w:cstheme="minorHAnsi"/>
          <w:i/>
        </w:rPr>
        <w:t>With</w:t>
      </w:r>
      <w:proofErr w:type="gramEnd"/>
      <w:r w:rsidRPr="00C53411">
        <w:rPr>
          <w:rFonts w:cstheme="minorHAnsi"/>
          <w:i/>
        </w:rPr>
        <w:t xml:space="preserve"> A Problem?</w:t>
      </w:r>
      <w:r>
        <w:rPr>
          <w:rFonts w:cstheme="minorHAnsi"/>
          <w:i/>
        </w:rPr>
        <w:t xml:space="preserve"> </w:t>
      </w:r>
      <w:r>
        <w:rPr>
          <w:rFonts w:cstheme="minorHAnsi"/>
        </w:rPr>
        <w:t xml:space="preserve">by </w:t>
      </w:r>
      <w:proofErr w:type="spellStart"/>
      <w:r>
        <w:rPr>
          <w:rFonts w:cstheme="minorHAnsi"/>
        </w:rPr>
        <w:t>Kobi</w:t>
      </w:r>
      <w:proofErr w:type="spellEnd"/>
      <w:r>
        <w:rPr>
          <w:rFonts w:cstheme="minorHAnsi"/>
        </w:rPr>
        <w:t xml:space="preserve"> Yamada</w:t>
      </w:r>
    </w:p>
    <w:p w14:paraId="4D314364" w14:textId="77BAB637" w:rsidR="003901ED" w:rsidRPr="002B5710" w:rsidRDefault="002B5710" w:rsidP="00C53411">
      <w:pPr>
        <w:pStyle w:val="ListParagraph"/>
        <w:numPr>
          <w:ilvl w:val="0"/>
          <w:numId w:val="20"/>
        </w:numPr>
        <w:spacing w:after="0"/>
        <w:rPr>
          <w:rFonts w:cstheme="minorHAnsi"/>
          <w:i/>
        </w:rPr>
      </w:pPr>
      <w:r>
        <w:rPr>
          <w:rFonts w:cstheme="minorHAnsi"/>
        </w:rPr>
        <w:t>Dweck/</w:t>
      </w:r>
      <w:r w:rsidR="003901ED">
        <w:rPr>
          <w:rFonts w:cstheme="minorHAnsi"/>
        </w:rPr>
        <w:t xml:space="preserve">Mindset Discussion </w:t>
      </w:r>
    </w:p>
    <w:p w14:paraId="50ED5118" w14:textId="3A5309A2" w:rsidR="002B5710" w:rsidRPr="005447D9" w:rsidRDefault="002B5710" w:rsidP="00C53411">
      <w:pPr>
        <w:pStyle w:val="ListParagraph"/>
        <w:numPr>
          <w:ilvl w:val="0"/>
          <w:numId w:val="20"/>
        </w:numPr>
        <w:spacing w:after="0"/>
        <w:rPr>
          <w:rFonts w:cstheme="minorHAnsi"/>
          <w:i/>
        </w:rPr>
      </w:pPr>
      <w:r>
        <w:rPr>
          <w:rFonts w:cstheme="minorHAnsi"/>
        </w:rPr>
        <w:t>Critical Thinking Question(s)</w:t>
      </w:r>
    </w:p>
    <w:p w14:paraId="2720CB3F" w14:textId="5C536225" w:rsidR="003901ED" w:rsidRPr="00C53411" w:rsidRDefault="003901ED" w:rsidP="00C53411">
      <w:pPr>
        <w:pStyle w:val="ListParagraph"/>
        <w:numPr>
          <w:ilvl w:val="0"/>
          <w:numId w:val="20"/>
        </w:numPr>
        <w:spacing w:after="0"/>
        <w:rPr>
          <w:rFonts w:cstheme="minorHAnsi"/>
          <w:i/>
        </w:rPr>
      </w:pPr>
      <w:r>
        <w:rPr>
          <w:rFonts w:cstheme="minorHAnsi"/>
        </w:rPr>
        <w:t>Trade Self Reflection/Evaluation papers with someone and workshop papers from 10:00 to 10:30</w:t>
      </w:r>
      <w:proofErr w:type="gramStart"/>
      <w:r>
        <w:rPr>
          <w:rFonts w:cstheme="minorHAnsi"/>
        </w:rPr>
        <w:t>.  Papers</w:t>
      </w:r>
      <w:proofErr w:type="gramEnd"/>
      <w:r>
        <w:rPr>
          <w:rFonts w:cstheme="minorHAnsi"/>
        </w:rPr>
        <w:t xml:space="preserve"> and notebooks due to me in person by 11:30.</w:t>
      </w:r>
    </w:p>
    <w:p w14:paraId="13315911" w14:textId="0E1AF5DF" w:rsidR="00AB60D7" w:rsidRDefault="00AB60D7" w:rsidP="005D7EE8">
      <w:pPr>
        <w:spacing w:after="0"/>
        <w:rPr>
          <w:rFonts w:cstheme="minorHAnsi"/>
          <w:b/>
          <w:highlight w:val="yellow"/>
        </w:rPr>
      </w:pPr>
      <w:r w:rsidRPr="00427981">
        <w:rPr>
          <w:rFonts w:cstheme="minorHAnsi"/>
          <w:b/>
          <w:highlight w:val="yellow"/>
        </w:rPr>
        <w:t xml:space="preserve">**Interactive Notebook Check 1 &amp; Self Reflection/Evaluation 1 </w:t>
      </w:r>
      <w:r w:rsidR="00C53411" w:rsidRPr="00427981">
        <w:rPr>
          <w:rFonts w:cstheme="minorHAnsi"/>
          <w:b/>
          <w:highlight w:val="yellow"/>
        </w:rPr>
        <w:t>due at 11:30</w:t>
      </w:r>
      <w:r w:rsidRPr="00427981">
        <w:rPr>
          <w:rFonts w:cstheme="minorHAnsi"/>
          <w:b/>
          <w:highlight w:val="yellow"/>
        </w:rPr>
        <w:t>**</w:t>
      </w:r>
    </w:p>
    <w:p w14:paraId="3B5732F8" w14:textId="2DC7A6C8" w:rsidR="00FE455F" w:rsidRDefault="00FE455F" w:rsidP="005D7EE8">
      <w:pPr>
        <w:spacing w:after="0"/>
        <w:rPr>
          <w:rFonts w:cstheme="minorHAnsi"/>
          <w:b/>
        </w:rPr>
      </w:pPr>
      <w:r>
        <w:rPr>
          <w:rFonts w:cstheme="minorHAnsi"/>
          <w:b/>
        </w:rPr>
        <w:t>Reading due for Day 5:</w:t>
      </w:r>
    </w:p>
    <w:p w14:paraId="5F5604EC" w14:textId="4A847201" w:rsidR="00FE455F" w:rsidRPr="00FE455F" w:rsidRDefault="00FE455F" w:rsidP="005D7EE8">
      <w:pPr>
        <w:spacing w:after="0"/>
        <w:rPr>
          <w:rFonts w:cstheme="minorHAnsi"/>
          <w:b/>
          <w:i/>
        </w:rPr>
      </w:pPr>
      <w:r w:rsidRPr="00FE455F">
        <w:rPr>
          <w:rFonts w:cstheme="minorHAnsi"/>
          <w:b/>
          <w:i/>
        </w:rPr>
        <w:t xml:space="preserve">Children’s book What Do You Do </w:t>
      </w:r>
      <w:proofErr w:type="gramStart"/>
      <w:r w:rsidRPr="00FE455F">
        <w:rPr>
          <w:rFonts w:cstheme="minorHAnsi"/>
          <w:b/>
          <w:i/>
        </w:rPr>
        <w:t>With</w:t>
      </w:r>
      <w:proofErr w:type="gramEnd"/>
      <w:r w:rsidRPr="00FE455F">
        <w:rPr>
          <w:rFonts w:cstheme="minorHAnsi"/>
          <w:b/>
          <w:i/>
        </w:rPr>
        <w:t xml:space="preserve"> A Problem? By </w:t>
      </w:r>
      <w:proofErr w:type="spellStart"/>
      <w:r w:rsidRPr="00FE455F">
        <w:rPr>
          <w:rFonts w:cstheme="minorHAnsi"/>
          <w:b/>
          <w:i/>
        </w:rPr>
        <w:t>Kobi</w:t>
      </w:r>
      <w:proofErr w:type="spellEnd"/>
      <w:r w:rsidRPr="00FE455F">
        <w:rPr>
          <w:rFonts w:cstheme="minorHAnsi"/>
          <w:b/>
          <w:i/>
        </w:rPr>
        <w:t xml:space="preserve"> Yamada</w:t>
      </w:r>
    </w:p>
    <w:p w14:paraId="0C94192E" w14:textId="1B977B4D" w:rsidR="00077526" w:rsidRDefault="00FE455F" w:rsidP="005D7EE8">
      <w:pPr>
        <w:spacing w:after="0"/>
        <w:rPr>
          <w:rFonts w:cstheme="minorHAnsi"/>
          <w:b/>
        </w:rPr>
      </w:pPr>
      <w:r w:rsidRPr="00FE455F">
        <w:rPr>
          <w:rFonts w:cstheme="minorHAnsi"/>
          <w:b/>
          <w:i/>
        </w:rPr>
        <w:t xml:space="preserve">Boosting Achievement with Messages that Motivate </w:t>
      </w:r>
      <w:r w:rsidRPr="00FE455F">
        <w:rPr>
          <w:rFonts w:cstheme="minorHAnsi"/>
          <w:b/>
        </w:rPr>
        <w:t>by Carol Dweck</w:t>
      </w:r>
    </w:p>
    <w:p w14:paraId="1D620CAC" w14:textId="558CD1D7" w:rsidR="00FE455F" w:rsidRDefault="00FE455F" w:rsidP="005D7EE8">
      <w:pPr>
        <w:spacing w:after="0"/>
        <w:rPr>
          <w:rFonts w:cstheme="minorHAnsi"/>
          <w:b/>
        </w:rPr>
      </w:pPr>
      <w:r w:rsidRPr="00FE455F">
        <w:rPr>
          <w:rFonts w:cstheme="minorHAnsi"/>
          <w:b/>
          <w:i/>
        </w:rPr>
        <w:t xml:space="preserve">How Praise Became a Consolation </w:t>
      </w:r>
      <w:r w:rsidRPr="00FE455F">
        <w:rPr>
          <w:rFonts w:cstheme="minorHAnsi"/>
          <w:b/>
        </w:rPr>
        <w:t>by Carol Dweck</w:t>
      </w:r>
    </w:p>
    <w:p w14:paraId="6024E225" w14:textId="707BF1A4" w:rsidR="00243C2B" w:rsidRPr="00F16B47" w:rsidRDefault="00243C2B" w:rsidP="00F16B47">
      <w:pPr>
        <w:spacing w:after="0"/>
        <w:rPr>
          <w:rFonts w:cstheme="minorHAnsi"/>
          <w:b/>
          <w:color w:val="4472C4" w:themeColor="accent1"/>
        </w:rPr>
      </w:pPr>
    </w:p>
    <w:p w14:paraId="583A5802" w14:textId="77777777" w:rsidR="003A44A0" w:rsidRDefault="003A44A0" w:rsidP="005D7EE8">
      <w:pPr>
        <w:spacing w:after="0"/>
        <w:rPr>
          <w:rFonts w:cstheme="minorHAnsi"/>
          <w:b/>
        </w:rPr>
      </w:pPr>
    </w:p>
    <w:tbl>
      <w:tblPr>
        <w:tblStyle w:val="TableGrid"/>
        <w:tblW w:w="0" w:type="auto"/>
        <w:tblLook w:val="04A0" w:firstRow="1" w:lastRow="0" w:firstColumn="1" w:lastColumn="0" w:noHBand="0" w:noVBand="1"/>
      </w:tblPr>
      <w:tblGrid>
        <w:gridCol w:w="9350"/>
      </w:tblGrid>
      <w:tr w:rsidR="005D7EE8" w14:paraId="0EA2833A" w14:textId="77777777" w:rsidTr="005D7EE8">
        <w:tc>
          <w:tcPr>
            <w:tcW w:w="9350" w:type="dxa"/>
          </w:tcPr>
          <w:p w14:paraId="6F6FFB36" w14:textId="77777777" w:rsidR="005D7EE8" w:rsidRDefault="005D7EE8" w:rsidP="005D7EE8">
            <w:pPr>
              <w:rPr>
                <w:rFonts w:cstheme="minorHAnsi"/>
                <w:b/>
              </w:rPr>
            </w:pPr>
            <w:r>
              <w:rPr>
                <w:rFonts w:cstheme="minorHAnsi"/>
                <w:b/>
              </w:rPr>
              <w:t>Week 2 Overview:</w:t>
            </w:r>
          </w:p>
          <w:p w14:paraId="4D8BFE2B" w14:textId="30BE543B" w:rsidR="005D7EE8" w:rsidRPr="00506DBE" w:rsidRDefault="003901ED" w:rsidP="00AB53B0">
            <w:pPr>
              <w:pStyle w:val="Heading2"/>
              <w:outlineLvl w:val="1"/>
              <w:rPr>
                <w:rFonts w:asciiTheme="minorHAnsi" w:hAnsiTheme="minorHAnsi" w:cstheme="minorHAnsi"/>
                <w:sz w:val="22"/>
                <w:szCs w:val="22"/>
              </w:rPr>
            </w:pPr>
            <w:r w:rsidRPr="00506DBE">
              <w:rPr>
                <w:rFonts w:asciiTheme="minorHAnsi" w:hAnsiTheme="minorHAnsi" w:cstheme="minorHAnsi"/>
                <w:color w:val="auto"/>
                <w:sz w:val="22"/>
                <w:szCs w:val="22"/>
              </w:rPr>
              <w:t>This week we will dig deeper into theories of learning.  Piaget’s theory of Cognitive Development, Constructivism, Vygotsky’s Sociocultural theory of Cognitive Development will be discussed.  In addition, we will look at a model to explain how the brain processes information</w:t>
            </w:r>
            <w:r w:rsidR="00AB53B0" w:rsidRPr="00506DBE">
              <w:rPr>
                <w:rFonts w:asciiTheme="minorHAnsi" w:hAnsiTheme="minorHAnsi" w:cstheme="minorHAnsi"/>
                <w:b/>
                <w:color w:val="auto"/>
                <w:sz w:val="22"/>
                <w:szCs w:val="22"/>
              </w:rPr>
              <w:t xml:space="preserve">.  </w:t>
            </w:r>
            <w:r w:rsidR="00AB53B0" w:rsidRPr="00506DBE">
              <w:rPr>
                <w:rFonts w:asciiTheme="minorHAnsi" w:hAnsiTheme="minorHAnsi" w:cstheme="minorHAnsi"/>
                <w:b/>
                <w:color w:val="auto"/>
                <w:sz w:val="22"/>
                <w:szCs w:val="22"/>
                <w:highlight w:val="yellow"/>
              </w:rPr>
              <w:t>School observation 1 is Wednesday!</w:t>
            </w:r>
          </w:p>
        </w:tc>
      </w:tr>
    </w:tbl>
    <w:p w14:paraId="20F81242" w14:textId="1B1DF87C" w:rsidR="005D7EE8" w:rsidRDefault="003A44A0" w:rsidP="005D7EE8">
      <w:pPr>
        <w:spacing w:after="0"/>
        <w:rPr>
          <w:rFonts w:cstheme="minorHAnsi"/>
          <w:b/>
        </w:rPr>
      </w:pPr>
      <w:r>
        <w:rPr>
          <w:rFonts w:cstheme="minorHAnsi"/>
          <w:b/>
        </w:rPr>
        <w:t xml:space="preserve">Day </w:t>
      </w:r>
      <w:proofErr w:type="gramStart"/>
      <w:r>
        <w:rPr>
          <w:rFonts w:cstheme="minorHAnsi"/>
          <w:b/>
        </w:rPr>
        <w:t>6  Monday</w:t>
      </w:r>
      <w:proofErr w:type="gramEnd"/>
      <w:r>
        <w:rPr>
          <w:rFonts w:cstheme="minorHAnsi"/>
          <w:b/>
        </w:rPr>
        <w:t xml:space="preserve"> </w:t>
      </w:r>
      <w:r w:rsidR="005D7EE8">
        <w:rPr>
          <w:rFonts w:cstheme="minorHAnsi"/>
          <w:b/>
        </w:rPr>
        <w:t>Fe</w:t>
      </w:r>
      <w:r>
        <w:rPr>
          <w:rFonts w:cstheme="minorHAnsi"/>
          <w:b/>
        </w:rPr>
        <w:t xml:space="preserve">bruary 18   12:30-3:00PM </w:t>
      </w:r>
    </w:p>
    <w:p w14:paraId="4ED2AECC" w14:textId="23934AE6" w:rsidR="003901ED" w:rsidRPr="003901ED" w:rsidRDefault="003901ED" w:rsidP="003901ED">
      <w:pPr>
        <w:pStyle w:val="ListParagraph"/>
        <w:numPr>
          <w:ilvl w:val="0"/>
          <w:numId w:val="21"/>
        </w:numPr>
        <w:spacing w:after="0"/>
        <w:rPr>
          <w:rFonts w:cstheme="minorHAnsi"/>
          <w:b/>
        </w:rPr>
      </w:pPr>
      <w:r>
        <w:rPr>
          <w:rFonts w:cstheme="minorHAnsi"/>
        </w:rPr>
        <w:t>Piaget</w:t>
      </w:r>
    </w:p>
    <w:p w14:paraId="64AD2B73" w14:textId="5FBED621" w:rsidR="003901ED" w:rsidRPr="002A74CF" w:rsidRDefault="003901ED" w:rsidP="003901ED">
      <w:pPr>
        <w:pStyle w:val="ListParagraph"/>
        <w:numPr>
          <w:ilvl w:val="0"/>
          <w:numId w:val="21"/>
        </w:numPr>
        <w:spacing w:after="0"/>
        <w:rPr>
          <w:rFonts w:cstheme="minorHAnsi"/>
          <w:b/>
        </w:rPr>
      </w:pPr>
      <w:r>
        <w:rPr>
          <w:rFonts w:cstheme="minorHAnsi"/>
        </w:rPr>
        <w:t>Constructivism</w:t>
      </w:r>
    </w:p>
    <w:p w14:paraId="37298B8D" w14:textId="17AE32C2" w:rsidR="002A74CF" w:rsidRPr="002A74CF" w:rsidRDefault="002A74CF" w:rsidP="002A74CF">
      <w:pPr>
        <w:pStyle w:val="ListParagraph"/>
        <w:numPr>
          <w:ilvl w:val="0"/>
          <w:numId w:val="21"/>
        </w:numPr>
        <w:spacing w:after="0"/>
        <w:rPr>
          <w:rFonts w:cstheme="minorHAnsi"/>
          <w:b/>
        </w:rPr>
      </w:pPr>
      <w:r>
        <w:rPr>
          <w:rFonts w:cstheme="minorHAnsi"/>
        </w:rPr>
        <w:t>Critical Thinking Question(s)</w:t>
      </w:r>
    </w:p>
    <w:p w14:paraId="69738046" w14:textId="2F10E8A5" w:rsidR="00DE6901" w:rsidRDefault="00C15DEC" w:rsidP="00DE6901">
      <w:pPr>
        <w:spacing w:after="0"/>
        <w:rPr>
          <w:rFonts w:cstheme="minorHAnsi"/>
          <w:b/>
        </w:rPr>
      </w:pPr>
      <w:r>
        <w:rPr>
          <w:rFonts w:cstheme="minorHAnsi"/>
          <w:b/>
        </w:rPr>
        <w:t>Reading Due for Day 6 (all on Moodle):</w:t>
      </w:r>
    </w:p>
    <w:p w14:paraId="2E9000B2" w14:textId="5C5DFF2F" w:rsidR="00C15DEC" w:rsidRDefault="00C15DEC" w:rsidP="00DE6901">
      <w:pPr>
        <w:spacing w:after="0"/>
        <w:rPr>
          <w:rFonts w:cstheme="minorHAnsi"/>
          <w:b/>
        </w:rPr>
      </w:pPr>
      <w:r w:rsidRPr="00C15DEC">
        <w:rPr>
          <w:rFonts w:cstheme="minorHAnsi"/>
          <w:b/>
          <w:i/>
        </w:rPr>
        <w:t>Jean Piaget: Investigating Cognitive Development</w:t>
      </w:r>
      <w:r>
        <w:rPr>
          <w:rFonts w:cstheme="minorHAnsi"/>
          <w:b/>
        </w:rPr>
        <w:t xml:space="preserve"> by </w:t>
      </w:r>
      <w:proofErr w:type="spellStart"/>
      <w:r>
        <w:rPr>
          <w:rFonts w:cstheme="minorHAnsi"/>
          <w:b/>
        </w:rPr>
        <w:t>Stangroom</w:t>
      </w:r>
      <w:proofErr w:type="spellEnd"/>
    </w:p>
    <w:p w14:paraId="4E32D8FC" w14:textId="4544A45C" w:rsidR="00C15DEC" w:rsidRDefault="00C15DEC" w:rsidP="00DE6901">
      <w:pPr>
        <w:spacing w:after="0"/>
        <w:rPr>
          <w:rFonts w:cstheme="minorHAnsi"/>
          <w:b/>
        </w:rPr>
      </w:pPr>
      <w:r w:rsidRPr="00C15DEC">
        <w:rPr>
          <w:rFonts w:cstheme="minorHAnsi"/>
          <w:b/>
          <w:i/>
        </w:rPr>
        <w:t>Piaget’s Theory of Cognitive Development</w:t>
      </w:r>
      <w:r>
        <w:rPr>
          <w:rFonts w:cstheme="minorHAnsi"/>
          <w:b/>
        </w:rPr>
        <w:t xml:space="preserve"> by </w:t>
      </w:r>
      <w:proofErr w:type="spellStart"/>
      <w:r>
        <w:rPr>
          <w:rFonts w:cstheme="minorHAnsi"/>
          <w:b/>
        </w:rPr>
        <w:t>Eggan</w:t>
      </w:r>
      <w:proofErr w:type="spellEnd"/>
      <w:r>
        <w:rPr>
          <w:rFonts w:cstheme="minorHAnsi"/>
          <w:b/>
        </w:rPr>
        <w:t xml:space="preserve"> &amp; Kauchak</w:t>
      </w:r>
    </w:p>
    <w:p w14:paraId="75623E14" w14:textId="47D8F6A4" w:rsidR="00C15DEC" w:rsidRPr="00DE6901" w:rsidRDefault="00C15DEC" w:rsidP="00DE6901">
      <w:pPr>
        <w:spacing w:after="0"/>
        <w:rPr>
          <w:rFonts w:cstheme="minorHAnsi"/>
          <w:b/>
        </w:rPr>
      </w:pPr>
      <w:r>
        <w:rPr>
          <w:rFonts w:cstheme="minorHAnsi"/>
          <w:b/>
        </w:rPr>
        <w:t xml:space="preserve">Stephanie </w:t>
      </w:r>
      <w:proofErr w:type="spellStart"/>
      <w:r>
        <w:rPr>
          <w:rFonts w:cstheme="minorHAnsi"/>
          <w:b/>
        </w:rPr>
        <w:t>Busbea</w:t>
      </w:r>
      <w:proofErr w:type="spellEnd"/>
      <w:r>
        <w:rPr>
          <w:rFonts w:cstheme="minorHAnsi"/>
          <w:b/>
        </w:rPr>
        <w:t xml:space="preserve"> dissertation for Ph.D. Chapter 2: The Effect of Constructivist Learning Environments on Student Learning in an Undergraduate Art Appreciation Course</w:t>
      </w:r>
    </w:p>
    <w:p w14:paraId="73FC0C7D" w14:textId="77777777" w:rsidR="00777287" w:rsidRPr="003901ED" w:rsidRDefault="00777287" w:rsidP="00777287">
      <w:pPr>
        <w:pStyle w:val="ListParagraph"/>
        <w:spacing w:after="0"/>
        <w:rPr>
          <w:rFonts w:cstheme="minorHAnsi"/>
          <w:b/>
        </w:rPr>
      </w:pPr>
    </w:p>
    <w:p w14:paraId="0A26B3C7" w14:textId="4A03F31D" w:rsidR="003A44A0" w:rsidRDefault="003A44A0" w:rsidP="005D7EE8">
      <w:pPr>
        <w:spacing w:after="0"/>
        <w:rPr>
          <w:rFonts w:cstheme="minorHAnsi"/>
          <w:b/>
        </w:rPr>
      </w:pPr>
      <w:r>
        <w:rPr>
          <w:rFonts w:cstheme="minorHAnsi"/>
          <w:b/>
        </w:rPr>
        <w:t xml:space="preserve">Day </w:t>
      </w:r>
      <w:proofErr w:type="gramStart"/>
      <w:r>
        <w:rPr>
          <w:rFonts w:cstheme="minorHAnsi"/>
          <w:b/>
        </w:rPr>
        <w:t>7  Tuesday</w:t>
      </w:r>
      <w:proofErr w:type="gramEnd"/>
      <w:r>
        <w:rPr>
          <w:rFonts w:cstheme="minorHAnsi"/>
          <w:b/>
        </w:rPr>
        <w:t xml:space="preserve"> February 19  12:30-3:00PM</w:t>
      </w:r>
    </w:p>
    <w:p w14:paraId="14926FE6" w14:textId="7A78B956" w:rsidR="003901ED" w:rsidRDefault="003901ED" w:rsidP="003901ED">
      <w:pPr>
        <w:pStyle w:val="ListParagraph"/>
        <w:numPr>
          <w:ilvl w:val="0"/>
          <w:numId w:val="22"/>
        </w:numPr>
        <w:spacing w:after="0"/>
        <w:rPr>
          <w:rFonts w:cstheme="minorHAnsi"/>
        </w:rPr>
      </w:pPr>
      <w:r>
        <w:rPr>
          <w:rFonts w:cstheme="minorHAnsi"/>
        </w:rPr>
        <w:t>Vygotsky</w:t>
      </w:r>
    </w:p>
    <w:p w14:paraId="046B09EA" w14:textId="4C3DB355" w:rsidR="00C15DEC" w:rsidRDefault="00C15DEC" w:rsidP="003901ED">
      <w:pPr>
        <w:pStyle w:val="ListParagraph"/>
        <w:numPr>
          <w:ilvl w:val="0"/>
          <w:numId w:val="22"/>
        </w:numPr>
        <w:spacing w:after="0"/>
        <w:rPr>
          <w:rFonts w:cstheme="minorHAnsi"/>
        </w:rPr>
      </w:pPr>
      <w:r>
        <w:rPr>
          <w:rFonts w:cstheme="minorHAnsi"/>
        </w:rPr>
        <w:t>Boredom and Kids NYT Article in class</w:t>
      </w:r>
    </w:p>
    <w:p w14:paraId="3557DB17" w14:textId="10EFC012" w:rsidR="00D57253" w:rsidRDefault="00D57253" w:rsidP="00D57253">
      <w:pPr>
        <w:pStyle w:val="ListParagraph"/>
        <w:numPr>
          <w:ilvl w:val="0"/>
          <w:numId w:val="22"/>
        </w:numPr>
        <w:spacing w:after="0"/>
        <w:rPr>
          <w:rFonts w:cstheme="minorHAnsi"/>
        </w:rPr>
      </w:pPr>
      <w:r>
        <w:rPr>
          <w:rFonts w:cstheme="minorHAnsi"/>
        </w:rPr>
        <w:t>Mindfulness</w:t>
      </w:r>
    </w:p>
    <w:p w14:paraId="58A82495" w14:textId="41CC900B" w:rsidR="002A74CF" w:rsidRPr="002A74CF" w:rsidRDefault="002A74CF" w:rsidP="002A74CF">
      <w:pPr>
        <w:pStyle w:val="ListParagraph"/>
        <w:numPr>
          <w:ilvl w:val="0"/>
          <w:numId w:val="22"/>
        </w:numPr>
        <w:spacing w:after="0"/>
        <w:rPr>
          <w:rFonts w:cstheme="minorHAnsi"/>
          <w:b/>
        </w:rPr>
      </w:pPr>
      <w:r>
        <w:rPr>
          <w:rFonts w:cstheme="minorHAnsi"/>
        </w:rPr>
        <w:t>Critical Thinking Question(s)</w:t>
      </w:r>
    </w:p>
    <w:p w14:paraId="2905B2AD" w14:textId="0F742466" w:rsidR="003901ED" w:rsidRDefault="003901ED" w:rsidP="003901ED">
      <w:pPr>
        <w:pStyle w:val="ListParagraph"/>
        <w:numPr>
          <w:ilvl w:val="0"/>
          <w:numId w:val="22"/>
        </w:numPr>
        <w:spacing w:after="0"/>
        <w:rPr>
          <w:rFonts w:cstheme="minorHAnsi"/>
        </w:rPr>
      </w:pPr>
      <w:r>
        <w:rPr>
          <w:rFonts w:cstheme="minorHAnsi"/>
        </w:rPr>
        <w:t>Prep for School Visit</w:t>
      </w:r>
    </w:p>
    <w:p w14:paraId="75A50750" w14:textId="2E260363" w:rsidR="00C15DEC" w:rsidRDefault="00C15DEC" w:rsidP="00C15DEC">
      <w:pPr>
        <w:spacing w:after="0"/>
        <w:rPr>
          <w:rFonts w:cstheme="minorHAnsi"/>
          <w:b/>
        </w:rPr>
      </w:pPr>
      <w:r w:rsidRPr="00C15DEC">
        <w:rPr>
          <w:rFonts w:cstheme="minorHAnsi"/>
          <w:b/>
        </w:rPr>
        <w:t>Reading Due for Day 7 (all on Moodle)</w:t>
      </w:r>
      <w:r>
        <w:rPr>
          <w:rFonts w:cstheme="minorHAnsi"/>
          <w:b/>
        </w:rPr>
        <w:t>:</w:t>
      </w:r>
    </w:p>
    <w:p w14:paraId="4A977D98" w14:textId="77777777" w:rsidR="00C15DEC" w:rsidRPr="00C15DEC" w:rsidRDefault="00C15DEC" w:rsidP="00C15DEC">
      <w:pPr>
        <w:spacing w:after="0" w:line="240" w:lineRule="auto"/>
        <w:textAlignment w:val="baseline"/>
        <w:rPr>
          <w:rFonts w:eastAsia="Times New Roman" w:cstheme="minorHAnsi"/>
          <w:b/>
          <w:color w:val="000000"/>
        </w:rPr>
      </w:pPr>
      <w:r w:rsidRPr="00C15DEC">
        <w:rPr>
          <w:rFonts w:eastAsia="Times New Roman" w:cstheme="minorHAnsi"/>
          <w:b/>
          <w:i/>
          <w:iCs/>
          <w:color w:val="000000"/>
        </w:rPr>
        <w:t xml:space="preserve">Lee Vygotsky: Exploring the Social Aspects of Development </w:t>
      </w:r>
      <w:r w:rsidRPr="00C15DEC">
        <w:rPr>
          <w:rFonts w:eastAsia="Times New Roman" w:cstheme="minorHAnsi"/>
          <w:b/>
          <w:color w:val="000000"/>
        </w:rPr>
        <w:t xml:space="preserve">by </w:t>
      </w:r>
      <w:proofErr w:type="spellStart"/>
      <w:r w:rsidRPr="00C15DEC">
        <w:rPr>
          <w:rFonts w:eastAsia="Times New Roman" w:cstheme="minorHAnsi"/>
          <w:b/>
          <w:color w:val="000000"/>
        </w:rPr>
        <w:t>Stangroom</w:t>
      </w:r>
      <w:proofErr w:type="spellEnd"/>
    </w:p>
    <w:p w14:paraId="035CA730" w14:textId="30BA0D5B" w:rsidR="00C15DEC" w:rsidRPr="00C15DEC" w:rsidRDefault="00C15DEC" w:rsidP="00C15DEC">
      <w:pPr>
        <w:spacing w:after="0"/>
        <w:rPr>
          <w:rFonts w:cstheme="minorHAnsi"/>
          <w:b/>
        </w:rPr>
      </w:pPr>
      <w:r w:rsidRPr="00C15DEC">
        <w:rPr>
          <w:rFonts w:eastAsia="Times New Roman" w:cstheme="minorHAnsi"/>
          <w:b/>
          <w:i/>
          <w:iCs/>
          <w:color w:val="000000"/>
        </w:rPr>
        <w:t>Vygotsky’s Sociocultural Theory of Cognitive Development</w:t>
      </w:r>
      <w:r w:rsidRPr="00C15DEC">
        <w:rPr>
          <w:rFonts w:eastAsia="Times New Roman" w:cstheme="minorHAnsi"/>
          <w:b/>
          <w:color w:val="000000"/>
        </w:rPr>
        <w:t xml:space="preserve"> by </w:t>
      </w:r>
      <w:proofErr w:type="spellStart"/>
      <w:r w:rsidRPr="00C15DEC">
        <w:rPr>
          <w:rFonts w:eastAsia="Times New Roman" w:cstheme="minorHAnsi"/>
          <w:b/>
          <w:color w:val="000000"/>
        </w:rPr>
        <w:t>Eggan</w:t>
      </w:r>
      <w:proofErr w:type="spellEnd"/>
      <w:r w:rsidRPr="00C15DEC">
        <w:rPr>
          <w:rFonts w:eastAsia="Times New Roman" w:cstheme="minorHAnsi"/>
          <w:b/>
          <w:color w:val="000000"/>
        </w:rPr>
        <w:t xml:space="preserve"> &amp; Kauchak</w:t>
      </w:r>
    </w:p>
    <w:p w14:paraId="3FAE3178" w14:textId="18AC9F83" w:rsidR="003A44A0" w:rsidRDefault="003A44A0" w:rsidP="005D7EE8">
      <w:pPr>
        <w:spacing w:after="0"/>
        <w:rPr>
          <w:rFonts w:cstheme="minorHAnsi"/>
          <w:b/>
        </w:rPr>
      </w:pPr>
    </w:p>
    <w:p w14:paraId="3170330A" w14:textId="2C23BB0C" w:rsidR="003A44A0" w:rsidRDefault="003A44A0" w:rsidP="005D7EE8">
      <w:pPr>
        <w:spacing w:after="0"/>
        <w:rPr>
          <w:rFonts w:cstheme="minorHAnsi"/>
          <w:b/>
        </w:rPr>
      </w:pPr>
      <w:r>
        <w:rPr>
          <w:rFonts w:cstheme="minorHAnsi"/>
          <w:b/>
        </w:rPr>
        <w:t xml:space="preserve">Day </w:t>
      </w:r>
      <w:proofErr w:type="gramStart"/>
      <w:r>
        <w:rPr>
          <w:rFonts w:cstheme="minorHAnsi"/>
          <w:b/>
        </w:rPr>
        <w:t>8  Wednesday</w:t>
      </w:r>
      <w:proofErr w:type="gramEnd"/>
      <w:r>
        <w:rPr>
          <w:rFonts w:cstheme="minorHAnsi"/>
          <w:b/>
        </w:rPr>
        <w:t xml:space="preserve"> February 20  NO CLASS</w:t>
      </w:r>
    </w:p>
    <w:p w14:paraId="71CB975E" w14:textId="018ABE81" w:rsidR="003A44A0" w:rsidRDefault="003A44A0" w:rsidP="005D7EE8">
      <w:pPr>
        <w:spacing w:after="0"/>
        <w:rPr>
          <w:rFonts w:cstheme="minorHAnsi"/>
          <w:b/>
        </w:rPr>
      </w:pPr>
      <w:r>
        <w:rPr>
          <w:rFonts w:cstheme="minorHAnsi"/>
          <w:b/>
        </w:rPr>
        <w:lastRenderedPageBreak/>
        <w:tab/>
        <w:t>SCHOOL OBSERVATION DAY 1 in Mt. Vernon Schools</w:t>
      </w:r>
    </w:p>
    <w:p w14:paraId="42BAFD8E" w14:textId="1A9E0E40" w:rsidR="003A44A0" w:rsidRDefault="003A44A0" w:rsidP="005D7EE8">
      <w:pPr>
        <w:spacing w:after="0"/>
        <w:rPr>
          <w:rFonts w:cstheme="minorHAnsi"/>
          <w:b/>
        </w:rPr>
      </w:pPr>
    </w:p>
    <w:p w14:paraId="3C956E23" w14:textId="50E1A5D4" w:rsidR="003A44A0" w:rsidRDefault="003A44A0" w:rsidP="005D7EE8">
      <w:pPr>
        <w:spacing w:after="0"/>
        <w:rPr>
          <w:rFonts w:cstheme="minorHAnsi"/>
          <w:b/>
        </w:rPr>
      </w:pPr>
      <w:r>
        <w:rPr>
          <w:rFonts w:cstheme="minorHAnsi"/>
          <w:b/>
        </w:rPr>
        <w:t xml:space="preserve">Day </w:t>
      </w:r>
      <w:proofErr w:type="gramStart"/>
      <w:r>
        <w:rPr>
          <w:rFonts w:cstheme="minorHAnsi"/>
          <w:b/>
        </w:rPr>
        <w:t>9  Thursday</w:t>
      </w:r>
      <w:proofErr w:type="gramEnd"/>
      <w:r>
        <w:rPr>
          <w:rFonts w:cstheme="minorHAnsi"/>
          <w:b/>
        </w:rPr>
        <w:t xml:space="preserve"> February 21  12:30-3:00PM</w:t>
      </w:r>
    </w:p>
    <w:p w14:paraId="7BA3A043" w14:textId="0766865F" w:rsidR="003A44A0" w:rsidRDefault="003D5F45" w:rsidP="003D5F45">
      <w:pPr>
        <w:pStyle w:val="ListParagraph"/>
        <w:numPr>
          <w:ilvl w:val="0"/>
          <w:numId w:val="23"/>
        </w:numPr>
        <w:spacing w:after="0"/>
        <w:rPr>
          <w:rFonts w:cstheme="minorHAnsi"/>
        </w:rPr>
      </w:pPr>
      <w:r>
        <w:rPr>
          <w:rFonts w:cstheme="minorHAnsi"/>
        </w:rPr>
        <w:t xml:space="preserve">How the </w:t>
      </w:r>
      <w:r w:rsidR="00777287">
        <w:rPr>
          <w:rFonts w:cstheme="minorHAnsi"/>
        </w:rPr>
        <w:t>Brain Learns Chapter 2:  How the Brain Processes Information</w:t>
      </w:r>
    </w:p>
    <w:p w14:paraId="033D9141" w14:textId="356AF3D7" w:rsidR="00777287" w:rsidRDefault="00777287" w:rsidP="003D5F45">
      <w:pPr>
        <w:pStyle w:val="ListParagraph"/>
        <w:numPr>
          <w:ilvl w:val="0"/>
          <w:numId w:val="23"/>
        </w:numPr>
        <w:spacing w:after="0"/>
        <w:rPr>
          <w:rFonts w:cstheme="minorHAnsi"/>
        </w:rPr>
      </w:pPr>
      <w:r>
        <w:rPr>
          <w:rFonts w:cstheme="minorHAnsi"/>
        </w:rPr>
        <w:t>Sensory Preference Activity</w:t>
      </w:r>
    </w:p>
    <w:p w14:paraId="73A47047" w14:textId="069C8E07" w:rsidR="00054063" w:rsidRDefault="00054063" w:rsidP="00A651F5">
      <w:pPr>
        <w:pStyle w:val="ListParagraph"/>
        <w:numPr>
          <w:ilvl w:val="0"/>
          <w:numId w:val="23"/>
        </w:numPr>
        <w:spacing w:after="0"/>
        <w:rPr>
          <w:rFonts w:cstheme="minorHAnsi"/>
        </w:rPr>
      </w:pPr>
      <w:r>
        <w:rPr>
          <w:rFonts w:cstheme="minorHAnsi"/>
        </w:rPr>
        <w:t xml:space="preserve">Intro to </w:t>
      </w:r>
      <w:r w:rsidR="00155881">
        <w:rPr>
          <w:rFonts w:cstheme="minorHAnsi"/>
        </w:rPr>
        <w:t>Trauma Informed Schools</w:t>
      </w:r>
      <w:r w:rsidR="00D57253">
        <w:rPr>
          <w:rFonts w:cstheme="minorHAnsi"/>
        </w:rPr>
        <w:t>/Practices and ACES</w:t>
      </w:r>
    </w:p>
    <w:p w14:paraId="3F0146E2" w14:textId="0B532CF1" w:rsidR="002A74CF" w:rsidRPr="002A74CF" w:rsidRDefault="002A74CF" w:rsidP="002A74CF">
      <w:pPr>
        <w:pStyle w:val="ListParagraph"/>
        <w:numPr>
          <w:ilvl w:val="0"/>
          <w:numId w:val="23"/>
        </w:numPr>
        <w:spacing w:after="0"/>
        <w:rPr>
          <w:rFonts w:cstheme="minorHAnsi"/>
          <w:b/>
        </w:rPr>
      </w:pPr>
      <w:r>
        <w:rPr>
          <w:rFonts w:cstheme="minorHAnsi"/>
        </w:rPr>
        <w:t>Critical Thinking Question(s)</w:t>
      </w:r>
    </w:p>
    <w:p w14:paraId="069077A9" w14:textId="0A7CDFDA" w:rsidR="00A651F5" w:rsidRPr="00054063" w:rsidRDefault="00A651F5" w:rsidP="00A651F5">
      <w:pPr>
        <w:spacing w:after="0"/>
        <w:rPr>
          <w:rFonts w:cstheme="minorHAnsi"/>
          <w:b/>
        </w:rPr>
      </w:pPr>
      <w:r w:rsidRPr="00054063">
        <w:rPr>
          <w:rFonts w:cstheme="minorHAnsi"/>
          <w:b/>
        </w:rPr>
        <w:t>Readings Due for Day 9:</w:t>
      </w:r>
    </w:p>
    <w:p w14:paraId="572926F1" w14:textId="77777777" w:rsidR="00A651F5" w:rsidRPr="00A651F5" w:rsidRDefault="00A651F5" w:rsidP="00A651F5">
      <w:pPr>
        <w:pStyle w:val="NormalWeb"/>
        <w:spacing w:before="0" w:beforeAutospacing="0" w:after="0" w:afterAutospacing="0"/>
        <w:textAlignment w:val="baseline"/>
        <w:rPr>
          <w:rFonts w:asciiTheme="minorHAnsi" w:hAnsiTheme="minorHAnsi" w:cstheme="minorHAnsi"/>
          <w:b/>
          <w:i/>
          <w:iCs/>
          <w:color w:val="000000"/>
          <w:sz w:val="22"/>
          <w:szCs w:val="22"/>
        </w:rPr>
      </w:pPr>
      <w:r w:rsidRPr="00A651F5">
        <w:rPr>
          <w:rFonts w:asciiTheme="minorHAnsi" w:hAnsiTheme="minorHAnsi" w:cstheme="minorHAnsi"/>
          <w:b/>
          <w:i/>
          <w:iCs/>
          <w:color w:val="000000"/>
          <w:sz w:val="22"/>
          <w:szCs w:val="22"/>
        </w:rPr>
        <w:t>How the Brain Learns Ch 2: How the Brain Processes Information</w:t>
      </w:r>
    </w:p>
    <w:p w14:paraId="60C7DF3D" w14:textId="77777777" w:rsidR="00A651F5" w:rsidRDefault="00A651F5" w:rsidP="00A651F5">
      <w:pPr>
        <w:pStyle w:val="NormalWeb"/>
        <w:spacing w:before="0" w:beforeAutospacing="0" w:after="0" w:afterAutospacing="0"/>
        <w:textAlignment w:val="baseline"/>
        <w:rPr>
          <w:rFonts w:ascii="Arial" w:hAnsi="Arial" w:cs="Arial"/>
          <w:i/>
          <w:iCs/>
          <w:color w:val="000000"/>
          <w:sz w:val="22"/>
          <w:szCs w:val="22"/>
        </w:rPr>
      </w:pPr>
      <w:r w:rsidRPr="00A651F5">
        <w:rPr>
          <w:rFonts w:asciiTheme="minorHAnsi" w:hAnsiTheme="minorHAnsi" w:cstheme="minorHAnsi"/>
          <w:b/>
          <w:i/>
          <w:iCs/>
          <w:color w:val="000000"/>
          <w:sz w:val="22"/>
          <w:szCs w:val="22"/>
        </w:rPr>
        <w:t>Intro to Trauma Informed Schools and ACES</w:t>
      </w:r>
    </w:p>
    <w:p w14:paraId="673F3E88" w14:textId="77777777" w:rsidR="00777287" w:rsidRPr="00777287" w:rsidRDefault="00777287" w:rsidP="00777287">
      <w:pPr>
        <w:spacing w:after="0"/>
        <w:rPr>
          <w:rFonts w:cstheme="minorHAnsi"/>
        </w:rPr>
      </w:pPr>
    </w:p>
    <w:p w14:paraId="1C16C4F5" w14:textId="514F1DAA" w:rsidR="003A44A0" w:rsidRDefault="003A44A0" w:rsidP="005D7EE8">
      <w:pPr>
        <w:spacing w:after="0"/>
        <w:rPr>
          <w:rFonts w:cstheme="minorHAnsi"/>
          <w:b/>
        </w:rPr>
      </w:pPr>
      <w:r>
        <w:rPr>
          <w:rFonts w:cstheme="minorHAnsi"/>
          <w:b/>
        </w:rPr>
        <w:t xml:space="preserve">Day </w:t>
      </w:r>
      <w:proofErr w:type="gramStart"/>
      <w:r>
        <w:rPr>
          <w:rFonts w:cstheme="minorHAnsi"/>
          <w:b/>
        </w:rPr>
        <w:t>10  Friday</w:t>
      </w:r>
      <w:proofErr w:type="gramEnd"/>
      <w:r>
        <w:rPr>
          <w:rFonts w:cstheme="minorHAnsi"/>
          <w:b/>
        </w:rPr>
        <w:t xml:space="preserve"> February 22  9:00AM-11:00AM</w:t>
      </w:r>
    </w:p>
    <w:p w14:paraId="6331F3E6" w14:textId="67E73F6D" w:rsidR="003A44A0" w:rsidRDefault="00777287" w:rsidP="00777287">
      <w:pPr>
        <w:pStyle w:val="ListParagraph"/>
        <w:numPr>
          <w:ilvl w:val="0"/>
          <w:numId w:val="24"/>
        </w:numPr>
        <w:spacing w:after="0"/>
        <w:rPr>
          <w:rFonts w:cstheme="minorHAnsi"/>
        </w:rPr>
      </w:pPr>
      <w:r>
        <w:rPr>
          <w:rFonts w:cstheme="minorHAnsi"/>
        </w:rPr>
        <w:t>Discuss articles you found on Piaget, Vygotsky and Constructivism</w:t>
      </w:r>
    </w:p>
    <w:p w14:paraId="2D791C54" w14:textId="2A005F81" w:rsidR="00054063" w:rsidRDefault="00054063" w:rsidP="00777287">
      <w:pPr>
        <w:pStyle w:val="ListParagraph"/>
        <w:numPr>
          <w:ilvl w:val="0"/>
          <w:numId w:val="24"/>
        </w:numPr>
        <w:spacing w:after="0"/>
        <w:rPr>
          <w:rFonts w:cstheme="minorHAnsi"/>
        </w:rPr>
      </w:pPr>
      <w:r>
        <w:rPr>
          <w:rFonts w:cstheme="minorHAnsi"/>
        </w:rPr>
        <w:t>Poster project</w:t>
      </w:r>
    </w:p>
    <w:p w14:paraId="6B5CA078" w14:textId="6C74CEC2" w:rsidR="00054063" w:rsidRDefault="00054063" w:rsidP="00777287">
      <w:pPr>
        <w:pStyle w:val="ListParagraph"/>
        <w:numPr>
          <w:ilvl w:val="0"/>
          <w:numId w:val="24"/>
        </w:numPr>
        <w:spacing w:after="0"/>
        <w:rPr>
          <w:rFonts w:cstheme="minorHAnsi"/>
        </w:rPr>
      </w:pPr>
      <w:r>
        <w:rPr>
          <w:rFonts w:cstheme="minorHAnsi"/>
        </w:rPr>
        <w:t xml:space="preserve">Plan for COP Paper--Example paper </w:t>
      </w:r>
    </w:p>
    <w:p w14:paraId="7447C541" w14:textId="1F37A43C" w:rsidR="00054063" w:rsidRDefault="00054063" w:rsidP="00054063">
      <w:pPr>
        <w:spacing w:after="0"/>
        <w:rPr>
          <w:rFonts w:cstheme="minorHAnsi"/>
          <w:b/>
        </w:rPr>
      </w:pPr>
      <w:r>
        <w:rPr>
          <w:rFonts w:cstheme="minorHAnsi"/>
          <w:b/>
        </w:rPr>
        <w:t xml:space="preserve">Reading Due for Day </w:t>
      </w:r>
      <w:r w:rsidR="002A74CF">
        <w:rPr>
          <w:rFonts w:cstheme="minorHAnsi"/>
          <w:b/>
        </w:rPr>
        <w:t>10</w:t>
      </w:r>
      <w:r>
        <w:rPr>
          <w:rFonts w:cstheme="minorHAnsi"/>
          <w:b/>
        </w:rPr>
        <w:t>:</w:t>
      </w:r>
    </w:p>
    <w:p w14:paraId="189B1AB7" w14:textId="246C8DFA" w:rsidR="00054063" w:rsidRPr="00AE4897" w:rsidRDefault="00054063" w:rsidP="00054063">
      <w:pPr>
        <w:spacing w:after="0"/>
        <w:rPr>
          <w:rFonts w:cstheme="minorHAnsi"/>
          <w:b/>
          <w:strike/>
        </w:rPr>
      </w:pPr>
      <w:r w:rsidRPr="00AE4897">
        <w:rPr>
          <w:rFonts w:cstheme="minorHAnsi"/>
          <w:b/>
          <w:strike/>
        </w:rPr>
        <w:t xml:space="preserve">Find your own articles on Piaget’s theory of learning Vygotsky’s theory of learning </w:t>
      </w:r>
    </w:p>
    <w:p w14:paraId="0C52FC7C" w14:textId="12675D76" w:rsidR="00054063" w:rsidRPr="00AE4897" w:rsidRDefault="00054063" w:rsidP="00054063">
      <w:pPr>
        <w:spacing w:after="0"/>
        <w:rPr>
          <w:rFonts w:cstheme="minorHAnsi"/>
          <w:b/>
          <w:strike/>
        </w:rPr>
      </w:pPr>
      <w:r w:rsidRPr="00AE4897">
        <w:rPr>
          <w:rFonts w:cstheme="minorHAnsi"/>
          <w:b/>
          <w:strike/>
        </w:rPr>
        <w:t>Read and print and bring to class</w:t>
      </w:r>
      <w:bookmarkStart w:id="0" w:name="_GoBack"/>
      <w:bookmarkEnd w:id="0"/>
    </w:p>
    <w:p w14:paraId="2279299F" w14:textId="5685822E" w:rsidR="00A1244A" w:rsidRPr="00054063" w:rsidRDefault="00A1244A" w:rsidP="00054063">
      <w:pPr>
        <w:spacing w:after="0"/>
        <w:rPr>
          <w:rFonts w:cstheme="minorHAnsi"/>
          <w:b/>
        </w:rPr>
      </w:pPr>
      <w:r>
        <w:rPr>
          <w:rFonts w:cstheme="minorHAnsi"/>
          <w:b/>
        </w:rPr>
        <w:t>**Chapter 3 of How the Brain Learns is not due until Monday…but it is a very long chapter. You may want to start now.</w:t>
      </w:r>
    </w:p>
    <w:p w14:paraId="12895A01" w14:textId="3A4E81A6" w:rsidR="003A44A0" w:rsidRDefault="003A44A0" w:rsidP="005D7EE8">
      <w:pPr>
        <w:spacing w:after="0"/>
        <w:rPr>
          <w:rFonts w:cstheme="minorHAnsi"/>
          <w:b/>
        </w:rPr>
      </w:pPr>
    </w:p>
    <w:tbl>
      <w:tblPr>
        <w:tblStyle w:val="TableGrid"/>
        <w:tblW w:w="0" w:type="auto"/>
        <w:tblLook w:val="04A0" w:firstRow="1" w:lastRow="0" w:firstColumn="1" w:lastColumn="0" w:noHBand="0" w:noVBand="1"/>
      </w:tblPr>
      <w:tblGrid>
        <w:gridCol w:w="9350"/>
      </w:tblGrid>
      <w:tr w:rsidR="003A44A0" w14:paraId="52390F8F" w14:textId="77777777" w:rsidTr="003A44A0">
        <w:tc>
          <w:tcPr>
            <w:tcW w:w="9350" w:type="dxa"/>
          </w:tcPr>
          <w:p w14:paraId="63DDBF3E" w14:textId="77777777" w:rsidR="003A44A0" w:rsidRDefault="003A44A0" w:rsidP="005D7EE8">
            <w:pPr>
              <w:rPr>
                <w:rFonts w:cstheme="minorHAnsi"/>
                <w:b/>
              </w:rPr>
            </w:pPr>
            <w:r>
              <w:rPr>
                <w:rFonts w:cstheme="minorHAnsi"/>
                <w:b/>
              </w:rPr>
              <w:t>Week 3 Overview:</w:t>
            </w:r>
          </w:p>
          <w:p w14:paraId="009E413A" w14:textId="2876A606" w:rsidR="003A44A0" w:rsidRPr="00054063" w:rsidRDefault="00054063" w:rsidP="005D7EE8">
            <w:pPr>
              <w:rPr>
                <w:rFonts w:cstheme="minorHAnsi"/>
              </w:rPr>
            </w:pPr>
            <w:r w:rsidRPr="00054063">
              <w:rPr>
                <w:rFonts w:cstheme="minorHAnsi"/>
              </w:rPr>
              <w:t xml:space="preserve">This week </w:t>
            </w:r>
            <w:r>
              <w:rPr>
                <w:rFonts w:cstheme="minorHAnsi"/>
              </w:rPr>
              <w:t xml:space="preserve">we </w:t>
            </w:r>
            <w:r w:rsidRPr="00054063">
              <w:rPr>
                <w:rFonts w:cstheme="minorHAnsi"/>
              </w:rPr>
              <w:t>will</w:t>
            </w:r>
            <w:r>
              <w:rPr>
                <w:rFonts w:cstheme="minorHAnsi"/>
              </w:rPr>
              <w:t xml:space="preserve"> </w:t>
            </w:r>
            <w:r w:rsidR="00A1244A">
              <w:rPr>
                <w:rFonts w:cstheme="minorHAnsi"/>
              </w:rPr>
              <w:t xml:space="preserve">go deeper into how the brain works.  </w:t>
            </w:r>
            <w:proofErr w:type="gramStart"/>
            <w:r w:rsidR="00A1244A">
              <w:rPr>
                <w:rFonts w:cstheme="minorHAnsi"/>
              </w:rPr>
              <w:t>In particular, types</w:t>
            </w:r>
            <w:proofErr w:type="gramEnd"/>
            <w:r w:rsidR="00A1244A">
              <w:rPr>
                <w:rFonts w:cstheme="minorHAnsi"/>
              </w:rPr>
              <w:t xml:space="preserve"> of memory systems and how they work will be explored.  Concepts related to transferring and applying knowledge to new situations will be presented.  We will also discuss different areas of the brain and how they are specialized to handle different types of situations, problems and procedures.  What teachers can do to promote learning and retention </w:t>
            </w:r>
            <w:proofErr w:type="gramStart"/>
            <w:r w:rsidR="00A1244A">
              <w:rPr>
                <w:rFonts w:cstheme="minorHAnsi"/>
              </w:rPr>
              <w:t>in light of</w:t>
            </w:r>
            <w:proofErr w:type="gramEnd"/>
            <w:r w:rsidR="00A1244A">
              <w:rPr>
                <w:rFonts w:cstheme="minorHAnsi"/>
              </w:rPr>
              <w:t xml:space="preserve"> this research will also be discussed.</w:t>
            </w:r>
            <w:r w:rsidRPr="00054063">
              <w:rPr>
                <w:rFonts w:cstheme="minorHAnsi"/>
              </w:rPr>
              <w:t xml:space="preserve"> </w:t>
            </w:r>
          </w:p>
        </w:tc>
      </w:tr>
    </w:tbl>
    <w:p w14:paraId="70D09A5D" w14:textId="22AF6F53" w:rsidR="003A44A0" w:rsidRDefault="003A44A0" w:rsidP="005D7EE8">
      <w:pPr>
        <w:spacing w:after="0"/>
        <w:rPr>
          <w:rFonts w:cstheme="minorHAnsi"/>
          <w:b/>
        </w:rPr>
      </w:pPr>
      <w:r>
        <w:rPr>
          <w:rFonts w:cstheme="minorHAnsi"/>
          <w:b/>
        </w:rPr>
        <w:t xml:space="preserve">Day </w:t>
      </w:r>
      <w:proofErr w:type="gramStart"/>
      <w:r>
        <w:rPr>
          <w:rFonts w:cstheme="minorHAnsi"/>
          <w:b/>
        </w:rPr>
        <w:t>11  Monday</w:t>
      </w:r>
      <w:proofErr w:type="gramEnd"/>
      <w:r>
        <w:rPr>
          <w:rFonts w:cstheme="minorHAnsi"/>
          <w:b/>
        </w:rPr>
        <w:t xml:space="preserve"> February 25  12:30-3:00PM</w:t>
      </w:r>
    </w:p>
    <w:p w14:paraId="3F4E75BB" w14:textId="15344C7F" w:rsidR="003A44A0" w:rsidRPr="00777287" w:rsidRDefault="00777287" w:rsidP="00777287">
      <w:pPr>
        <w:pStyle w:val="ListParagraph"/>
        <w:numPr>
          <w:ilvl w:val="0"/>
          <w:numId w:val="24"/>
        </w:numPr>
        <w:spacing w:after="0"/>
        <w:rPr>
          <w:rFonts w:cstheme="minorHAnsi"/>
          <w:b/>
        </w:rPr>
      </w:pPr>
      <w:r>
        <w:rPr>
          <w:rFonts w:cstheme="minorHAnsi"/>
        </w:rPr>
        <w:t>How the Brain Learns Chapter 3: Memory Retention and Learning **This is a LONG chapter!</w:t>
      </w:r>
    </w:p>
    <w:p w14:paraId="2BE990C9" w14:textId="15D296B4" w:rsidR="00777287" w:rsidRPr="00777287" w:rsidRDefault="00777287" w:rsidP="00777287">
      <w:pPr>
        <w:pStyle w:val="ListParagraph"/>
        <w:numPr>
          <w:ilvl w:val="0"/>
          <w:numId w:val="24"/>
        </w:numPr>
        <w:spacing w:after="0"/>
        <w:rPr>
          <w:rFonts w:cstheme="minorHAnsi"/>
          <w:b/>
        </w:rPr>
      </w:pPr>
      <w:r>
        <w:rPr>
          <w:rFonts w:cstheme="minorHAnsi"/>
        </w:rPr>
        <w:t>Wait time and chunking (p 147-148)</w:t>
      </w:r>
    </w:p>
    <w:p w14:paraId="3A1C19E8" w14:textId="5F79ABCA" w:rsidR="00777287" w:rsidRPr="00777287" w:rsidRDefault="00777287" w:rsidP="00777287">
      <w:pPr>
        <w:pStyle w:val="ListParagraph"/>
        <w:numPr>
          <w:ilvl w:val="0"/>
          <w:numId w:val="24"/>
        </w:numPr>
        <w:spacing w:after="0"/>
        <w:rPr>
          <w:rFonts w:cstheme="minorHAnsi"/>
          <w:b/>
        </w:rPr>
      </w:pPr>
      <w:r>
        <w:rPr>
          <w:rFonts w:cstheme="minorHAnsi"/>
        </w:rPr>
        <w:t xml:space="preserve">Importance of Sleep </w:t>
      </w:r>
    </w:p>
    <w:p w14:paraId="6074C0FC" w14:textId="31D3E313" w:rsidR="00777287" w:rsidRPr="002A74CF" w:rsidRDefault="00777287" w:rsidP="00777287">
      <w:pPr>
        <w:pStyle w:val="ListParagraph"/>
        <w:numPr>
          <w:ilvl w:val="0"/>
          <w:numId w:val="24"/>
        </w:numPr>
        <w:spacing w:after="0"/>
        <w:rPr>
          <w:rFonts w:cstheme="minorHAnsi"/>
          <w:b/>
        </w:rPr>
      </w:pPr>
      <w:r>
        <w:rPr>
          <w:rFonts w:cstheme="minorHAnsi"/>
        </w:rPr>
        <w:t xml:space="preserve">Organizing lessons </w:t>
      </w:r>
      <w:r w:rsidR="00A1244A">
        <w:rPr>
          <w:rFonts w:cstheme="minorHAnsi"/>
        </w:rPr>
        <w:t>for greatest retention</w:t>
      </w:r>
    </w:p>
    <w:p w14:paraId="28BB16A3" w14:textId="5EA5E41A" w:rsidR="002A74CF" w:rsidRPr="00033945" w:rsidRDefault="002A74CF" w:rsidP="00777287">
      <w:pPr>
        <w:pStyle w:val="ListParagraph"/>
        <w:numPr>
          <w:ilvl w:val="0"/>
          <w:numId w:val="24"/>
        </w:numPr>
        <w:spacing w:after="0"/>
        <w:rPr>
          <w:rFonts w:cstheme="minorHAnsi"/>
          <w:b/>
        </w:rPr>
      </w:pPr>
      <w:r>
        <w:rPr>
          <w:rFonts w:cstheme="minorHAnsi"/>
        </w:rPr>
        <w:t>Critical Thinking Question(s)</w:t>
      </w:r>
    </w:p>
    <w:p w14:paraId="23557AAB" w14:textId="5AE00CEE" w:rsidR="00033945" w:rsidRPr="00A1244A" w:rsidRDefault="00033945" w:rsidP="00777287">
      <w:pPr>
        <w:pStyle w:val="ListParagraph"/>
        <w:numPr>
          <w:ilvl w:val="0"/>
          <w:numId w:val="24"/>
        </w:numPr>
        <w:spacing w:after="0"/>
        <w:rPr>
          <w:rFonts w:cstheme="minorHAnsi"/>
          <w:b/>
        </w:rPr>
      </w:pPr>
      <w:r>
        <w:rPr>
          <w:rFonts w:cstheme="minorHAnsi"/>
        </w:rPr>
        <w:t>Brainstorm and prep for second school visits</w:t>
      </w:r>
    </w:p>
    <w:p w14:paraId="0FABD81C" w14:textId="672CC17E" w:rsidR="00A1244A" w:rsidRDefault="00A1244A" w:rsidP="00A1244A">
      <w:pPr>
        <w:spacing w:after="0"/>
        <w:rPr>
          <w:rFonts w:cstheme="minorHAnsi"/>
          <w:b/>
        </w:rPr>
      </w:pPr>
      <w:r>
        <w:rPr>
          <w:rFonts w:cstheme="minorHAnsi"/>
          <w:b/>
        </w:rPr>
        <w:t>Readings Due for Day 11:</w:t>
      </w:r>
    </w:p>
    <w:p w14:paraId="3B07F28A" w14:textId="3AF063F6" w:rsidR="00A1244A" w:rsidRPr="00A1244A" w:rsidRDefault="00A1244A" w:rsidP="00A1244A">
      <w:pPr>
        <w:spacing w:after="0"/>
        <w:rPr>
          <w:rFonts w:cstheme="minorHAnsi"/>
          <w:b/>
          <w:i/>
        </w:rPr>
      </w:pPr>
      <w:r w:rsidRPr="00A1244A">
        <w:rPr>
          <w:rFonts w:cstheme="minorHAnsi"/>
          <w:b/>
          <w:i/>
        </w:rPr>
        <w:t>How the Brain Learns Chapter 3: Memory Retention and Learning</w:t>
      </w:r>
    </w:p>
    <w:p w14:paraId="63CB0081" w14:textId="77777777" w:rsidR="00033945" w:rsidRPr="00033945" w:rsidRDefault="00033945" w:rsidP="00033945">
      <w:pPr>
        <w:spacing w:after="0"/>
        <w:rPr>
          <w:rFonts w:cstheme="minorHAnsi"/>
          <w:b/>
        </w:rPr>
      </w:pPr>
    </w:p>
    <w:p w14:paraId="73D69798" w14:textId="58A78657" w:rsidR="003A44A0" w:rsidRDefault="003A44A0" w:rsidP="005D7EE8">
      <w:pPr>
        <w:spacing w:after="0"/>
        <w:rPr>
          <w:rFonts w:cstheme="minorHAnsi"/>
          <w:b/>
        </w:rPr>
      </w:pPr>
      <w:r>
        <w:rPr>
          <w:rFonts w:cstheme="minorHAnsi"/>
          <w:b/>
        </w:rPr>
        <w:t xml:space="preserve">Day </w:t>
      </w:r>
      <w:proofErr w:type="gramStart"/>
      <w:r>
        <w:rPr>
          <w:rFonts w:cstheme="minorHAnsi"/>
          <w:b/>
        </w:rPr>
        <w:t>12  Tuesday</w:t>
      </w:r>
      <w:proofErr w:type="gramEnd"/>
      <w:r>
        <w:rPr>
          <w:rFonts w:cstheme="minorHAnsi"/>
          <w:b/>
        </w:rPr>
        <w:t xml:space="preserve"> February 26  NO CLASS</w:t>
      </w:r>
    </w:p>
    <w:p w14:paraId="36D514F9" w14:textId="27927784" w:rsidR="00033945" w:rsidRDefault="003A44A0" w:rsidP="005D7EE8">
      <w:pPr>
        <w:spacing w:after="0"/>
        <w:rPr>
          <w:rFonts w:cstheme="minorHAnsi"/>
          <w:b/>
        </w:rPr>
      </w:pPr>
      <w:r>
        <w:rPr>
          <w:rFonts w:cstheme="minorHAnsi"/>
          <w:b/>
        </w:rPr>
        <w:tab/>
        <w:t>SCHOOL OBSERVATION DAY 2 at Mt. Vernon Schools</w:t>
      </w:r>
    </w:p>
    <w:p w14:paraId="4ED1F4C9" w14:textId="67A8A5FF" w:rsidR="003A44A0" w:rsidRDefault="003A44A0" w:rsidP="005D7EE8">
      <w:pPr>
        <w:spacing w:after="0"/>
        <w:rPr>
          <w:rFonts w:cstheme="minorHAnsi"/>
          <w:b/>
        </w:rPr>
      </w:pPr>
    </w:p>
    <w:p w14:paraId="4BF525D1" w14:textId="4CB48D0D" w:rsidR="003A44A0" w:rsidRDefault="003A44A0" w:rsidP="005D7EE8">
      <w:pPr>
        <w:spacing w:after="0"/>
        <w:rPr>
          <w:rFonts w:cstheme="minorHAnsi"/>
          <w:b/>
        </w:rPr>
      </w:pPr>
      <w:r>
        <w:rPr>
          <w:rFonts w:cstheme="minorHAnsi"/>
          <w:b/>
        </w:rPr>
        <w:t xml:space="preserve">Day </w:t>
      </w:r>
      <w:proofErr w:type="gramStart"/>
      <w:r>
        <w:rPr>
          <w:rFonts w:cstheme="minorHAnsi"/>
          <w:b/>
        </w:rPr>
        <w:t>13  Wednesday</w:t>
      </w:r>
      <w:proofErr w:type="gramEnd"/>
      <w:r>
        <w:rPr>
          <w:rFonts w:cstheme="minorHAnsi"/>
          <w:b/>
        </w:rPr>
        <w:t xml:space="preserve"> February 27  12:30-3:00PM</w:t>
      </w:r>
    </w:p>
    <w:p w14:paraId="45941A8B" w14:textId="143092C8" w:rsidR="003A44A0" w:rsidRDefault="00033945" w:rsidP="00033945">
      <w:pPr>
        <w:pStyle w:val="ListParagraph"/>
        <w:numPr>
          <w:ilvl w:val="0"/>
          <w:numId w:val="25"/>
        </w:numPr>
        <w:spacing w:after="0"/>
        <w:rPr>
          <w:rFonts w:cstheme="minorHAnsi"/>
        </w:rPr>
      </w:pPr>
      <w:r>
        <w:rPr>
          <w:rFonts w:cstheme="minorHAnsi"/>
        </w:rPr>
        <w:t>How the Brain Learns Chapter 4: The Power of Transfer</w:t>
      </w:r>
    </w:p>
    <w:p w14:paraId="267BD00F" w14:textId="0ACB0EB5" w:rsidR="00033945" w:rsidRDefault="002A74CF" w:rsidP="00033945">
      <w:pPr>
        <w:pStyle w:val="ListParagraph"/>
        <w:numPr>
          <w:ilvl w:val="0"/>
          <w:numId w:val="25"/>
        </w:numPr>
        <w:spacing w:after="0"/>
        <w:rPr>
          <w:rFonts w:cstheme="minorHAnsi"/>
        </w:rPr>
      </w:pPr>
      <w:r>
        <w:rPr>
          <w:rFonts w:cstheme="minorHAnsi"/>
        </w:rPr>
        <w:t>Guidelines on Teaching for Transfer</w:t>
      </w:r>
    </w:p>
    <w:p w14:paraId="31063A4E" w14:textId="0982E231" w:rsidR="00033945" w:rsidRDefault="00033945" w:rsidP="002A74CF">
      <w:pPr>
        <w:pStyle w:val="ListParagraph"/>
        <w:numPr>
          <w:ilvl w:val="0"/>
          <w:numId w:val="25"/>
        </w:numPr>
        <w:spacing w:after="0"/>
        <w:rPr>
          <w:rFonts w:cstheme="minorHAnsi"/>
        </w:rPr>
      </w:pPr>
      <w:r>
        <w:rPr>
          <w:rFonts w:cstheme="minorHAnsi"/>
        </w:rPr>
        <w:t>Journal writing</w:t>
      </w:r>
      <w:r w:rsidR="002A74CF">
        <w:rPr>
          <w:rFonts w:cstheme="minorHAnsi"/>
        </w:rPr>
        <w:t xml:space="preserve"> strategy</w:t>
      </w:r>
    </w:p>
    <w:p w14:paraId="7D2C3023" w14:textId="03FE183D" w:rsidR="00AB3100" w:rsidRPr="00AB3100" w:rsidRDefault="00AB3100" w:rsidP="00AB3100">
      <w:pPr>
        <w:pStyle w:val="ListParagraph"/>
        <w:numPr>
          <w:ilvl w:val="0"/>
          <w:numId w:val="25"/>
        </w:numPr>
        <w:spacing w:after="0"/>
        <w:rPr>
          <w:rFonts w:cstheme="minorHAnsi"/>
          <w:b/>
        </w:rPr>
      </w:pPr>
      <w:r>
        <w:rPr>
          <w:rFonts w:cstheme="minorHAnsi"/>
        </w:rPr>
        <w:lastRenderedPageBreak/>
        <w:t>Critical Thinking Question(s)</w:t>
      </w:r>
    </w:p>
    <w:p w14:paraId="70E501E9" w14:textId="07EA4FC4" w:rsidR="00033945" w:rsidRDefault="00033945" w:rsidP="00033945">
      <w:pPr>
        <w:pStyle w:val="ListParagraph"/>
        <w:spacing w:after="0"/>
        <w:rPr>
          <w:rFonts w:cstheme="minorHAnsi"/>
        </w:rPr>
      </w:pPr>
      <w:r>
        <w:rPr>
          <w:rFonts w:cstheme="minorHAnsi"/>
        </w:rPr>
        <w:t xml:space="preserve">**Be working on draft of second </w:t>
      </w:r>
      <w:proofErr w:type="spellStart"/>
      <w:r>
        <w:rPr>
          <w:rFonts w:cstheme="minorHAnsi"/>
        </w:rPr>
        <w:t>self reflection</w:t>
      </w:r>
      <w:proofErr w:type="spellEnd"/>
      <w:r>
        <w:rPr>
          <w:rFonts w:cstheme="minorHAnsi"/>
        </w:rPr>
        <w:t>/evaluation—DUE FRIDAY</w:t>
      </w:r>
    </w:p>
    <w:p w14:paraId="5DE72260" w14:textId="7EDCB510" w:rsidR="002A74CF" w:rsidRPr="002A74CF" w:rsidRDefault="002A74CF" w:rsidP="002A74CF">
      <w:pPr>
        <w:spacing w:after="0"/>
        <w:rPr>
          <w:rFonts w:cstheme="minorHAnsi"/>
          <w:b/>
        </w:rPr>
      </w:pPr>
      <w:r w:rsidRPr="002A74CF">
        <w:rPr>
          <w:rFonts w:cstheme="minorHAnsi"/>
          <w:b/>
        </w:rPr>
        <w:t>Reading Due for Day 13:</w:t>
      </w:r>
    </w:p>
    <w:p w14:paraId="2B8AAF71" w14:textId="046626B2" w:rsidR="002A74CF" w:rsidRPr="002A74CF" w:rsidRDefault="002A74CF" w:rsidP="002A74CF">
      <w:pPr>
        <w:spacing w:after="0"/>
        <w:rPr>
          <w:rFonts w:cstheme="minorHAnsi"/>
          <w:b/>
          <w:i/>
        </w:rPr>
      </w:pPr>
      <w:r w:rsidRPr="002A74CF">
        <w:rPr>
          <w:rFonts w:cstheme="minorHAnsi"/>
          <w:b/>
          <w:i/>
        </w:rPr>
        <w:t>How the Brain Learns Chapter 4: The Power of Transfer</w:t>
      </w:r>
    </w:p>
    <w:p w14:paraId="4302C262" w14:textId="77777777" w:rsidR="002A74CF" w:rsidRPr="002A74CF" w:rsidRDefault="002A74CF" w:rsidP="002A74CF">
      <w:pPr>
        <w:spacing w:after="0"/>
        <w:rPr>
          <w:rFonts w:cstheme="minorHAnsi"/>
        </w:rPr>
      </w:pPr>
    </w:p>
    <w:p w14:paraId="607E31F5" w14:textId="77777777" w:rsidR="00033945" w:rsidRPr="00033945" w:rsidRDefault="00033945" w:rsidP="00033945">
      <w:pPr>
        <w:pStyle w:val="ListParagraph"/>
        <w:spacing w:after="0"/>
        <w:rPr>
          <w:rFonts w:cstheme="minorHAnsi"/>
        </w:rPr>
      </w:pPr>
    </w:p>
    <w:p w14:paraId="529C0C52" w14:textId="09B010E9" w:rsidR="003A44A0" w:rsidRDefault="003A44A0" w:rsidP="005D7EE8">
      <w:pPr>
        <w:spacing w:after="0"/>
        <w:rPr>
          <w:rFonts w:cstheme="minorHAnsi"/>
          <w:b/>
        </w:rPr>
      </w:pPr>
      <w:r>
        <w:rPr>
          <w:rFonts w:cstheme="minorHAnsi"/>
          <w:b/>
        </w:rPr>
        <w:t xml:space="preserve">Day </w:t>
      </w:r>
      <w:proofErr w:type="gramStart"/>
      <w:r>
        <w:rPr>
          <w:rFonts w:cstheme="minorHAnsi"/>
          <w:b/>
        </w:rPr>
        <w:t>14  Thursday</w:t>
      </w:r>
      <w:proofErr w:type="gramEnd"/>
      <w:r>
        <w:rPr>
          <w:rFonts w:cstheme="minorHAnsi"/>
          <w:b/>
        </w:rPr>
        <w:t xml:space="preserve"> February 28  12:30-3:00PM</w:t>
      </w:r>
    </w:p>
    <w:p w14:paraId="2CFD32AF" w14:textId="41B36137" w:rsidR="00033945" w:rsidRDefault="00033945" w:rsidP="00033945">
      <w:pPr>
        <w:pStyle w:val="ListParagraph"/>
        <w:numPr>
          <w:ilvl w:val="0"/>
          <w:numId w:val="26"/>
        </w:numPr>
        <w:spacing w:after="0"/>
        <w:rPr>
          <w:rFonts w:cstheme="minorHAnsi"/>
        </w:rPr>
      </w:pPr>
      <w:r>
        <w:rPr>
          <w:rFonts w:cstheme="minorHAnsi"/>
        </w:rPr>
        <w:t>Discuss Chapter 5 How the Brain Learns Brain Organization and Learning—LONG Chapter!</w:t>
      </w:r>
    </w:p>
    <w:p w14:paraId="6941C077" w14:textId="3E63B854" w:rsidR="00033945" w:rsidRDefault="00033945" w:rsidP="00A1244A">
      <w:pPr>
        <w:pStyle w:val="ListParagraph"/>
        <w:numPr>
          <w:ilvl w:val="0"/>
          <w:numId w:val="26"/>
        </w:numPr>
        <w:spacing w:after="0"/>
        <w:rPr>
          <w:rFonts w:cstheme="minorHAnsi"/>
        </w:rPr>
      </w:pPr>
      <w:r>
        <w:rPr>
          <w:rFonts w:cstheme="minorHAnsi"/>
        </w:rPr>
        <w:t>Gender gap and technology</w:t>
      </w:r>
    </w:p>
    <w:p w14:paraId="12A34656" w14:textId="023C6B8F" w:rsidR="00AB3100" w:rsidRDefault="00AB3100" w:rsidP="00A1244A">
      <w:pPr>
        <w:pStyle w:val="ListParagraph"/>
        <w:numPr>
          <w:ilvl w:val="0"/>
          <w:numId w:val="26"/>
        </w:numPr>
        <w:spacing w:after="0"/>
        <w:rPr>
          <w:rFonts w:cstheme="minorHAnsi"/>
        </w:rPr>
      </w:pPr>
      <w:r>
        <w:rPr>
          <w:rFonts w:cstheme="minorHAnsi"/>
        </w:rPr>
        <w:t>Reading Problems</w:t>
      </w:r>
    </w:p>
    <w:p w14:paraId="17FF0CCF" w14:textId="2681032E" w:rsidR="00E92DAB" w:rsidRPr="00AB3100" w:rsidRDefault="00AB3100" w:rsidP="00AB3100">
      <w:pPr>
        <w:pStyle w:val="ListParagraph"/>
        <w:numPr>
          <w:ilvl w:val="0"/>
          <w:numId w:val="26"/>
        </w:numPr>
        <w:spacing w:after="0"/>
        <w:rPr>
          <w:rFonts w:cstheme="minorHAnsi"/>
          <w:b/>
        </w:rPr>
      </w:pPr>
      <w:r>
        <w:rPr>
          <w:rFonts w:cstheme="minorHAnsi"/>
        </w:rPr>
        <w:t>Critical Thinking Question(s)</w:t>
      </w:r>
    </w:p>
    <w:p w14:paraId="3E30DEDF" w14:textId="649A4254" w:rsidR="00A1244A" w:rsidRDefault="00A1244A" w:rsidP="00A1244A">
      <w:pPr>
        <w:spacing w:after="0"/>
        <w:rPr>
          <w:rFonts w:cstheme="minorHAnsi"/>
          <w:b/>
        </w:rPr>
      </w:pPr>
      <w:r w:rsidRPr="00A1244A">
        <w:rPr>
          <w:rFonts w:cstheme="minorHAnsi"/>
          <w:b/>
        </w:rPr>
        <w:t>**Guest Presenter about Trauma Informed Practices in Schools</w:t>
      </w:r>
      <w:r w:rsidR="002A74CF">
        <w:rPr>
          <w:rFonts w:cstheme="minorHAnsi"/>
          <w:b/>
        </w:rPr>
        <w:t>—please review our previous material and discussion about this</w:t>
      </w:r>
    </w:p>
    <w:p w14:paraId="0CEF8063" w14:textId="158A345B" w:rsidR="00AB3100" w:rsidRDefault="00AB3100" w:rsidP="00A1244A">
      <w:pPr>
        <w:spacing w:after="0"/>
        <w:rPr>
          <w:rFonts w:cstheme="minorHAnsi"/>
          <w:b/>
        </w:rPr>
      </w:pPr>
      <w:r>
        <w:rPr>
          <w:rFonts w:cstheme="minorHAnsi"/>
          <w:b/>
        </w:rPr>
        <w:t>***SECOND SELF REFLECTION ESSAY AND NOTEBOOK CHECK DUE TOMORROW—do your notebook checklist and bring your finished essay to class tomorrow.  We will have a very short time to peer review and make last minute changes before you turn in at 11.</w:t>
      </w:r>
    </w:p>
    <w:p w14:paraId="488AA49B" w14:textId="09D9AC7F" w:rsidR="002A74CF" w:rsidRDefault="002A74CF" w:rsidP="00A1244A">
      <w:pPr>
        <w:spacing w:after="0"/>
        <w:rPr>
          <w:rFonts w:cstheme="minorHAnsi"/>
          <w:b/>
        </w:rPr>
      </w:pPr>
    </w:p>
    <w:p w14:paraId="7EBB43F9" w14:textId="56D4223C" w:rsidR="002A74CF" w:rsidRDefault="002A74CF" w:rsidP="00A1244A">
      <w:pPr>
        <w:spacing w:after="0"/>
        <w:rPr>
          <w:rFonts w:cstheme="minorHAnsi"/>
          <w:b/>
        </w:rPr>
      </w:pPr>
      <w:r>
        <w:rPr>
          <w:rFonts w:cstheme="minorHAnsi"/>
          <w:b/>
        </w:rPr>
        <w:t>Readings Due for Day 14:</w:t>
      </w:r>
    </w:p>
    <w:p w14:paraId="23323BD4" w14:textId="39C1F410" w:rsidR="002A74CF" w:rsidRDefault="002A74CF" w:rsidP="00A1244A">
      <w:pPr>
        <w:spacing w:after="0"/>
        <w:rPr>
          <w:rFonts w:cstheme="minorHAnsi"/>
          <w:b/>
          <w:i/>
        </w:rPr>
      </w:pPr>
      <w:r w:rsidRPr="002A74CF">
        <w:rPr>
          <w:rFonts w:cstheme="minorHAnsi"/>
          <w:b/>
          <w:i/>
        </w:rPr>
        <w:t xml:space="preserve">How the Brain Learns Chapter </w:t>
      </w:r>
      <w:r>
        <w:rPr>
          <w:rFonts w:cstheme="minorHAnsi"/>
          <w:b/>
          <w:i/>
        </w:rPr>
        <w:t>5</w:t>
      </w:r>
      <w:r w:rsidRPr="002A74CF">
        <w:rPr>
          <w:rFonts w:cstheme="minorHAnsi"/>
          <w:b/>
          <w:i/>
        </w:rPr>
        <w:t>:</w:t>
      </w:r>
      <w:r>
        <w:rPr>
          <w:rFonts w:cstheme="minorHAnsi"/>
          <w:b/>
          <w:i/>
        </w:rPr>
        <w:t xml:space="preserve"> Brain Organization and Learning</w:t>
      </w:r>
    </w:p>
    <w:p w14:paraId="60BCD676" w14:textId="23453A22" w:rsidR="002A74CF" w:rsidRPr="00A1244A" w:rsidRDefault="002A74CF" w:rsidP="00A1244A">
      <w:pPr>
        <w:spacing w:after="0"/>
        <w:rPr>
          <w:rFonts w:cstheme="minorHAnsi"/>
          <w:b/>
        </w:rPr>
      </w:pPr>
      <w:r>
        <w:rPr>
          <w:rFonts w:cstheme="minorHAnsi"/>
          <w:b/>
        </w:rPr>
        <w:t>Please review what we discussed and read for Trauma Informed schools and ACES on day 9</w:t>
      </w:r>
    </w:p>
    <w:p w14:paraId="479D087D" w14:textId="6E5B8291" w:rsidR="003A44A0" w:rsidRDefault="003A44A0" w:rsidP="005D7EE8">
      <w:pPr>
        <w:spacing w:after="0"/>
        <w:rPr>
          <w:rFonts w:cstheme="minorHAnsi"/>
          <w:b/>
        </w:rPr>
      </w:pPr>
    </w:p>
    <w:p w14:paraId="47ACE8BD" w14:textId="28C67E7D" w:rsidR="003A44A0" w:rsidRDefault="003A44A0" w:rsidP="005D7EE8">
      <w:pPr>
        <w:spacing w:after="0"/>
        <w:rPr>
          <w:rFonts w:cstheme="minorHAnsi"/>
          <w:b/>
        </w:rPr>
      </w:pPr>
      <w:r>
        <w:rPr>
          <w:rFonts w:cstheme="minorHAnsi"/>
          <w:b/>
        </w:rPr>
        <w:t xml:space="preserve">Day </w:t>
      </w:r>
      <w:proofErr w:type="gramStart"/>
      <w:r>
        <w:rPr>
          <w:rFonts w:cstheme="minorHAnsi"/>
          <w:b/>
        </w:rPr>
        <w:t>15  Friday</w:t>
      </w:r>
      <w:proofErr w:type="gramEnd"/>
      <w:r>
        <w:rPr>
          <w:rFonts w:cstheme="minorHAnsi"/>
          <w:b/>
        </w:rPr>
        <w:t xml:space="preserve"> March 1  9:00-11:00AM</w:t>
      </w:r>
    </w:p>
    <w:p w14:paraId="61EF3F13" w14:textId="7E7E25C9" w:rsidR="00E92DAB" w:rsidRPr="00A1244A" w:rsidRDefault="00E92DAB" w:rsidP="00E92DAB">
      <w:pPr>
        <w:pStyle w:val="ListParagraph"/>
        <w:numPr>
          <w:ilvl w:val="0"/>
          <w:numId w:val="27"/>
        </w:numPr>
        <w:spacing w:after="0"/>
        <w:rPr>
          <w:rFonts w:cstheme="minorHAnsi"/>
          <w:b/>
        </w:rPr>
      </w:pPr>
      <w:r>
        <w:rPr>
          <w:rFonts w:cstheme="minorHAnsi"/>
        </w:rPr>
        <w:t xml:space="preserve">Bandura </w:t>
      </w:r>
    </w:p>
    <w:p w14:paraId="487C88F4" w14:textId="2F6C30D6" w:rsidR="00A1244A" w:rsidRPr="00E92DAB" w:rsidRDefault="00A1244A" w:rsidP="00E92DAB">
      <w:pPr>
        <w:pStyle w:val="ListParagraph"/>
        <w:numPr>
          <w:ilvl w:val="0"/>
          <w:numId w:val="27"/>
        </w:numPr>
        <w:spacing w:after="0"/>
        <w:rPr>
          <w:rFonts w:cstheme="minorHAnsi"/>
          <w:b/>
        </w:rPr>
      </w:pPr>
      <w:r>
        <w:rPr>
          <w:rFonts w:cstheme="minorHAnsi"/>
        </w:rPr>
        <w:t>Learning to read</w:t>
      </w:r>
    </w:p>
    <w:p w14:paraId="1E568284" w14:textId="20A33C19" w:rsidR="00E92DAB" w:rsidRPr="00AB3100" w:rsidRDefault="00AB3100" w:rsidP="00E92DAB">
      <w:pPr>
        <w:pStyle w:val="ListParagraph"/>
        <w:numPr>
          <w:ilvl w:val="0"/>
          <w:numId w:val="27"/>
        </w:numPr>
        <w:spacing w:after="0"/>
        <w:rPr>
          <w:rFonts w:cstheme="minorHAnsi"/>
          <w:b/>
        </w:rPr>
      </w:pPr>
      <w:r>
        <w:rPr>
          <w:rFonts w:cstheme="minorHAnsi"/>
        </w:rPr>
        <w:t>Critical Thinking Question</w:t>
      </w:r>
      <w:r w:rsidR="003F64C5">
        <w:rPr>
          <w:rFonts w:cstheme="minorHAnsi"/>
        </w:rPr>
        <w:t>(s)</w:t>
      </w:r>
    </w:p>
    <w:p w14:paraId="35BC0D33" w14:textId="76F9621F" w:rsidR="00AB3100" w:rsidRPr="00AB3100" w:rsidRDefault="00AB3100" w:rsidP="00AB3100">
      <w:pPr>
        <w:pStyle w:val="ListParagraph"/>
        <w:numPr>
          <w:ilvl w:val="0"/>
          <w:numId w:val="27"/>
        </w:numPr>
        <w:spacing w:after="0"/>
        <w:rPr>
          <w:rFonts w:cstheme="minorHAnsi"/>
          <w:b/>
        </w:rPr>
      </w:pPr>
      <w:r>
        <w:rPr>
          <w:rFonts w:cstheme="minorHAnsi"/>
        </w:rPr>
        <w:t>Peer feedback on Self Reflection Essay</w:t>
      </w:r>
    </w:p>
    <w:p w14:paraId="34AC044A" w14:textId="7A008F49" w:rsidR="00AB3100" w:rsidRDefault="00E92DAB" w:rsidP="00AB3100">
      <w:pPr>
        <w:spacing w:after="0"/>
        <w:rPr>
          <w:rFonts w:cstheme="minorHAnsi"/>
          <w:b/>
        </w:rPr>
      </w:pPr>
      <w:r>
        <w:rPr>
          <w:rFonts w:cstheme="minorHAnsi"/>
          <w:b/>
        </w:rPr>
        <w:t xml:space="preserve"> </w:t>
      </w:r>
      <w:r w:rsidRPr="003F64C5">
        <w:rPr>
          <w:rFonts w:cstheme="minorHAnsi"/>
          <w:b/>
          <w:highlight w:val="yellow"/>
        </w:rPr>
        <w:t>Second Self Reflection/Evaluation Due to me by 11:00</w:t>
      </w:r>
      <w:r>
        <w:rPr>
          <w:rFonts w:cstheme="minorHAnsi"/>
          <w:b/>
        </w:rPr>
        <w:t xml:space="preserve"> </w:t>
      </w:r>
    </w:p>
    <w:p w14:paraId="71785449" w14:textId="72074A6B" w:rsidR="00AB3100" w:rsidRDefault="00AB3100" w:rsidP="00AB3100">
      <w:pPr>
        <w:spacing w:after="0"/>
        <w:rPr>
          <w:rFonts w:cstheme="minorHAnsi"/>
          <w:b/>
        </w:rPr>
      </w:pPr>
      <w:r>
        <w:rPr>
          <w:rFonts w:cstheme="minorHAnsi"/>
          <w:b/>
        </w:rPr>
        <w:t>Readings Due for Day 15:</w:t>
      </w:r>
    </w:p>
    <w:p w14:paraId="42FECC93" w14:textId="77777777" w:rsidR="00AB3100" w:rsidRPr="00AB3100" w:rsidRDefault="00AB3100" w:rsidP="00AB3100">
      <w:pPr>
        <w:spacing w:after="0" w:line="240" w:lineRule="auto"/>
        <w:textAlignment w:val="baseline"/>
        <w:rPr>
          <w:rFonts w:eastAsia="Times New Roman" w:cstheme="minorHAnsi"/>
          <w:b/>
          <w:i/>
          <w:iCs/>
          <w:color w:val="000000"/>
        </w:rPr>
      </w:pPr>
      <w:r w:rsidRPr="00AB3100">
        <w:rPr>
          <w:rFonts w:eastAsia="Times New Roman" w:cstheme="minorHAnsi"/>
          <w:b/>
          <w:i/>
          <w:iCs/>
          <w:color w:val="000000"/>
        </w:rPr>
        <w:t xml:space="preserve">Albert Bandura: Developing Social Leaning Theory </w:t>
      </w:r>
      <w:r w:rsidRPr="00AB3100">
        <w:rPr>
          <w:rFonts w:eastAsia="Times New Roman" w:cstheme="minorHAnsi"/>
          <w:b/>
          <w:color w:val="000000"/>
        </w:rPr>
        <w:t xml:space="preserve">by </w:t>
      </w:r>
      <w:proofErr w:type="spellStart"/>
      <w:r w:rsidRPr="00AB3100">
        <w:rPr>
          <w:rFonts w:eastAsia="Times New Roman" w:cstheme="minorHAnsi"/>
          <w:b/>
          <w:color w:val="000000"/>
        </w:rPr>
        <w:t>Stangroom</w:t>
      </w:r>
      <w:proofErr w:type="spellEnd"/>
    </w:p>
    <w:p w14:paraId="1CBED007" w14:textId="43FB069C" w:rsidR="00AB3100" w:rsidRPr="00AB3100" w:rsidRDefault="00AB3100" w:rsidP="00AB3100">
      <w:pPr>
        <w:spacing w:after="0"/>
        <w:rPr>
          <w:rFonts w:cstheme="minorHAnsi"/>
          <w:b/>
        </w:rPr>
      </w:pPr>
      <w:r w:rsidRPr="00AB3100">
        <w:rPr>
          <w:rFonts w:eastAsia="Times New Roman" w:cstheme="minorHAnsi"/>
          <w:b/>
          <w:i/>
          <w:iCs/>
          <w:color w:val="000000"/>
        </w:rPr>
        <w:t xml:space="preserve">Social Cognitive Theory </w:t>
      </w:r>
      <w:r w:rsidRPr="00AB3100">
        <w:rPr>
          <w:rFonts w:eastAsia="Times New Roman" w:cstheme="minorHAnsi"/>
          <w:b/>
          <w:color w:val="000000"/>
        </w:rPr>
        <w:t xml:space="preserve">(Bandura) by </w:t>
      </w:r>
      <w:proofErr w:type="spellStart"/>
      <w:r w:rsidRPr="00AB3100">
        <w:rPr>
          <w:rFonts w:eastAsia="Times New Roman" w:cstheme="minorHAnsi"/>
          <w:b/>
          <w:color w:val="000000"/>
        </w:rPr>
        <w:t>Eggan</w:t>
      </w:r>
      <w:proofErr w:type="spellEnd"/>
      <w:r w:rsidRPr="00AB3100">
        <w:rPr>
          <w:rFonts w:eastAsia="Times New Roman" w:cstheme="minorHAnsi"/>
          <w:b/>
          <w:color w:val="000000"/>
        </w:rPr>
        <w:t xml:space="preserve"> and Kauchak</w:t>
      </w:r>
    </w:p>
    <w:p w14:paraId="534AA3BC" w14:textId="77777777" w:rsidR="00AB3100" w:rsidRDefault="00AB3100" w:rsidP="00AB3100">
      <w:pPr>
        <w:spacing w:after="0"/>
        <w:rPr>
          <w:rFonts w:cstheme="minorHAnsi"/>
          <w:b/>
        </w:rPr>
      </w:pPr>
    </w:p>
    <w:p w14:paraId="45D3D13C" w14:textId="6A0EBEF0" w:rsidR="003A44A0" w:rsidRDefault="003A44A0" w:rsidP="005D7EE8">
      <w:pPr>
        <w:spacing w:after="0"/>
        <w:rPr>
          <w:rFonts w:cstheme="minorHAnsi"/>
          <w:b/>
        </w:rPr>
      </w:pPr>
    </w:p>
    <w:tbl>
      <w:tblPr>
        <w:tblStyle w:val="TableGrid"/>
        <w:tblW w:w="0" w:type="auto"/>
        <w:tblLook w:val="04A0" w:firstRow="1" w:lastRow="0" w:firstColumn="1" w:lastColumn="0" w:noHBand="0" w:noVBand="1"/>
      </w:tblPr>
      <w:tblGrid>
        <w:gridCol w:w="9350"/>
      </w:tblGrid>
      <w:tr w:rsidR="003A44A0" w14:paraId="75579E2B" w14:textId="77777777" w:rsidTr="003A44A0">
        <w:tc>
          <w:tcPr>
            <w:tcW w:w="9350" w:type="dxa"/>
          </w:tcPr>
          <w:p w14:paraId="0CB680D9" w14:textId="4B444A96" w:rsidR="003A44A0" w:rsidRDefault="003A44A0" w:rsidP="005D7EE8">
            <w:pPr>
              <w:rPr>
                <w:rFonts w:cstheme="minorHAnsi"/>
                <w:b/>
              </w:rPr>
            </w:pPr>
            <w:r>
              <w:rPr>
                <w:rFonts w:cstheme="minorHAnsi"/>
                <w:b/>
              </w:rPr>
              <w:t>Week 4 Overview:</w:t>
            </w:r>
          </w:p>
          <w:p w14:paraId="3FAD45B2" w14:textId="65642331" w:rsidR="003A44A0" w:rsidRPr="003F64C5" w:rsidRDefault="00664747" w:rsidP="005D7EE8">
            <w:pPr>
              <w:rPr>
                <w:rFonts w:cstheme="minorHAnsi"/>
              </w:rPr>
            </w:pPr>
            <w:r>
              <w:rPr>
                <w:rFonts w:cstheme="minorHAnsi"/>
              </w:rPr>
              <w:t>Wrap things up.  Cover one more theory of cognitive development—Bronfenbrenner’s bioecological model of development.  Brief discussion of the brain and the arts.  Work on finishing up the Classroom Observation Paper and making connections between what we have learned and what you observed in the real world classroom.</w:t>
            </w:r>
          </w:p>
        </w:tc>
      </w:tr>
    </w:tbl>
    <w:p w14:paraId="52BFFCB7" w14:textId="7098E6BE" w:rsidR="003A44A0" w:rsidRDefault="003A44A0" w:rsidP="005D7EE8">
      <w:pPr>
        <w:spacing w:after="0"/>
        <w:rPr>
          <w:rFonts w:cstheme="minorHAnsi"/>
          <w:b/>
        </w:rPr>
      </w:pPr>
      <w:r>
        <w:rPr>
          <w:rFonts w:cstheme="minorHAnsi"/>
          <w:b/>
        </w:rPr>
        <w:t xml:space="preserve">Day </w:t>
      </w:r>
      <w:proofErr w:type="gramStart"/>
      <w:r>
        <w:rPr>
          <w:rFonts w:cstheme="minorHAnsi"/>
          <w:b/>
        </w:rPr>
        <w:t>16  Monday</w:t>
      </w:r>
      <w:proofErr w:type="gramEnd"/>
      <w:r>
        <w:rPr>
          <w:rFonts w:cstheme="minorHAnsi"/>
          <w:b/>
        </w:rPr>
        <w:t xml:space="preserve"> March 4  9:00-11:30</w:t>
      </w:r>
    </w:p>
    <w:p w14:paraId="34D908BA" w14:textId="43C5D082" w:rsidR="00F23082" w:rsidRDefault="00F23082" w:rsidP="005D7EE8">
      <w:pPr>
        <w:spacing w:after="0"/>
        <w:rPr>
          <w:rFonts w:cstheme="minorHAnsi"/>
          <w:b/>
        </w:rPr>
      </w:pPr>
      <w:r>
        <w:rPr>
          <w:rFonts w:cstheme="minorHAnsi"/>
          <w:b/>
        </w:rPr>
        <w:t>***My office hours this day will be from 11:30 to 12:30 instead of what is listed above***</w:t>
      </w:r>
    </w:p>
    <w:p w14:paraId="307D3E95" w14:textId="679924B7" w:rsidR="00E92DAB" w:rsidRDefault="00E92DAB" w:rsidP="00E92DAB">
      <w:pPr>
        <w:pStyle w:val="ListParagraph"/>
        <w:numPr>
          <w:ilvl w:val="0"/>
          <w:numId w:val="28"/>
        </w:numPr>
        <w:spacing w:after="0"/>
        <w:rPr>
          <w:rFonts w:cstheme="minorHAnsi"/>
        </w:rPr>
      </w:pPr>
      <w:r>
        <w:rPr>
          <w:rFonts w:cstheme="minorHAnsi"/>
        </w:rPr>
        <w:t xml:space="preserve">Bronfenbrenner </w:t>
      </w:r>
    </w:p>
    <w:p w14:paraId="0017BEC8" w14:textId="77777777" w:rsidR="006C5986" w:rsidRPr="006C5986" w:rsidRDefault="00E92DAB" w:rsidP="006C5986">
      <w:pPr>
        <w:pStyle w:val="ListParagraph"/>
        <w:numPr>
          <w:ilvl w:val="0"/>
          <w:numId w:val="28"/>
        </w:numPr>
        <w:spacing w:after="0"/>
        <w:rPr>
          <w:rFonts w:cstheme="minorHAnsi"/>
          <w:b/>
        </w:rPr>
      </w:pPr>
      <w:r w:rsidRPr="006C5986">
        <w:rPr>
          <w:rFonts w:cstheme="minorHAnsi"/>
        </w:rPr>
        <w:t>Time to worksho</w:t>
      </w:r>
      <w:r w:rsidR="006C5986" w:rsidRPr="006C5986">
        <w:rPr>
          <w:rFonts w:cstheme="minorHAnsi"/>
        </w:rPr>
        <w:t>p</w:t>
      </w:r>
      <w:r w:rsidR="006C5986" w:rsidRPr="006C5986">
        <w:rPr>
          <w:rFonts w:cstheme="minorHAnsi"/>
          <w:b/>
        </w:rPr>
        <w:t xml:space="preserve"> </w:t>
      </w:r>
    </w:p>
    <w:p w14:paraId="670F57DE" w14:textId="314550D7" w:rsidR="006C5986" w:rsidRDefault="006C5986" w:rsidP="006C5986">
      <w:pPr>
        <w:spacing w:after="0"/>
        <w:rPr>
          <w:rFonts w:cstheme="minorHAnsi"/>
          <w:b/>
        </w:rPr>
      </w:pPr>
      <w:r>
        <w:rPr>
          <w:rFonts w:cstheme="minorHAnsi"/>
          <w:b/>
        </w:rPr>
        <w:t>GUEST COMING FROM WRITING CENTER TO HELP WORKSHOP DRAFTS FOR CLASSROOM OBSERVATION PAPER</w:t>
      </w:r>
    </w:p>
    <w:p w14:paraId="4B3B2611" w14:textId="37302B79" w:rsidR="003F64C5" w:rsidRDefault="003F64C5" w:rsidP="006C5986">
      <w:pPr>
        <w:spacing w:after="0"/>
        <w:rPr>
          <w:rFonts w:cstheme="minorHAnsi"/>
          <w:b/>
        </w:rPr>
      </w:pPr>
    </w:p>
    <w:p w14:paraId="4E009DDE" w14:textId="04C3299C" w:rsidR="003F64C5" w:rsidRDefault="003F64C5" w:rsidP="006C5986">
      <w:pPr>
        <w:spacing w:after="0"/>
        <w:rPr>
          <w:rFonts w:cstheme="minorHAnsi"/>
          <w:b/>
        </w:rPr>
      </w:pPr>
      <w:r>
        <w:rPr>
          <w:rFonts w:cstheme="minorHAnsi"/>
          <w:b/>
        </w:rPr>
        <w:lastRenderedPageBreak/>
        <w:t>Reading Due for Day 16:</w:t>
      </w:r>
    </w:p>
    <w:p w14:paraId="4E1FFE8B" w14:textId="65DAF9FC" w:rsidR="003F64C5" w:rsidRPr="003F64C5" w:rsidRDefault="003F64C5" w:rsidP="006C5986">
      <w:pPr>
        <w:spacing w:after="0"/>
        <w:rPr>
          <w:rFonts w:cstheme="minorHAnsi"/>
          <w:b/>
        </w:rPr>
      </w:pPr>
      <w:r w:rsidRPr="003F64C5">
        <w:rPr>
          <w:rFonts w:cstheme="minorHAnsi"/>
          <w:b/>
          <w:i/>
          <w:iCs/>
          <w:color w:val="000000"/>
        </w:rPr>
        <w:t xml:space="preserve">Bronfenbrenner’s Bioecological Model of Development </w:t>
      </w:r>
      <w:r w:rsidRPr="003F64C5">
        <w:rPr>
          <w:rFonts w:cstheme="minorHAnsi"/>
          <w:b/>
          <w:color w:val="000000"/>
        </w:rPr>
        <w:t xml:space="preserve">by </w:t>
      </w:r>
      <w:proofErr w:type="spellStart"/>
      <w:r w:rsidRPr="003F64C5">
        <w:rPr>
          <w:rFonts w:cstheme="minorHAnsi"/>
          <w:b/>
          <w:color w:val="000000"/>
        </w:rPr>
        <w:t>Eggan</w:t>
      </w:r>
      <w:proofErr w:type="spellEnd"/>
      <w:r w:rsidRPr="003F64C5">
        <w:rPr>
          <w:rFonts w:cstheme="minorHAnsi"/>
          <w:b/>
          <w:color w:val="000000"/>
        </w:rPr>
        <w:t xml:space="preserve"> &amp; Kauchak</w:t>
      </w:r>
    </w:p>
    <w:p w14:paraId="11C61500" w14:textId="77204C61" w:rsidR="003A44A0" w:rsidRDefault="003A44A0" w:rsidP="005D7EE8">
      <w:pPr>
        <w:spacing w:after="0"/>
        <w:rPr>
          <w:rFonts w:cstheme="minorHAnsi"/>
          <w:b/>
        </w:rPr>
      </w:pPr>
    </w:p>
    <w:p w14:paraId="2D1F2BF6" w14:textId="61A12512" w:rsidR="003A44A0" w:rsidRDefault="003A44A0" w:rsidP="005D7EE8">
      <w:pPr>
        <w:spacing w:after="0"/>
        <w:rPr>
          <w:rFonts w:cstheme="minorHAnsi"/>
          <w:b/>
        </w:rPr>
      </w:pPr>
      <w:r>
        <w:rPr>
          <w:rFonts w:cstheme="minorHAnsi"/>
          <w:b/>
        </w:rPr>
        <w:t xml:space="preserve">Day </w:t>
      </w:r>
      <w:proofErr w:type="gramStart"/>
      <w:r>
        <w:rPr>
          <w:rFonts w:cstheme="minorHAnsi"/>
          <w:b/>
        </w:rPr>
        <w:t>17  Tuesday</w:t>
      </w:r>
      <w:proofErr w:type="gramEnd"/>
      <w:r>
        <w:rPr>
          <w:rFonts w:cstheme="minorHAnsi"/>
          <w:b/>
        </w:rPr>
        <w:t xml:space="preserve"> March 5  9:00-11:30</w:t>
      </w:r>
    </w:p>
    <w:p w14:paraId="7E180B89" w14:textId="6AF7431A" w:rsidR="003A44A0" w:rsidRPr="00C40DA8" w:rsidRDefault="00C40DA8" w:rsidP="00C40DA8">
      <w:pPr>
        <w:pStyle w:val="ListParagraph"/>
        <w:numPr>
          <w:ilvl w:val="0"/>
          <w:numId w:val="29"/>
        </w:numPr>
        <w:spacing w:after="0"/>
        <w:rPr>
          <w:rFonts w:cstheme="minorHAnsi"/>
          <w:b/>
        </w:rPr>
      </w:pPr>
      <w:r w:rsidRPr="00C40DA8">
        <w:rPr>
          <w:rFonts w:cstheme="minorHAnsi"/>
        </w:rPr>
        <w:t>How the Brain Learns Ch 6-The Brain and the Arts</w:t>
      </w:r>
    </w:p>
    <w:p w14:paraId="2AD62473" w14:textId="42560B69" w:rsidR="00C40DA8" w:rsidRPr="00C40DA8" w:rsidRDefault="003F64C5" w:rsidP="00C40DA8">
      <w:pPr>
        <w:pStyle w:val="ListParagraph"/>
        <w:numPr>
          <w:ilvl w:val="0"/>
          <w:numId w:val="29"/>
        </w:numPr>
        <w:spacing w:after="0"/>
        <w:rPr>
          <w:rFonts w:cstheme="minorHAnsi"/>
          <w:b/>
        </w:rPr>
      </w:pPr>
      <w:r>
        <w:rPr>
          <w:rFonts w:cstheme="minorHAnsi"/>
        </w:rPr>
        <w:t>Critical Thinking Questions</w:t>
      </w:r>
    </w:p>
    <w:p w14:paraId="530D84B1" w14:textId="79227E95" w:rsidR="00C40DA8" w:rsidRDefault="00C40DA8" w:rsidP="00C40DA8">
      <w:pPr>
        <w:pStyle w:val="ListParagraph"/>
        <w:numPr>
          <w:ilvl w:val="0"/>
          <w:numId w:val="29"/>
        </w:numPr>
        <w:spacing w:after="0"/>
        <w:rPr>
          <w:rFonts w:cstheme="minorHAnsi"/>
        </w:rPr>
      </w:pPr>
      <w:r w:rsidRPr="00C40DA8">
        <w:rPr>
          <w:rFonts w:cstheme="minorHAnsi"/>
        </w:rPr>
        <w:t>Questions and workshop time</w:t>
      </w:r>
    </w:p>
    <w:p w14:paraId="3B5F0EDE" w14:textId="291058BB" w:rsidR="003F64C5" w:rsidRDefault="003F64C5" w:rsidP="003F64C5">
      <w:pPr>
        <w:spacing w:after="0"/>
        <w:rPr>
          <w:rFonts w:cstheme="minorHAnsi"/>
        </w:rPr>
      </w:pPr>
    </w:p>
    <w:p w14:paraId="7328B89A" w14:textId="6FCD3BEA" w:rsidR="003F64C5" w:rsidRDefault="003F64C5" w:rsidP="003F64C5">
      <w:pPr>
        <w:spacing w:after="0"/>
        <w:rPr>
          <w:rFonts w:cstheme="minorHAnsi"/>
        </w:rPr>
      </w:pPr>
      <w:r w:rsidRPr="003F64C5">
        <w:rPr>
          <w:rFonts w:cstheme="minorHAnsi"/>
          <w:b/>
        </w:rPr>
        <w:t>Reading Due for Day 17</w:t>
      </w:r>
      <w:r>
        <w:rPr>
          <w:rFonts w:cstheme="minorHAnsi"/>
        </w:rPr>
        <w:t>:</w:t>
      </w:r>
    </w:p>
    <w:p w14:paraId="2F806BC2" w14:textId="3487393B" w:rsidR="003F64C5" w:rsidRPr="003F64C5" w:rsidRDefault="003F64C5" w:rsidP="003F64C5">
      <w:pPr>
        <w:spacing w:after="0"/>
        <w:rPr>
          <w:rFonts w:cstheme="minorHAnsi"/>
          <w:b/>
          <w:i/>
        </w:rPr>
      </w:pPr>
      <w:r w:rsidRPr="003F64C5">
        <w:rPr>
          <w:rFonts w:cstheme="minorHAnsi"/>
          <w:b/>
          <w:i/>
        </w:rPr>
        <w:t>How the Brain Learns Ch 6-The Brain and the Arts</w:t>
      </w:r>
    </w:p>
    <w:p w14:paraId="7666E265" w14:textId="77777777" w:rsidR="00664747" w:rsidRPr="003F64C5" w:rsidRDefault="00664747" w:rsidP="005D7EE8">
      <w:pPr>
        <w:spacing w:after="0"/>
        <w:rPr>
          <w:rFonts w:cstheme="minorHAnsi"/>
          <w:b/>
          <w:i/>
        </w:rPr>
      </w:pPr>
    </w:p>
    <w:p w14:paraId="67164871" w14:textId="0BF2A314" w:rsidR="003A44A0" w:rsidRDefault="003A44A0" w:rsidP="005D7EE8">
      <w:pPr>
        <w:spacing w:after="0"/>
        <w:rPr>
          <w:rFonts w:cstheme="minorHAnsi"/>
          <w:b/>
        </w:rPr>
      </w:pPr>
      <w:r>
        <w:rPr>
          <w:rFonts w:cstheme="minorHAnsi"/>
          <w:b/>
        </w:rPr>
        <w:t xml:space="preserve">Day </w:t>
      </w:r>
      <w:proofErr w:type="gramStart"/>
      <w:r>
        <w:rPr>
          <w:rFonts w:cstheme="minorHAnsi"/>
          <w:b/>
        </w:rPr>
        <w:t>18  Wednesday</w:t>
      </w:r>
      <w:proofErr w:type="gramEnd"/>
      <w:r>
        <w:rPr>
          <w:rFonts w:cstheme="minorHAnsi"/>
          <w:b/>
        </w:rPr>
        <w:t xml:space="preserve"> March 6</w:t>
      </w:r>
      <w:r w:rsidR="00766AFA">
        <w:rPr>
          <w:rFonts w:cstheme="minorHAnsi"/>
          <w:b/>
        </w:rPr>
        <w:t xml:space="preserve">  No class unless needed for snow day or change of schedule</w:t>
      </w:r>
    </w:p>
    <w:p w14:paraId="15A22A33" w14:textId="3DB17DF6" w:rsidR="00766AFA" w:rsidRDefault="00766AFA" w:rsidP="003F64C5">
      <w:pPr>
        <w:spacing w:after="0"/>
        <w:rPr>
          <w:rFonts w:cstheme="minorHAnsi"/>
          <w:b/>
          <w:color w:val="4472C4" w:themeColor="accent1"/>
        </w:rPr>
      </w:pPr>
    </w:p>
    <w:p w14:paraId="5D3A1B1C" w14:textId="459204F7" w:rsidR="003F64C5" w:rsidRPr="003F64C5" w:rsidRDefault="003F64C5" w:rsidP="003F64C5">
      <w:pPr>
        <w:spacing w:after="0"/>
        <w:rPr>
          <w:rFonts w:cstheme="minorHAnsi"/>
          <w:b/>
          <w:color w:val="4472C4" w:themeColor="accent1"/>
        </w:rPr>
      </w:pPr>
      <w:r w:rsidRPr="003F64C5">
        <w:rPr>
          <w:rFonts w:cstheme="minorHAnsi"/>
          <w:b/>
          <w:highlight w:val="yellow"/>
        </w:rPr>
        <w:t>CLASSROOM OBSERVATION PAPER NEEDS TO BE LEFT AT MY OFFICE BY 3:00 MARCH 6.</w:t>
      </w:r>
      <w:r w:rsidRPr="003F64C5">
        <w:rPr>
          <w:rFonts w:cstheme="minorHAnsi"/>
          <w:b/>
        </w:rPr>
        <w:t xml:space="preserve"> </w:t>
      </w:r>
      <w:r>
        <w:rPr>
          <w:rFonts w:cstheme="minorHAnsi"/>
          <w:b/>
          <w:color w:val="4472C4" w:themeColor="accent1"/>
        </w:rPr>
        <w:t xml:space="preserve"> </w:t>
      </w:r>
    </w:p>
    <w:sectPr w:rsidR="003F64C5" w:rsidRPr="003F6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3E1F9" w14:textId="77777777" w:rsidR="002176DF" w:rsidRDefault="002176DF" w:rsidP="002176DF">
      <w:pPr>
        <w:spacing w:after="0" w:line="240" w:lineRule="auto"/>
      </w:pPr>
      <w:r>
        <w:separator/>
      </w:r>
    </w:p>
  </w:endnote>
  <w:endnote w:type="continuationSeparator" w:id="0">
    <w:p w14:paraId="4223014D" w14:textId="77777777" w:rsidR="002176DF" w:rsidRDefault="002176DF" w:rsidP="00217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A0153" w14:textId="77777777" w:rsidR="002176DF" w:rsidRDefault="002176DF" w:rsidP="002176DF">
      <w:pPr>
        <w:spacing w:after="0" w:line="240" w:lineRule="auto"/>
      </w:pPr>
      <w:r>
        <w:separator/>
      </w:r>
    </w:p>
  </w:footnote>
  <w:footnote w:type="continuationSeparator" w:id="0">
    <w:p w14:paraId="742994CA" w14:textId="77777777" w:rsidR="002176DF" w:rsidRDefault="002176DF" w:rsidP="00217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6C5"/>
    <w:multiLevelType w:val="hybridMultilevel"/>
    <w:tmpl w:val="80BC45FC"/>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88E53B3"/>
    <w:multiLevelType w:val="hybridMultilevel"/>
    <w:tmpl w:val="9344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2298D"/>
    <w:multiLevelType w:val="hybridMultilevel"/>
    <w:tmpl w:val="8602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5026A"/>
    <w:multiLevelType w:val="hybridMultilevel"/>
    <w:tmpl w:val="8FDA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222CB"/>
    <w:multiLevelType w:val="hybridMultilevel"/>
    <w:tmpl w:val="13B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31F90"/>
    <w:multiLevelType w:val="hybridMultilevel"/>
    <w:tmpl w:val="42AC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05EFB"/>
    <w:multiLevelType w:val="hybridMultilevel"/>
    <w:tmpl w:val="29B2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0526E"/>
    <w:multiLevelType w:val="hybridMultilevel"/>
    <w:tmpl w:val="3B2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12D01"/>
    <w:multiLevelType w:val="hybridMultilevel"/>
    <w:tmpl w:val="7BF4CD4C"/>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9" w15:restartNumberingAfterBreak="0">
    <w:nsid w:val="2BEC3946"/>
    <w:multiLevelType w:val="hybridMultilevel"/>
    <w:tmpl w:val="ECD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90903"/>
    <w:multiLevelType w:val="hybridMultilevel"/>
    <w:tmpl w:val="CB2A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34E75"/>
    <w:multiLevelType w:val="hybridMultilevel"/>
    <w:tmpl w:val="399A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975A5"/>
    <w:multiLevelType w:val="hybridMultilevel"/>
    <w:tmpl w:val="F844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AA0"/>
    <w:multiLevelType w:val="hybridMultilevel"/>
    <w:tmpl w:val="6448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6205D"/>
    <w:multiLevelType w:val="hybridMultilevel"/>
    <w:tmpl w:val="79A2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92A0B"/>
    <w:multiLevelType w:val="multilevel"/>
    <w:tmpl w:val="5AD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10A51"/>
    <w:multiLevelType w:val="hybridMultilevel"/>
    <w:tmpl w:val="106C6FA0"/>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7" w15:restartNumberingAfterBreak="0">
    <w:nsid w:val="46ED2BF6"/>
    <w:multiLevelType w:val="hybridMultilevel"/>
    <w:tmpl w:val="6C58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E40C8"/>
    <w:multiLevelType w:val="hybridMultilevel"/>
    <w:tmpl w:val="EB4C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576ED"/>
    <w:multiLevelType w:val="hybridMultilevel"/>
    <w:tmpl w:val="C776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A1147"/>
    <w:multiLevelType w:val="hybridMultilevel"/>
    <w:tmpl w:val="17D4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50B3C"/>
    <w:multiLevelType w:val="hybridMultilevel"/>
    <w:tmpl w:val="73CE2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8847DF"/>
    <w:multiLevelType w:val="hybridMultilevel"/>
    <w:tmpl w:val="DD4C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E4849"/>
    <w:multiLevelType w:val="hybridMultilevel"/>
    <w:tmpl w:val="AD424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BE4918"/>
    <w:multiLevelType w:val="hybridMultilevel"/>
    <w:tmpl w:val="C980B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75CDA"/>
    <w:multiLevelType w:val="hybridMultilevel"/>
    <w:tmpl w:val="AA3A0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64A6F"/>
    <w:multiLevelType w:val="multilevel"/>
    <w:tmpl w:val="7B68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6461F"/>
    <w:multiLevelType w:val="hybridMultilevel"/>
    <w:tmpl w:val="A51E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743CBA"/>
    <w:multiLevelType w:val="hybridMultilevel"/>
    <w:tmpl w:val="71F43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E4BD1"/>
    <w:multiLevelType w:val="hybridMultilevel"/>
    <w:tmpl w:val="9F4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4A56AB"/>
    <w:multiLevelType w:val="multilevel"/>
    <w:tmpl w:val="6360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F0DC5"/>
    <w:multiLevelType w:val="hybridMultilevel"/>
    <w:tmpl w:val="CA76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13"/>
  </w:num>
  <w:num w:numId="6">
    <w:abstractNumId w:val="28"/>
  </w:num>
  <w:num w:numId="7">
    <w:abstractNumId w:val="2"/>
  </w:num>
  <w:num w:numId="8">
    <w:abstractNumId w:val="7"/>
  </w:num>
  <w:num w:numId="9">
    <w:abstractNumId w:val="6"/>
  </w:num>
  <w:num w:numId="10">
    <w:abstractNumId w:val="21"/>
  </w:num>
  <w:num w:numId="11">
    <w:abstractNumId w:val="27"/>
  </w:num>
  <w:num w:numId="12">
    <w:abstractNumId w:val="23"/>
  </w:num>
  <w:num w:numId="13">
    <w:abstractNumId w:val="25"/>
  </w:num>
  <w:num w:numId="14">
    <w:abstractNumId w:val="17"/>
  </w:num>
  <w:num w:numId="15">
    <w:abstractNumId w:val="8"/>
  </w:num>
  <w:num w:numId="16">
    <w:abstractNumId w:val="16"/>
  </w:num>
  <w:num w:numId="17">
    <w:abstractNumId w:val="31"/>
  </w:num>
  <w:num w:numId="18">
    <w:abstractNumId w:val="29"/>
  </w:num>
  <w:num w:numId="19">
    <w:abstractNumId w:val="18"/>
  </w:num>
  <w:num w:numId="20">
    <w:abstractNumId w:val="14"/>
  </w:num>
  <w:num w:numId="21">
    <w:abstractNumId w:val="12"/>
  </w:num>
  <w:num w:numId="22">
    <w:abstractNumId w:val="20"/>
  </w:num>
  <w:num w:numId="23">
    <w:abstractNumId w:val="5"/>
  </w:num>
  <w:num w:numId="24">
    <w:abstractNumId w:val="10"/>
  </w:num>
  <w:num w:numId="25">
    <w:abstractNumId w:val="9"/>
  </w:num>
  <w:num w:numId="26">
    <w:abstractNumId w:val="1"/>
  </w:num>
  <w:num w:numId="27">
    <w:abstractNumId w:val="11"/>
  </w:num>
  <w:num w:numId="28">
    <w:abstractNumId w:val="19"/>
  </w:num>
  <w:num w:numId="29">
    <w:abstractNumId w:val="22"/>
  </w:num>
  <w:num w:numId="30">
    <w:abstractNumId w:val="24"/>
  </w:num>
  <w:num w:numId="31">
    <w:abstractNumId w:val="30"/>
  </w:num>
  <w:num w:numId="32">
    <w:abstractNumId w:val="1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EC"/>
    <w:rsid w:val="00017DC0"/>
    <w:rsid w:val="00033945"/>
    <w:rsid w:val="00054063"/>
    <w:rsid w:val="00077526"/>
    <w:rsid w:val="00084AE3"/>
    <w:rsid w:val="001229CD"/>
    <w:rsid w:val="00131A0F"/>
    <w:rsid w:val="00147E66"/>
    <w:rsid w:val="00155881"/>
    <w:rsid w:val="00171344"/>
    <w:rsid w:val="00171E7E"/>
    <w:rsid w:val="00177D17"/>
    <w:rsid w:val="001E02EF"/>
    <w:rsid w:val="00206E1D"/>
    <w:rsid w:val="00212EFF"/>
    <w:rsid w:val="002176DF"/>
    <w:rsid w:val="00243C2B"/>
    <w:rsid w:val="00252648"/>
    <w:rsid w:val="002A74CF"/>
    <w:rsid w:val="002B5710"/>
    <w:rsid w:val="00304F07"/>
    <w:rsid w:val="00305FF6"/>
    <w:rsid w:val="0038504E"/>
    <w:rsid w:val="003901ED"/>
    <w:rsid w:val="00390E5D"/>
    <w:rsid w:val="003A44A0"/>
    <w:rsid w:val="003A5A92"/>
    <w:rsid w:val="003D5F45"/>
    <w:rsid w:val="003F64C5"/>
    <w:rsid w:val="00427981"/>
    <w:rsid w:val="004432F3"/>
    <w:rsid w:val="004B4132"/>
    <w:rsid w:val="004E7012"/>
    <w:rsid w:val="005065F0"/>
    <w:rsid w:val="00506DBE"/>
    <w:rsid w:val="00517A92"/>
    <w:rsid w:val="00541F38"/>
    <w:rsid w:val="005447D9"/>
    <w:rsid w:val="005A42BA"/>
    <w:rsid w:val="005C24E0"/>
    <w:rsid w:val="005D7EE8"/>
    <w:rsid w:val="005F1518"/>
    <w:rsid w:val="00664747"/>
    <w:rsid w:val="00667229"/>
    <w:rsid w:val="00695299"/>
    <w:rsid w:val="006A39E3"/>
    <w:rsid w:val="006C5986"/>
    <w:rsid w:val="006E0CCF"/>
    <w:rsid w:val="00736355"/>
    <w:rsid w:val="00766AFA"/>
    <w:rsid w:val="00777287"/>
    <w:rsid w:val="00783F60"/>
    <w:rsid w:val="007B22AF"/>
    <w:rsid w:val="00810F3C"/>
    <w:rsid w:val="008301D9"/>
    <w:rsid w:val="008623F9"/>
    <w:rsid w:val="0086655E"/>
    <w:rsid w:val="008B41B6"/>
    <w:rsid w:val="008E7ABC"/>
    <w:rsid w:val="0099004A"/>
    <w:rsid w:val="009D51EC"/>
    <w:rsid w:val="009F547E"/>
    <w:rsid w:val="00A1244A"/>
    <w:rsid w:val="00A651F5"/>
    <w:rsid w:val="00A81ED6"/>
    <w:rsid w:val="00AB3100"/>
    <w:rsid w:val="00AB53B0"/>
    <w:rsid w:val="00AB60D7"/>
    <w:rsid w:val="00AE4897"/>
    <w:rsid w:val="00AF1BB5"/>
    <w:rsid w:val="00B569F8"/>
    <w:rsid w:val="00B74B5C"/>
    <w:rsid w:val="00BA4F77"/>
    <w:rsid w:val="00C13FB7"/>
    <w:rsid w:val="00C15DEC"/>
    <w:rsid w:val="00C40DA8"/>
    <w:rsid w:val="00C420C9"/>
    <w:rsid w:val="00C53411"/>
    <w:rsid w:val="00C809C6"/>
    <w:rsid w:val="00CD3322"/>
    <w:rsid w:val="00CF2293"/>
    <w:rsid w:val="00D07CDF"/>
    <w:rsid w:val="00D57253"/>
    <w:rsid w:val="00D91A79"/>
    <w:rsid w:val="00DC528E"/>
    <w:rsid w:val="00DE6901"/>
    <w:rsid w:val="00E44C5B"/>
    <w:rsid w:val="00E909BC"/>
    <w:rsid w:val="00E92DAB"/>
    <w:rsid w:val="00EB5E6C"/>
    <w:rsid w:val="00F16B47"/>
    <w:rsid w:val="00F23082"/>
    <w:rsid w:val="00F2358F"/>
    <w:rsid w:val="00FE455F"/>
    <w:rsid w:val="00FE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7A7770"/>
  <w15:chartTrackingRefBased/>
  <w15:docId w15:val="{AF415109-4B15-4C11-A771-2E811644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B5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1EC"/>
    <w:rPr>
      <w:color w:val="0563C1" w:themeColor="hyperlink"/>
      <w:u w:val="single"/>
    </w:rPr>
  </w:style>
  <w:style w:type="character" w:styleId="UnresolvedMention">
    <w:name w:val="Unresolved Mention"/>
    <w:basedOn w:val="DefaultParagraphFont"/>
    <w:uiPriority w:val="99"/>
    <w:semiHidden/>
    <w:unhideWhenUsed/>
    <w:rsid w:val="009D51EC"/>
    <w:rPr>
      <w:color w:val="808080"/>
      <w:shd w:val="clear" w:color="auto" w:fill="E6E6E6"/>
    </w:rPr>
  </w:style>
  <w:style w:type="paragraph" w:customStyle="1" w:styleId="ColorfulList-Accent11">
    <w:name w:val="Colorful List - Accent 11"/>
    <w:basedOn w:val="Normal"/>
    <w:qFormat/>
    <w:rsid w:val="00AF1BB5"/>
    <w:pPr>
      <w:spacing w:after="0" w:line="240" w:lineRule="auto"/>
      <w:ind w:left="720"/>
      <w:contextualSpacing/>
    </w:pPr>
    <w:rPr>
      <w:rFonts w:ascii="Times New Roman" w:eastAsia="Cambria" w:hAnsi="Times New Roman" w:cs="Times New Roman"/>
      <w:sz w:val="24"/>
      <w:szCs w:val="24"/>
    </w:rPr>
  </w:style>
  <w:style w:type="paragraph" w:styleId="ListParagraph">
    <w:name w:val="List Paragraph"/>
    <w:basedOn w:val="Normal"/>
    <w:uiPriority w:val="34"/>
    <w:qFormat/>
    <w:rsid w:val="00AF1BB5"/>
    <w:pPr>
      <w:ind w:left="720"/>
      <w:contextualSpacing/>
    </w:pPr>
  </w:style>
  <w:style w:type="table" w:styleId="TableGrid">
    <w:name w:val="Table Grid"/>
    <w:basedOn w:val="TableNormal"/>
    <w:uiPriority w:val="39"/>
    <w:rsid w:val="00783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53B0"/>
    <w:rPr>
      <w:rFonts w:asciiTheme="majorHAnsi" w:eastAsiaTheme="majorEastAsia" w:hAnsiTheme="majorHAnsi" w:cstheme="majorBidi"/>
      <w:color w:val="2F5496" w:themeColor="accent1" w:themeShade="BF"/>
      <w:sz w:val="26"/>
      <w:szCs w:val="26"/>
    </w:rPr>
  </w:style>
  <w:style w:type="character" w:customStyle="1" w:styleId="BodyTextChar">
    <w:name w:val="Body Text Char"/>
    <w:basedOn w:val="DefaultParagraphFont"/>
    <w:link w:val="BodyText"/>
    <w:locked/>
    <w:rsid w:val="00177D17"/>
    <w:rPr>
      <w:rFonts w:ascii="Cambria" w:eastAsia="Cambria" w:hAnsi="Cambria"/>
    </w:rPr>
  </w:style>
  <w:style w:type="paragraph" w:styleId="BodyText">
    <w:name w:val="Body Text"/>
    <w:basedOn w:val="Normal"/>
    <w:link w:val="BodyTextChar"/>
    <w:rsid w:val="00177D17"/>
    <w:pPr>
      <w:spacing w:after="0" w:line="240" w:lineRule="auto"/>
    </w:pPr>
    <w:rPr>
      <w:rFonts w:ascii="Cambria" w:eastAsia="Cambria" w:hAnsi="Cambria"/>
    </w:rPr>
  </w:style>
  <w:style w:type="character" w:customStyle="1" w:styleId="BodyTextChar1">
    <w:name w:val="Body Text Char1"/>
    <w:basedOn w:val="DefaultParagraphFont"/>
    <w:uiPriority w:val="99"/>
    <w:semiHidden/>
    <w:rsid w:val="00177D17"/>
  </w:style>
  <w:style w:type="character" w:styleId="Emphasis">
    <w:name w:val="Emphasis"/>
    <w:basedOn w:val="DefaultParagraphFont"/>
    <w:uiPriority w:val="20"/>
    <w:qFormat/>
    <w:rsid w:val="00DC528E"/>
    <w:rPr>
      <w:i/>
      <w:iCs/>
    </w:rPr>
  </w:style>
  <w:style w:type="character" w:styleId="FollowedHyperlink">
    <w:name w:val="FollowedHyperlink"/>
    <w:basedOn w:val="DefaultParagraphFont"/>
    <w:uiPriority w:val="99"/>
    <w:semiHidden/>
    <w:unhideWhenUsed/>
    <w:rsid w:val="00506DBE"/>
    <w:rPr>
      <w:color w:val="954F72" w:themeColor="followedHyperlink"/>
      <w:u w:val="single"/>
    </w:rPr>
  </w:style>
  <w:style w:type="paragraph" w:styleId="Header">
    <w:name w:val="header"/>
    <w:basedOn w:val="Normal"/>
    <w:link w:val="HeaderChar"/>
    <w:uiPriority w:val="99"/>
    <w:unhideWhenUsed/>
    <w:rsid w:val="00217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6DF"/>
  </w:style>
  <w:style w:type="paragraph" w:styleId="Footer">
    <w:name w:val="footer"/>
    <w:basedOn w:val="Normal"/>
    <w:link w:val="FooterChar"/>
    <w:uiPriority w:val="99"/>
    <w:unhideWhenUsed/>
    <w:rsid w:val="00217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6DF"/>
  </w:style>
  <w:style w:type="paragraph" w:styleId="NormalWeb">
    <w:name w:val="Normal (Web)"/>
    <w:basedOn w:val="Normal"/>
    <w:uiPriority w:val="99"/>
    <w:semiHidden/>
    <w:unhideWhenUsed/>
    <w:rsid w:val="00C15D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642991">
      <w:bodyDiv w:val="1"/>
      <w:marLeft w:val="0"/>
      <w:marRight w:val="0"/>
      <w:marTop w:val="0"/>
      <w:marBottom w:val="0"/>
      <w:divBdr>
        <w:top w:val="none" w:sz="0" w:space="0" w:color="auto"/>
        <w:left w:val="none" w:sz="0" w:space="0" w:color="auto"/>
        <w:bottom w:val="none" w:sz="0" w:space="0" w:color="auto"/>
        <w:right w:val="none" w:sz="0" w:space="0" w:color="auto"/>
      </w:divBdr>
    </w:div>
    <w:div w:id="1498692841">
      <w:bodyDiv w:val="1"/>
      <w:marLeft w:val="0"/>
      <w:marRight w:val="0"/>
      <w:marTop w:val="0"/>
      <w:marBottom w:val="0"/>
      <w:divBdr>
        <w:top w:val="none" w:sz="0" w:space="0" w:color="auto"/>
        <w:left w:val="none" w:sz="0" w:space="0" w:color="auto"/>
        <w:bottom w:val="none" w:sz="0" w:space="0" w:color="auto"/>
        <w:right w:val="none" w:sz="0" w:space="0" w:color="auto"/>
      </w:divBdr>
    </w:div>
    <w:div w:id="173867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egus@cornellcollege.edu" TargetMode="External"/><Relationship Id="rId13" Type="http://schemas.openxmlformats.org/officeDocument/2006/relationships/hyperlink" Target="http://www.cornellcollege.edu/education/teacher-education-specifics/praxis-ii.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rnellcollege.edu/education/teacher-education-specifics/praxis-i.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nellcollege.edu/edu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rnellcollege.edu/registrar/pdf/Academic%20Honesty.pdf" TargetMode="External"/><Relationship Id="rId4" Type="http://schemas.openxmlformats.org/officeDocument/2006/relationships/settings" Target="settings.xml"/><Relationship Id="rId9" Type="http://schemas.openxmlformats.org/officeDocument/2006/relationships/hyperlink" Target="http://www.cornellcollege.edu/academic-support-and-advising/disabilities/index.shtml" TargetMode="External"/><Relationship Id="rId14" Type="http://schemas.openxmlformats.org/officeDocument/2006/relationships/hyperlink" Target="http://www.ccsso.org/Resources/Publications/InTASC_Model_Core_Teaching_Standards_A_Resource_for_State_Dialogue_(April_20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C70F6-FAAE-4049-8980-28B5A82BB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Shonna Negus</dc:creator>
  <cp:keywords/>
  <dc:description/>
  <cp:lastModifiedBy>shonna.negus@gmail.com</cp:lastModifiedBy>
  <cp:revision>2</cp:revision>
  <dcterms:created xsi:type="dcterms:W3CDTF">2019-02-21T12:12:00Z</dcterms:created>
  <dcterms:modified xsi:type="dcterms:W3CDTF">2019-02-21T12:12:00Z</dcterms:modified>
</cp:coreProperties>
</file>