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414" w:rsidRPr="00C03ADD" w:rsidRDefault="00154414" w:rsidP="00154414">
      <w:pPr>
        <w:jc w:val="center"/>
        <w:rPr>
          <w:rFonts w:cs="Arial"/>
          <w:b/>
          <w:bCs/>
          <w:sz w:val="20"/>
          <w:szCs w:val="20"/>
        </w:rPr>
      </w:pPr>
      <w:r>
        <w:rPr>
          <w:rFonts w:cs="Arial"/>
          <w:b/>
          <w:bCs/>
          <w:sz w:val="20"/>
          <w:szCs w:val="20"/>
        </w:rPr>
        <w:t>LIFESPAN DEVELOPMENT</w:t>
      </w:r>
      <w:r w:rsidRPr="00C03ADD">
        <w:rPr>
          <w:rFonts w:cs="Arial"/>
          <w:b/>
          <w:bCs/>
          <w:sz w:val="20"/>
          <w:szCs w:val="20"/>
        </w:rPr>
        <w:t xml:space="preserve"> (Psych 2</w:t>
      </w:r>
      <w:r>
        <w:rPr>
          <w:rFonts w:cs="Arial"/>
          <w:b/>
          <w:bCs/>
          <w:sz w:val="20"/>
          <w:szCs w:val="20"/>
        </w:rPr>
        <w:t>45</w:t>
      </w:r>
      <w:r w:rsidRPr="00C03ADD">
        <w:rPr>
          <w:rFonts w:cs="Arial"/>
          <w:b/>
          <w:bCs/>
          <w:sz w:val="20"/>
          <w:szCs w:val="20"/>
        </w:rPr>
        <w:t>)</w:t>
      </w:r>
    </w:p>
    <w:p w:rsidR="00154414" w:rsidRPr="00C03ADD" w:rsidRDefault="00154414" w:rsidP="00154414">
      <w:pPr>
        <w:jc w:val="center"/>
        <w:rPr>
          <w:rFonts w:cs="Arial"/>
          <w:b/>
          <w:bCs/>
          <w:sz w:val="20"/>
          <w:szCs w:val="20"/>
        </w:rPr>
      </w:pPr>
      <w:r w:rsidRPr="00C03ADD">
        <w:rPr>
          <w:rFonts w:cs="Arial"/>
          <w:b/>
          <w:bCs/>
          <w:sz w:val="20"/>
          <w:szCs w:val="20"/>
        </w:rPr>
        <w:t xml:space="preserve">Block </w:t>
      </w:r>
      <w:r>
        <w:rPr>
          <w:rFonts w:cs="Arial"/>
          <w:b/>
          <w:bCs/>
          <w:sz w:val="20"/>
          <w:szCs w:val="20"/>
        </w:rPr>
        <w:t>6</w:t>
      </w:r>
      <w:r w:rsidRPr="00C03ADD">
        <w:rPr>
          <w:rFonts w:cs="Arial"/>
          <w:b/>
          <w:bCs/>
          <w:sz w:val="20"/>
          <w:szCs w:val="20"/>
        </w:rPr>
        <w:t>, 201</w:t>
      </w:r>
      <w:r>
        <w:rPr>
          <w:rFonts w:cs="Arial"/>
          <w:b/>
          <w:bCs/>
          <w:sz w:val="20"/>
          <w:szCs w:val="20"/>
        </w:rPr>
        <w:t>9</w:t>
      </w:r>
    </w:p>
    <w:p w:rsidR="00154414" w:rsidRPr="00C03ADD" w:rsidRDefault="00154414" w:rsidP="00154414">
      <w:pPr>
        <w:jc w:val="center"/>
        <w:rPr>
          <w:rFonts w:cs="Arial"/>
          <w:sz w:val="20"/>
          <w:szCs w:val="20"/>
        </w:rPr>
      </w:pPr>
    </w:p>
    <w:p w:rsidR="00154414" w:rsidRPr="00C03ADD" w:rsidRDefault="00154414" w:rsidP="00154414">
      <w:pPr>
        <w:rPr>
          <w:rFonts w:cs="Arial"/>
          <w:sz w:val="20"/>
          <w:szCs w:val="20"/>
        </w:rPr>
      </w:pPr>
      <w:r w:rsidRPr="00C03ADD">
        <w:rPr>
          <w:rFonts w:cs="Arial"/>
          <w:sz w:val="20"/>
          <w:szCs w:val="20"/>
        </w:rPr>
        <w:t>Professor:</w:t>
      </w:r>
      <w:r w:rsidRPr="00C03ADD">
        <w:rPr>
          <w:rFonts w:cs="Arial"/>
          <w:sz w:val="20"/>
          <w:szCs w:val="20"/>
        </w:rPr>
        <w:tab/>
      </w:r>
      <w:r w:rsidRPr="00C03ADD">
        <w:rPr>
          <w:rFonts w:cs="Arial"/>
          <w:sz w:val="20"/>
          <w:szCs w:val="20"/>
        </w:rPr>
        <w:tab/>
        <w:t xml:space="preserve">Alice </w:t>
      </w:r>
      <w:proofErr w:type="spellStart"/>
      <w:r w:rsidRPr="00C03ADD">
        <w:rPr>
          <w:rFonts w:cs="Arial"/>
          <w:sz w:val="20"/>
          <w:szCs w:val="20"/>
        </w:rPr>
        <w:t>Ganzel</w:t>
      </w:r>
      <w:proofErr w:type="spellEnd"/>
      <w:r>
        <w:rPr>
          <w:rFonts w:cs="Arial"/>
          <w:sz w:val="20"/>
          <w:szCs w:val="20"/>
        </w:rPr>
        <w:t xml:space="preserve"> </w:t>
      </w:r>
    </w:p>
    <w:p w:rsidR="00154414" w:rsidRPr="00C03ADD" w:rsidRDefault="00154414" w:rsidP="00154414">
      <w:pPr>
        <w:rPr>
          <w:rFonts w:cs="Arial"/>
          <w:sz w:val="20"/>
          <w:szCs w:val="20"/>
        </w:rPr>
      </w:pPr>
      <w:r w:rsidRPr="00C03ADD">
        <w:rPr>
          <w:rFonts w:cs="Arial"/>
          <w:sz w:val="20"/>
          <w:szCs w:val="20"/>
        </w:rPr>
        <w:tab/>
      </w:r>
      <w:r w:rsidRPr="00C03ADD">
        <w:rPr>
          <w:rFonts w:cs="Arial"/>
          <w:sz w:val="20"/>
          <w:szCs w:val="20"/>
        </w:rPr>
        <w:tab/>
      </w:r>
      <w:r w:rsidRPr="00C03ADD">
        <w:rPr>
          <w:rFonts w:cs="Arial"/>
          <w:sz w:val="20"/>
          <w:szCs w:val="20"/>
        </w:rPr>
        <w:tab/>
      </w:r>
      <w:r w:rsidRPr="00C03ADD">
        <w:rPr>
          <w:rFonts w:cs="Arial"/>
          <w:sz w:val="20"/>
          <w:szCs w:val="20"/>
        </w:rPr>
        <w:tab/>
        <w:t xml:space="preserve">Phone:  895-4104; e-mail:  </w:t>
      </w:r>
      <w:hyperlink r:id="rId6" w:history="1">
        <w:r w:rsidRPr="00C03ADD">
          <w:rPr>
            <w:rStyle w:val="Hyperlink"/>
            <w:rFonts w:cs="Arial"/>
            <w:sz w:val="20"/>
            <w:szCs w:val="20"/>
          </w:rPr>
          <w:t>aganzel@cornellcollege.edu</w:t>
        </w:r>
      </w:hyperlink>
    </w:p>
    <w:p w:rsidR="00154414" w:rsidRPr="00C03ADD" w:rsidRDefault="00154414" w:rsidP="00154414">
      <w:pPr>
        <w:rPr>
          <w:rFonts w:cs="Arial"/>
          <w:sz w:val="20"/>
          <w:szCs w:val="20"/>
        </w:rPr>
      </w:pPr>
      <w:r w:rsidRPr="00C03ADD">
        <w:rPr>
          <w:rFonts w:cs="Arial"/>
          <w:sz w:val="20"/>
          <w:szCs w:val="20"/>
        </w:rPr>
        <w:tab/>
      </w:r>
      <w:r w:rsidRPr="00C03ADD">
        <w:rPr>
          <w:rFonts w:cs="Arial"/>
          <w:sz w:val="20"/>
          <w:szCs w:val="20"/>
        </w:rPr>
        <w:tab/>
      </w:r>
      <w:r w:rsidRPr="00C03ADD">
        <w:rPr>
          <w:rFonts w:cs="Arial"/>
          <w:sz w:val="20"/>
          <w:szCs w:val="20"/>
        </w:rPr>
        <w:tab/>
      </w:r>
      <w:r w:rsidRPr="00C03ADD">
        <w:rPr>
          <w:rFonts w:cs="Arial"/>
          <w:sz w:val="20"/>
          <w:szCs w:val="20"/>
        </w:rPr>
        <w:tab/>
        <w:t>Office:  106B Law Hall</w:t>
      </w:r>
    </w:p>
    <w:p w:rsidR="00154414" w:rsidRPr="00C03ADD" w:rsidRDefault="00154414" w:rsidP="00154414">
      <w:pPr>
        <w:rPr>
          <w:rFonts w:cs="Arial"/>
          <w:sz w:val="20"/>
          <w:szCs w:val="20"/>
        </w:rPr>
      </w:pPr>
    </w:p>
    <w:p w:rsidR="00154414" w:rsidRPr="00C03ADD" w:rsidRDefault="00154414" w:rsidP="00154414">
      <w:pPr>
        <w:pStyle w:val="BodyTextIndent3"/>
        <w:rPr>
          <w:rFonts w:ascii="Palatino Linotype" w:hAnsi="Palatino Linotype" w:cs="Arial"/>
          <w:sz w:val="20"/>
          <w:szCs w:val="20"/>
        </w:rPr>
      </w:pPr>
      <w:r w:rsidRPr="00C03ADD">
        <w:rPr>
          <w:rFonts w:ascii="Palatino Linotype" w:hAnsi="Palatino Linotype" w:cs="Arial"/>
          <w:sz w:val="20"/>
          <w:szCs w:val="20"/>
        </w:rPr>
        <w:t>Class times:</w:t>
      </w:r>
      <w:r w:rsidRPr="00C03ADD">
        <w:rPr>
          <w:rFonts w:ascii="Palatino Linotype" w:hAnsi="Palatino Linotype" w:cs="Arial"/>
          <w:sz w:val="20"/>
          <w:szCs w:val="20"/>
        </w:rPr>
        <w:tab/>
        <w:t xml:space="preserve">9:00-11:00 and 1:00-3:00 </w:t>
      </w:r>
    </w:p>
    <w:p w:rsidR="00154414" w:rsidRPr="00C03ADD" w:rsidRDefault="00154414" w:rsidP="00154414">
      <w:pPr>
        <w:rPr>
          <w:rFonts w:cs="Arial"/>
          <w:sz w:val="20"/>
          <w:szCs w:val="20"/>
        </w:rPr>
      </w:pPr>
    </w:p>
    <w:p w:rsidR="00154414" w:rsidRPr="00C03ADD" w:rsidRDefault="00154414" w:rsidP="00154414">
      <w:pPr>
        <w:rPr>
          <w:rFonts w:cs="Arial"/>
          <w:i/>
          <w:iCs/>
          <w:sz w:val="20"/>
          <w:szCs w:val="20"/>
        </w:rPr>
      </w:pPr>
      <w:r w:rsidRPr="00C03ADD">
        <w:rPr>
          <w:rFonts w:cs="Arial"/>
          <w:sz w:val="20"/>
          <w:szCs w:val="20"/>
        </w:rPr>
        <w:t>Office Hours:</w:t>
      </w:r>
      <w:r w:rsidRPr="00C03ADD">
        <w:rPr>
          <w:rFonts w:cs="Arial"/>
          <w:sz w:val="20"/>
          <w:szCs w:val="20"/>
        </w:rPr>
        <w:tab/>
      </w:r>
      <w:r>
        <w:rPr>
          <w:rFonts w:cs="Arial"/>
          <w:sz w:val="20"/>
          <w:szCs w:val="20"/>
        </w:rPr>
        <w:t>Tuesdays</w:t>
      </w:r>
      <w:r w:rsidRPr="00C03ADD">
        <w:rPr>
          <w:rFonts w:cs="Arial"/>
          <w:sz w:val="20"/>
          <w:szCs w:val="20"/>
        </w:rPr>
        <w:t>, 3:00-4:00 and by appointment</w:t>
      </w:r>
    </w:p>
    <w:p w:rsidR="00154414" w:rsidRPr="00C03ADD" w:rsidRDefault="00154414" w:rsidP="00154414">
      <w:pPr>
        <w:rPr>
          <w:rFonts w:cs="Arial"/>
          <w:sz w:val="20"/>
          <w:szCs w:val="20"/>
        </w:rPr>
      </w:pPr>
    </w:p>
    <w:p w:rsidR="00154414" w:rsidRPr="00C03ADD" w:rsidRDefault="00154414" w:rsidP="00154414">
      <w:pPr>
        <w:rPr>
          <w:rFonts w:cs="Arial"/>
          <w:sz w:val="20"/>
          <w:szCs w:val="20"/>
        </w:rPr>
      </w:pPr>
      <w:r w:rsidRPr="00C03ADD">
        <w:rPr>
          <w:rFonts w:cs="Arial"/>
          <w:sz w:val="20"/>
          <w:szCs w:val="20"/>
        </w:rPr>
        <w:t>Texts:</w:t>
      </w:r>
      <w:r w:rsidRPr="00C03ADD">
        <w:rPr>
          <w:rFonts w:cs="Arial"/>
          <w:sz w:val="20"/>
          <w:szCs w:val="20"/>
        </w:rPr>
        <w:tab/>
        <w:t xml:space="preserve"> </w:t>
      </w:r>
      <w:r w:rsidRPr="00C03ADD">
        <w:rPr>
          <w:rFonts w:cs="Arial"/>
          <w:b/>
          <w:bCs/>
          <w:sz w:val="20"/>
          <w:szCs w:val="20"/>
        </w:rPr>
        <w:tab/>
      </w:r>
      <w:r>
        <w:rPr>
          <w:rFonts w:cs="Arial"/>
          <w:b/>
          <w:bCs/>
          <w:sz w:val="20"/>
          <w:szCs w:val="20"/>
        </w:rPr>
        <w:tab/>
      </w:r>
      <w:r>
        <w:rPr>
          <w:rFonts w:cs="Arial"/>
          <w:bCs/>
          <w:sz w:val="20"/>
          <w:szCs w:val="20"/>
        </w:rPr>
        <w:t>There is no specific, dedicated text for this course, as discussed further below.</w:t>
      </w:r>
      <w:r w:rsidRPr="00C03ADD">
        <w:rPr>
          <w:rFonts w:cs="Arial"/>
          <w:b/>
          <w:bCs/>
          <w:sz w:val="20"/>
          <w:szCs w:val="20"/>
        </w:rPr>
        <w:tab/>
      </w:r>
    </w:p>
    <w:p w:rsidR="00154414" w:rsidRPr="00EA0469" w:rsidRDefault="00154414" w:rsidP="00154414">
      <w:pPr>
        <w:ind w:left="1440"/>
        <w:rPr>
          <w:rFonts w:cs="Arial"/>
          <w:bCs/>
          <w:sz w:val="20"/>
          <w:szCs w:val="20"/>
        </w:rPr>
      </w:pPr>
      <w:r>
        <w:rPr>
          <w:rFonts w:cs="Arial"/>
          <w:bCs/>
          <w:sz w:val="20"/>
          <w:szCs w:val="20"/>
        </w:rPr>
        <w:t>You may consult a</w:t>
      </w:r>
      <w:r w:rsidRPr="00C03ADD">
        <w:rPr>
          <w:rFonts w:cs="Arial"/>
          <w:bCs/>
          <w:sz w:val="20"/>
          <w:szCs w:val="20"/>
        </w:rPr>
        <w:t xml:space="preserve">ny text on </w:t>
      </w:r>
      <w:r>
        <w:rPr>
          <w:rFonts w:cs="Arial"/>
          <w:bCs/>
          <w:sz w:val="20"/>
          <w:szCs w:val="20"/>
        </w:rPr>
        <w:t xml:space="preserve">child, </w:t>
      </w:r>
      <w:r w:rsidRPr="00C03ADD">
        <w:rPr>
          <w:rFonts w:cs="Arial"/>
          <w:bCs/>
          <w:sz w:val="20"/>
          <w:szCs w:val="20"/>
        </w:rPr>
        <w:t>adolescen</w:t>
      </w:r>
      <w:r>
        <w:rPr>
          <w:rFonts w:cs="Arial"/>
          <w:bCs/>
          <w:sz w:val="20"/>
          <w:szCs w:val="20"/>
        </w:rPr>
        <w:t xml:space="preserve">t, or adult development </w:t>
      </w:r>
      <w:r w:rsidRPr="00C03ADD">
        <w:rPr>
          <w:rFonts w:cs="Arial"/>
          <w:bCs/>
          <w:sz w:val="20"/>
          <w:szCs w:val="20"/>
        </w:rPr>
        <w:t>available in classroom and/or on reserve in Cole library; various handbooks available in Cole Library; reputable websites</w:t>
      </w:r>
      <w:r>
        <w:rPr>
          <w:rFonts w:cs="Arial"/>
          <w:bCs/>
          <w:sz w:val="20"/>
          <w:szCs w:val="20"/>
        </w:rPr>
        <w:t xml:space="preserve">; appropriate videos; and any sources that are useful and based on empirical findings. </w:t>
      </w:r>
      <w:r w:rsidRPr="00C03ADD">
        <w:rPr>
          <w:rFonts w:cs="Arial"/>
          <w:sz w:val="20"/>
          <w:szCs w:val="20"/>
        </w:rPr>
        <w:t xml:space="preserve">Additional readings </w:t>
      </w:r>
      <w:r>
        <w:rPr>
          <w:rFonts w:cs="Arial"/>
          <w:sz w:val="20"/>
          <w:szCs w:val="20"/>
        </w:rPr>
        <w:t xml:space="preserve">will be </w:t>
      </w:r>
      <w:r w:rsidRPr="00C03ADD">
        <w:rPr>
          <w:rFonts w:cs="Arial"/>
          <w:sz w:val="20"/>
          <w:szCs w:val="20"/>
        </w:rPr>
        <w:t xml:space="preserve">posted on Moodle or distributed in class. </w:t>
      </w:r>
    </w:p>
    <w:p w:rsidR="00154414" w:rsidRPr="00C03ADD" w:rsidRDefault="00154414" w:rsidP="00154414">
      <w:pPr>
        <w:pStyle w:val="Heading3"/>
        <w:pBdr>
          <w:top w:val="none" w:sz="0" w:space="0" w:color="auto"/>
          <w:left w:val="none" w:sz="0" w:space="0" w:color="auto"/>
          <w:bottom w:val="none" w:sz="0" w:space="0" w:color="auto"/>
          <w:right w:val="none" w:sz="0" w:space="0" w:color="auto"/>
        </w:pBdr>
        <w:jc w:val="left"/>
        <w:rPr>
          <w:rFonts w:ascii="Palatino Linotype" w:hAnsi="Palatino Linotype" w:cs="Arial"/>
          <w:sz w:val="20"/>
          <w:szCs w:val="20"/>
        </w:rPr>
      </w:pPr>
    </w:p>
    <w:p w:rsidR="00154414" w:rsidRDefault="00154414" w:rsidP="00154414">
      <w:pPr>
        <w:rPr>
          <w:sz w:val="20"/>
          <w:szCs w:val="20"/>
        </w:rPr>
      </w:pPr>
    </w:p>
    <w:p w:rsidR="00816B70" w:rsidRDefault="00816B70" w:rsidP="00816B70">
      <w:pPr>
        <w:pStyle w:val="Heading3"/>
        <w:pBdr>
          <w:top w:val="none" w:sz="0" w:space="0" w:color="auto"/>
          <w:left w:val="none" w:sz="0" w:space="0" w:color="auto"/>
          <w:bottom w:val="none" w:sz="0" w:space="0" w:color="auto"/>
          <w:right w:val="none" w:sz="0" w:space="0" w:color="auto"/>
        </w:pBdr>
        <w:rPr>
          <w:rFonts w:ascii="Palatino Linotype" w:hAnsi="Palatino Linotype" w:cs="Arial"/>
          <w:sz w:val="20"/>
          <w:szCs w:val="20"/>
        </w:rPr>
      </w:pPr>
      <w:r w:rsidRPr="00422F6D">
        <w:rPr>
          <w:rFonts w:ascii="Palatino Linotype" w:hAnsi="Palatino Linotype" w:cs="Arial"/>
          <w:sz w:val="20"/>
          <w:szCs w:val="20"/>
        </w:rPr>
        <w:t>TEACHING PHILOSOPHY</w:t>
      </w:r>
      <w:r>
        <w:rPr>
          <w:rFonts w:ascii="Palatino Linotype" w:hAnsi="Palatino Linotype" w:cs="Arial"/>
          <w:sz w:val="20"/>
          <w:szCs w:val="20"/>
        </w:rPr>
        <w:t xml:space="preserve">, </w:t>
      </w:r>
      <w:r w:rsidRPr="00422F6D">
        <w:rPr>
          <w:rFonts w:ascii="Palatino Linotype" w:hAnsi="Palatino Linotype" w:cs="Arial"/>
          <w:sz w:val="20"/>
          <w:szCs w:val="20"/>
        </w:rPr>
        <w:t xml:space="preserve">COURSE GOALS, </w:t>
      </w:r>
      <w:r>
        <w:rPr>
          <w:rFonts w:ascii="Palatino Linotype" w:hAnsi="Palatino Linotype" w:cs="Arial"/>
          <w:sz w:val="20"/>
          <w:szCs w:val="20"/>
        </w:rPr>
        <w:t>and COURSE OBJECTIVES</w:t>
      </w:r>
      <w:r w:rsidRPr="00422F6D">
        <w:rPr>
          <w:rFonts w:ascii="Palatino Linotype" w:hAnsi="Palatino Linotype" w:cs="Arial"/>
          <w:sz w:val="20"/>
          <w:szCs w:val="20"/>
        </w:rPr>
        <w:t xml:space="preserve"> </w:t>
      </w:r>
    </w:p>
    <w:p w:rsidR="00816B70" w:rsidRPr="00422F6D" w:rsidRDefault="00816B70" w:rsidP="00816B70"/>
    <w:p w:rsidR="00816B70" w:rsidRDefault="00816B70" w:rsidP="00816B70">
      <w:pPr>
        <w:rPr>
          <w:sz w:val="20"/>
          <w:szCs w:val="20"/>
        </w:rPr>
      </w:pPr>
      <w:r w:rsidRPr="00422F6D">
        <w:rPr>
          <w:sz w:val="20"/>
          <w:szCs w:val="20"/>
        </w:rPr>
        <w:t xml:space="preserve">My teaching philosophy is that you and I are in partnership in this endeavor and thus, we have responsibilities to each other. </w:t>
      </w:r>
      <w:r>
        <w:rPr>
          <w:sz w:val="20"/>
          <w:szCs w:val="20"/>
        </w:rPr>
        <w:t xml:space="preserve">I see my responsibility as (1) giving you an organization to use to consider the variety of topics related to this subject matter; (2) structuring the daily assignments to lead you toward our understanding of what we know to date, (3) engaging your skills of analysis to judge the adequacy of our current explanations lifespan development, and (4) giving you the skills to pursue additional questions and interests you may wish to pursue further. For your part, I expect </w:t>
      </w:r>
      <w:r w:rsidRPr="00422F6D">
        <w:rPr>
          <w:sz w:val="20"/>
          <w:szCs w:val="20"/>
        </w:rPr>
        <w:t xml:space="preserve">you </w:t>
      </w:r>
      <w:r>
        <w:rPr>
          <w:sz w:val="20"/>
          <w:szCs w:val="20"/>
        </w:rPr>
        <w:t xml:space="preserve">to come prepared for our class time together (as detailed below), to be willing to share your questions, your perspectives, and your respect toward your classmates, and to engage with each other and with me to advance our respective learning journeys. </w:t>
      </w:r>
    </w:p>
    <w:p w:rsidR="00816B70" w:rsidRDefault="00816B70" w:rsidP="00816B70">
      <w:pPr>
        <w:rPr>
          <w:sz w:val="20"/>
          <w:szCs w:val="20"/>
        </w:rPr>
      </w:pPr>
    </w:p>
    <w:p w:rsidR="00816B70" w:rsidRPr="001522F2" w:rsidRDefault="00816B70" w:rsidP="00816B70">
      <w:pPr>
        <w:rPr>
          <w:rFonts w:cs="Times New Roman"/>
          <w:sz w:val="20"/>
          <w:szCs w:val="20"/>
        </w:rPr>
      </w:pPr>
      <w:r>
        <w:rPr>
          <w:sz w:val="20"/>
          <w:szCs w:val="20"/>
        </w:rPr>
        <w:t xml:space="preserve">Lifespan developmental courses are sometimes referred to as “womb to tomb.” This is a tall order, especially on the block plan. </w:t>
      </w:r>
      <w:r w:rsidR="00070605">
        <w:rPr>
          <w:sz w:val="20"/>
          <w:szCs w:val="20"/>
        </w:rPr>
        <w:t>G</w:t>
      </w:r>
      <w:r>
        <w:rPr>
          <w:sz w:val="20"/>
          <w:szCs w:val="20"/>
        </w:rPr>
        <w:t>iven the comprehensive nature of the topic and the compressed nature of our calendar, collaboration between class members is a necessity. The broad goals for this course include the following:</w:t>
      </w:r>
    </w:p>
    <w:p w:rsidR="00816B70" w:rsidRDefault="00816B70" w:rsidP="00816B70">
      <w:pPr>
        <w:pStyle w:val="ListParagraph"/>
        <w:numPr>
          <w:ilvl w:val="0"/>
          <w:numId w:val="3"/>
        </w:numPr>
        <w:rPr>
          <w:rFonts w:cs="Arial"/>
          <w:sz w:val="20"/>
          <w:szCs w:val="20"/>
        </w:rPr>
      </w:pPr>
      <w:r>
        <w:rPr>
          <w:rFonts w:cs="Arial"/>
          <w:sz w:val="20"/>
          <w:szCs w:val="20"/>
        </w:rPr>
        <w:t>to acquaint you with the research findings that form the basis of our current understanding of lifespan development;</w:t>
      </w:r>
    </w:p>
    <w:p w:rsidR="00816B70" w:rsidRDefault="00816B70" w:rsidP="00816B70">
      <w:pPr>
        <w:pStyle w:val="ListParagraph"/>
        <w:numPr>
          <w:ilvl w:val="0"/>
          <w:numId w:val="3"/>
        </w:numPr>
        <w:rPr>
          <w:rFonts w:cs="Arial"/>
          <w:sz w:val="20"/>
          <w:szCs w:val="20"/>
        </w:rPr>
      </w:pPr>
      <w:r>
        <w:rPr>
          <w:rFonts w:cs="Arial"/>
          <w:sz w:val="20"/>
          <w:szCs w:val="20"/>
        </w:rPr>
        <w:t>to foster your willingness and ability to rely on others to deepen your understanding;</w:t>
      </w:r>
    </w:p>
    <w:p w:rsidR="00816B70" w:rsidRDefault="00816B70" w:rsidP="00816B70">
      <w:pPr>
        <w:pStyle w:val="ListParagraph"/>
        <w:numPr>
          <w:ilvl w:val="0"/>
          <w:numId w:val="3"/>
        </w:numPr>
        <w:rPr>
          <w:rFonts w:cs="Arial"/>
          <w:sz w:val="20"/>
          <w:szCs w:val="20"/>
        </w:rPr>
      </w:pPr>
      <w:proofErr w:type="gramStart"/>
      <w:r>
        <w:rPr>
          <w:rFonts w:cs="Arial"/>
          <w:sz w:val="20"/>
          <w:szCs w:val="20"/>
        </w:rPr>
        <w:t>have</w:t>
      </w:r>
      <w:proofErr w:type="gramEnd"/>
      <w:r>
        <w:rPr>
          <w:rFonts w:cs="Arial"/>
          <w:sz w:val="20"/>
          <w:szCs w:val="20"/>
        </w:rPr>
        <w:t xml:space="preserve"> strengthened your skills in critical thinking, writing, and oral presentation.</w:t>
      </w:r>
    </w:p>
    <w:p w:rsidR="00816B70" w:rsidRDefault="00816B70" w:rsidP="00816B70">
      <w:pPr>
        <w:rPr>
          <w:rFonts w:cs="Arial"/>
          <w:sz w:val="20"/>
          <w:szCs w:val="20"/>
        </w:rPr>
      </w:pPr>
    </w:p>
    <w:p w:rsidR="00816B70" w:rsidRDefault="00816B70" w:rsidP="00816B70">
      <w:pPr>
        <w:rPr>
          <w:rFonts w:cs="Arial"/>
          <w:sz w:val="20"/>
          <w:szCs w:val="20"/>
        </w:rPr>
      </w:pPr>
      <w:r>
        <w:rPr>
          <w:rFonts w:cs="Arial"/>
          <w:sz w:val="20"/>
          <w:szCs w:val="20"/>
        </w:rPr>
        <w:t>More specifically, if we are (jointly) successful in these endeavors, by the end of the course you will:</w:t>
      </w:r>
    </w:p>
    <w:p w:rsidR="00816B70" w:rsidRDefault="00816B70" w:rsidP="00816B70">
      <w:pPr>
        <w:pStyle w:val="ListParagraph"/>
        <w:numPr>
          <w:ilvl w:val="0"/>
          <w:numId w:val="4"/>
        </w:numPr>
        <w:ind w:left="720"/>
        <w:rPr>
          <w:rFonts w:cs="Arial"/>
          <w:sz w:val="20"/>
          <w:szCs w:val="20"/>
        </w:rPr>
      </w:pPr>
      <w:r>
        <w:rPr>
          <w:rFonts w:cs="Arial"/>
          <w:sz w:val="20"/>
          <w:szCs w:val="20"/>
        </w:rPr>
        <w:t>have a working knowledge of what current research suggests about lifespan development;</w:t>
      </w:r>
    </w:p>
    <w:p w:rsidR="00070605" w:rsidRPr="00070605" w:rsidRDefault="00070605" w:rsidP="00070605">
      <w:pPr>
        <w:pStyle w:val="ListParagraph"/>
        <w:numPr>
          <w:ilvl w:val="0"/>
          <w:numId w:val="4"/>
        </w:numPr>
        <w:ind w:left="720"/>
        <w:rPr>
          <w:rFonts w:cs="Arial"/>
          <w:sz w:val="20"/>
          <w:szCs w:val="20"/>
        </w:rPr>
      </w:pPr>
      <w:r>
        <w:rPr>
          <w:rFonts w:cs="Arial"/>
          <w:sz w:val="20"/>
          <w:szCs w:val="20"/>
        </w:rPr>
        <w:t>understand</w:t>
      </w:r>
      <w:r>
        <w:rPr>
          <w:rFonts w:cs="Arial"/>
          <w:sz w:val="20"/>
          <w:szCs w:val="20"/>
        </w:rPr>
        <w:t xml:space="preserve"> </w:t>
      </w:r>
      <w:r w:rsidRPr="00070605">
        <w:rPr>
          <w:rFonts w:cs="Arial"/>
          <w:i/>
          <w:sz w:val="20"/>
          <w:szCs w:val="20"/>
        </w:rPr>
        <w:t>how</w:t>
      </w:r>
      <w:r>
        <w:rPr>
          <w:rFonts w:cs="Arial"/>
          <w:sz w:val="20"/>
          <w:szCs w:val="20"/>
        </w:rPr>
        <w:t xml:space="preserve"> early life experience</w:t>
      </w:r>
      <w:r>
        <w:rPr>
          <w:rFonts w:cs="Arial"/>
          <w:sz w:val="20"/>
          <w:szCs w:val="20"/>
        </w:rPr>
        <w:t>s</w:t>
      </w:r>
      <w:r>
        <w:rPr>
          <w:rFonts w:cs="Arial"/>
          <w:sz w:val="20"/>
          <w:szCs w:val="20"/>
        </w:rPr>
        <w:t xml:space="preserve"> can impact later development;</w:t>
      </w:r>
    </w:p>
    <w:p w:rsidR="00816B70" w:rsidRDefault="00070605" w:rsidP="00816B70">
      <w:pPr>
        <w:pStyle w:val="ListParagraph"/>
        <w:numPr>
          <w:ilvl w:val="0"/>
          <w:numId w:val="4"/>
        </w:numPr>
        <w:ind w:left="720"/>
        <w:rPr>
          <w:rFonts w:cs="Arial"/>
          <w:sz w:val="20"/>
          <w:szCs w:val="20"/>
        </w:rPr>
      </w:pPr>
      <w:r>
        <w:rPr>
          <w:rFonts w:cs="Arial"/>
          <w:sz w:val="20"/>
          <w:szCs w:val="20"/>
        </w:rPr>
        <w:t>know how to formulate empirical questions related to lifespan development that you feel have yet to be addressed;</w:t>
      </w:r>
    </w:p>
    <w:p w:rsidR="00816B70" w:rsidRDefault="00816B70" w:rsidP="00816B70">
      <w:pPr>
        <w:pStyle w:val="ListParagraph"/>
        <w:numPr>
          <w:ilvl w:val="0"/>
          <w:numId w:val="4"/>
        </w:numPr>
        <w:ind w:left="720"/>
        <w:rPr>
          <w:rFonts w:cs="Arial"/>
          <w:sz w:val="20"/>
          <w:szCs w:val="20"/>
        </w:rPr>
      </w:pPr>
      <w:r>
        <w:rPr>
          <w:sz w:val="20"/>
          <w:szCs w:val="20"/>
        </w:rPr>
        <w:t>have learned how to function in a team structure;</w:t>
      </w:r>
    </w:p>
    <w:p w:rsidR="00816B70" w:rsidRPr="00084C73" w:rsidRDefault="00816B70" w:rsidP="00816B70">
      <w:pPr>
        <w:pStyle w:val="ListParagraph"/>
        <w:numPr>
          <w:ilvl w:val="0"/>
          <w:numId w:val="4"/>
        </w:numPr>
        <w:ind w:left="720"/>
        <w:rPr>
          <w:rFonts w:cs="Arial"/>
          <w:sz w:val="20"/>
          <w:szCs w:val="20"/>
        </w:rPr>
      </w:pPr>
      <w:proofErr w:type="gramStart"/>
      <w:r>
        <w:rPr>
          <w:rFonts w:cs="Arial"/>
          <w:sz w:val="20"/>
          <w:szCs w:val="20"/>
        </w:rPr>
        <w:t>know</w:t>
      </w:r>
      <w:proofErr w:type="gramEnd"/>
      <w:r>
        <w:rPr>
          <w:rFonts w:cs="Arial"/>
          <w:sz w:val="20"/>
          <w:szCs w:val="20"/>
        </w:rPr>
        <w:t xml:space="preserve"> how to </w:t>
      </w:r>
      <w:r w:rsidRPr="003B5FB5">
        <w:rPr>
          <w:rFonts w:cs="Arial"/>
          <w:i/>
          <w:sz w:val="20"/>
          <w:szCs w:val="20"/>
        </w:rPr>
        <w:t xml:space="preserve">find </w:t>
      </w:r>
      <w:r w:rsidRPr="003B5FB5">
        <w:rPr>
          <w:rFonts w:cs="Arial"/>
          <w:sz w:val="20"/>
          <w:szCs w:val="20"/>
        </w:rPr>
        <w:t>and</w:t>
      </w:r>
      <w:r w:rsidRPr="003B5FB5">
        <w:rPr>
          <w:rFonts w:cs="Arial"/>
          <w:i/>
          <w:sz w:val="20"/>
          <w:szCs w:val="20"/>
        </w:rPr>
        <w:t xml:space="preserve"> decipher</w:t>
      </w:r>
      <w:r>
        <w:rPr>
          <w:rFonts w:cs="Arial"/>
          <w:sz w:val="20"/>
          <w:szCs w:val="20"/>
        </w:rPr>
        <w:t xml:space="preserve"> empirical research related to a given topic in lifespan development, and how to formulate this as a longitudinal question.</w:t>
      </w:r>
    </w:p>
    <w:p w:rsidR="00333A53" w:rsidRDefault="00333A53" w:rsidP="00333A53">
      <w:pPr>
        <w:jc w:val="center"/>
        <w:rPr>
          <w:b/>
          <w:sz w:val="20"/>
          <w:szCs w:val="20"/>
        </w:rPr>
      </w:pPr>
      <w:r w:rsidRPr="00422F6D">
        <w:rPr>
          <w:b/>
          <w:sz w:val="20"/>
          <w:szCs w:val="20"/>
        </w:rPr>
        <w:lastRenderedPageBreak/>
        <w:t>ASSESSMENT</w:t>
      </w:r>
    </w:p>
    <w:p w:rsidR="00333A53" w:rsidRDefault="00333A53" w:rsidP="00333A53">
      <w:pPr>
        <w:jc w:val="center"/>
        <w:rPr>
          <w:b/>
          <w:sz w:val="20"/>
          <w:szCs w:val="20"/>
        </w:rPr>
      </w:pPr>
    </w:p>
    <w:p w:rsidR="00333A53" w:rsidRPr="006630D3" w:rsidRDefault="00333A53" w:rsidP="00333A53">
      <w:pPr>
        <w:rPr>
          <w:sz w:val="20"/>
          <w:szCs w:val="20"/>
        </w:rPr>
      </w:pPr>
      <w:r>
        <w:rPr>
          <w:sz w:val="20"/>
          <w:szCs w:val="20"/>
        </w:rPr>
        <w:t>We will be assessing your progress throughout the course in the following ways:</w:t>
      </w:r>
    </w:p>
    <w:p w:rsidR="00333A53" w:rsidRPr="00422F6D" w:rsidRDefault="00333A53" w:rsidP="00333A53">
      <w:pPr>
        <w:jc w:val="center"/>
        <w:rPr>
          <w:sz w:val="20"/>
          <w:szCs w:val="20"/>
        </w:rPr>
      </w:pPr>
    </w:p>
    <w:tbl>
      <w:tblPr>
        <w:tblStyle w:val="TableGrid"/>
        <w:tblW w:w="0" w:type="auto"/>
        <w:tblInd w:w="108" w:type="dxa"/>
        <w:tblLook w:val="04A0" w:firstRow="1" w:lastRow="0" w:firstColumn="1" w:lastColumn="0" w:noHBand="0" w:noVBand="1"/>
      </w:tblPr>
      <w:tblGrid>
        <w:gridCol w:w="7920"/>
        <w:gridCol w:w="1548"/>
      </w:tblGrid>
      <w:tr w:rsidR="00333A53" w:rsidRPr="00422F6D" w:rsidTr="00AE6A00">
        <w:tc>
          <w:tcPr>
            <w:tcW w:w="7920" w:type="dxa"/>
          </w:tcPr>
          <w:p w:rsidR="00333A53" w:rsidRPr="00422F6D" w:rsidRDefault="00333A53" w:rsidP="00AE6A00">
            <w:pPr>
              <w:rPr>
                <w:sz w:val="20"/>
                <w:szCs w:val="20"/>
              </w:rPr>
            </w:pPr>
            <w:r w:rsidRPr="00422F6D">
              <w:rPr>
                <w:sz w:val="20"/>
                <w:szCs w:val="20"/>
              </w:rPr>
              <w:t>Attendance and Participation</w:t>
            </w:r>
            <w:r>
              <w:rPr>
                <w:sz w:val="20"/>
                <w:szCs w:val="20"/>
              </w:rPr>
              <w:t xml:space="preserve"> (with weekly feedback)</w:t>
            </w:r>
          </w:p>
        </w:tc>
        <w:tc>
          <w:tcPr>
            <w:tcW w:w="1548" w:type="dxa"/>
          </w:tcPr>
          <w:p w:rsidR="00333A53" w:rsidRPr="00422F6D" w:rsidRDefault="00333A53" w:rsidP="00AE6A00">
            <w:pPr>
              <w:jc w:val="center"/>
              <w:rPr>
                <w:sz w:val="20"/>
                <w:szCs w:val="20"/>
              </w:rPr>
            </w:pPr>
            <w:r w:rsidRPr="00422F6D">
              <w:rPr>
                <w:sz w:val="20"/>
                <w:szCs w:val="20"/>
              </w:rPr>
              <w:t>10%</w:t>
            </w:r>
          </w:p>
        </w:tc>
      </w:tr>
      <w:tr w:rsidR="00333A53" w:rsidRPr="00422F6D" w:rsidTr="00AE6A00">
        <w:tc>
          <w:tcPr>
            <w:tcW w:w="7920" w:type="dxa"/>
          </w:tcPr>
          <w:p w:rsidR="00333A53" w:rsidRPr="00422F6D" w:rsidRDefault="00333A53" w:rsidP="00AE6A00">
            <w:pPr>
              <w:rPr>
                <w:sz w:val="20"/>
                <w:szCs w:val="20"/>
              </w:rPr>
            </w:pPr>
            <w:r w:rsidRPr="00422F6D">
              <w:rPr>
                <w:sz w:val="20"/>
                <w:szCs w:val="20"/>
              </w:rPr>
              <w:t>Reflections on and Organization of Learning Journal (</w:t>
            </w:r>
            <w:r>
              <w:rPr>
                <w:sz w:val="20"/>
                <w:szCs w:val="20"/>
              </w:rPr>
              <w:t>with weekly feedback,</w:t>
            </w:r>
            <w:r w:rsidRPr="00422F6D">
              <w:rPr>
                <w:sz w:val="20"/>
                <w:szCs w:val="20"/>
              </w:rPr>
              <w:t xml:space="preserve"> 5% each)</w:t>
            </w:r>
          </w:p>
        </w:tc>
        <w:tc>
          <w:tcPr>
            <w:tcW w:w="1548" w:type="dxa"/>
          </w:tcPr>
          <w:p w:rsidR="00333A53" w:rsidRPr="00422F6D" w:rsidRDefault="00333A53" w:rsidP="00AE6A00">
            <w:pPr>
              <w:jc w:val="center"/>
              <w:rPr>
                <w:sz w:val="20"/>
                <w:szCs w:val="20"/>
              </w:rPr>
            </w:pPr>
            <w:r w:rsidRPr="00422F6D">
              <w:rPr>
                <w:sz w:val="20"/>
                <w:szCs w:val="20"/>
              </w:rPr>
              <w:t>15%</w:t>
            </w:r>
          </w:p>
        </w:tc>
      </w:tr>
      <w:tr w:rsidR="00333A53" w:rsidRPr="00422F6D" w:rsidTr="00AE6A00">
        <w:tc>
          <w:tcPr>
            <w:tcW w:w="7920" w:type="dxa"/>
          </w:tcPr>
          <w:p w:rsidR="00333A53" w:rsidRPr="00422F6D" w:rsidRDefault="00333A53" w:rsidP="00AE6A00">
            <w:pPr>
              <w:rPr>
                <w:sz w:val="20"/>
                <w:szCs w:val="20"/>
              </w:rPr>
            </w:pPr>
            <w:r w:rsidRPr="00422F6D">
              <w:rPr>
                <w:sz w:val="20"/>
                <w:szCs w:val="20"/>
              </w:rPr>
              <w:t>Retrieval and Consolidation Exams (15% each)</w:t>
            </w:r>
          </w:p>
        </w:tc>
        <w:tc>
          <w:tcPr>
            <w:tcW w:w="1548" w:type="dxa"/>
          </w:tcPr>
          <w:p w:rsidR="00333A53" w:rsidRPr="00422F6D" w:rsidRDefault="00333A53" w:rsidP="00AE6A00">
            <w:pPr>
              <w:jc w:val="center"/>
              <w:rPr>
                <w:sz w:val="20"/>
                <w:szCs w:val="20"/>
              </w:rPr>
            </w:pPr>
            <w:r w:rsidRPr="00422F6D">
              <w:rPr>
                <w:sz w:val="20"/>
                <w:szCs w:val="20"/>
              </w:rPr>
              <w:t>45%</w:t>
            </w:r>
          </w:p>
        </w:tc>
      </w:tr>
      <w:tr w:rsidR="00333A53" w:rsidRPr="00422F6D" w:rsidTr="00AE6A00">
        <w:tc>
          <w:tcPr>
            <w:tcW w:w="7920" w:type="dxa"/>
          </w:tcPr>
          <w:p w:rsidR="00333A53" w:rsidRPr="00422F6D" w:rsidRDefault="00333A53" w:rsidP="00AE6A00">
            <w:pPr>
              <w:rPr>
                <w:sz w:val="20"/>
                <w:szCs w:val="20"/>
              </w:rPr>
            </w:pPr>
            <w:r w:rsidRPr="00422F6D">
              <w:rPr>
                <w:sz w:val="20"/>
                <w:szCs w:val="20"/>
              </w:rPr>
              <w:t>Block Project</w:t>
            </w:r>
            <w:r w:rsidR="007B54B8">
              <w:rPr>
                <w:sz w:val="20"/>
                <w:szCs w:val="20"/>
              </w:rPr>
              <w:t xml:space="preserve">:  Team Presentations </w:t>
            </w:r>
            <w:r>
              <w:rPr>
                <w:sz w:val="20"/>
                <w:szCs w:val="20"/>
              </w:rPr>
              <w:t xml:space="preserve"> (consistent feedback throughout)</w:t>
            </w:r>
          </w:p>
        </w:tc>
        <w:tc>
          <w:tcPr>
            <w:tcW w:w="1548" w:type="dxa"/>
          </w:tcPr>
          <w:p w:rsidR="00333A53" w:rsidRPr="00422F6D" w:rsidRDefault="00333A53" w:rsidP="00AE6A00">
            <w:pPr>
              <w:jc w:val="center"/>
              <w:rPr>
                <w:sz w:val="20"/>
                <w:szCs w:val="20"/>
              </w:rPr>
            </w:pPr>
            <w:r w:rsidRPr="00422F6D">
              <w:rPr>
                <w:sz w:val="20"/>
                <w:szCs w:val="20"/>
              </w:rPr>
              <w:t>30%</w:t>
            </w:r>
          </w:p>
        </w:tc>
      </w:tr>
    </w:tbl>
    <w:p w:rsidR="00333A53" w:rsidRPr="00422F6D" w:rsidRDefault="00333A53" w:rsidP="00333A53">
      <w:pPr>
        <w:jc w:val="center"/>
        <w:rPr>
          <w:sz w:val="20"/>
          <w:szCs w:val="20"/>
        </w:rPr>
      </w:pPr>
    </w:p>
    <w:p w:rsidR="00333A53" w:rsidRPr="00422F6D" w:rsidRDefault="00333A53" w:rsidP="00333A53">
      <w:pPr>
        <w:rPr>
          <w:sz w:val="20"/>
          <w:szCs w:val="20"/>
        </w:rPr>
      </w:pPr>
    </w:p>
    <w:p w:rsidR="00333A53" w:rsidRPr="00422F6D" w:rsidRDefault="00333A53" w:rsidP="00333A53">
      <w:pPr>
        <w:rPr>
          <w:rFonts w:cs="Arial"/>
          <w:sz w:val="20"/>
          <w:szCs w:val="20"/>
        </w:rPr>
      </w:pPr>
      <w:r w:rsidRPr="00422F6D">
        <w:rPr>
          <w:rFonts w:cs="Arial"/>
          <w:sz w:val="20"/>
          <w:szCs w:val="20"/>
        </w:rPr>
        <w:t>Final course grades will be determined on a percentage basis using the following:</w:t>
      </w:r>
    </w:p>
    <w:p w:rsidR="00333A53" w:rsidRPr="00422F6D" w:rsidRDefault="00333A53" w:rsidP="00333A53">
      <w:pPr>
        <w:rPr>
          <w:rFonts w:cs="Arial"/>
          <w:sz w:val="20"/>
          <w:szCs w:val="20"/>
        </w:rPr>
      </w:pPr>
    </w:p>
    <w:p w:rsidR="00333A53" w:rsidRPr="00422F6D" w:rsidRDefault="00333A53" w:rsidP="00333A53">
      <w:pPr>
        <w:rPr>
          <w:rFonts w:cs="Arial"/>
          <w:sz w:val="20"/>
          <w:szCs w:val="20"/>
        </w:rPr>
      </w:pPr>
      <w:r w:rsidRPr="00422F6D">
        <w:rPr>
          <w:rFonts w:cs="Arial"/>
          <w:sz w:val="20"/>
          <w:szCs w:val="20"/>
        </w:rPr>
        <w:t xml:space="preserve">94 to 100% </w:t>
      </w:r>
      <w:r w:rsidRPr="00422F6D">
        <w:rPr>
          <w:rFonts w:cs="Arial"/>
          <w:sz w:val="20"/>
          <w:szCs w:val="20"/>
        </w:rPr>
        <w:sym w:font="Wingdings" w:char="F0E0"/>
      </w:r>
      <w:r w:rsidRPr="00422F6D">
        <w:rPr>
          <w:rFonts w:cs="Arial"/>
          <w:sz w:val="20"/>
          <w:szCs w:val="20"/>
        </w:rPr>
        <w:tab/>
        <w:t>A</w:t>
      </w:r>
      <w:r w:rsidRPr="00422F6D">
        <w:rPr>
          <w:rFonts w:cs="Arial"/>
          <w:sz w:val="20"/>
          <w:szCs w:val="20"/>
        </w:rPr>
        <w:tab/>
      </w:r>
      <w:r w:rsidRPr="00422F6D">
        <w:rPr>
          <w:rFonts w:cs="Arial"/>
          <w:sz w:val="20"/>
          <w:szCs w:val="20"/>
        </w:rPr>
        <w:tab/>
        <w:t>84 to 86%</w:t>
      </w:r>
      <w:r w:rsidRPr="00422F6D">
        <w:rPr>
          <w:rFonts w:cs="Arial"/>
          <w:sz w:val="20"/>
          <w:szCs w:val="20"/>
        </w:rPr>
        <w:tab/>
      </w:r>
      <w:r w:rsidRPr="00422F6D">
        <w:rPr>
          <w:rFonts w:cs="Arial"/>
          <w:sz w:val="20"/>
          <w:szCs w:val="20"/>
        </w:rPr>
        <w:sym w:font="Wingdings" w:char="F0E0"/>
      </w:r>
      <w:r w:rsidRPr="00422F6D">
        <w:rPr>
          <w:rFonts w:cs="Arial"/>
          <w:sz w:val="20"/>
          <w:szCs w:val="20"/>
        </w:rPr>
        <w:tab/>
        <w:t>B</w:t>
      </w:r>
      <w:r w:rsidRPr="00422F6D">
        <w:rPr>
          <w:rFonts w:cs="Arial"/>
          <w:sz w:val="20"/>
          <w:szCs w:val="20"/>
        </w:rPr>
        <w:tab/>
      </w:r>
      <w:r w:rsidRPr="00422F6D">
        <w:rPr>
          <w:rFonts w:cs="Arial"/>
          <w:sz w:val="20"/>
          <w:szCs w:val="20"/>
        </w:rPr>
        <w:tab/>
        <w:t>74 to 76%</w:t>
      </w:r>
      <w:r w:rsidRPr="00422F6D">
        <w:rPr>
          <w:rFonts w:cs="Arial"/>
          <w:sz w:val="20"/>
          <w:szCs w:val="20"/>
        </w:rPr>
        <w:tab/>
      </w:r>
      <w:r w:rsidRPr="00422F6D">
        <w:rPr>
          <w:rFonts w:cs="Arial"/>
          <w:sz w:val="20"/>
          <w:szCs w:val="20"/>
        </w:rPr>
        <w:sym w:font="Wingdings" w:char="F0E0"/>
      </w:r>
      <w:r w:rsidRPr="00422F6D">
        <w:rPr>
          <w:rFonts w:cs="Arial"/>
          <w:sz w:val="20"/>
          <w:szCs w:val="20"/>
        </w:rPr>
        <w:tab/>
        <w:t>C</w:t>
      </w:r>
      <w:r w:rsidRPr="00422F6D">
        <w:rPr>
          <w:rFonts w:cs="Arial"/>
          <w:sz w:val="20"/>
          <w:szCs w:val="20"/>
        </w:rPr>
        <w:tab/>
      </w:r>
      <w:r w:rsidRPr="00422F6D">
        <w:rPr>
          <w:rFonts w:cs="Arial"/>
          <w:sz w:val="20"/>
          <w:szCs w:val="20"/>
        </w:rPr>
        <w:tab/>
        <w:t>64 to 66%</w:t>
      </w:r>
      <w:r w:rsidRPr="00422F6D">
        <w:rPr>
          <w:rFonts w:cs="Arial"/>
          <w:sz w:val="20"/>
          <w:szCs w:val="20"/>
        </w:rPr>
        <w:tab/>
      </w:r>
      <w:r w:rsidRPr="00422F6D">
        <w:rPr>
          <w:rFonts w:cs="Arial"/>
          <w:sz w:val="20"/>
          <w:szCs w:val="20"/>
        </w:rPr>
        <w:sym w:font="Wingdings" w:char="F0E0"/>
      </w:r>
      <w:r w:rsidRPr="00422F6D">
        <w:rPr>
          <w:rFonts w:cs="Arial"/>
          <w:sz w:val="20"/>
          <w:szCs w:val="20"/>
        </w:rPr>
        <w:tab/>
        <w:t>D</w:t>
      </w:r>
    </w:p>
    <w:p w:rsidR="00333A53" w:rsidRPr="00422F6D" w:rsidRDefault="00333A53" w:rsidP="00333A53">
      <w:pPr>
        <w:rPr>
          <w:rFonts w:cs="Arial"/>
          <w:sz w:val="20"/>
          <w:szCs w:val="20"/>
        </w:rPr>
      </w:pPr>
      <w:r w:rsidRPr="00422F6D">
        <w:rPr>
          <w:rFonts w:cs="Arial"/>
          <w:sz w:val="20"/>
          <w:szCs w:val="20"/>
        </w:rPr>
        <w:t>90 to 93%</w:t>
      </w:r>
      <w:r w:rsidRPr="00422F6D">
        <w:rPr>
          <w:rFonts w:cs="Arial"/>
          <w:sz w:val="20"/>
          <w:szCs w:val="20"/>
        </w:rPr>
        <w:tab/>
      </w:r>
      <w:r w:rsidRPr="00422F6D">
        <w:rPr>
          <w:rFonts w:cs="Arial"/>
          <w:sz w:val="20"/>
          <w:szCs w:val="20"/>
        </w:rPr>
        <w:sym w:font="Wingdings" w:char="F0E0"/>
      </w:r>
      <w:r w:rsidRPr="00422F6D">
        <w:rPr>
          <w:rFonts w:cs="Arial"/>
          <w:sz w:val="20"/>
          <w:szCs w:val="20"/>
        </w:rPr>
        <w:tab/>
        <w:t>A-</w:t>
      </w:r>
      <w:r w:rsidRPr="00422F6D">
        <w:rPr>
          <w:rFonts w:cs="Arial"/>
          <w:sz w:val="20"/>
          <w:szCs w:val="20"/>
        </w:rPr>
        <w:tab/>
      </w:r>
      <w:r w:rsidRPr="00422F6D">
        <w:rPr>
          <w:rFonts w:cs="Arial"/>
          <w:sz w:val="20"/>
          <w:szCs w:val="20"/>
        </w:rPr>
        <w:tab/>
        <w:t>80 to 83%</w:t>
      </w:r>
      <w:r w:rsidRPr="00422F6D">
        <w:rPr>
          <w:rFonts w:cs="Arial"/>
          <w:sz w:val="20"/>
          <w:szCs w:val="20"/>
        </w:rPr>
        <w:tab/>
      </w:r>
      <w:r w:rsidRPr="00422F6D">
        <w:rPr>
          <w:rFonts w:cs="Arial"/>
          <w:sz w:val="20"/>
          <w:szCs w:val="20"/>
        </w:rPr>
        <w:sym w:font="Wingdings" w:char="F0E0"/>
      </w:r>
      <w:r w:rsidRPr="00422F6D">
        <w:rPr>
          <w:rFonts w:cs="Arial"/>
          <w:sz w:val="20"/>
          <w:szCs w:val="20"/>
        </w:rPr>
        <w:tab/>
        <w:t>B-</w:t>
      </w:r>
      <w:r w:rsidRPr="00422F6D">
        <w:rPr>
          <w:rFonts w:cs="Arial"/>
          <w:sz w:val="20"/>
          <w:szCs w:val="20"/>
        </w:rPr>
        <w:tab/>
      </w:r>
      <w:r w:rsidRPr="00422F6D">
        <w:rPr>
          <w:rFonts w:cs="Arial"/>
          <w:sz w:val="20"/>
          <w:szCs w:val="20"/>
        </w:rPr>
        <w:tab/>
        <w:t>70 to 73%</w:t>
      </w:r>
      <w:r w:rsidRPr="00422F6D">
        <w:rPr>
          <w:rFonts w:cs="Arial"/>
          <w:sz w:val="20"/>
          <w:szCs w:val="20"/>
        </w:rPr>
        <w:tab/>
      </w:r>
      <w:r w:rsidRPr="00422F6D">
        <w:rPr>
          <w:rFonts w:cs="Arial"/>
          <w:sz w:val="20"/>
          <w:szCs w:val="20"/>
        </w:rPr>
        <w:sym w:font="Wingdings" w:char="F0E0"/>
      </w:r>
      <w:r w:rsidRPr="00422F6D">
        <w:rPr>
          <w:rFonts w:cs="Arial"/>
          <w:sz w:val="20"/>
          <w:szCs w:val="20"/>
        </w:rPr>
        <w:tab/>
        <w:t>C-</w:t>
      </w:r>
      <w:r w:rsidRPr="00422F6D">
        <w:rPr>
          <w:rFonts w:cs="Arial"/>
          <w:sz w:val="20"/>
          <w:szCs w:val="20"/>
        </w:rPr>
        <w:tab/>
      </w:r>
      <w:r w:rsidRPr="00422F6D">
        <w:rPr>
          <w:rFonts w:cs="Arial"/>
          <w:sz w:val="20"/>
          <w:szCs w:val="20"/>
        </w:rPr>
        <w:tab/>
        <w:t>60 to 63%</w:t>
      </w:r>
      <w:r w:rsidRPr="00422F6D">
        <w:rPr>
          <w:rFonts w:cs="Arial"/>
          <w:sz w:val="20"/>
          <w:szCs w:val="20"/>
        </w:rPr>
        <w:tab/>
      </w:r>
      <w:r w:rsidRPr="00422F6D">
        <w:rPr>
          <w:rFonts w:cs="Arial"/>
          <w:sz w:val="20"/>
          <w:szCs w:val="20"/>
        </w:rPr>
        <w:sym w:font="Wingdings" w:char="F0E0"/>
      </w:r>
      <w:r w:rsidRPr="00422F6D">
        <w:rPr>
          <w:rFonts w:cs="Arial"/>
          <w:sz w:val="20"/>
          <w:szCs w:val="20"/>
        </w:rPr>
        <w:tab/>
        <w:t>D-</w:t>
      </w:r>
    </w:p>
    <w:p w:rsidR="00333A53" w:rsidRPr="00422F6D" w:rsidRDefault="00333A53" w:rsidP="00333A53">
      <w:pPr>
        <w:rPr>
          <w:rFonts w:cs="Arial"/>
          <w:sz w:val="20"/>
          <w:szCs w:val="20"/>
        </w:rPr>
      </w:pPr>
      <w:r w:rsidRPr="00422F6D">
        <w:rPr>
          <w:rFonts w:cs="Arial"/>
          <w:sz w:val="20"/>
          <w:szCs w:val="20"/>
        </w:rPr>
        <w:t>87 to 89%</w:t>
      </w:r>
      <w:r w:rsidRPr="00422F6D">
        <w:rPr>
          <w:rFonts w:cs="Arial"/>
          <w:sz w:val="20"/>
          <w:szCs w:val="20"/>
        </w:rPr>
        <w:tab/>
      </w:r>
      <w:r w:rsidRPr="00422F6D">
        <w:rPr>
          <w:rFonts w:cs="Arial"/>
          <w:sz w:val="20"/>
          <w:szCs w:val="20"/>
        </w:rPr>
        <w:sym w:font="Wingdings" w:char="F0E0"/>
      </w:r>
      <w:r w:rsidRPr="00422F6D">
        <w:rPr>
          <w:rFonts w:cs="Arial"/>
          <w:sz w:val="20"/>
          <w:szCs w:val="20"/>
        </w:rPr>
        <w:tab/>
        <w:t>B+</w:t>
      </w:r>
      <w:r w:rsidRPr="00422F6D">
        <w:rPr>
          <w:rFonts w:cs="Arial"/>
          <w:sz w:val="20"/>
          <w:szCs w:val="20"/>
        </w:rPr>
        <w:tab/>
      </w:r>
      <w:r w:rsidRPr="00422F6D">
        <w:rPr>
          <w:rFonts w:cs="Arial"/>
          <w:sz w:val="20"/>
          <w:szCs w:val="20"/>
        </w:rPr>
        <w:tab/>
        <w:t>77 to 79%</w:t>
      </w:r>
      <w:r w:rsidRPr="00422F6D">
        <w:rPr>
          <w:rFonts w:cs="Arial"/>
          <w:sz w:val="20"/>
          <w:szCs w:val="20"/>
        </w:rPr>
        <w:tab/>
      </w:r>
      <w:r w:rsidRPr="00422F6D">
        <w:rPr>
          <w:rFonts w:cs="Arial"/>
          <w:sz w:val="20"/>
          <w:szCs w:val="20"/>
        </w:rPr>
        <w:sym w:font="Wingdings" w:char="F0E0"/>
      </w:r>
      <w:r w:rsidRPr="00422F6D">
        <w:rPr>
          <w:rFonts w:cs="Arial"/>
          <w:sz w:val="20"/>
          <w:szCs w:val="20"/>
        </w:rPr>
        <w:tab/>
        <w:t>C+</w:t>
      </w:r>
      <w:r w:rsidRPr="00422F6D">
        <w:rPr>
          <w:rFonts w:cs="Arial"/>
          <w:sz w:val="20"/>
          <w:szCs w:val="20"/>
        </w:rPr>
        <w:tab/>
      </w:r>
      <w:r w:rsidRPr="00422F6D">
        <w:rPr>
          <w:rFonts w:cs="Arial"/>
          <w:sz w:val="20"/>
          <w:szCs w:val="20"/>
        </w:rPr>
        <w:tab/>
        <w:t>67 to 69%</w:t>
      </w:r>
      <w:r w:rsidRPr="00422F6D">
        <w:rPr>
          <w:rFonts w:cs="Arial"/>
          <w:sz w:val="20"/>
          <w:szCs w:val="20"/>
        </w:rPr>
        <w:tab/>
      </w:r>
      <w:r w:rsidRPr="00422F6D">
        <w:rPr>
          <w:rFonts w:cs="Arial"/>
          <w:sz w:val="20"/>
          <w:szCs w:val="20"/>
        </w:rPr>
        <w:sym w:font="Wingdings" w:char="F0E0"/>
      </w:r>
      <w:r w:rsidRPr="00422F6D">
        <w:rPr>
          <w:rFonts w:cs="Arial"/>
          <w:sz w:val="20"/>
          <w:szCs w:val="20"/>
        </w:rPr>
        <w:tab/>
        <w:t>D+</w:t>
      </w:r>
      <w:r w:rsidRPr="00422F6D">
        <w:rPr>
          <w:rFonts w:cs="Arial"/>
          <w:sz w:val="20"/>
          <w:szCs w:val="20"/>
        </w:rPr>
        <w:tab/>
      </w:r>
      <w:r w:rsidRPr="00422F6D">
        <w:rPr>
          <w:rFonts w:cs="Arial"/>
          <w:sz w:val="20"/>
          <w:szCs w:val="20"/>
        </w:rPr>
        <w:tab/>
        <w:t xml:space="preserve">below 60% </w:t>
      </w:r>
      <w:r w:rsidRPr="00422F6D">
        <w:rPr>
          <w:rFonts w:cs="Arial"/>
          <w:sz w:val="20"/>
          <w:szCs w:val="20"/>
        </w:rPr>
        <w:sym w:font="Wingdings" w:char="F0E0"/>
      </w:r>
      <w:r w:rsidRPr="00422F6D">
        <w:rPr>
          <w:rFonts w:cs="Arial"/>
          <w:sz w:val="20"/>
          <w:szCs w:val="20"/>
        </w:rPr>
        <w:tab/>
        <w:t>F</w:t>
      </w:r>
    </w:p>
    <w:p w:rsidR="00333A53" w:rsidRPr="00422F6D" w:rsidRDefault="00333A53" w:rsidP="00333A53">
      <w:pPr>
        <w:jc w:val="center"/>
        <w:rPr>
          <w:b/>
          <w:sz w:val="20"/>
          <w:szCs w:val="20"/>
        </w:rPr>
      </w:pPr>
    </w:p>
    <w:p w:rsidR="00775CB0" w:rsidRPr="00AB7106" w:rsidRDefault="00775CB0" w:rsidP="00775CB0">
      <w:pPr>
        <w:jc w:val="center"/>
        <w:rPr>
          <w:rFonts w:cs="Arial"/>
          <w:b/>
          <w:sz w:val="20"/>
          <w:szCs w:val="20"/>
        </w:rPr>
      </w:pPr>
      <w:r w:rsidRPr="00AB7106">
        <w:rPr>
          <w:rFonts w:cs="Arial"/>
          <w:b/>
          <w:sz w:val="20"/>
          <w:szCs w:val="20"/>
        </w:rPr>
        <w:t>BROAD OVERVIEW OF DAILY AND WEEKLY COURSEWORK</w:t>
      </w:r>
    </w:p>
    <w:p w:rsidR="00775CB0" w:rsidRDefault="00775CB0" w:rsidP="00775CB0">
      <w:pPr>
        <w:rPr>
          <w:rFonts w:cs="Arial"/>
          <w:sz w:val="20"/>
          <w:szCs w:val="20"/>
        </w:rPr>
      </w:pPr>
    </w:p>
    <w:p w:rsidR="00775CB0" w:rsidRDefault="00775CB0" w:rsidP="00775CB0">
      <w:pPr>
        <w:rPr>
          <w:rFonts w:cs="Arial"/>
          <w:sz w:val="20"/>
          <w:szCs w:val="20"/>
        </w:rPr>
      </w:pPr>
      <w:r w:rsidRPr="00422F6D">
        <w:rPr>
          <w:rFonts w:cs="Arial"/>
          <w:sz w:val="20"/>
          <w:szCs w:val="20"/>
        </w:rPr>
        <w:t xml:space="preserve">It is often challenging to assign a more standard textbook </w:t>
      </w:r>
      <w:r>
        <w:rPr>
          <w:rFonts w:cs="Arial"/>
          <w:sz w:val="20"/>
          <w:szCs w:val="20"/>
        </w:rPr>
        <w:t xml:space="preserve">(which summarizes research findings to date) </w:t>
      </w:r>
      <w:r w:rsidRPr="00422F6D">
        <w:rPr>
          <w:rFonts w:cs="Arial"/>
          <w:sz w:val="20"/>
          <w:szCs w:val="20"/>
        </w:rPr>
        <w:t xml:space="preserve">for </w:t>
      </w:r>
      <w:r>
        <w:rPr>
          <w:rFonts w:cs="Arial"/>
          <w:sz w:val="20"/>
          <w:szCs w:val="20"/>
        </w:rPr>
        <w:t>lifespan development</w:t>
      </w:r>
      <w:r w:rsidRPr="00422F6D">
        <w:rPr>
          <w:rFonts w:cs="Arial"/>
          <w:sz w:val="20"/>
          <w:szCs w:val="20"/>
        </w:rPr>
        <w:t xml:space="preserve">, </w:t>
      </w:r>
      <w:r>
        <w:rPr>
          <w:rFonts w:cs="Arial"/>
          <w:sz w:val="20"/>
          <w:szCs w:val="20"/>
        </w:rPr>
        <w:t xml:space="preserve">for a variety of reasons. First, </w:t>
      </w:r>
      <w:r>
        <w:rPr>
          <w:rFonts w:cs="Arial"/>
          <w:sz w:val="20"/>
          <w:szCs w:val="20"/>
        </w:rPr>
        <w:t xml:space="preserve">the research is so broad </w:t>
      </w:r>
      <w:r w:rsidR="007B54B8">
        <w:rPr>
          <w:rFonts w:cs="Arial"/>
          <w:sz w:val="20"/>
          <w:szCs w:val="20"/>
        </w:rPr>
        <w:t xml:space="preserve">that </w:t>
      </w:r>
      <w:r>
        <w:rPr>
          <w:rFonts w:cs="Arial"/>
          <w:sz w:val="20"/>
          <w:szCs w:val="20"/>
        </w:rPr>
        <w:t xml:space="preserve">by necessity textbooks either are too comprehensive (can have upward of 800 pages) or by necessity omit aspects I believe are important information. </w:t>
      </w:r>
      <w:r>
        <w:rPr>
          <w:rFonts w:cs="Arial"/>
          <w:sz w:val="20"/>
          <w:szCs w:val="20"/>
        </w:rPr>
        <w:t xml:space="preserve">Second, students in this course vary widely in their background knowledge (including first-year students for whom this is their first introduction to the field, to psychology majors about to finish their degree). </w:t>
      </w:r>
    </w:p>
    <w:p w:rsidR="00775CB0" w:rsidRDefault="00775CB0" w:rsidP="00775CB0">
      <w:pPr>
        <w:rPr>
          <w:rFonts w:cs="Arial"/>
          <w:sz w:val="20"/>
          <w:szCs w:val="20"/>
        </w:rPr>
      </w:pPr>
    </w:p>
    <w:p w:rsidR="00775CB0" w:rsidRDefault="00775CB0" w:rsidP="00775CB0">
      <w:pPr>
        <w:rPr>
          <w:rFonts w:cs="Arial"/>
          <w:sz w:val="20"/>
          <w:szCs w:val="20"/>
        </w:rPr>
      </w:pPr>
      <w:r>
        <w:rPr>
          <w:rFonts w:cs="Arial"/>
          <w:sz w:val="20"/>
          <w:szCs w:val="20"/>
        </w:rPr>
        <w:t xml:space="preserve">In order to enhance learning regardless of differences in background, I use the following approach: To prepare for our daily meetings, I have posted a set of questions for each topic on Moodle. You should consult the questions, access one or more of the textbooks, either in the classroom or on reserve in the Library, and note the information in your Learning Journal (discussed further below). </w:t>
      </w:r>
      <w:r w:rsidRPr="00422F6D">
        <w:rPr>
          <w:rFonts w:cs="Arial"/>
          <w:sz w:val="20"/>
          <w:szCs w:val="20"/>
        </w:rPr>
        <w:t>Reading from a variety of sources allows us to share with each other not only our own perspectives but also the perspectives from different authors</w:t>
      </w:r>
      <w:r>
        <w:rPr>
          <w:rFonts w:cs="Arial"/>
          <w:sz w:val="20"/>
          <w:szCs w:val="20"/>
        </w:rPr>
        <w:t xml:space="preserve"> (i.e., lifespan researchers)</w:t>
      </w:r>
      <w:r w:rsidRPr="00422F6D">
        <w:rPr>
          <w:rFonts w:cs="Arial"/>
          <w:sz w:val="20"/>
          <w:szCs w:val="20"/>
        </w:rPr>
        <w:t xml:space="preserve">. </w:t>
      </w:r>
      <w:r>
        <w:rPr>
          <w:rFonts w:cs="Arial"/>
          <w:sz w:val="20"/>
          <w:szCs w:val="20"/>
        </w:rPr>
        <w:t xml:space="preserve">If you </w:t>
      </w:r>
      <w:r w:rsidRPr="00422F6D">
        <w:rPr>
          <w:rFonts w:cs="Arial"/>
          <w:sz w:val="20"/>
          <w:szCs w:val="20"/>
        </w:rPr>
        <w:t>wish acquire your own text</w:t>
      </w:r>
      <w:r>
        <w:rPr>
          <w:rFonts w:cs="Arial"/>
          <w:sz w:val="20"/>
          <w:szCs w:val="20"/>
        </w:rPr>
        <w:t>,</w:t>
      </w:r>
      <w:r w:rsidRPr="00422F6D">
        <w:rPr>
          <w:rFonts w:cs="Arial"/>
          <w:sz w:val="20"/>
          <w:szCs w:val="20"/>
        </w:rPr>
        <w:t xml:space="preserve"> talk with me about </w:t>
      </w:r>
      <w:r>
        <w:rPr>
          <w:rFonts w:cs="Arial"/>
          <w:sz w:val="20"/>
          <w:szCs w:val="20"/>
        </w:rPr>
        <w:t>suggestions</w:t>
      </w:r>
      <w:r w:rsidRPr="00422F6D">
        <w:rPr>
          <w:rFonts w:cs="Arial"/>
          <w:sz w:val="20"/>
          <w:szCs w:val="20"/>
        </w:rPr>
        <w:t>.</w:t>
      </w:r>
    </w:p>
    <w:p w:rsidR="00775CB0" w:rsidRDefault="00775CB0" w:rsidP="00775CB0">
      <w:pPr>
        <w:rPr>
          <w:rFonts w:cs="Arial"/>
          <w:sz w:val="20"/>
          <w:szCs w:val="20"/>
        </w:rPr>
      </w:pPr>
    </w:p>
    <w:p w:rsidR="00775CB0" w:rsidRDefault="00775CB0" w:rsidP="00775CB0">
      <w:pPr>
        <w:rPr>
          <w:rFonts w:cs="Arial"/>
          <w:sz w:val="20"/>
          <w:szCs w:val="20"/>
        </w:rPr>
      </w:pPr>
      <w:r>
        <w:rPr>
          <w:rFonts w:cs="Arial"/>
          <w:sz w:val="20"/>
          <w:szCs w:val="20"/>
        </w:rPr>
        <w:t xml:space="preserve">Each Friday, you will review the week’s work and compose a reflection of, and organization of, those topics. </w:t>
      </w:r>
      <w:r>
        <w:rPr>
          <w:rFonts w:cs="Arial"/>
          <w:sz w:val="20"/>
          <w:szCs w:val="20"/>
        </w:rPr>
        <w:t xml:space="preserve">Each </w:t>
      </w:r>
      <w:r>
        <w:rPr>
          <w:rFonts w:cs="Arial"/>
          <w:sz w:val="20"/>
          <w:szCs w:val="20"/>
        </w:rPr>
        <w:t xml:space="preserve">Monday morning of the block you will demonstrate your understanding of that material through a retrieval and consolidation exam. Monday afternoons will be dedicated to advancing work on the block project; the final two days of the block will be </w:t>
      </w:r>
      <w:r>
        <w:rPr>
          <w:rFonts w:cs="Arial"/>
          <w:sz w:val="20"/>
          <w:szCs w:val="20"/>
        </w:rPr>
        <w:t xml:space="preserve">reserved for presentations </w:t>
      </w:r>
      <w:r>
        <w:rPr>
          <w:rFonts w:cs="Arial"/>
          <w:sz w:val="20"/>
          <w:szCs w:val="20"/>
        </w:rPr>
        <w:t>on the block project.</w:t>
      </w:r>
      <w:r>
        <w:rPr>
          <w:rFonts w:cs="Arial"/>
          <w:sz w:val="20"/>
          <w:szCs w:val="20"/>
        </w:rPr>
        <w:t xml:space="preserve"> [Please do NOT ask to be excused f</w:t>
      </w:r>
      <w:r w:rsidR="00553605">
        <w:rPr>
          <w:rFonts w:cs="Arial"/>
          <w:sz w:val="20"/>
          <w:szCs w:val="20"/>
        </w:rPr>
        <w:t xml:space="preserve">rom the final Wednesday class; </w:t>
      </w:r>
      <w:r>
        <w:rPr>
          <w:rFonts w:cs="Arial"/>
          <w:sz w:val="20"/>
          <w:szCs w:val="20"/>
        </w:rPr>
        <w:t>all class members are required to attend.]</w:t>
      </w:r>
    </w:p>
    <w:p w:rsidR="007B54B8" w:rsidRDefault="007B54B8" w:rsidP="00775CB0">
      <w:pPr>
        <w:rPr>
          <w:rFonts w:cs="Arial"/>
          <w:sz w:val="20"/>
          <w:szCs w:val="20"/>
        </w:rPr>
      </w:pPr>
    </w:p>
    <w:p w:rsidR="008E3609" w:rsidRDefault="008E3609">
      <w:pPr>
        <w:rPr>
          <w:b/>
          <w:sz w:val="20"/>
          <w:szCs w:val="20"/>
        </w:rPr>
      </w:pPr>
      <w:r>
        <w:rPr>
          <w:b/>
          <w:sz w:val="20"/>
          <w:szCs w:val="20"/>
        </w:rPr>
        <w:br w:type="page"/>
      </w:r>
    </w:p>
    <w:p w:rsidR="007B54B8" w:rsidRPr="00422F6D" w:rsidRDefault="007B54B8" w:rsidP="007B54B8">
      <w:pPr>
        <w:jc w:val="center"/>
        <w:rPr>
          <w:b/>
          <w:sz w:val="20"/>
          <w:szCs w:val="20"/>
        </w:rPr>
      </w:pPr>
      <w:r w:rsidRPr="00422F6D">
        <w:rPr>
          <w:b/>
          <w:sz w:val="20"/>
          <w:szCs w:val="20"/>
        </w:rPr>
        <w:lastRenderedPageBreak/>
        <w:t>CLASS FORMAT, ATTENDANCE, AND PARTICIPATION</w:t>
      </w:r>
    </w:p>
    <w:p w:rsidR="007B54B8" w:rsidRPr="00422F6D" w:rsidRDefault="007B54B8" w:rsidP="007B54B8">
      <w:pPr>
        <w:jc w:val="center"/>
        <w:rPr>
          <w:sz w:val="20"/>
          <w:szCs w:val="20"/>
        </w:rPr>
      </w:pPr>
      <w:r w:rsidRPr="00422F6D">
        <w:rPr>
          <w:sz w:val="20"/>
          <w:szCs w:val="20"/>
        </w:rPr>
        <w:t>(</w:t>
      </w:r>
      <w:proofErr w:type="gramStart"/>
      <w:r w:rsidRPr="00422F6D">
        <w:rPr>
          <w:sz w:val="20"/>
          <w:szCs w:val="20"/>
        </w:rPr>
        <w:t>adapted</w:t>
      </w:r>
      <w:proofErr w:type="gramEnd"/>
      <w:r w:rsidRPr="00422F6D">
        <w:rPr>
          <w:sz w:val="20"/>
          <w:szCs w:val="20"/>
        </w:rPr>
        <w:t>, with permission, from Kara Beauchamp)</w:t>
      </w:r>
    </w:p>
    <w:p w:rsidR="007B54B8" w:rsidRPr="00422F6D" w:rsidRDefault="007B54B8" w:rsidP="007B54B8">
      <w:pPr>
        <w:rPr>
          <w:sz w:val="20"/>
          <w:szCs w:val="20"/>
        </w:rPr>
      </w:pPr>
    </w:p>
    <w:p w:rsidR="007B54B8" w:rsidRDefault="007B54B8" w:rsidP="007B54B8">
      <w:pPr>
        <w:rPr>
          <w:sz w:val="20"/>
          <w:szCs w:val="20"/>
        </w:rPr>
      </w:pPr>
      <w:r>
        <w:rPr>
          <w:sz w:val="20"/>
          <w:szCs w:val="20"/>
        </w:rPr>
        <w:t xml:space="preserve">To prepare for class each day, consult the questions available on Moodle. Use the various textbooks on reserve in the Library or consult the textbooks in the classroom. Incorporate notes in your </w:t>
      </w:r>
      <w:r w:rsidRPr="00A81A30">
        <w:rPr>
          <w:b/>
          <w:sz w:val="20"/>
          <w:szCs w:val="20"/>
        </w:rPr>
        <w:t>Learning Journal</w:t>
      </w:r>
      <w:r>
        <w:rPr>
          <w:sz w:val="20"/>
          <w:szCs w:val="20"/>
        </w:rPr>
        <w:t xml:space="preserve"> (see next section). I </w:t>
      </w:r>
      <w:r>
        <w:rPr>
          <w:sz w:val="20"/>
          <w:szCs w:val="20"/>
        </w:rPr>
        <w:t>will occasionally</w:t>
      </w:r>
      <w:r>
        <w:rPr>
          <w:sz w:val="20"/>
          <w:szCs w:val="20"/>
        </w:rPr>
        <w:t xml:space="preserve"> lect</w:t>
      </w:r>
      <w:r>
        <w:rPr>
          <w:sz w:val="20"/>
          <w:szCs w:val="20"/>
        </w:rPr>
        <w:t xml:space="preserve">ure in our daily work together but we will also spend our time doing exercises to illustrate the concepts, and discussing and linking concepts. </w:t>
      </w:r>
    </w:p>
    <w:p w:rsidR="007B54B8" w:rsidRDefault="007B54B8" w:rsidP="007B54B8">
      <w:pPr>
        <w:rPr>
          <w:sz w:val="20"/>
          <w:szCs w:val="20"/>
        </w:rPr>
      </w:pPr>
    </w:p>
    <w:p w:rsidR="007B54B8" w:rsidRPr="00422F6D" w:rsidRDefault="002C43A5" w:rsidP="007B54B8">
      <w:pPr>
        <w:rPr>
          <w:sz w:val="20"/>
          <w:szCs w:val="20"/>
        </w:rPr>
      </w:pPr>
      <w:r>
        <w:rPr>
          <w:sz w:val="20"/>
          <w:szCs w:val="20"/>
        </w:rPr>
        <w:t>In</w:t>
      </w:r>
      <w:r w:rsidR="007B54B8" w:rsidRPr="00422F6D">
        <w:rPr>
          <w:sz w:val="20"/>
          <w:szCs w:val="20"/>
        </w:rPr>
        <w:t xml:space="preserve"> an immersion calendar like ours, daily attendance and preparation is </w:t>
      </w:r>
      <w:r w:rsidR="007B54B8" w:rsidRPr="00422F6D">
        <w:rPr>
          <w:i/>
          <w:sz w:val="20"/>
          <w:szCs w:val="20"/>
        </w:rPr>
        <w:t>essential</w:t>
      </w:r>
      <w:r w:rsidR="007B54B8" w:rsidRPr="00422F6D">
        <w:rPr>
          <w:sz w:val="20"/>
          <w:szCs w:val="20"/>
        </w:rPr>
        <w:t xml:space="preserve">. Because daily activities build on previous ones, students will be allowed only </w:t>
      </w:r>
      <w:r w:rsidR="007B54B8" w:rsidRPr="00422F6D">
        <w:rPr>
          <w:b/>
          <w:i/>
          <w:sz w:val="20"/>
          <w:szCs w:val="20"/>
        </w:rPr>
        <w:t xml:space="preserve">3 </w:t>
      </w:r>
      <w:r w:rsidR="007B54B8" w:rsidRPr="00422F6D">
        <w:rPr>
          <w:b/>
          <w:i/>
          <w:sz w:val="20"/>
          <w:szCs w:val="20"/>
          <w:u w:val="single"/>
        </w:rPr>
        <w:t>excused</w:t>
      </w:r>
      <w:r w:rsidR="007B54B8" w:rsidRPr="00422F6D">
        <w:rPr>
          <w:b/>
          <w:i/>
          <w:sz w:val="20"/>
          <w:szCs w:val="20"/>
        </w:rPr>
        <w:t xml:space="preserve"> absences</w:t>
      </w:r>
      <w:r w:rsidR="007B54B8" w:rsidRPr="00422F6D">
        <w:rPr>
          <w:sz w:val="20"/>
          <w:szCs w:val="20"/>
        </w:rPr>
        <w:t xml:space="preserve"> (morning and afternoon count separately). If you must miss a class, email me beforehand, and plan to check with your classmates or me as to what was covered.</w:t>
      </w:r>
      <w:r w:rsidR="007B54B8">
        <w:rPr>
          <w:sz w:val="20"/>
          <w:szCs w:val="20"/>
        </w:rPr>
        <w:t xml:space="preserve"> </w:t>
      </w:r>
      <w:r w:rsidR="007B54B8" w:rsidRPr="00422F6D">
        <w:rPr>
          <w:sz w:val="20"/>
          <w:szCs w:val="20"/>
        </w:rPr>
        <w:t>If a student misses more than three classes (excused or unexcused), the course grade will be lowered by 1/3 of the letter grade (e.g., from A to A-).  (I reserve the right to adjust this policy in the case of individual unforeseen and unavoidable circumstances.) Furthermore, habitual tardiness will result in the same penalty.</w:t>
      </w:r>
    </w:p>
    <w:p w:rsidR="007B54B8" w:rsidRPr="00422F6D" w:rsidRDefault="007B54B8" w:rsidP="007B54B8">
      <w:pPr>
        <w:rPr>
          <w:sz w:val="20"/>
          <w:szCs w:val="20"/>
        </w:rPr>
      </w:pPr>
    </w:p>
    <w:p w:rsidR="007B54B8" w:rsidRPr="00912E86" w:rsidRDefault="007B54B8" w:rsidP="007B54B8">
      <w:pPr>
        <w:rPr>
          <w:color w:val="000000"/>
          <w:sz w:val="20"/>
          <w:szCs w:val="20"/>
        </w:rPr>
      </w:pPr>
      <w:r>
        <w:rPr>
          <w:b/>
          <w:sz w:val="20"/>
          <w:szCs w:val="20"/>
        </w:rPr>
        <w:t xml:space="preserve">Class discussion and participation: </w:t>
      </w:r>
      <w:r w:rsidRPr="00422F6D">
        <w:rPr>
          <w:sz w:val="20"/>
          <w:szCs w:val="20"/>
        </w:rPr>
        <w:t>Each of us comes into this class with our own history, interests, and understanding, which will be similar in some ways and differ in others. Willingness to share your perspective with classmates and to be open to their experiences and viewpoin</w:t>
      </w:r>
      <w:r>
        <w:rPr>
          <w:sz w:val="20"/>
          <w:szCs w:val="20"/>
        </w:rPr>
        <w:t xml:space="preserve">ts advances </w:t>
      </w:r>
      <w:proofErr w:type="gramStart"/>
      <w:r>
        <w:rPr>
          <w:sz w:val="20"/>
          <w:szCs w:val="20"/>
        </w:rPr>
        <w:t xml:space="preserve">everyone’s </w:t>
      </w:r>
      <w:r w:rsidRPr="00422F6D">
        <w:rPr>
          <w:sz w:val="20"/>
          <w:szCs w:val="20"/>
        </w:rPr>
        <w:t>understanding</w:t>
      </w:r>
      <w:proofErr w:type="gramEnd"/>
      <w:r w:rsidRPr="00422F6D">
        <w:rPr>
          <w:sz w:val="20"/>
          <w:szCs w:val="20"/>
        </w:rPr>
        <w:t xml:space="preserve"> … provided, of course, that we are respectful of others.</w:t>
      </w:r>
      <w:r>
        <w:rPr>
          <w:sz w:val="20"/>
          <w:szCs w:val="20"/>
        </w:rPr>
        <w:t xml:space="preserve"> </w:t>
      </w:r>
      <w:r>
        <w:rPr>
          <w:rFonts w:eastAsia="Arial"/>
          <w:sz w:val="20"/>
          <w:szCs w:val="20"/>
        </w:rPr>
        <w:t>Please</w:t>
      </w:r>
      <w:r w:rsidRPr="00422F6D">
        <w:rPr>
          <w:rFonts w:eastAsia="Arial"/>
          <w:sz w:val="20"/>
          <w:szCs w:val="20"/>
        </w:rPr>
        <w:t xml:space="preserve"> be willing to share your ideas and be </w:t>
      </w:r>
      <w:r>
        <w:rPr>
          <w:rFonts w:eastAsia="Arial"/>
          <w:sz w:val="20"/>
          <w:szCs w:val="20"/>
        </w:rPr>
        <w:t xml:space="preserve">open to </w:t>
      </w:r>
      <w:r>
        <w:rPr>
          <w:rFonts w:eastAsia="Arial"/>
          <w:sz w:val="20"/>
          <w:szCs w:val="20"/>
        </w:rPr>
        <w:t xml:space="preserve">alternative perspectives. </w:t>
      </w:r>
      <w:r w:rsidRPr="00422F6D">
        <w:rPr>
          <w:rFonts w:eastAsia="Arial"/>
          <w:sz w:val="20"/>
          <w:szCs w:val="20"/>
        </w:rPr>
        <w:t xml:space="preserve">Listening carefully, asking questions, and responding to what people have said all demonstrate respectful engagement. </w:t>
      </w:r>
      <w:r w:rsidRPr="00422F6D">
        <w:rPr>
          <w:rFonts w:eastAsia="Batang"/>
          <w:sz w:val="20"/>
          <w:szCs w:val="20"/>
        </w:rPr>
        <w:t>If you tend to be reticent about talking in class, one strategy for participating is to ask clarifying questions of your classmates. Doing so can help others to simplify and/or expand their ideas. As always, however, questions should be honest and respectful.</w:t>
      </w:r>
      <w:r>
        <w:rPr>
          <w:rFonts w:eastAsia="Batang"/>
          <w:sz w:val="20"/>
          <w:szCs w:val="20"/>
        </w:rPr>
        <w:t xml:space="preserve"> </w:t>
      </w:r>
      <w:r w:rsidRPr="00422F6D">
        <w:rPr>
          <w:color w:val="000000"/>
          <w:sz w:val="20"/>
          <w:szCs w:val="20"/>
        </w:rPr>
        <w:t xml:space="preserve">Daily attendance, preparation, and participation are designed to help you meet the EPOs of </w:t>
      </w:r>
      <w:r w:rsidRPr="00422F6D">
        <w:rPr>
          <w:b/>
          <w:i/>
          <w:sz w:val="20"/>
          <w:szCs w:val="20"/>
        </w:rPr>
        <w:t>knowledge,</w:t>
      </w:r>
      <w:r w:rsidRPr="00422F6D">
        <w:rPr>
          <w:sz w:val="20"/>
          <w:szCs w:val="20"/>
        </w:rPr>
        <w:t xml:space="preserve"> </w:t>
      </w:r>
      <w:r w:rsidRPr="00422F6D">
        <w:rPr>
          <w:b/>
          <w:i/>
          <w:sz w:val="20"/>
          <w:szCs w:val="20"/>
        </w:rPr>
        <w:t xml:space="preserve">inquiry, reasoning, </w:t>
      </w:r>
      <w:r w:rsidRPr="00422F6D">
        <w:rPr>
          <w:sz w:val="20"/>
          <w:szCs w:val="20"/>
        </w:rPr>
        <w:t xml:space="preserve">and </w:t>
      </w:r>
      <w:r w:rsidRPr="00422F6D">
        <w:rPr>
          <w:b/>
          <w:i/>
          <w:sz w:val="20"/>
          <w:szCs w:val="20"/>
        </w:rPr>
        <w:t>communication.</w:t>
      </w:r>
    </w:p>
    <w:p w:rsidR="007B54B8" w:rsidRDefault="007B54B8" w:rsidP="007B54B8">
      <w:pPr>
        <w:rPr>
          <w:sz w:val="20"/>
          <w:szCs w:val="20"/>
        </w:rPr>
      </w:pPr>
    </w:p>
    <w:p w:rsidR="007B54B8" w:rsidRDefault="007B54B8" w:rsidP="007B54B8">
      <w:pPr>
        <w:rPr>
          <w:sz w:val="20"/>
          <w:szCs w:val="20"/>
        </w:rPr>
      </w:pPr>
      <w:r>
        <w:rPr>
          <w:sz w:val="20"/>
          <w:szCs w:val="20"/>
        </w:rPr>
        <w:t>Each week I will give you my feedback on your participation for that week. There is a rubric for participation available on Moodle.</w:t>
      </w:r>
    </w:p>
    <w:p w:rsidR="007B54B8" w:rsidRDefault="007B54B8" w:rsidP="007B54B8">
      <w:pPr>
        <w:rPr>
          <w:sz w:val="20"/>
          <w:szCs w:val="20"/>
        </w:rPr>
      </w:pPr>
    </w:p>
    <w:p w:rsidR="007B54B8" w:rsidRDefault="007B54B8" w:rsidP="007B54B8">
      <w:pPr>
        <w:rPr>
          <w:rFonts w:cs="Arial"/>
          <w:sz w:val="20"/>
          <w:szCs w:val="20"/>
        </w:rPr>
      </w:pPr>
      <w:r w:rsidRPr="00422F6D">
        <w:rPr>
          <w:rFonts w:eastAsia="Arial"/>
          <w:b/>
          <w:color w:val="000000"/>
          <w:sz w:val="20"/>
          <w:szCs w:val="20"/>
        </w:rPr>
        <w:t xml:space="preserve">Class Policies and Etiquette:  </w:t>
      </w:r>
      <w:r w:rsidRPr="00422F6D">
        <w:rPr>
          <w:rFonts w:cs="Arial"/>
          <w:sz w:val="20"/>
          <w:szCs w:val="20"/>
        </w:rPr>
        <w:t xml:space="preserve">I expect you to be engaged with me, your classmates, and the course material. Participation includes being attentive and non-disruptive in class, being respectful of others’ opinions, being present and arriving to class on-time, </w:t>
      </w:r>
      <w:r w:rsidRPr="00422F6D">
        <w:rPr>
          <w:rFonts w:cs="Arial"/>
          <w:sz w:val="20"/>
          <w:szCs w:val="20"/>
          <w:u w:val="single"/>
        </w:rPr>
        <w:t xml:space="preserve">turning off and </w:t>
      </w:r>
      <w:r w:rsidRPr="00422F6D">
        <w:rPr>
          <w:rFonts w:cs="Arial"/>
          <w:b/>
          <w:sz w:val="20"/>
          <w:szCs w:val="20"/>
          <w:u w:val="single"/>
        </w:rPr>
        <w:t>putting away</w:t>
      </w:r>
      <w:r w:rsidRPr="00422F6D">
        <w:rPr>
          <w:rFonts w:cs="Arial"/>
          <w:sz w:val="20"/>
          <w:szCs w:val="20"/>
          <w:u w:val="single"/>
        </w:rPr>
        <w:t xml:space="preserve"> cell phones and ear buds</w:t>
      </w:r>
      <w:r w:rsidRPr="00422F6D">
        <w:rPr>
          <w:rFonts w:cs="Arial"/>
          <w:sz w:val="20"/>
          <w:szCs w:val="20"/>
        </w:rPr>
        <w:t xml:space="preserve">, and avoiding distractions like reading the newspaper, knitting/crafts, etc. </w:t>
      </w:r>
      <w:r w:rsidRPr="00422F6D">
        <w:rPr>
          <w:color w:val="000000"/>
          <w:sz w:val="20"/>
          <w:szCs w:val="20"/>
        </w:rPr>
        <w:t xml:space="preserve">We will be using laptop computers </w:t>
      </w:r>
      <w:r w:rsidR="00EC5FEE">
        <w:rPr>
          <w:color w:val="000000"/>
          <w:sz w:val="20"/>
          <w:szCs w:val="20"/>
        </w:rPr>
        <w:t>often</w:t>
      </w:r>
      <w:r w:rsidRPr="00422F6D">
        <w:rPr>
          <w:color w:val="000000"/>
          <w:sz w:val="20"/>
          <w:szCs w:val="20"/>
        </w:rPr>
        <w:t xml:space="preserve">, and I expect you to use it </w:t>
      </w:r>
      <w:r w:rsidRPr="00422F6D">
        <w:rPr>
          <w:b/>
          <w:i/>
          <w:color w:val="000000"/>
          <w:sz w:val="20"/>
          <w:szCs w:val="20"/>
        </w:rPr>
        <w:t>ONLY</w:t>
      </w:r>
      <w:r w:rsidRPr="00422F6D">
        <w:rPr>
          <w:i/>
          <w:color w:val="000000"/>
          <w:sz w:val="20"/>
          <w:szCs w:val="20"/>
        </w:rPr>
        <w:t xml:space="preserve"> </w:t>
      </w:r>
      <w:r w:rsidRPr="00422F6D">
        <w:rPr>
          <w:color w:val="000000"/>
          <w:sz w:val="20"/>
          <w:szCs w:val="20"/>
        </w:rPr>
        <w:t>for class activities (</w:t>
      </w:r>
      <w:r>
        <w:rPr>
          <w:color w:val="000000"/>
          <w:sz w:val="20"/>
          <w:szCs w:val="20"/>
        </w:rPr>
        <w:t>information search</w:t>
      </w:r>
      <w:r w:rsidRPr="00422F6D">
        <w:rPr>
          <w:color w:val="000000"/>
          <w:sz w:val="20"/>
          <w:szCs w:val="20"/>
        </w:rPr>
        <w:t xml:space="preserve">, doing other assigned activities): no surfing the web, checking your e-mail, watching videos, etc. When we are discussing </w:t>
      </w:r>
      <w:r w:rsidR="00EC5FEE">
        <w:rPr>
          <w:color w:val="000000"/>
          <w:sz w:val="20"/>
          <w:szCs w:val="20"/>
        </w:rPr>
        <w:t>ideas</w:t>
      </w:r>
      <w:r w:rsidRPr="00422F6D">
        <w:rPr>
          <w:color w:val="000000"/>
          <w:sz w:val="20"/>
          <w:szCs w:val="20"/>
        </w:rPr>
        <w:t xml:space="preserve"> or doing other activities that don’t need the computer, </w:t>
      </w:r>
      <w:r w:rsidRPr="00422F6D">
        <w:rPr>
          <w:color w:val="000000"/>
          <w:sz w:val="20"/>
          <w:szCs w:val="20"/>
          <w:u w:val="single"/>
        </w:rPr>
        <w:t>you must close the lid</w:t>
      </w:r>
      <w:r w:rsidRPr="00422F6D">
        <w:rPr>
          <w:color w:val="000000"/>
          <w:sz w:val="20"/>
          <w:szCs w:val="20"/>
        </w:rPr>
        <w:t xml:space="preserve">. It is very distracting to others, and to me, when you are not attending to our discussions. </w:t>
      </w:r>
    </w:p>
    <w:p w:rsidR="007B54B8" w:rsidRPr="00422F6D" w:rsidRDefault="007B54B8" w:rsidP="007B54B8">
      <w:pPr>
        <w:rPr>
          <w:rFonts w:cs="Arial"/>
          <w:sz w:val="20"/>
          <w:szCs w:val="20"/>
        </w:rPr>
      </w:pPr>
    </w:p>
    <w:p w:rsidR="007B54B8" w:rsidRPr="00422F6D" w:rsidRDefault="007B54B8" w:rsidP="007B54B8">
      <w:pPr>
        <w:rPr>
          <w:color w:val="000000"/>
          <w:sz w:val="20"/>
          <w:szCs w:val="20"/>
        </w:rPr>
      </w:pPr>
      <w:r>
        <w:rPr>
          <w:rFonts w:eastAsia="Arial"/>
          <w:color w:val="000000"/>
          <w:sz w:val="20"/>
          <w:szCs w:val="20"/>
        </w:rPr>
        <w:t xml:space="preserve">Furthermore, </w:t>
      </w:r>
      <w:r w:rsidRPr="00422F6D">
        <w:rPr>
          <w:rFonts w:eastAsia="Arial"/>
          <w:color w:val="000000"/>
          <w:sz w:val="20"/>
          <w:szCs w:val="20"/>
        </w:rPr>
        <w:t xml:space="preserve">I hold a </w:t>
      </w:r>
      <w:r w:rsidRPr="00422F6D">
        <w:rPr>
          <w:rFonts w:eastAsia="Arial"/>
          <w:b/>
          <w:color w:val="000000"/>
          <w:sz w:val="20"/>
          <w:szCs w:val="20"/>
        </w:rPr>
        <w:t>STRICT NO CELLPHONE</w:t>
      </w:r>
      <w:r w:rsidRPr="00422F6D">
        <w:rPr>
          <w:rFonts w:eastAsia="Arial"/>
          <w:color w:val="000000"/>
          <w:sz w:val="20"/>
          <w:szCs w:val="20"/>
        </w:rPr>
        <w:t xml:space="preserve"> policy in the classroom. If you must consult your cellphone, do so </w:t>
      </w:r>
      <w:r w:rsidRPr="00625943">
        <w:rPr>
          <w:rFonts w:eastAsia="Arial"/>
          <w:i/>
          <w:color w:val="000000"/>
          <w:sz w:val="20"/>
          <w:szCs w:val="20"/>
        </w:rPr>
        <w:t>only</w:t>
      </w:r>
      <w:r>
        <w:rPr>
          <w:rFonts w:eastAsia="Arial"/>
          <w:color w:val="000000"/>
          <w:sz w:val="20"/>
          <w:szCs w:val="20"/>
        </w:rPr>
        <w:t xml:space="preserve"> </w:t>
      </w:r>
      <w:r w:rsidRPr="00422F6D">
        <w:rPr>
          <w:rFonts w:eastAsia="Arial"/>
          <w:color w:val="000000"/>
          <w:sz w:val="20"/>
          <w:szCs w:val="20"/>
        </w:rPr>
        <w:t xml:space="preserve">during breaks and you </w:t>
      </w:r>
      <w:r w:rsidRPr="00422F6D">
        <w:rPr>
          <w:rFonts w:eastAsia="Arial"/>
          <w:color w:val="000000"/>
          <w:sz w:val="20"/>
          <w:szCs w:val="20"/>
          <w:u w:val="single"/>
        </w:rPr>
        <w:t>must</w:t>
      </w:r>
      <w:r w:rsidRPr="00422F6D">
        <w:rPr>
          <w:rFonts w:eastAsia="Arial"/>
          <w:color w:val="000000"/>
          <w:sz w:val="20"/>
          <w:szCs w:val="20"/>
        </w:rPr>
        <w:t xml:space="preserve"> leave the room. </w:t>
      </w:r>
      <w:r w:rsidRPr="00422F6D">
        <w:rPr>
          <w:rFonts w:cs="Arial"/>
          <w:b/>
          <w:sz w:val="20"/>
          <w:szCs w:val="20"/>
        </w:rPr>
        <w:t xml:space="preserve">If your </w:t>
      </w:r>
      <w:r>
        <w:rPr>
          <w:rFonts w:cs="Arial"/>
          <w:b/>
          <w:sz w:val="20"/>
          <w:szCs w:val="20"/>
        </w:rPr>
        <w:t xml:space="preserve">cellphone or </w:t>
      </w:r>
      <w:r w:rsidRPr="00422F6D">
        <w:rPr>
          <w:rFonts w:cs="Arial"/>
          <w:b/>
          <w:sz w:val="20"/>
          <w:szCs w:val="20"/>
        </w:rPr>
        <w:t>computer becomes a distraction to you and/or to me I will ask you to leave for the remainder of the class period</w:t>
      </w:r>
      <w:r w:rsidRPr="00422F6D">
        <w:rPr>
          <w:rFonts w:cs="Arial"/>
          <w:sz w:val="20"/>
          <w:szCs w:val="20"/>
        </w:rPr>
        <w:t>, and your attendance and participation points will be affected.</w:t>
      </w:r>
      <w:r>
        <w:rPr>
          <w:rFonts w:cs="Arial"/>
          <w:sz w:val="20"/>
          <w:szCs w:val="20"/>
        </w:rPr>
        <w:t xml:space="preserve"> </w:t>
      </w:r>
      <w:r w:rsidRPr="00422F6D">
        <w:rPr>
          <w:rFonts w:eastAsia="Arial"/>
          <w:color w:val="000000"/>
          <w:sz w:val="20"/>
          <w:szCs w:val="20"/>
        </w:rPr>
        <w:t xml:space="preserve">Violating this policy will severely impact your participation and attendance grade. </w:t>
      </w:r>
    </w:p>
    <w:p w:rsidR="007B54B8" w:rsidRDefault="007B54B8" w:rsidP="007B54B8">
      <w:pPr>
        <w:rPr>
          <w:sz w:val="20"/>
          <w:szCs w:val="20"/>
        </w:rPr>
      </w:pPr>
    </w:p>
    <w:p w:rsidR="007B54B8" w:rsidRPr="00422F6D" w:rsidRDefault="007B54B8" w:rsidP="007B54B8">
      <w:pPr>
        <w:rPr>
          <w:sz w:val="20"/>
          <w:szCs w:val="20"/>
        </w:rPr>
      </w:pPr>
    </w:p>
    <w:p w:rsidR="007B54B8" w:rsidRDefault="007B54B8" w:rsidP="007B54B8">
      <w:pPr>
        <w:rPr>
          <w:b/>
          <w:sz w:val="20"/>
          <w:szCs w:val="20"/>
        </w:rPr>
      </w:pPr>
      <w:r>
        <w:rPr>
          <w:b/>
          <w:sz w:val="20"/>
          <w:szCs w:val="20"/>
        </w:rPr>
        <w:br w:type="page"/>
      </w:r>
    </w:p>
    <w:p w:rsidR="007B54B8" w:rsidRPr="00422F6D" w:rsidRDefault="007B54B8" w:rsidP="007B54B8">
      <w:pPr>
        <w:jc w:val="center"/>
        <w:rPr>
          <w:sz w:val="20"/>
          <w:szCs w:val="20"/>
        </w:rPr>
      </w:pPr>
      <w:r w:rsidRPr="00422F6D">
        <w:rPr>
          <w:b/>
          <w:sz w:val="20"/>
          <w:szCs w:val="20"/>
        </w:rPr>
        <w:lastRenderedPageBreak/>
        <w:t>THE LEARNING JOURNAL (also known as The Interactive Notebook)</w:t>
      </w:r>
    </w:p>
    <w:p w:rsidR="007B54B8" w:rsidRPr="00422F6D" w:rsidRDefault="007B54B8" w:rsidP="007B54B8">
      <w:pPr>
        <w:jc w:val="center"/>
        <w:rPr>
          <w:sz w:val="20"/>
          <w:szCs w:val="20"/>
        </w:rPr>
      </w:pPr>
      <w:r w:rsidRPr="00422F6D">
        <w:rPr>
          <w:sz w:val="20"/>
          <w:szCs w:val="20"/>
        </w:rPr>
        <w:t>(</w:t>
      </w:r>
      <w:proofErr w:type="gramStart"/>
      <w:r w:rsidRPr="00422F6D">
        <w:rPr>
          <w:sz w:val="20"/>
          <w:szCs w:val="20"/>
        </w:rPr>
        <w:t>adapted</w:t>
      </w:r>
      <w:proofErr w:type="gramEnd"/>
      <w:r w:rsidRPr="00422F6D">
        <w:rPr>
          <w:sz w:val="20"/>
          <w:szCs w:val="20"/>
        </w:rPr>
        <w:t xml:space="preserve">, with permission, from Kerry </w:t>
      </w:r>
      <w:proofErr w:type="spellStart"/>
      <w:r w:rsidRPr="00422F6D">
        <w:rPr>
          <w:sz w:val="20"/>
          <w:szCs w:val="20"/>
        </w:rPr>
        <w:t>Bostwick</w:t>
      </w:r>
      <w:proofErr w:type="spellEnd"/>
      <w:r w:rsidRPr="00422F6D">
        <w:rPr>
          <w:sz w:val="20"/>
          <w:szCs w:val="20"/>
        </w:rPr>
        <w:t>)</w:t>
      </w:r>
    </w:p>
    <w:p w:rsidR="007B54B8" w:rsidRPr="00422F6D" w:rsidRDefault="007B54B8" w:rsidP="007B54B8">
      <w:pPr>
        <w:jc w:val="center"/>
        <w:rPr>
          <w:sz w:val="20"/>
          <w:szCs w:val="20"/>
        </w:rPr>
      </w:pPr>
    </w:p>
    <w:p w:rsidR="007B54B8" w:rsidRPr="00422F6D" w:rsidRDefault="007B54B8" w:rsidP="007B54B8">
      <w:pPr>
        <w:rPr>
          <w:strike/>
          <w:sz w:val="20"/>
          <w:szCs w:val="20"/>
        </w:rPr>
      </w:pPr>
      <w:r w:rsidRPr="00422F6D">
        <w:rPr>
          <w:sz w:val="20"/>
          <w:szCs w:val="20"/>
        </w:rPr>
        <w:t xml:space="preserve">As you complete your daily assignments, you will keep a </w:t>
      </w:r>
      <w:r w:rsidRPr="00422F6D">
        <w:rPr>
          <w:b/>
          <w:i/>
          <w:sz w:val="20"/>
          <w:szCs w:val="20"/>
        </w:rPr>
        <w:t>learning journal</w:t>
      </w:r>
      <w:r w:rsidRPr="00422F6D">
        <w:rPr>
          <w:sz w:val="20"/>
          <w:szCs w:val="20"/>
        </w:rPr>
        <w:t xml:space="preserve"> (also known as the interactive notebook). </w:t>
      </w:r>
    </w:p>
    <w:p w:rsidR="007B54B8" w:rsidRPr="00422F6D" w:rsidRDefault="007B54B8" w:rsidP="007B54B8">
      <w:pPr>
        <w:rPr>
          <w:sz w:val="20"/>
          <w:szCs w:val="20"/>
        </w:rPr>
      </w:pPr>
    </w:p>
    <w:p w:rsidR="007B54B8" w:rsidRPr="00422F6D" w:rsidRDefault="007B54B8" w:rsidP="007B54B8">
      <w:pPr>
        <w:rPr>
          <w:b/>
          <w:sz w:val="20"/>
          <w:szCs w:val="20"/>
        </w:rPr>
      </w:pPr>
      <w:r w:rsidRPr="00422F6D">
        <w:rPr>
          <w:b/>
          <w:sz w:val="20"/>
          <w:szCs w:val="20"/>
        </w:rPr>
        <w:t>Daily Work</w:t>
      </w:r>
    </w:p>
    <w:p w:rsidR="007B54B8" w:rsidRPr="00422F6D" w:rsidRDefault="007B54B8" w:rsidP="007B54B8">
      <w:pPr>
        <w:rPr>
          <w:b/>
          <w:sz w:val="20"/>
          <w:szCs w:val="20"/>
        </w:rPr>
      </w:pPr>
    </w:p>
    <w:p w:rsidR="007B54B8" w:rsidRPr="00422F6D" w:rsidRDefault="007B54B8" w:rsidP="007B54B8">
      <w:pPr>
        <w:rPr>
          <w:sz w:val="20"/>
          <w:szCs w:val="20"/>
        </w:rPr>
      </w:pPr>
      <w:r w:rsidRPr="00422F6D">
        <w:rPr>
          <w:b/>
          <w:sz w:val="20"/>
          <w:szCs w:val="20"/>
        </w:rPr>
        <w:t>Preparation for class</w:t>
      </w:r>
      <w:r w:rsidRPr="00422F6D">
        <w:rPr>
          <w:sz w:val="20"/>
          <w:szCs w:val="20"/>
        </w:rPr>
        <w:t xml:space="preserve">:  Research into the neuroscience of learning reveals that true mastery of subject occurs only when one has actively interacted with the topic. As noted earlier, I will post questions, on Moodle, to help guide your study for the topic covered each day. You can then consult one or more of the textbooks to give you the necessary background information. Feel free to use any resources that will help. For example, the Library has a database called “Films-on-Demand” that has thousands of videos across many academic disciplines. YouTube videos can be a resource, especially for many of the established theories (e.g., </w:t>
      </w:r>
      <w:proofErr w:type="spellStart"/>
      <w:r w:rsidRPr="00422F6D">
        <w:rPr>
          <w:sz w:val="20"/>
          <w:szCs w:val="20"/>
        </w:rPr>
        <w:t>Piagettian</w:t>
      </w:r>
      <w:proofErr w:type="spellEnd"/>
      <w:r w:rsidRPr="00422F6D">
        <w:rPr>
          <w:sz w:val="20"/>
          <w:szCs w:val="20"/>
        </w:rPr>
        <w:t xml:space="preserve"> tasks). Of course, Google is always available, but I would encourage you to use this sparingly; Google tends to summarize topics superficially, and I would like you will strive for deeper understanding.  Regardless of the sources you use, </w:t>
      </w:r>
      <w:r w:rsidRPr="00422F6D">
        <w:rPr>
          <w:b/>
          <w:i/>
          <w:sz w:val="20"/>
          <w:szCs w:val="20"/>
        </w:rPr>
        <w:t>you must document them in your notebook.</w:t>
      </w:r>
    </w:p>
    <w:p w:rsidR="007B54B8" w:rsidRPr="00422F6D" w:rsidRDefault="007B54B8" w:rsidP="007B54B8">
      <w:pPr>
        <w:rPr>
          <w:sz w:val="20"/>
          <w:szCs w:val="20"/>
        </w:rPr>
      </w:pPr>
    </w:p>
    <w:p w:rsidR="007B54B8" w:rsidRPr="00422F6D" w:rsidRDefault="007B54B8" w:rsidP="007B54B8">
      <w:pPr>
        <w:rPr>
          <w:sz w:val="20"/>
          <w:szCs w:val="20"/>
        </w:rPr>
      </w:pPr>
      <w:r w:rsidRPr="00422F6D">
        <w:rPr>
          <w:sz w:val="20"/>
          <w:szCs w:val="20"/>
        </w:rPr>
        <w:t xml:space="preserve">Although you may be inclined to type your notes, I’d encourage you to hand-write them instead. Research into effective learning indicates that hand-writing their comments forces people to slow down their thinking and consider the ideas more deliberately. I also strongly encourage you to include any questions, objections, and/or ideas that are generated by the reading. For example, you may encounter theories or findings that you’re skeptical about, or insights you’ve gained into your own or others’ behavior, or things that surprised you. You may encounter something beyond the daily prep questions you’d like to discuss further, etc. </w:t>
      </w:r>
      <w:r w:rsidRPr="00422F6D">
        <w:rPr>
          <w:sz w:val="20"/>
          <w:szCs w:val="20"/>
          <w:u w:val="single"/>
        </w:rPr>
        <w:t>Bring your Learning Journal with you to class</w:t>
      </w:r>
      <w:r w:rsidRPr="00422F6D">
        <w:rPr>
          <w:sz w:val="20"/>
          <w:szCs w:val="20"/>
        </w:rPr>
        <w:t xml:space="preserve">, and feel free to raise any such ideas. </w:t>
      </w:r>
    </w:p>
    <w:p w:rsidR="007B54B8" w:rsidRPr="00422F6D" w:rsidRDefault="007B54B8" w:rsidP="007B54B8">
      <w:pPr>
        <w:rPr>
          <w:sz w:val="20"/>
          <w:szCs w:val="20"/>
        </w:rPr>
      </w:pPr>
    </w:p>
    <w:p w:rsidR="007B54B8" w:rsidRPr="00422F6D" w:rsidRDefault="007B54B8" w:rsidP="007B54B8">
      <w:pPr>
        <w:rPr>
          <w:color w:val="000000"/>
          <w:sz w:val="20"/>
          <w:szCs w:val="20"/>
        </w:rPr>
      </w:pPr>
      <w:r w:rsidRPr="00422F6D">
        <w:rPr>
          <w:b/>
          <w:sz w:val="20"/>
          <w:szCs w:val="20"/>
        </w:rPr>
        <w:t>In class:</w:t>
      </w:r>
      <w:r w:rsidRPr="00422F6D">
        <w:rPr>
          <w:sz w:val="20"/>
          <w:szCs w:val="20"/>
        </w:rPr>
        <w:t xml:space="preserve"> We’ll use our class time together to reinforce and practice these concepts. This will include exercises and discussion. Sometimes we will also be searching for additional information in class so </w:t>
      </w:r>
      <w:r w:rsidRPr="00422F6D">
        <w:rPr>
          <w:sz w:val="20"/>
          <w:szCs w:val="20"/>
          <w:u w:val="single"/>
        </w:rPr>
        <w:t>bring your laptop as well</w:t>
      </w:r>
      <w:r w:rsidRPr="00422F6D">
        <w:rPr>
          <w:sz w:val="20"/>
          <w:szCs w:val="20"/>
        </w:rPr>
        <w:t>.</w:t>
      </w:r>
      <w:r>
        <w:rPr>
          <w:sz w:val="20"/>
          <w:szCs w:val="20"/>
        </w:rPr>
        <w:t xml:space="preserve"> On those occasions when I do add information through lecture</w:t>
      </w:r>
      <w:r w:rsidRPr="00422F6D">
        <w:rPr>
          <w:sz w:val="20"/>
          <w:szCs w:val="20"/>
        </w:rPr>
        <w:t xml:space="preserve">, you should again take notes. However, it is INEFFECTIVE to record </w:t>
      </w:r>
      <w:r w:rsidRPr="00422F6D">
        <w:rPr>
          <w:i/>
          <w:sz w:val="20"/>
          <w:szCs w:val="20"/>
        </w:rPr>
        <w:t>only</w:t>
      </w:r>
      <w:r w:rsidRPr="00422F6D">
        <w:rPr>
          <w:sz w:val="20"/>
          <w:szCs w:val="20"/>
        </w:rPr>
        <w:t xml:space="preserve"> what I show on Power Points. (Besides, I post these on Moodle after our class session.) In addition to noting these main points, write down the </w:t>
      </w:r>
      <w:r w:rsidRPr="00422F6D">
        <w:rPr>
          <w:i/>
          <w:sz w:val="20"/>
          <w:szCs w:val="20"/>
        </w:rPr>
        <w:t>examples</w:t>
      </w:r>
      <w:r w:rsidRPr="00422F6D">
        <w:rPr>
          <w:sz w:val="20"/>
          <w:szCs w:val="20"/>
        </w:rPr>
        <w:t xml:space="preserve"> I use to illustrate each point. Plan also on taking notes on the exercises, demonstrations, and discussions we have in class. </w:t>
      </w:r>
    </w:p>
    <w:p w:rsidR="007B54B8" w:rsidRPr="00422F6D" w:rsidRDefault="007B54B8" w:rsidP="007B54B8">
      <w:pPr>
        <w:rPr>
          <w:sz w:val="20"/>
          <w:szCs w:val="20"/>
        </w:rPr>
      </w:pPr>
    </w:p>
    <w:p w:rsidR="007B54B8" w:rsidRPr="00422F6D" w:rsidRDefault="007B54B8" w:rsidP="007B54B8">
      <w:pPr>
        <w:rPr>
          <w:b/>
          <w:sz w:val="20"/>
          <w:szCs w:val="20"/>
        </w:rPr>
      </w:pPr>
      <w:r w:rsidRPr="00422F6D">
        <w:rPr>
          <w:b/>
          <w:sz w:val="20"/>
          <w:szCs w:val="20"/>
        </w:rPr>
        <w:t>Weekly Review, Reflection, and Organization</w:t>
      </w:r>
    </w:p>
    <w:p w:rsidR="007B54B8" w:rsidRPr="00422F6D" w:rsidRDefault="007B54B8" w:rsidP="007B54B8">
      <w:pPr>
        <w:rPr>
          <w:sz w:val="20"/>
          <w:szCs w:val="20"/>
        </w:rPr>
      </w:pPr>
    </w:p>
    <w:p w:rsidR="007B54B8" w:rsidRPr="00422F6D" w:rsidRDefault="007B54B8" w:rsidP="007B54B8">
      <w:pPr>
        <w:rPr>
          <w:sz w:val="20"/>
          <w:szCs w:val="20"/>
        </w:rPr>
      </w:pPr>
      <w:r w:rsidRPr="00422F6D">
        <w:rPr>
          <w:sz w:val="20"/>
          <w:szCs w:val="20"/>
        </w:rPr>
        <w:t xml:space="preserve">In order to consolidate the material you’re studying, each Friday (due on Moodle by 8:00 p.m.) you will compose a short </w:t>
      </w:r>
      <w:r w:rsidRPr="00422F6D">
        <w:rPr>
          <w:b/>
          <w:i/>
          <w:sz w:val="20"/>
          <w:szCs w:val="20"/>
        </w:rPr>
        <w:t>reflection</w:t>
      </w:r>
      <w:r w:rsidRPr="00422F6D">
        <w:rPr>
          <w:sz w:val="20"/>
          <w:szCs w:val="20"/>
        </w:rPr>
        <w:t xml:space="preserve"> on your learning for the week; and an </w:t>
      </w:r>
      <w:r w:rsidRPr="00422F6D">
        <w:rPr>
          <w:b/>
          <w:i/>
          <w:sz w:val="20"/>
          <w:szCs w:val="20"/>
        </w:rPr>
        <w:t>organizational overview</w:t>
      </w:r>
      <w:r w:rsidRPr="00422F6D">
        <w:rPr>
          <w:sz w:val="20"/>
          <w:szCs w:val="20"/>
        </w:rPr>
        <w:t xml:space="preserve"> of the topics that were covered.  Reflecting on your own learning facilitates the practice of </w:t>
      </w:r>
      <w:r w:rsidRPr="00422F6D">
        <w:rPr>
          <w:i/>
          <w:sz w:val="20"/>
          <w:szCs w:val="20"/>
        </w:rPr>
        <w:t>metacognition</w:t>
      </w:r>
      <w:r w:rsidRPr="00422F6D">
        <w:rPr>
          <w:sz w:val="20"/>
          <w:szCs w:val="20"/>
        </w:rPr>
        <w:t xml:space="preserve"> and organizing information facilitates a memory technique known as </w:t>
      </w:r>
      <w:r w:rsidRPr="00422F6D">
        <w:rPr>
          <w:i/>
          <w:sz w:val="20"/>
          <w:szCs w:val="20"/>
        </w:rPr>
        <w:t>chunking</w:t>
      </w:r>
      <w:r w:rsidRPr="00422F6D">
        <w:rPr>
          <w:sz w:val="20"/>
          <w:szCs w:val="20"/>
        </w:rPr>
        <w:t xml:space="preserve">, both of which enhance deep understanding. </w:t>
      </w:r>
    </w:p>
    <w:p w:rsidR="007B54B8" w:rsidRPr="00422F6D" w:rsidRDefault="007B54B8" w:rsidP="007B54B8">
      <w:pPr>
        <w:rPr>
          <w:sz w:val="20"/>
          <w:szCs w:val="20"/>
        </w:rPr>
      </w:pPr>
    </w:p>
    <w:p w:rsidR="007B54B8" w:rsidRPr="00422F6D" w:rsidRDefault="007B54B8" w:rsidP="007B54B8">
      <w:pPr>
        <w:rPr>
          <w:sz w:val="20"/>
          <w:szCs w:val="20"/>
        </w:rPr>
      </w:pPr>
      <w:r w:rsidRPr="00422F6D">
        <w:rPr>
          <w:sz w:val="20"/>
          <w:szCs w:val="20"/>
        </w:rPr>
        <w:t xml:space="preserve">The </w:t>
      </w:r>
      <w:r w:rsidRPr="00422F6D">
        <w:rPr>
          <w:b/>
          <w:sz w:val="20"/>
          <w:szCs w:val="20"/>
        </w:rPr>
        <w:t>reflection</w:t>
      </w:r>
      <w:r w:rsidRPr="00422F6D">
        <w:rPr>
          <w:sz w:val="20"/>
          <w:szCs w:val="20"/>
        </w:rPr>
        <w:t xml:space="preserve"> is your self-assessment of your mastery of the material; here are some questions to consider for your review: What concepts did you already know and what was new information? Where do you feel confident in your understanding? What concepts were more difficult to grasp? What kinds of things might you do to help yourself in mastering this understanding? </w:t>
      </w:r>
      <w:proofErr w:type="gramStart"/>
      <w:r w:rsidRPr="00422F6D">
        <w:rPr>
          <w:sz w:val="20"/>
          <w:szCs w:val="20"/>
        </w:rPr>
        <w:t>etc</w:t>
      </w:r>
      <w:proofErr w:type="gramEnd"/>
      <w:r w:rsidRPr="00422F6D">
        <w:rPr>
          <w:sz w:val="20"/>
          <w:szCs w:val="20"/>
        </w:rPr>
        <w:t xml:space="preserve">. The reflection should not </w:t>
      </w:r>
      <w:r w:rsidRPr="00422F6D">
        <w:rPr>
          <w:sz w:val="20"/>
          <w:szCs w:val="20"/>
        </w:rPr>
        <w:lastRenderedPageBreak/>
        <w:t>exceed two pages, double-spaced, and must be typed and uploaded to the respective assignment folder. (Also see general guidelines for written assignments.)</w:t>
      </w:r>
    </w:p>
    <w:p w:rsidR="007B54B8" w:rsidRPr="00422F6D" w:rsidRDefault="007B54B8" w:rsidP="007B54B8">
      <w:pPr>
        <w:rPr>
          <w:sz w:val="20"/>
          <w:szCs w:val="20"/>
        </w:rPr>
      </w:pPr>
    </w:p>
    <w:p w:rsidR="007B54B8" w:rsidRPr="00422F6D" w:rsidRDefault="007B54B8" w:rsidP="007B54B8">
      <w:pPr>
        <w:rPr>
          <w:sz w:val="20"/>
          <w:szCs w:val="20"/>
        </w:rPr>
      </w:pPr>
      <w:r w:rsidRPr="00422F6D">
        <w:rPr>
          <w:sz w:val="20"/>
          <w:szCs w:val="20"/>
        </w:rPr>
        <w:t xml:space="preserve">Additionally, you will submit an </w:t>
      </w:r>
      <w:r w:rsidRPr="00422F6D">
        <w:rPr>
          <w:b/>
          <w:sz w:val="20"/>
          <w:szCs w:val="20"/>
        </w:rPr>
        <w:t>organizational overview</w:t>
      </w:r>
      <w:r w:rsidRPr="00422F6D">
        <w:rPr>
          <w:sz w:val="20"/>
          <w:szCs w:val="20"/>
        </w:rPr>
        <w:t xml:space="preserve"> of the topics covered during the week. The most common approach to this is an outline of the topics, but there are alternative approaches as well: concept maps, webbings, etc. You may want to consult </w:t>
      </w:r>
      <w:hyperlink r:id="rId7" w:history="1">
        <w:r w:rsidRPr="00422F6D">
          <w:rPr>
            <w:rStyle w:val="Hyperlink"/>
            <w:sz w:val="20"/>
            <w:szCs w:val="20"/>
          </w:rPr>
          <w:t>www.inspiration.com</w:t>
        </w:r>
      </w:hyperlink>
      <w:r w:rsidRPr="00422F6D">
        <w:rPr>
          <w:sz w:val="20"/>
          <w:szCs w:val="20"/>
        </w:rPr>
        <w:t xml:space="preserve"> for other ideas.</w:t>
      </w:r>
    </w:p>
    <w:p w:rsidR="007B54B8" w:rsidRPr="00422F6D" w:rsidRDefault="007B54B8" w:rsidP="007B54B8">
      <w:pPr>
        <w:rPr>
          <w:sz w:val="20"/>
          <w:szCs w:val="20"/>
        </w:rPr>
      </w:pPr>
    </w:p>
    <w:p w:rsidR="007B54B8" w:rsidRPr="00422F6D" w:rsidRDefault="007B54B8" w:rsidP="007B54B8">
      <w:pPr>
        <w:rPr>
          <w:b/>
          <w:i/>
          <w:sz w:val="20"/>
          <w:szCs w:val="20"/>
        </w:rPr>
      </w:pPr>
      <w:r w:rsidRPr="00422F6D">
        <w:rPr>
          <w:sz w:val="20"/>
          <w:szCs w:val="20"/>
        </w:rPr>
        <w:t xml:space="preserve">Please note that </w:t>
      </w:r>
      <w:r w:rsidRPr="00422F6D">
        <w:rPr>
          <w:b/>
          <w:i/>
          <w:sz w:val="20"/>
          <w:szCs w:val="20"/>
        </w:rPr>
        <w:t>I may ask to see your notebook</w:t>
      </w:r>
      <w:r w:rsidRPr="00422F6D">
        <w:rPr>
          <w:b/>
          <w:sz w:val="20"/>
          <w:szCs w:val="20"/>
        </w:rPr>
        <w:t xml:space="preserve"> </w:t>
      </w:r>
      <w:r w:rsidRPr="00422F6D">
        <w:rPr>
          <w:b/>
          <w:i/>
          <w:sz w:val="20"/>
          <w:szCs w:val="20"/>
        </w:rPr>
        <w:t>itself</w:t>
      </w:r>
      <w:r w:rsidRPr="00422F6D">
        <w:rPr>
          <w:b/>
          <w:sz w:val="20"/>
          <w:szCs w:val="20"/>
        </w:rPr>
        <w:t>.</w:t>
      </w:r>
      <w:r w:rsidRPr="00422F6D">
        <w:rPr>
          <w:sz w:val="20"/>
          <w:szCs w:val="20"/>
        </w:rPr>
        <w:t xml:space="preserve"> Additionally, on your second and third reflections you should address any suggestions or questions I may note on your previous reflections. The Learning Journal reflection and organization </w:t>
      </w:r>
      <w:r w:rsidRPr="00422F6D">
        <w:rPr>
          <w:color w:val="000000"/>
          <w:sz w:val="20"/>
          <w:szCs w:val="20"/>
        </w:rPr>
        <w:t xml:space="preserve">are designed to help you meet the EPOs of </w:t>
      </w:r>
      <w:r w:rsidRPr="00422F6D">
        <w:rPr>
          <w:b/>
          <w:i/>
          <w:sz w:val="20"/>
          <w:szCs w:val="20"/>
        </w:rPr>
        <w:t>knowledge and inquiry.</w:t>
      </w:r>
    </w:p>
    <w:p w:rsidR="007B54B8" w:rsidRPr="00422F6D" w:rsidRDefault="007B54B8" w:rsidP="007B54B8">
      <w:pPr>
        <w:rPr>
          <w:sz w:val="20"/>
          <w:szCs w:val="20"/>
        </w:rPr>
      </w:pPr>
    </w:p>
    <w:p w:rsidR="007B54B8" w:rsidRDefault="007B54B8" w:rsidP="007B54B8">
      <w:pPr>
        <w:rPr>
          <w:rFonts w:eastAsia="Arial"/>
          <w:color w:val="000000"/>
          <w:sz w:val="20"/>
          <w:szCs w:val="20"/>
        </w:rPr>
      </w:pPr>
      <w:r w:rsidRPr="00422F6D">
        <w:rPr>
          <w:rFonts w:eastAsia="Arial"/>
          <w:b/>
          <w:color w:val="000000"/>
          <w:sz w:val="20"/>
          <w:szCs w:val="20"/>
        </w:rPr>
        <w:t>Work Expectations:</w:t>
      </w:r>
      <w:r w:rsidRPr="00422F6D">
        <w:rPr>
          <w:rFonts w:eastAsia="Arial"/>
          <w:color w:val="000000"/>
          <w:sz w:val="20"/>
          <w:szCs w:val="20"/>
        </w:rPr>
        <w:t xml:space="preserve"> According to the US Department of Education, in order to receive credit for a block course (which is equivalent to a 4 semester-hour course), a student is expected to spend at least 150 hours on coursework. This includes both in-class and out-of-class time. We will spend 3-4 hours each day in class.  That means that you should spend 3.5 – 4 hours a day on coursework outside of class time every day, including weekend days.</w:t>
      </w:r>
    </w:p>
    <w:p w:rsidR="007B54B8" w:rsidRPr="00422F6D" w:rsidRDefault="007B54B8" w:rsidP="007B54B8">
      <w:pPr>
        <w:rPr>
          <w:rFonts w:eastAsia="Arial"/>
          <w:color w:val="000000"/>
          <w:sz w:val="20"/>
          <w:szCs w:val="20"/>
        </w:rPr>
      </w:pPr>
    </w:p>
    <w:p w:rsidR="007B54B8" w:rsidRPr="00422F6D" w:rsidRDefault="007B54B8" w:rsidP="007B54B8">
      <w:pPr>
        <w:rPr>
          <w:rFonts w:eastAsia="Arial"/>
          <w:color w:val="000000"/>
          <w:sz w:val="20"/>
          <w:szCs w:val="20"/>
        </w:rPr>
      </w:pPr>
    </w:p>
    <w:p w:rsidR="007B54B8" w:rsidRPr="00422F6D" w:rsidRDefault="007B54B8" w:rsidP="007B54B8">
      <w:pPr>
        <w:jc w:val="center"/>
        <w:rPr>
          <w:b/>
          <w:sz w:val="20"/>
          <w:szCs w:val="20"/>
        </w:rPr>
      </w:pPr>
      <w:r w:rsidRPr="00422F6D">
        <w:rPr>
          <w:b/>
          <w:sz w:val="20"/>
          <w:szCs w:val="20"/>
        </w:rPr>
        <w:t>RETRIEVAL AND CONSOLIDATION EXAMS</w:t>
      </w:r>
    </w:p>
    <w:p w:rsidR="007B54B8" w:rsidRPr="00422F6D" w:rsidRDefault="007B54B8" w:rsidP="007B54B8">
      <w:pPr>
        <w:pStyle w:val="ListParagraph"/>
        <w:ind w:left="0"/>
        <w:rPr>
          <w:sz w:val="20"/>
          <w:szCs w:val="20"/>
        </w:rPr>
      </w:pPr>
    </w:p>
    <w:p w:rsidR="007B54B8" w:rsidRDefault="007B54B8" w:rsidP="00571044">
      <w:pPr>
        <w:pStyle w:val="ListParagraph"/>
        <w:ind w:left="0"/>
        <w:rPr>
          <w:b/>
          <w:i/>
          <w:sz w:val="20"/>
          <w:szCs w:val="20"/>
        </w:rPr>
      </w:pPr>
      <w:r w:rsidRPr="00422F6D">
        <w:rPr>
          <w:sz w:val="20"/>
          <w:szCs w:val="20"/>
        </w:rPr>
        <w:t>Each of these previous facets of the course is designed to prepare you for the weekly exams, and exams are designed to facilitate your further consolidation and application of your learning. These will consist of the types of exercises</w:t>
      </w:r>
      <w:r>
        <w:rPr>
          <w:sz w:val="20"/>
          <w:szCs w:val="20"/>
        </w:rPr>
        <w:t xml:space="preserve"> and discussions</w:t>
      </w:r>
      <w:r w:rsidRPr="00422F6D">
        <w:rPr>
          <w:sz w:val="20"/>
          <w:szCs w:val="20"/>
        </w:rPr>
        <w:t xml:space="preserve"> we practice in class. </w:t>
      </w:r>
      <w:r>
        <w:rPr>
          <w:sz w:val="20"/>
          <w:szCs w:val="20"/>
        </w:rPr>
        <w:t xml:space="preserve">The daily questions serve as my/your test outline. </w:t>
      </w:r>
      <w:r w:rsidRPr="00422F6D">
        <w:rPr>
          <w:sz w:val="20"/>
          <w:szCs w:val="20"/>
        </w:rPr>
        <w:t xml:space="preserve">Exams are similarly designed to </w:t>
      </w:r>
      <w:r w:rsidRPr="00422F6D">
        <w:rPr>
          <w:color w:val="000000"/>
          <w:sz w:val="20"/>
          <w:szCs w:val="20"/>
        </w:rPr>
        <w:t xml:space="preserve">help you meet the EPOs of </w:t>
      </w:r>
      <w:r w:rsidRPr="00422F6D">
        <w:rPr>
          <w:b/>
          <w:i/>
          <w:sz w:val="20"/>
          <w:szCs w:val="20"/>
        </w:rPr>
        <w:t>knowledge and inquiry.</w:t>
      </w:r>
    </w:p>
    <w:p w:rsidR="002C43A5" w:rsidRDefault="002C43A5" w:rsidP="00571044">
      <w:pPr>
        <w:pStyle w:val="ListParagraph"/>
        <w:ind w:left="0"/>
        <w:rPr>
          <w:b/>
          <w:i/>
          <w:sz w:val="20"/>
          <w:szCs w:val="20"/>
        </w:rPr>
      </w:pPr>
    </w:p>
    <w:p w:rsidR="00571044" w:rsidRPr="00571044" w:rsidRDefault="00571044" w:rsidP="00571044">
      <w:pPr>
        <w:pStyle w:val="ListParagraph"/>
        <w:ind w:left="0"/>
        <w:rPr>
          <w:sz w:val="20"/>
          <w:szCs w:val="20"/>
        </w:rPr>
      </w:pPr>
    </w:p>
    <w:p w:rsidR="00571044" w:rsidRDefault="007B54B8" w:rsidP="00571044">
      <w:pPr>
        <w:pStyle w:val="BodyTextIndent2"/>
        <w:ind w:left="0"/>
        <w:jc w:val="center"/>
        <w:rPr>
          <w:b/>
          <w:sz w:val="20"/>
          <w:szCs w:val="20"/>
        </w:rPr>
      </w:pPr>
      <w:r w:rsidRPr="00422F6D">
        <w:rPr>
          <w:b/>
          <w:sz w:val="20"/>
          <w:szCs w:val="20"/>
        </w:rPr>
        <w:t>BLOCK PROJECT/</w:t>
      </w:r>
      <w:r w:rsidR="00EC5FEE">
        <w:rPr>
          <w:b/>
          <w:sz w:val="20"/>
          <w:szCs w:val="20"/>
        </w:rPr>
        <w:t>TEAM PRESENTATION</w:t>
      </w:r>
    </w:p>
    <w:p w:rsidR="002C43A5" w:rsidRPr="002C43A5" w:rsidRDefault="007B54B8" w:rsidP="00571044">
      <w:pPr>
        <w:pStyle w:val="BodyTextIndent2"/>
        <w:ind w:left="0"/>
        <w:rPr>
          <w:sz w:val="20"/>
          <w:szCs w:val="20"/>
        </w:rPr>
      </w:pPr>
      <w:r w:rsidRPr="00422F6D">
        <w:rPr>
          <w:sz w:val="20"/>
          <w:szCs w:val="20"/>
        </w:rPr>
        <w:t xml:space="preserve">See separate handout </w:t>
      </w:r>
      <w:r w:rsidR="000E1068">
        <w:rPr>
          <w:sz w:val="20"/>
          <w:szCs w:val="20"/>
        </w:rPr>
        <w:t>following the Course Outline</w:t>
      </w:r>
      <w:r w:rsidRPr="00422F6D">
        <w:rPr>
          <w:sz w:val="20"/>
          <w:szCs w:val="20"/>
        </w:rPr>
        <w:t>.</w:t>
      </w:r>
    </w:p>
    <w:p w:rsidR="007B54B8" w:rsidRPr="00422F6D" w:rsidRDefault="007B54B8" w:rsidP="007B54B8">
      <w:pPr>
        <w:jc w:val="center"/>
        <w:rPr>
          <w:rFonts w:cs="Arial"/>
          <w:b/>
          <w:sz w:val="20"/>
          <w:szCs w:val="20"/>
        </w:rPr>
      </w:pPr>
      <w:r w:rsidRPr="00422F6D">
        <w:rPr>
          <w:rFonts w:cs="Arial"/>
          <w:b/>
          <w:sz w:val="20"/>
          <w:szCs w:val="20"/>
        </w:rPr>
        <w:t>CORNELL POLICIES</w:t>
      </w:r>
    </w:p>
    <w:p w:rsidR="007B54B8" w:rsidRPr="00422F6D" w:rsidRDefault="007B54B8" w:rsidP="007B54B8">
      <w:pPr>
        <w:jc w:val="center"/>
        <w:rPr>
          <w:rFonts w:cs="Arial"/>
          <w:sz w:val="20"/>
          <w:szCs w:val="20"/>
        </w:rPr>
      </w:pPr>
    </w:p>
    <w:p w:rsidR="007B54B8" w:rsidRPr="00422F6D" w:rsidRDefault="007B54B8" w:rsidP="007B54B8">
      <w:pPr>
        <w:rPr>
          <w:iCs/>
          <w:spacing w:val="-2"/>
          <w:sz w:val="20"/>
          <w:szCs w:val="20"/>
        </w:rPr>
      </w:pPr>
      <w:r w:rsidRPr="00422F6D">
        <w:rPr>
          <w:rFonts w:cs="Arial"/>
          <w:sz w:val="20"/>
          <w:szCs w:val="20"/>
        </w:rPr>
        <w:t xml:space="preserve">STUDENTS WITH DISABILITIES:  </w:t>
      </w:r>
      <w:r w:rsidRPr="00422F6D">
        <w:rPr>
          <w:iCs/>
          <w:spacing w:val="-2"/>
          <w:sz w:val="20"/>
          <w:szCs w:val="20"/>
        </w:rPr>
        <w:t xml:space="preserve">Students who need accommodations for learning disabilities must provide documentation from a professional qualified to diagnose learning disabilities.  For more information see </w:t>
      </w:r>
      <w:hyperlink r:id="rId8" w:history="1">
        <w:r w:rsidRPr="00422F6D">
          <w:rPr>
            <w:rStyle w:val="Hyperlink"/>
            <w:iCs/>
            <w:spacing w:val="-2"/>
            <w:sz w:val="20"/>
            <w:szCs w:val="20"/>
          </w:rPr>
          <w:t>cornellcollege.edu/disabilities/documentation/index.shtml</w:t>
        </w:r>
      </w:hyperlink>
      <w:r w:rsidRPr="00422F6D">
        <w:rPr>
          <w:iCs/>
          <w:spacing w:val="-2"/>
          <w:sz w:val="20"/>
          <w:szCs w:val="20"/>
        </w:rPr>
        <w:t>. 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7B54B8" w:rsidRPr="00422F6D" w:rsidRDefault="007B54B8" w:rsidP="007B54B8">
      <w:pPr>
        <w:rPr>
          <w:rFonts w:cs="Arial"/>
          <w:sz w:val="20"/>
          <w:szCs w:val="20"/>
        </w:rPr>
      </w:pPr>
    </w:p>
    <w:p w:rsidR="007B54B8" w:rsidRPr="00422F6D" w:rsidRDefault="007B54B8" w:rsidP="007B54B8">
      <w:pPr>
        <w:rPr>
          <w:rFonts w:cs="Arial"/>
          <w:sz w:val="20"/>
          <w:szCs w:val="20"/>
        </w:rPr>
      </w:pPr>
      <w:r w:rsidRPr="00422F6D">
        <w:rPr>
          <w:rFonts w:cs="Arial"/>
          <w:sz w:val="20"/>
          <w:szCs w:val="20"/>
        </w:rPr>
        <w:t>HEALTH ISSUES:  If medical or psychological conditions arise during the block, please consult with me, and/or with a medical or psychological health provider, before your progress in the course may become impeded.  If health concerns make the completion of this course not viable, you may petition for a health withdrawal (WH), but you should be aware that Cornell counselors and health professionals will not normally issue support for a WH unless you have consulted them at or near the onset of the problem.</w:t>
      </w:r>
    </w:p>
    <w:p w:rsidR="007B54B8" w:rsidRPr="00422F6D" w:rsidRDefault="007B54B8" w:rsidP="007B54B8">
      <w:pPr>
        <w:rPr>
          <w:rFonts w:cs="Arial"/>
          <w:sz w:val="20"/>
          <w:szCs w:val="20"/>
        </w:rPr>
      </w:pPr>
    </w:p>
    <w:p w:rsidR="007B54B8" w:rsidRPr="00422F6D" w:rsidRDefault="007B54B8" w:rsidP="007B54B8">
      <w:pPr>
        <w:rPr>
          <w:iCs/>
          <w:spacing w:val="-2"/>
          <w:sz w:val="20"/>
          <w:szCs w:val="20"/>
        </w:rPr>
      </w:pPr>
      <w:r w:rsidRPr="00422F6D">
        <w:rPr>
          <w:iCs/>
          <w:spacing w:val="-2"/>
          <w:sz w:val="20"/>
          <w:szCs w:val="20"/>
        </w:rPr>
        <w:lastRenderedPageBreak/>
        <w:t xml:space="preserve">ACADEMIC HONESTY:  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t>
      </w:r>
      <w:r w:rsidRPr="00422F6D">
        <w:rPr>
          <w:b/>
          <w:iCs/>
          <w:spacing w:val="-2"/>
          <w:sz w:val="20"/>
          <w:szCs w:val="20"/>
        </w:rPr>
        <w:t>whether intended or not,</w:t>
      </w:r>
      <w:r w:rsidRPr="00422F6D">
        <w:rPr>
          <w:iCs/>
          <w:spacing w:val="-2"/>
          <w:sz w:val="20"/>
          <w:szCs w:val="20"/>
        </w:rPr>
        <w:t xml:space="preserve"> this may constitute a violation of the College’s requirement for honesty in academic work and may be treated as a case of academic dishonesty.  </w:t>
      </w:r>
      <w:proofErr w:type="gramStart"/>
      <w:r w:rsidRPr="00422F6D">
        <w:rPr>
          <w:iCs/>
          <w:spacing w:val="-2"/>
          <w:sz w:val="20"/>
          <w:szCs w:val="20"/>
        </w:rPr>
        <w:t>The procedures regarding how the College deals with cases of academic dishonesty appear in The Compass, our student handbook, under the heading ‘Academic Policies – Honesty in Academic Work.’</w:t>
      </w:r>
      <w:proofErr w:type="gramEnd"/>
    </w:p>
    <w:p w:rsidR="007B54B8" w:rsidRPr="00422F6D" w:rsidRDefault="007B54B8" w:rsidP="007B54B8">
      <w:pPr>
        <w:rPr>
          <w:rFonts w:cs="Arial"/>
          <w:sz w:val="20"/>
          <w:szCs w:val="20"/>
        </w:rPr>
      </w:pPr>
    </w:p>
    <w:p w:rsidR="007B54B8" w:rsidRPr="00422F6D" w:rsidRDefault="007B54B8" w:rsidP="007B54B8">
      <w:pPr>
        <w:rPr>
          <w:rFonts w:eastAsia="Arial"/>
          <w:color w:val="000000"/>
          <w:sz w:val="20"/>
          <w:szCs w:val="20"/>
        </w:rPr>
      </w:pPr>
      <w:r w:rsidRPr="00422F6D">
        <w:rPr>
          <w:sz w:val="20"/>
          <w:szCs w:val="20"/>
        </w:rPr>
        <w:t xml:space="preserve"> </w:t>
      </w:r>
    </w:p>
    <w:p w:rsidR="007B54B8" w:rsidRPr="00422F6D" w:rsidRDefault="007B54B8" w:rsidP="007B54B8">
      <w:pPr>
        <w:rPr>
          <w:b/>
          <w:sz w:val="20"/>
          <w:szCs w:val="20"/>
        </w:rPr>
      </w:pPr>
    </w:p>
    <w:p w:rsidR="007B54B8" w:rsidRPr="00422F6D" w:rsidRDefault="007B54B8" w:rsidP="007B54B8">
      <w:pPr>
        <w:jc w:val="center"/>
        <w:rPr>
          <w:b/>
          <w:iCs/>
          <w:spacing w:val="-2"/>
          <w:sz w:val="20"/>
          <w:szCs w:val="20"/>
        </w:rPr>
      </w:pPr>
      <w:r>
        <w:rPr>
          <w:b/>
          <w:iCs/>
          <w:spacing w:val="-2"/>
          <w:sz w:val="20"/>
          <w:szCs w:val="20"/>
        </w:rPr>
        <w:t xml:space="preserve">OTHER </w:t>
      </w:r>
      <w:r w:rsidRPr="00422F6D">
        <w:rPr>
          <w:b/>
          <w:iCs/>
          <w:spacing w:val="-2"/>
          <w:sz w:val="20"/>
          <w:szCs w:val="20"/>
        </w:rPr>
        <w:t>CLASS POLICIES</w:t>
      </w:r>
    </w:p>
    <w:p w:rsidR="007B54B8" w:rsidRPr="00422F6D" w:rsidRDefault="007B54B8" w:rsidP="007B54B8">
      <w:pPr>
        <w:rPr>
          <w:rFonts w:cs="Arial"/>
          <w:b/>
          <w:bCs/>
          <w:sz w:val="20"/>
          <w:szCs w:val="20"/>
        </w:rPr>
      </w:pPr>
    </w:p>
    <w:p w:rsidR="007B54B8" w:rsidRPr="00422F6D" w:rsidRDefault="007B54B8" w:rsidP="007B54B8">
      <w:pPr>
        <w:rPr>
          <w:rFonts w:cs="Arial"/>
          <w:sz w:val="20"/>
          <w:szCs w:val="20"/>
        </w:rPr>
      </w:pPr>
      <w:r w:rsidRPr="00422F6D">
        <w:rPr>
          <w:rFonts w:cs="Arial"/>
          <w:sz w:val="20"/>
          <w:szCs w:val="20"/>
        </w:rPr>
        <w:t>LATE POLICIES: All written work is due at the beginning of class or as noted on the Course Schedule, and if turned in late will be penalized 2% per hour up to 5 hours, and 10% per day thereafter.</w:t>
      </w:r>
    </w:p>
    <w:p w:rsidR="007B54B8" w:rsidRPr="00422F6D" w:rsidRDefault="007B54B8" w:rsidP="007B54B8">
      <w:pPr>
        <w:rPr>
          <w:rFonts w:cs="Arial"/>
          <w:sz w:val="20"/>
          <w:szCs w:val="20"/>
        </w:rPr>
      </w:pPr>
    </w:p>
    <w:p w:rsidR="007B54B8" w:rsidRPr="00422F6D" w:rsidRDefault="007B54B8" w:rsidP="007B54B8">
      <w:pPr>
        <w:rPr>
          <w:rFonts w:cs="Arial"/>
          <w:sz w:val="20"/>
          <w:szCs w:val="20"/>
        </w:rPr>
      </w:pPr>
      <w:r w:rsidRPr="00422F6D">
        <w:rPr>
          <w:rFonts w:cs="Arial"/>
          <w:sz w:val="20"/>
          <w:szCs w:val="20"/>
        </w:rPr>
        <w:t xml:space="preserve">E-MAIL:  </w:t>
      </w:r>
      <w:r w:rsidRPr="00422F6D">
        <w:rPr>
          <w:color w:val="000000"/>
          <w:sz w:val="20"/>
          <w:szCs w:val="20"/>
        </w:rPr>
        <w:t>Periodically I will send all-class announcements via e-mail, so you should plan on checking this frequently. Note that College policy states that electronic communications are as official as written communications and you are expected to check this at least once a day.</w:t>
      </w:r>
      <w:r w:rsidRPr="00422F6D">
        <w:rPr>
          <w:rFonts w:cs="Arial"/>
          <w:sz w:val="20"/>
          <w:szCs w:val="20"/>
        </w:rPr>
        <w:t xml:space="preserve"> </w:t>
      </w:r>
    </w:p>
    <w:p w:rsidR="007B54B8" w:rsidRPr="00422F6D" w:rsidRDefault="007B54B8" w:rsidP="007B54B8">
      <w:pPr>
        <w:rPr>
          <w:sz w:val="20"/>
          <w:szCs w:val="20"/>
        </w:rPr>
      </w:pPr>
    </w:p>
    <w:p w:rsidR="007B54B8" w:rsidRPr="00422F6D" w:rsidRDefault="007B54B8" w:rsidP="007B54B8">
      <w:pPr>
        <w:rPr>
          <w:iCs/>
          <w:spacing w:val="-2"/>
          <w:sz w:val="20"/>
          <w:szCs w:val="20"/>
        </w:rPr>
      </w:pPr>
    </w:p>
    <w:p w:rsidR="007B54B8" w:rsidRPr="00422F6D" w:rsidRDefault="007B54B8" w:rsidP="007B54B8">
      <w:pPr>
        <w:rPr>
          <w:iCs/>
          <w:spacing w:val="-2"/>
          <w:sz w:val="20"/>
          <w:szCs w:val="20"/>
        </w:rPr>
      </w:pPr>
    </w:p>
    <w:p w:rsidR="00154414" w:rsidRPr="00571044" w:rsidRDefault="00154414" w:rsidP="00333A53">
      <w:pPr>
        <w:rPr>
          <w:b/>
          <w:sz w:val="20"/>
          <w:szCs w:val="20"/>
        </w:rPr>
      </w:pPr>
    </w:p>
    <w:p w:rsidR="008E3609" w:rsidRDefault="008E3609">
      <w:pPr>
        <w:rPr>
          <w:b/>
          <w:sz w:val="20"/>
          <w:szCs w:val="20"/>
        </w:rPr>
      </w:pPr>
      <w:r>
        <w:rPr>
          <w:b/>
          <w:sz w:val="20"/>
          <w:szCs w:val="20"/>
        </w:rPr>
        <w:br w:type="page"/>
      </w:r>
    </w:p>
    <w:p w:rsidR="00CE3F31" w:rsidRPr="008E3609" w:rsidRDefault="00C456D8" w:rsidP="00154414">
      <w:pPr>
        <w:jc w:val="center"/>
        <w:rPr>
          <w:b/>
          <w:sz w:val="20"/>
          <w:szCs w:val="20"/>
        </w:rPr>
      </w:pPr>
      <w:bookmarkStart w:id="0" w:name="_GoBack"/>
      <w:bookmarkEnd w:id="0"/>
      <w:r w:rsidRPr="008E3609">
        <w:rPr>
          <w:b/>
          <w:sz w:val="20"/>
          <w:szCs w:val="20"/>
        </w:rPr>
        <w:lastRenderedPageBreak/>
        <w:t>COURSE SCHEDULE</w:t>
      </w:r>
    </w:p>
    <w:p w:rsidR="00C456D8" w:rsidRDefault="00C456D8" w:rsidP="00C456D8">
      <w:pPr>
        <w:jc w:val="center"/>
        <w:rPr>
          <w:sz w:val="20"/>
          <w:szCs w:val="20"/>
        </w:rPr>
      </w:pPr>
    </w:p>
    <w:tbl>
      <w:tblPr>
        <w:tblStyle w:val="TableGrid"/>
        <w:tblW w:w="0" w:type="auto"/>
        <w:tblLook w:val="04A0" w:firstRow="1" w:lastRow="0" w:firstColumn="1" w:lastColumn="0" w:noHBand="0" w:noVBand="1"/>
      </w:tblPr>
      <w:tblGrid>
        <w:gridCol w:w="648"/>
        <w:gridCol w:w="2250"/>
        <w:gridCol w:w="4284"/>
        <w:gridCol w:w="2394"/>
      </w:tblGrid>
      <w:tr w:rsidR="00C456D8" w:rsidTr="00C456D8">
        <w:tc>
          <w:tcPr>
            <w:tcW w:w="648" w:type="dxa"/>
          </w:tcPr>
          <w:p w:rsidR="00C456D8" w:rsidRDefault="00C456D8" w:rsidP="00C456D8">
            <w:pPr>
              <w:rPr>
                <w:sz w:val="20"/>
                <w:szCs w:val="20"/>
              </w:rPr>
            </w:pPr>
            <w:r>
              <w:rPr>
                <w:sz w:val="20"/>
                <w:szCs w:val="20"/>
              </w:rPr>
              <w:t>Date</w:t>
            </w:r>
          </w:p>
        </w:tc>
        <w:tc>
          <w:tcPr>
            <w:tcW w:w="2250" w:type="dxa"/>
          </w:tcPr>
          <w:p w:rsidR="00C456D8" w:rsidRDefault="00C456D8" w:rsidP="00C456D8">
            <w:pPr>
              <w:rPr>
                <w:sz w:val="20"/>
                <w:szCs w:val="20"/>
              </w:rPr>
            </w:pPr>
            <w:r>
              <w:rPr>
                <w:sz w:val="20"/>
                <w:szCs w:val="20"/>
              </w:rPr>
              <w:t>Topic</w:t>
            </w:r>
          </w:p>
        </w:tc>
        <w:tc>
          <w:tcPr>
            <w:tcW w:w="4284" w:type="dxa"/>
          </w:tcPr>
          <w:p w:rsidR="00C456D8" w:rsidRDefault="00D97BB6" w:rsidP="00C456D8">
            <w:pPr>
              <w:rPr>
                <w:sz w:val="20"/>
                <w:szCs w:val="20"/>
              </w:rPr>
            </w:pPr>
            <w:r>
              <w:rPr>
                <w:sz w:val="20"/>
                <w:szCs w:val="20"/>
              </w:rPr>
              <w:t>Class preparation (see questions on Moodle)</w:t>
            </w:r>
          </w:p>
        </w:tc>
        <w:tc>
          <w:tcPr>
            <w:tcW w:w="2394" w:type="dxa"/>
          </w:tcPr>
          <w:p w:rsidR="00C456D8" w:rsidRDefault="00C456D8" w:rsidP="00C456D8">
            <w:pPr>
              <w:rPr>
                <w:sz w:val="20"/>
                <w:szCs w:val="20"/>
              </w:rPr>
            </w:pPr>
            <w:r>
              <w:rPr>
                <w:sz w:val="20"/>
                <w:szCs w:val="20"/>
              </w:rPr>
              <w:t>Other assignments due</w:t>
            </w:r>
          </w:p>
        </w:tc>
      </w:tr>
      <w:tr w:rsidR="00C456D8" w:rsidTr="00C456D8">
        <w:tc>
          <w:tcPr>
            <w:tcW w:w="648" w:type="dxa"/>
          </w:tcPr>
          <w:p w:rsidR="00C456D8" w:rsidRDefault="00C456D8" w:rsidP="00C456D8">
            <w:pPr>
              <w:rPr>
                <w:sz w:val="20"/>
                <w:szCs w:val="20"/>
              </w:rPr>
            </w:pPr>
            <w:r>
              <w:rPr>
                <w:sz w:val="20"/>
                <w:szCs w:val="20"/>
              </w:rPr>
              <w:t>2/11</w:t>
            </w:r>
          </w:p>
        </w:tc>
        <w:tc>
          <w:tcPr>
            <w:tcW w:w="2250" w:type="dxa"/>
          </w:tcPr>
          <w:p w:rsidR="00C456D8" w:rsidRDefault="00C456D8" w:rsidP="00C456D8">
            <w:pPr>
              <w:rPr>
                <w:sz w:val="20"/>
                <w:szCs w:val="20"/>
              </w:rPr>
            </w:pPr>
            <w:r>
              <w:rPr>
                <w:sz w:val="20"/>
                <w:szCs w:val="20"/>
              </w:rPr>
              <w:t>Orientation; ba</w:t>
            </w:r>
            <w:r w:rsidR="00FE2C80">
              <w:rPr>
                <w:sz w:val="20"/>
                <w:szCs w:val="20"/>
              </w:rPr>
              <w:t>sics of developmental psych</w:t>
            </w:r>
          </w:p>
        </w:tc>
        <w:tc>
          <w:tcPr>
            <w:tcW w:w="4284" w:type="dxa"/>
          </w:tcPr>
          <w:p w:rsidR="00C456D8" w:rsidRDefault="002D1A58" w:rsidP="00C456D8">
            <w:pPr>
              <w:rPr>
                <w:sz w:val="20"/>
                <w:szCs w:val="20"/>
              </w:rPr>
            </w:pPr>
            <w:r>
              <w:rPr>
                <w:sz w:val="20"/>
                <w:szCs w:val="20"/>
              </w:rPr>
              <w:t>any developmental text</w:t>
            </w:r>
            <w:r w:rsidR="00977CEE">
              <w:rPr>
                <w:sz w:val="20"/>
                <w:szCs w:val="20"/>
              </w:rPr>
              <w:t xml:space="preserve"> (ADT)</w:t>
            </w: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2/12</w:t>
            </w:r>
          </w:p>
        </w:tc>
        <w:tc>
          <w:tcPr>
            <w:tcW w:w="2250" w:type="dxa"/>
          </w:tcPr>
          <w:p w:rsidR="00C456D8" w:rsidRDefault="00CC3550" w:rsidP="00C456D8">
            <w:pPr>
              <w:rPr>
                <w:sz w:val="20"/>
                <w:szCs w:val="20"/>
              </w:rPr>
            </w:pPr>
            <w:r>
              <w:rPr>
                <w:sz w:val="20"/>
                <w:szCs w:val="20"/>
              </w:rPr>
              <w:t>Research</w:t>
            </w:r>
          </w:p>
        </w:tc>
        <w:tc>
          <w:tcPr>
            <w:tcW w:w="4284" w:type="dxa"/>
          </w:tcPr>
          <w:p w:rsidR="00C456D8" w:rsidRDefault="002D1A58" w:rsidP="00C456D8">
            <w:pPr>
              <w:rPr>
                <w:sz w:val="20"/>
                <w:szCs w:val="20"/>
              </w:rPr>
            </w:pPr>
            <w:r>
              <w:rPr>
                <w:sz w:val="20"/>
                <w:szCs w:val="20"/>
              </w:rPr>
              <w:t>any developmental or introductory text</w:t>
            </w: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2/13</w:t>
            </w:r>
          </w:p>
        </w:tc>
        <w:tc>
          <w:tcPr>
            <w:tcW w:w="2250" w:type="dxa"/>
          </w:tcPr>
          <w:p w:rsidR="00C456D8" w:rsidRDefault="00CC3550" w:rsidP="00C456D8">
            <w:pPr>
              <w:rPr>
                <w:sz w:val="20"/>
                <w:szCs w:val="20"/>
              </w:rPr>
            </w:pPr>
            <w:r>
              <w:rPr>
                <w:sz w:val="20"/>
                <w:szCs w:val="20"/>
              </w:rPr>
              <w:t>Genetics (nature)</w:t>
            </w:r>
          </w:p>
        </w:tc>
        <w:tc>
          <w:tcPr>
            <w:tcW w:w="4284" w:type="dxa"/>
          </w:tcPr>
          <w:p w:rsidR="00C456D8" w:rsidRPr="002D1A58" w:rsidRDefault="002D1A58" w:rsidP="00C456D8">
            <w:pPr>
              <w:rPr>
                <w:i/>
                <w:sz w:val="20"/>
                <w:szCs w:val="20"/>
              </w:rPr>
            </w:pPr>
            <w:r w:rsidRPr="002D1A58">
              <w:rPr>
                <w:i/>
                <w:sz w:val="20"/>
                <w:szCs w:val="20"/>
              </w:rPr>
              <w:t>see question</w:t>
            </w:r>
            <w:r w:rsidR="004078D4">
              <w:rPr>
                <w:i/>
                <w:sz w:val="20"/>
                <w:szCs w:val="20"/>
              </w:rPr>
              <w:t>s</w:t>
            </w:r>
            <w:r w:rsidRPr="002D1A58">
              <w:rPr>
                <w:i/>
                <w:sz w:val="20"/>
                <w:szCs w:val="20"/>
              </w:rPr>
              <w:t xml:space="preserve"> on Moodle for sources</w:t>
            </w: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2/14</w:t>
            </w:r>
          </w:p>
        </w:tc>
        <w:tc>
          <w:tcPr>
            <w:tcW w:w="2250" w:type="dxa"/>
          </w:tcPr>
          <w:p w:rsidR="00C456D8" w:rsidRDefault="00CC3550" w:rsidP="00C456D8">
            <w:pPr>
              <w:rPr>
                <w:sz w:val="20"/>
                <w:szCs w:val="20"/>
              </w:rPr>
            </w:pPr>
            <w:r>
              <w:rPr>
                <w:sz w:val="20"/>
                <w:szCs w:val="20"/>
              </w:rPr>
              <w:t>Family (nurture)</w:t>
            </w:r>
          </w:p>
        </w:tc>
        <w:tc>
          <w:tcPr>
            <w:tcW w:w="4284" w:type="dxa"/>
          </w:tcPr>
          <w:p w:rsidR="00C456D8" w:rsidRDefault="00977CEE" w:rsidP="00977CEE">
            <w:pPr>
              <w:rPr>
                <w:sz w:val="20"/>
                <w:szCs w:val="20"/>
              </w:rPr>
            </w:pPr>
            <w:r>
              <w:rPr>
                <w:sz w:val="20"/>
                <w:szCs w:val="20"/>
              </w:rPr>
              <w:t>ADT;</w:t>
            </w:r>
            <w:r w:rsidR="00721613">
              <w:rPr>
                <w:sz w:val="20"/>
                <w:szCs w:val="20"/>
              </w:rPr>
              <w:t xml:space="preserve"> </w:t>
            </w:r>
            <w:r>
              <w:rPr>
                <w:sz w:val="20"/>
                <w:szCs w:val="20"/>
              </w:rPr>
              <w:t xml:space="preserve">and </w:t>
            </w:r>
            <w:r w:rsidR="002D1A58">
              <w:rPr>
                <w:sz w:val="20"/>
                <w:szCs w:val="20"/>
              </w:rPr>
              <w:t>Cox &amp; Paley</w:t>
            </w:r>
            <w:r>
              <w:rPr>
                <w:sz w:val="20"/>
                <w:szCs w:val="20"/>
              </w:rPr>
              <w:t xml:space="preserve"> </w:t>
            </w:r>
            <w:r w:rsidR="002D1A58">
              <w:rPr>
                <w:sz w:val="20"/>
                <w:szCs w:val="20"/>
              </w:rPr>
              <w:t>(on Moodle)</w:t>
            </w: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2/15</w:t>
            </w:r>
          </w:p>
        </w:tc>
        <w:tc>
          <w:tcPr>
            <w:tcW w:w="2250" w:type="dxa"/>
          </w:tcPr>
          <w:p w:rsidR="00C456D8" w:rsidRDefault="005F66E7" w:rsidP="00C456D8">
            <w:pPr>
              <w:rPr>
                <w:sz w:val="20"/>
                <w:szCs w:val="20"/>
              </w:rPr>
            </w:pPr>
            <w:r>
              <w:rPr>
                <w:sz w:val="20"/>
                <w:szCs w:val="20"/>
              </w:rPr>
              <w:t>Intelligence &amp; IQ</w:t>
            </w:r>
            <w:r w:rsidR="00FA1A40">
              <w:rPr>
                <w:sz w:val="20"/>
                <w:szCs w:val="20"/>
              </w:rPr>
              <w:t xml:space="preserve"> </w:t>
            </w:r>
          </w:p>
        </w:tc>
        <w:tc>
          <w:tcPr>
            <w:tcW w:w="4284" w:type="dxa"/>
          </w:tcPr>
          <w:p w:rsidR="00C456D8" w:rsidRDefault="00E50A80" w:rsidP="00E50A80">
            <w:pPr>
              <w:rPr>
                <w:sz w:val="20"/>
                <w:szCs w:val="20"/>
              </w:rPr>
            </w:pPr>
            <w:r>
              <w:rPr>
                <w:sz w:val="20"/>
                <w:szCs w:val="20"/>
              </w:rPr>
              <w:t>ADT or introductory psych text</w:t>
            </w:r>
            <w:r w:rsidR="00977CEE">
              <w:rPr>
                <w:sz w:val="20"/>
                <w:szCs w:val="20"/>
              </w:rPr>
              <w:t xml:space="preserve"> </w:t>
            </w: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p>
        </w:tc>
        <w:tc>
          <w:tcPr>
            <w:tcW w:w="2250" w:type="dxa"/>
          </w:tcPr>
          <w:p w:rsidR="00C456D8" w:rsidRDefault="00C456D8" w:rsidP="00C456D8">
            <w:pPr>
              <w:rPr>
                <w:sz w:val="20"/>
                <w:szCs w:val="20"/>
              </w:rPr>
            </w:pP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5F66E7" w:rsidTr="00C456D8">
        <w:tc>
          <w:tcPr>
            <w:tcW w:w="648" w:type="dxa"/>
          </w:tcPr>
          <w:p w:rsidR="005F66E7" w:rsidRDefault="005F66E7" w:rsidP="00C456D8">
            <w:pPr>
              <w:rPr>
                <w:sz w:val="20"/>
                <w:szCs w:val="20"/>
              </w:rPr>
            </w:pPr>
            <w:r>
              <w:rPr>
                <w:sz w:val="20"/>
                <w:szCs w:val="20"/>
              </w:rPr>
              <w:t>2/18</w:t>
            </w:r>
          </w:p>
        </w:tc>
        <w:tc>
          <w:tcPr>
            <w:tcW w:w="2250" w:type="dxa"/>
          </w:tcPr>
          <w:p w:rsidR="005F66E7" w:rsidRDefault="00C969FD" w:rsidP="00652090">
            <w:pPr>
              <w:rPr>
                <w:sz w:val="20"/>
                <w:szCs w:val="20"/>
              </w:rPr>
            </w:pPr>
            <w:r>
              <w:rPr>
                <w:sz w:val="20"/>
                <w:szCs w:val="20"/>
              </w:rPr>
              <w:t>R &amp; C Exam</w:t>
            </w:r>
          </w:p>
        </w:tc>
        <w:tc>
          <w:tcPr>
            <w:tcW w:w="4284" w:type="dxa"/>
          </w:tcPr>
          <w:p w:rsidR="005F66E7" w:rsidRPr="0029018F" w:rsidRDefault="0029018F" w:rsidP="00C456D8">
            <w:pPr>
              <w:rPr>
                <w:i/>
                <w:sz w:val="20"/>
                <w:szCs w:val="20"/>
              </w:rPr>
            </w:pPr>
            <w:r w:rsidRPr="0029018F">
              <w:rPr>
                <w:i/>
                <w:sz w:val="20"/>
                <w:szCs w:val="20"/>
              </w:rPr>
              <w:t>afternoon is devoted to block project</w:t>
            </w:r>
          </w:p>
        </w:tc>
        <w:tc>
          <w:tcPr>
            <w:tcW w:w="2394" w:type="dxa"/>
          </w:tcPr>
          <w:p w:rsidR="005F66E7" w:rsidRDefault="005F66E7" w:rsidP="00C456D8">
            <w:pPr>
              <w:rPr>
                <w:sz w:val="20"/>
                <w:szCs w:val="20"/>
              </w:rPr>
            </w:pPr>
          </w:p>
        </w:tc>
      </w:tr>
      <w:tr w:rsidR="00C969FD" w:rsidTr="00C456D8">
        <w:tc>
          <w:tcPr>
            <w:tcW w:w="648" w:type="dxa"/>
          </w:tcPr>
          <w:p w:rsidR="00C969FD" w:rsidRDefault="00C969FD" w:rsidP="00C456D8">
            <w:pPr>
              <w:rPr>
                <w:sz w:val="20"/>
                <w:szCs w:val="20"/>
              </w:rPr>
            </w:pPr>
            <w:r>
              <w:rPr>
                <w:sz w:val="20"/>
                <w:szCs w:val="20"/>
              </w:rPr>
              <w:t>2/19</w:t>
            </w:r>
          </w:p>
        </w:tc>
        <w:tc>
          <w:tcPr>
            <w:tcW w:w="2250" w:type="dxa"/>
          </w:tcPr>
          <w:p w:rsidR="00C969FD" w:rsidRDefault="00C969FD" w:rsidP="00652090">
            <w:pPr>
              <w:rPr>
                <w:sz w:val="20"/>
                <w:szCs w:val="20"/>
              </w:rPr>
            </w:pPr>
            <w:r>
              <w:rPr>
                <w:sz w:val="20"/>
                <w:szCs w:val="20"/>
              </w:rPr>
              <w:t xml:space="preserve">Infancy &amp; Early Child </w:t>
            </w:r>
          </w:p>
        </w:tc>
        <w:tc>
          <w:tcPr>
            <w:tcW w:w="4284" w:type="dxa"/>
          </w:tcPr>
          <w:p w:rsidR="00C969FD" w:rsidRDefault="00E50A80" w:rsidP="00652090">
            <w:pPr>
              <w:rPr>
                <w:sz w:val="20"/>
                <w:szCs w:val="20"/>
              </w:rPr>
            </w:pPr>
            <w:r>
              <w:rPr>
                <w:sz w:val="20"/>
                <w:szCs w:val="20"/>
              </w:rPr>
              <w:t>any developmental text (ADT)</w:t>
            </w:r>
          </w:p>
        </w:tc>
        <w:tc>
          <w:tcPr>
            <w:tcW w:w="2394" w:type="dxa"/>
          </w:tcPr>
          <w:p w:rsidR="00C969FD" w:rsidRDefault="00C969FD" w:rsidP="00C456D8">
            <w:pPr>
              <w:rPr>
                <w:sz w:val="20"/>
                <w:szCs w:val="20"/>
              </w:rPr>
            </w:pPr>
          </w:p>
        </w:tc>
      </w:tr>
      <w:tr w:rsidR="00C969FD" w:rsidTr="00C456D8">
        <w:tc>
          <w:tcPr>
            <w:tcW w:w="648" w:type="dxa"/>
          </w:tcPr>
          <w:p w:rsidR="00C969FD" w:rsidRDefault="00C969FD" w:rsidP="00C456D8">
            <w:pPr>
              <w:rPr>
                <w:sz w:val="20"/>
                <w:szCs w:val="20"/>
              </w:rPr>
            </w:pPr>
            <w:r>
              <w:rPr>
                <w:sz w:val="20"/>
                <w:szCs w:val="20"/>
              </w:rPr>
              <w:t>2/20</w:t>
            </w:r>
          </w:p>
        </w:tc>
        <w:tc>
          <w:tcPr>
            <w:tcW w:w="2250" w:type="dxa"/>
          </w:tcPr>
          <w:p w:rsidR="00C969FD" w:rsidRDefault="00C969FD" w:rsidP="00652090">
            <w:pPr>
              <w:rPr>
                <w:sz w:val="20"/>
                <w:szCs w:val="20"/>
              </w:rPr>
            </w:pPr>
            <w:r>
              <w:rPr>
                <w:sz w:val="20"/>
                <w:szCs w:val="20"/>
              </w:rPr>
              <w:t>Infancy &amp; Early Child</w:t>
            </w:r>
          </w:p>
        </w:tc>
        <w:tc>
          <w:tcPr>
            <w:tcW w:w="4284" w:type="dxa"/>
          </w:tcPr>
          <w:p w:rsidR="00C969FD" w:rsidRDefault="00E50A80" w:rsidP="00652090">
            <w:pPr>
              <w:rPr>
                <w:sz w:val="20"/>
                <w:szCs w:val="20"/>
              </w:rPr>
            </w:pPr>
            <w:r>
              <w:rPr>
                <w:sz w:val="20"/>
                <w:szCs w:val="20"/>
              </w:rPr>
              <w:t>any developmental text (ADT)</w:t>
            </w:r>
          </w:p>
        </w:tc>
        <w:tc>
          <w:tcPr>
            <w:tcW w:w="2394" w:type="dxa"/>
          </w:tcPr>
          <w:p w:rsidR="00C969FD" w:rsidRDefault="00C969FD" w:rsidP="00C456D8">
            <w:pPr>
              <w:rPr>
                <w:sz w:val="20"/>
                <w:szCs w:val="20"/>
              </w:rPr>
            </w:pPr>
          </w:p>
        </w:tc>
      </w:tr>
      <w:tr w:rsidR="00C969FD" w:rsidTr="00C456D8">
        <w:tc>
          <w:tcPr>
            <w:tcW w:w="648" w:type="dxa"/>
          </w:tcPr>
          <w:p w:rsidR="00C969FD" w:rsidRDefault="00C969FD" w:rsidP="00C456D8">
            <w:pPr>
              <w:rPr>
                <w:sz w:val="20"/>
                <w:szCs w:val="20"/>
              </w:rPr>
            </w:pPr>
            <w:r>
              <w:rPr>
                <w:sz w:val="20"/>
                <w:szCs w:val="20"/>
              </w:rPr>
              <w:t>2/21</w:t>
            </w:r>
          </w:p>
        </w:tc>
        <w:tc>
          <w:tcPr>
            <w:tcW w:w="2250" w:type="dxa"/>
          </w:tcPr>
          <w:p w:rsidR="00C969FD" w:rsidRDefault="00C969FD" w:rsidP="00652090">
            <w:pPr>
              <w:rPr>
                <w:sz w:val="20"/>
                <w:szCs w:val="20"/>
              </w:rPr>
            </w:pPr>
            <w:r>
              <w:rPr>
                <w:sz w:val="20"/>
                <w:szCs w:val="20"/>
              </w:rPr>
              <w:t>Adolescence</w:t>
            </w:r>
          </w:p>
        </w:tc>
        <w:tc>
          <w:tcPr>
            <w:tcW w:w="4284" w:type="dxa"/>
          </w:tcPr>
          <w:p w:rsidR="00C969FD" w:rsidRDefault="00E50A80" w:rsidP="00652090">
            <w:pPr>
              <w:rPr>
                <w:sz w:val="20"/>
                <w:szCs w:val="20"/>
              </w:rPr>
            </w:pPr>
            <w:r>
              <w:rPr>
                <w:sz w:val="20"/>
                <w:szCs w:val="20"/>
              </w:rPr>
              <w:t xml:space="preserve">ADT and </w:t>
            </w:r>
            <w:r w:rsidRPr="00D2710A">
              <w:rPr>
                <w:i/>
                <w:sz w:val="20"/>
                <w:szCs w:val="20"/>
              </w:rPr>
              <w:t>Robbers Cave Study</w:t>
            </w:r>
          </w:p>
        </w:tc>
        <w:tc>
          <w:tcPr>
            <w:tcW w:w="2394" w:type="dxa"/>
          </w:tcPr>
          <w:p w:rsidR="00C969FD" w:rsidRDefault="00C969FD" w:rsidP="00C456D8">
            <w:pPr>
              <w:rPr>
                <w:sz w:val="20"/>
                <w:szCs w:val="20"/>
              </w:rPr>
            </w:pPr>
          </w:p>
        </w:tc>
      </w:tr>
      <w:tr w:rsidR="00C969FD" w:rsidTr="00C456D8">
        <w:tc>
          <w:tcPr>
            <w:tcW w:w="648" w:type="dxa"/>
          </w:tcPr>
          <w:p w:rsidR="00C969FD" w:rsidRDefault="00C969FD" w:rsidP="00C456D8">
            <w:pPr>
              <w:rPr>
                <w:sz w:val="20"/>
                <w:szCs w:val="20"/>
              </w:rPr>
            </w:pPr>
            <w:r>
              <w:rPr>
                <w:sz w:val="20"/>
                <w:szCs w:val="20"/>
              </w:rPr>
              <w:t>2/22</w:t>
            </w:r>
          </w:p>
        </w:tc>
        <w:tc>
          <w:tcPr>
            <w:tcW w:w="2250" w:type="dxa"/>
          </w:tcPr>
          <w:p w:rsidR="00C969FD" w:rsidRDefault="00C969FD" w:rsidP="00652090">
            <w:pPr>
              <w:rPr>
                <w:sz w:val="20"/>
                <w:szCs w:val="20"/>
              </w:rPr>
            </w:pPr>
            <w:r>
              <w:rPr>
                <w:sz w:val="20"/>
                <w:szCs w:val="20"/>
              </w:rPr>
              <w:t>Emerging Adulthood</w:t>
            </w:r>
          </w:p>
        </w:tc>
        <w:tc>
          <w:tcPr>
            <w:tcW w:w="4284" w:type="dxa"/>
          </w:tcPr>
          <w:p w:rsidR="00C969FD" w:rsidRDefault="00C969FD" w:rsidP="00652090">
            <w:pPr>
              <w:rPr>
                <w:sz w:val="20"/>
                <w:szCs w:val="20"/>
              </w:rPr>
            </w:pPr>
            <w:r>
              <w:rPr>
                <w:sz w:val="20"/>
                <w:szCs w:val="20"/>
              </w:rPr>
              <w:t xml:space="preserve">ADT; and van </w:t>
            </w:r>
            <w:proofErr w:type="spellStart"/>
            <w:r>
              <w:rPr>
                <w:sz w:val="20"/>
                <w:szCs w:val="20"/>
              </w:rPr>
              <w:t>Vianen</w:t>
            </w:r>
            <w:proofErr w:type="spellEnd"/>
            <w:r>
              <w:rPr>
                <w:sz w:val="20"/>
                <w:szCs w:val="20"/>
              </w:rPr>
              <w:t xml:space="preserve"> (on Moodle)</w:t>
            </w:r>
          </w:p>
        </w:tc>
        <w:tc>
          <w:tcPr>
            <w:tcW w:w="2394" w:type="dxa"/>
          </w:tcPr>
          <w:p w:rsidR="00C969FD" w:rsidRDefault="00C969FD" w:rsidP="00C456D8">
            <w:pPr>
              <w:rPr>
                <w:sz w:val="20"/>
                <w:szCs w:val="20"/>
              </w:rPr>
            </w:pPr>
          </w:p>
        </w:tc>
      </w:tr>
      <w:tr w:rsidR="00C456D8" w:rsidTr="00C456D8">
        <w:tc>
          <w:tcPr>
            <w:tcW w:w="648" w:type="dxa"/>
          </w:tcPr>
          <w:p w:rsidR="00C456D8" w:rsidRDefault="00C456D8" w:rsidP="00C456D8">
            <w:pPr>
              <w:rPr>
                <w:sz w:val="20"/>
                <w:szCs w:val="20"/>
              </w:rPr>
            </w:pPr>
          </w:p>
        </w:tc>
        <w:tc>
          <w:tcPr>
            <w:tcW w:w="2250" w:type="dxa"/>
          </w:tcPr>
          <w:p w:rsidR="00C456D8" w:rsidRDefault="00C456D8" w:rsidP="00C456D8">
            <w:pPr>
              <w:rPr>
                <w:sz w:val="20"/>
                <w:szCs w:val="20"/>
              </w:rPr>
            </w:pP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2/25</w:t>
            </w:r>
          </w:p>
        </w:tc>
        <w:tc>
          <w:tcPr>
            <w:tcW w:w="2250" w:type="dxa"/>
          </w:tcPr>
          <w:p w:rsidR="00C456D8" w:rsidRDefault="004078D4" w:rsidP="00C456D8">
            <w:pPr>
              <w:rPr>
                <w:sz w:val="20"/>
                <w:szCs w:val="20"/>
              </w:rPr>
            </w:pPr>
            <w:r>
              <w:rPr>
                <w:sz w:val="20"/>
                <w:szCs w:val="20"/>
              </w:rPr>
              <w:t>R &amp; C Exam</w:t>
            </w:r>
          </w:p>
        </w:tc>
        <w:tc>
          <w:tcPr>
            <w:tcW w:w="4284" w:type="dxa"/>
          </w:tcPr>
          <w:p w:rsidR="00C456D8" w:rsidRDefault="0029018F" w:rsidP="00C456D8">
            <w:pPr>
              <w:rPr>
                <w:sz w:val="20"/>
                <w:szCs w:val="20"/>
              </w:rPr>
            </w:pPr>
            <w:r w:rsidRPr="0029018F">
              <w:rPr>
                <w:i/>
                <w:sz w:val="20"/>
                <w:szCs w:val="20"/>
              </w:rPr>
              <w:t>afternoon is devoted to block project</w:t>
            </w: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2/26</w:t>
            </w:r>
          </w:p>
        </w:tc>
        <w:tc>
          <w:tcPr>
            <w:tcW w:w="2250" w:type="dxa"/>
          </w:tcPr>
          <w:p w:rsidR="00C456D8" w:rsidRDefault="004C3A53" w:rsidP="00C456D8">
            <w:pPr>
              <w:rPr>
                <w:sz w:val="20"/>
                <w:szCs w:val="20"/>
              </w:rPr>
            </w:pPr>
            <w:r>
              <w:rPr>
                <w:sz w:val="20"/>
                <w:szCs w:val="20"/>
              </w:rPr>
              <w:t>Middle Adulthood</w:t>
            </w: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2/27</w:t>
            </w:r>
          </w:p>
        </w:tc>
        <w:tc>
          <w:tcPr>
            <w:tcW w:w="2250" w:type="dxa"/>
          </w:tcPr>
          <w:p w:rsidR="00C456D8" w:rsidRDefault="003060E3" w:rsidP="00C456D8">
            <w:pPr>
              <w:rPr>
                <w:sz w:val="20"/>
                <w:szCs w:val="20"/>
              </w:rPr>
            </w:pPr>
            <w:r>
              <w:rPr>
                <w:sz w:val="20"/>
                <w:szCs w:val="20"/>
              </w:rPr>
              <w:t>Later Adulthood</w:t>
            </w: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2/28</w:t>
            </w:r>
          </w:p>
        </w:tc>
        <w:tc>
          <w:tcPr>
            <w:tcW w:w="2250" w:type="dxa"/>
          </w:tcPr>
          <w:p w:rsidR="00C456D8" w:rsidRDefault="00C456D8" w:rsidP="00C456D8">
            <w:pPr>
              <w:rPr>
                <w:sz w:val="20"/>
                <w:szCs w:val="20"/>
              </w:rPr>
            </w:pP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3/1</w:t>
            </w:r>
          </w:p>
        </w:tc>
        <w:tc>
          <w:tcPr>
            <w:tcW w:w="2250" w:type="dxa"/>
          </w:tcPr>
          <w:p w:rsidR="00C456D8" w:rsidRDefault="00C456D8" w:rsidP="00C456D8">
            <w:pPr>
              <w:rPr>
                <w:sz w:val="20"/>
                <w:szCs w:val="20"/>
              </w:rPr>
            </w:pP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p>
        </w:tc>
        <w:tc>
          <w:tcPr>
            <w:tcW w:w="2250" w:type="dxa"/>
          </w:tcPr>
          <w:p w:rsidR="00C456D8" w:rsidRDefault="00C456D8" w:rsidP="00C456D8">
            <w:pPr>
              <w:rPr>
                <w:sz w:val="20"/>
                <w:szCs w:val="20"/>
              </w:rPr>
            </w:pP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3/4</w:t>
            </w:r>
          </w:p>
        </w:tc>
        <w:tc>
          <w:tcPr>
            <w:tcW w:w="2250" w:type="dxa"/>
          </w:tcPr>
          <w:p w:rsidR="00C456D8" w:rsidRDefault="00C969FD" w:rsidP="00C456D8">
            <w:pPr>
              <w:rPr>
                <w:sz w:val="20"/>
                <w:szCs w:val="20"/>
              </w:rPr>
            </w:pPr>
            <w:r>
              <w:rPr>
                <w:sz w:val="20"/>
                <w:szCs w:val="20"/>
              </w:rPr>
              <w:t>R &amp; C Exam</w:t>
            </w: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3/5</w:t>
            </w:r>
          </w:p>
        </w:tc>
        <w:tc>
          <w:tcPr>
            <w:tcW w:w="2250" w:type="dxa"/>
          </w:tcPr>
          <w:p w:rsidR="00C456D8" w:rsidRDefault="00C969FD" w:rsidP="00C456D8">
            <w:pPr>
              <w:rPr>
                <w:sz w:val="20"/>
                <w:szCs w:val="20"/>
              </w:rPr>
            </w:pPr>
            <w:r>
              <w:rPr>
                <w:sz w:val="20"/>
                <w:szCs w:val="20"/>
              </w:rPr>
              <w:t>Presentations</w:t>
            </w: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r w:rsidR="00C456D8" w:rsidTr="00C456D8">
        <w:tc>
          <w:tcPr>
            <w:tcW w:w="648" w:type="dxa"/>
          </w:tcPr>
          <w:p w:rsidR="00C456D8" w:rsidRDefault="00C456D8" w:rsidP="00C456D8">
            <w:pPr>
              <w:rPr>
                <w:sz w:val="20"/>
                <w:szCs w:val="20"/>
              </w:rPr>
            </w:pPr>
            <w:r>
              <w:rPr>
                <w:sz w:val="20"/>
                <w:szCs w:val="20"/>
              </w:rPr>
              <w:t>3/6</w:t>
            </w:r>
          </w:p>
        </w:tc>
        <w:tc>
          <w:tcPr>
            <w:tcW w:w="2250" w:type="dxa"/>
          </w:tcPr>
          <w:p w:rsidR="00C456D8" w:rsidRDefault="00C969FD" w:rsidP="00C456D8">
            <w:pPr>
              <w:rPr>
                <w:sz w:val="20"/>
                <w:szCs w:val="20"/>
              </w:rPr>
            </w:pPr>
            <w:r>
              <w:rPr>
                <w:sz w:val="20"/>
                <w:szCs w:val="20"/>
              </w:rPr>
              <w:t>Presentations</w:t>
            </w:r>
          </w:p>
        </w:tc>
        <w:tc>
          <w:tcPr>
            <w:tcW w:w="4284" w:type="dxa"/>
          </w:tcPr>
          <w:p w:rsidR="00C456D8" w:rsidRDefault="00C456D8" w:rsidP="00C456D8">
            <w:pPr>
              <w:rPr>
                <w:sz w:val="20"/>
                <w:szCs w:val="20"/>
              </w:rPr>
            </w:pPr>
          </w:p>
        </w:tc>
        <w:tc>
          <w:tcPr>
            <w:tcW w:w="2394" w:type="dxa"/>
          </w:tcPr>
          <w:p w:rsidR="00C456D8" w:rsidRDefault="00C456D8" w:rsidP="00C456D8">
            <w:pPr>
              <w:rPr>
                <w:sz w:val="20"/>
                <w:szCs w:val="20"/>
              </w:rPr>
            </w:pPr>
          </w:p>
        </w:tc>
      </w:tr>
    </w:tbl>
    <w:p w:rsidR="00BB1ED6" w:rsidRDefault="00BB1ED6" w:rsidP="00571044">
      <w:pPr>
        <w:jc w:val="center"/>
        <w:rPr>
          <w:b/>
          <w:sz w:val="20"/>
          <w:szCs w:val="20"/>
        </w:rPr>
      </w:pPr>
    </w:p>
    <w:p w:rsidR="00BB1ED6" w:rsidRDefault="00BB1ED6">
      <w:pPr>
        <w:rPr>
          <w:b/>
          <w:sz w:val="20"/>
          <w:szCs w:val="20"/>
        </w:rPr>
      </w:pPr>
      <w:r>
        <w:rPr>
          <w:b/>
          <w:sz w:val="20"/>
          <w:szCs w:val="20"/>
        </w:rPr>
        <w:br w:type="page"/>
      </w:r>
    </w:p>
    <w:p w:rsidR="00571044" w:rsidRPr="003D3D9A" w:rsidRDefault="00571044" w:rsidP="00571044">
      <w:pPr>
        <w:jc w:val="center"/>
        <w:rPr>
          <w:b/>
          <w:sz w:val="20"/>
          <w:szCs w:val="20"/>
        </w:rPr>
      </w:pPr>
      <w:r w:rsidRPr="003D3D9A">
        <w:rPr>
          <w:b/>
          <w:sz w:val="20"/>
          <w:szCs w:val="20"/>
        </w:rPr>
        <w:lastRenderedPageBreak/>
        <w:t>BLOCK PROJECT: WORKING IN A TEAM STRUCTURE</w:t>
      </w:r>
    </w:p>
    <w:p w:rsidR="00571044" w:rsidRDefault="00571044" w:rsidP="00571044">
      <w:pPr>
        <w:jc w:val="center"/>
        <w:rPr>
          <w:sz w:val="20"/>
          <w:szCs w:val="20"/>
        </w:rPr>
      </w:pPr>
    </w:p>
    <w:p w:rsidR="00571044" w:rsidRDefault="00571044" w:rsidP="00571044">
      <w:pPr>
        <w:rPr>
          <w:sz w:val="20"/>
          <w:szCs w:val="20"/>
        </w:rPr>
      </w:pPr>
      <w:r>
        <w:rPr>
          <w:sz w:val="20"/>
          <w:szCs w:val="20"/>
        </w:rPr>
        <w:t>One of the most-desired skills cited by employers is people who have the ability to work as part of a team. Despite a fairly robust research literature on effective team functioning, only rarely do we give students a chance to learn these skills. This block project is designed to enhance your skills in the EPO</w:t>
      </w:r>
      <w:r w:rsidR="00BB1ED6">
        <w:rPr>
          <w:sz w:val="20"/>
          <w:szCs w:val="20"/>
        </w:rPr>
        <w:t>s</w:t>
      </w:r>
      <w:r>
        <w:rPr>
          <w:sz w:val="20"/>
          <w:szCs w:val="20"/>
        </w:rPr>
        <w:t xml:space="preserve"> of </w:t>
      </w:r>
      <w:r w:rsidRPr="00FA36A5">
        <w:rPr>
          <w:b/>
          <w:i/>
          <w:sz w:val="20"/>
          <w:szCs w:val="20"/>
        </w:rPr>
        <w:t>communication</w:t>
      </w:r>
      <w:r w:rsidR="00BB1ED6">
        <w:rPr>
          <w:b/>
          <w:i/>
          <w:sz w:val="20"/>
          <w:szCs w:val="20"/>
        </w:rPr>
        <w:t xml:space="preserve"> </w:t>
      </w:r>
      <w:r w:rsidR="00BB1ED6" w:rsidRPr="00BB1ED6">
        <w:rPr>
          <w:sz w:val="20"/>
          <w:szCs w:val="20"/>
        </w:rPr>
        <w:t>and</w:t>
      </w:r>
      <w:r w:rsidR="00BB1ED6">
        <w:rPr>
          <w:b/>
          <w:i/>
          <w:sz w:val="20"/>
          <w:szCs w:val="20"/>
        </w:rPr>
        <w:t xml:space="preserve"> knowledge</w:t>
      </w:r>
      <w:r>
        <w:rPr>
          <w:sz w:val="20"/>
          <w:szCs w:val="20"/>
        </w:rPr>
        <w:t xml:space="preserve">. </w:t>
      </w:r>
    </w:p>
    <w:p w:rsidR="00571044" w:rsidRDefault="00571044" w:rsidP="00571044">
      <w:pPr>
        <w:rPr>
          <w:sz w:val="20"/>
          <w:szCs w:val="20"/>
        </w:rPr>
      </w:pPr>
    </w:p>
    <w:p w:rsidR="00571044" w:rsidRDefault="00571044" w:rsidP="00571044">
      <w:pPr>
        <w:rPr>
          <w:sz w:val="20"/>
          <w:szCs w:val="20"/>
        </w:rPr>
      </w:pPr>
      <w:r>
        <w:rPr>
          <w:sz w:val="20"/>
          <w:szCs w:val="20"/>
        </w:rPr>
        <w:t>I will be assigning you to teams of five. To the best of my ability, I have structured teams such that you vary by major/background interests, class, and gender. Your final goal will be a presentation on a topic of your choosing from a lifespan perspective (i.e. covering that topic for each of the relevant life stages). However, the broader goal is to give you the experience of working as part of a team.</w:t>
      </w:r>
    </w:p>
    <w:p w:rsidR="00571044" w:rsidRDefault="00571044" w:rsidP="00571044">
      <w:pPr>
        <w:rPr>
          <w:sz w:val="20"/>
          <w:szCs w:val="20"/>
        </w:rPr>
      </w:pPr>
    </w:p>
    <w:p w:rsidR="00571044" w:rsidRDefault="00571044" w:rsidP="00571044">
      <w:pPr>
        <w:rPr>
          <w:sz w:val="20"/>
          <w:szCs w:val="20"/>
        </w:rPr>
      </w:pPr>
      <w:r>
        <w:rPr>
          <w:sz w:val="20"/>
          <w:szCs w:val="20"/>
        </w:rPr>
        <w:t>To practice functioning as a team, during the first week I will ask you, at the beginning of each class, to briefly compare your understanding of the questions for that day. Each member of the team will serve, once each, as a facilitator and as a reporter. The responsibilities of each are these:</w:t>
      </w:r>
    </w:p>
    <w:p w:rsidR="00571044" w:rsidRDefault="00571044" w:rsidP="00571044">
      <w:pPr>
        <w:rPr>
          <w:sz w:val="20"/>
          <w:szCs w:val="20"/>
        </w:rPr>
      </w:pPr>
    </w:p>
    <w:tbl>
      <w:tblPr>
        <w:tblStyle w:val="TableGrid"/>
        <w:tblW w:w="0" w:type="auto"/>
        <w:tblInd w:w="108" w:type="dxa"/>
        <w:tblLook w:val="04A0" w:firstRow="1" w:lastRow="0" w:firstColumn="1" w:lastColumn="0" w:noHBand="0" w:noVBand="1"/>
      </w:tblPr>
      <w:tblGrid>
        <w:gridCol w:w="1800"/>
        <w:gridCol w:w="7668"/>
      </w:tblGrid>
      <w:tr w:rsidR="00571044" w:rsidTr="00AE6A00">
        <w:tc>
          <w:tcPr>
            <w:tcW w:w="1800" w:type="dxa"/>
          </w:tcPr>
          <w:p w:rsidR="00571044" w:rsidRDefault="00571044" w:rsidP="00AE6A00">
            <w:pPr>
              <w:rPr>
                <w:sz w:val="20"/>
                <w:szCs w:val="20"/>
              </w:rPr>
            </w:pPr>
            <w:r>
              <w:rPr>
                <w:sz w:val="20"/>
                <w:szCs w:val="20"/>
              </w:rPr>
              <w:t>Facilitator</w:t>
            </w:r>
          </w:p>
        </w:tc>
        <w:tc>
          <w:tcPr>
            <w:tcW w:w="7668" w:type="dxa"/>
          </w:tcPr>
          <w:p w:rsidR="00571044" w:rsidRDefault="00571044" w:rsidP="00AE6A00">
            <w:pPr>
              <w:rPr>
                <w:sz w:val="20"/>
                <w:szCs w:val="20"/>
              </w:rPr>
            </w:pPr>
            <w:r>
              <w:rPr>
                <w:sz w:val="20"/>
                <w:szCs w:val="20"/>
              </w:rPr>
              <w:t>Solicits comments from others, moderates discussion, keeps group on task</w:t>
            </w:r>
          </w:p>
        </w:tc>
      </w:tr>
      <w:tr w:rsidR="00571044" w:rsidTr="00AE6A00">
        <w:tc>
          <w:tcPr>
            <w:tcW w:w="1800" w:type="dxa"/>
          </w:tcPr>
          <w:p w:rsidR="00571044" w:rsidRDefault="00571044" w:rsidP="00AE6A00">
            <w:pPr>
              <w:rPr>
                <w:sz w:val="20"/>
                <w:szCs w:val="20"/>
              </w:rPr>
            </w:pPr>
            <w:r>
              <w:rPr>
                <w:sz w:val="20"/>
                <w:szCs w:val="20"/>
              </w:rPr>
              <w:t>Reporter</w:t>
            </w:r>
          </w:p>
        </w:tc>
        <w:tc>
          <w:tcPr>
            <w:tcW w:w="7668" w:type="dxa"/>
          </w:tcPr>
          <w:p w:rsidR="00571044" w:rsidRPr="000C21A5" w:rsidRDefault="00571044" w:rsidP="00AE6A00">
            <w:pPr>
              <w:rPr>
                <w:sz w:val="20"/>
                <w:szCs w:val="20"/>
              </w:rPr>
            </w:pPr>
            <w:r w:rsidRPr="000C21A5">
              <w:rPr>
                <w:sz w:val="20"/>
                <w:szCs w:val="20"/>
              </w:rPr>
              <w:t>Takes not</w:t>
            </w:r>
            <w:r>
              <w:rPr>
                <w:sz w:val="20"/>
                <w:szCs w:val="20"/>
              </w:rPr>
              <w:t>es summarizing team discussions, and gives a brief summary of the team’s joint understanding and/or difficulties with concepts to the class</w:t>
            </w:r>
          </w:p>
        </w:tc>
      </w:tr>
    </w:tbl>
    <w:p w:rsidR="00571044" w:rsidRDefault="00571044" w:rsidP="00571044">
      <w:pPr>
        <w:rPr>
          <w:sz w:val="20"/>
          <w:szCs w:val="20"/>
        </w:rPr>
      </w:pPr>
    </w:p>
    <w:p w:rsidR="00571044" w:rsidRDefault="00571044" w:rsidP="00571044">
      <w:pPr>
        <w:rPr>
          <w:sz w:val="20"/>
          <w:szCs w:val="20"/>
        </w:rPr>
      </w:pPr>
      <w:r>
        <w:rPr>
          <w:sz w:val="20"/>
          <w:szCs w:val="20"/>
        </w:rPr>
        <w:t>We will work on assigning these roles on the first day of class. (We will also allow class time to work on the project throughout the block.)</w:t>
      </w:r>
    </w:p>
    <w:p w:rsidR="00571044" w:rsidRDefault="00571044" w:rsidP="00571044">
      <w:pPr>
        <w:rPr>
          <w:sz w:val="20"/>
          <w:szCs w:val="20"/>
        </w:rPr>
      </w:pPr>
    </w:p>
    <w:p w:rsidR="00571044" w:rsidRDefault="00571044" w:rsidP="00571044">
      <w:pPr>
        <w:rPr>
          <w:sz w:val="20"/>
          <w:szCs w:val="20"/>
        </w:rPr>
      </w:pPr>
      <w:r>
        <w:rPr>
          <w:sz w:val="20"/>
          <w:szCs w:val="20"/>
        </w:rPr>
        <w:t>Your next step will be to confer among your team to draft a team rubric. Team rubrics are designed to help members be accountable to each other. There are three examples of team rubrics on Moodle. As a team, you may select one of these to use, or you may combine elements to generate your own rubric, or you may write a completely new rubric. This is due Thursday, Feb. 14</w:t>
      </w:r>
      <w:r w:rsidRPr="004A55B7">
        <w:rPr>
          <w:sz w:val="20"/>
          <w:szCs w:val="20"/>
          <w:vertAlign w:val="superscript"/>
        </w:rPr>
        <w:t>th</w:t>
      </w:r>
      <w:r>
        <w:rPr>
          <w:sz w:val="20"/>
          <w:szCs w:val="20"/>
        </w:rPr>
        <w:t xml:space="preserve">, at 5:00 pm. (There is an assignment folder on Moodle. Only one rubric per team is necessary.) </w:t>
      </w:r>
    </w:p>
    <w:p w:rsidR="00571044" w:rsidRDefault="00571044" w:rsidP="00571044">
      <w:pPr>
        <w:rPr>
          <w:sz w:val="20"/>
          <w:szCs w:val="20"/>
        </w:rPr>
      </w:pPr>
    </w:p>
    <w:p w:rsidR="00571044" w:rsidRDefault="00571044" w:rsidP="00571044">
      <w:pPr>
        <w:rPr>
          <w:sz w:val="20"/>
          <w:szCs w:val="20"/>
        </w:rPr>
      </w:pPr>
      <w:r>
        <w:rPr>
          <w:sz w:val="20"/>
          <w:szCs w:val="20"/>
        </w:rPr>
        <w:t xml:space="preserve">You will be using this rubric to assess yourself and your teammates twice during the course: Feb. 22 and March 6. Hopefully, this will be a </w:t>
      </w:r>
      <w:r w:rsidRPr="008E40B5">
        <w:rPr>
          <w:i/>
          <w:sz w:val="20"/>
          <w:szCs w:val="20"/>
        </w:rPr>
        <w:t>pro forma</w:t>
      </w:r>
      <w:r>
        <w:rPr>
          <w:sz w:val="20"/>
          <w:szCs w:val="20"/>
        </w:rPr>
        <w:t xml:space="preserve"> task; the real work will be done in the day-to-day interactions with each other. The ultimate goal is for the teams to become </w:t>
      </w:r>
      <w:r w:rsidRPr="00C2224B">
        <w:rPr>
          <w:i/>
          <w:sz w:val="20"/>
          <w:szCs w:val="20"/>
        </w:rPr>
        <w:t>self-regulating</w:t>
      </w:r>
      <w:r>
        <w:rPr>
          <w:sz w:val="20"/>
          <w:szCs w:val="20"/>
        </w:rPr>
        <w:t>; (e.g., to be able to be responsible to yourself and each other without resorting to me as a mediator).</w:t>
      </w:r>
    </w:p>
    <w:p w:rsidR="00571044" w:rsidRPr="00C2224B" w:rsidRDefault="00571044" w:rsidP="00571044">
      <w:pPr>
        <w:rPr>
          <w:sz w:val="20"/>
          <w:szCs w:val="20"/>
        </w:rPr>
      </w:pPr>
      <w:r>
        <w:rPr>
          <w:sz w:val="20"/>
          <w:szCs w:val="20"/>
        </w:rPr>
        <w:t xml:space="preserve"> </w:t>
      </w:r>
    </w:p>
    <w:p w:rsidR="00571044" w:rsidRDefault="00571044" w:rsidP="00571044">
      <w:pPr>
        <w:rPr>
          <w:sz w:val="20"/>
          <w:szCs w:val="20"/>
        </w:rPr>
      </w:pPr>
      <w:r>
        <w:rPr>
          <w:sz w:val="20"/>
          <w:szCs w:val="20"/>
        </w:rPr>
        <w:t xml:space="preserve">Next, you will jointly decide on a project for the team. We will work on this in class on the second Monday. The project itself will be a presentation of a specific aspect of development from a lifespan perspective (i.e. from infancy through adulthood).  I will be working with you to help you with the scope of the project (i.e. not too broad, not too narrow). The Library has electronic copy of the </w:t>
      </w:r>
      <w:r w:rsidRPr="009D6425">
        <w:rPr>
          <w:i/>
          <w:sz w:val="20"/>
          <w:szCs w:val="20"/>
        </w:rPr>
        <w:t>Handbook of Lifespan Development</w:t>
      </w:r>
      <w:r>
        <w:rPr>
          <w:i/>
          <w:sz w:val="20"/>
          <w:szCs w:val="20"/>
        </w:rPr>
        <w:t>.</w:t>
      </w:r>
      <w:r>
        <w:rPr>
          <w:sz w:val="20"/>
          <w:szCs w:val="20"/>
        </w:rPr>
        <w:t xml:space="preserve"> This may give you some ideas, and I will present others to consider. I encourage you to generate at least three possibilities on your own, and then work together to identify a topic that interests all members (even if not the first choice of some members).</w:t>
      </w:r>
    </w:p>
    <w:p w:rsidR="00571044" w:rsidRDefault="00571044" w:rsidP="00571044">
      <w:pPr>
        <w:rPr>
          <w:sz w:val="20"/>
          <w:szCs w:val="20"/>
        </w:rPr>
      </w:pPr>
    </w:p>
    <w:p w:rsidR="00571044" w:rsidRPr="009D6425" w:rsidRDefault="00571044" w:rsidP="00571044">
      <w:pPr>
        <w:rPr>
          <w:sz w:val="20"/>
          <w:szCs w:val="20"/>
        </w:rPr>
      </w:pPr>
      <w:r>
        <w:rPr>
          <w:sz w:val="20"/>
          <w:szCs w:val="20"/>
        </w:rPr>
        <w:t>Once you have determined a topic, then you will develop a plan for gathering background research. You should have a list of possible references, along with the team assignments (who will do what). Again, plan to work closely with me so we can assure appropriate progress toward the goal.</w:t>
      </w:r>
    </w:p>
    <w:p w:rsidR="00571044" w:rsidRDefault="00571044" w:rsidP="00571044">
      <w:pPr>
        <w:rPr>
          <w:sz w:val="20"/>
          <w:szCs w:val="20"/>
        </w:rPr>
      </w:pPr>
    </w:p>
    <w:p w:rsidR="00571044" w:rsidRDefault="00571044" w:rsidP="00571044">
      <w:pPr>
        <w:rPr>
          <w:sz w:val="20"/>
          <w:szCs w:val="20"/>
        </w:rPr>
      </w:pPr>
    </w:p>
    <w:p w:rsidR="00571044" w:rsidRDefault="00571044" w:rsidP="00571044">
      <w:pPr>
        <w:rPr>
          <w:sz w:val="20"/>
          <w:szCs w:val="20"/>
        </w:rPr>
      </w:pPr>
      <w:r w:rsidRPr="00B90487">
        <w:rPr>
          <w:b/>
          <w:sz w:val="20"/>
          <w:szCs w:val="20"/>
        </w:rPr>
        <w:lastRenderedPageBreak/>
        <w:t xml:space="preserve">Your final </w:t>
      </w:r>
      <w:r>
        <w:rPr>
          <w:b/>
          <w:sz w:val="20"/>
          <w:szCs w:val="20"/>
        </w:rPr>
        <w:t xml:space="preserve">group </w:t>
      </w:r>
      <w:r w:rsidRPr="00B90487">
        <w:rPr>
          <w:b/>
          <w:sz w:val="20"/>
          <w:szCs w:val="20"/>
        </w:rPr>
        <w:t xml:space="preserve">presentation </w:t>
      </w:r>
      <w:r>
        <w:rPr>
          <w:b/>
          <w:sz w:val="20"/>
          <w:szCs w:val="20"/>
        </w:rPr>
        <w:t>is only a small part of your overall grade.</w:t>
      </w:r>
      <w:r>
        <w:rPr>
          <w:sz w:val="20"/>
          <w:szCs w:val="20"/>
        </w:rPr>
        <w:t xml:space="preserve"> The overarching goal is to give you the opportunity to learn to work on a project as a team. However, your classmates will give you their feedback on how well you enhanced their understanding.</w:t>
      </w:r>
    </w:p>
    <w:p w:rsidR="00052382" w:rsidRDefault="00052382" w:rsidP="00571044">
      <w:pPr>
        <w:rPr>
          <w:sz w:val="20"/>
          <w:szCs w:val="20"/>
        </w:rPr>
      </w:pPr>
    </w:p>
    <w:p w:rsidR="00052382" w:rsidRDefault="00052382" w:rsidP="00571044">
      <w:pPr>
        <w:rPr>
          <w:sz w:val="20"/>
          <w:szCs w:val="20"/>
        </w:rPr>
      </w:pPr>
      <w:r>
        <w:rPr>
          <w:sz w:val="20"/>
          <w:szCs w:val="20"/>
        </w:rPr>
        <w:t>Here is a brief overview of the assignments and their due dates:</w:t>
      </w:r>
    </w:p>
    <w:p w:rsidR="00571044" w:rsidRDefault="00571044" w:rsidP="00571044">
      <w:pPr>
        <w:rPr>
          <w:sz w:val="20"/>
          <w:szCs w:val="20"/>
        </w:rPr>
      </w:pPr>
    </w:p>
    <w:p w:rsidR="00571044" w:rsidRDefault="00571044" w:rsidP="00571044">
      <w:pPr>
        <w:rPr>
          <w:sz w:val="20"/>
          <w:szCs w:val="20"/>
        </w:rPr>
      </w:pPr>
    </w:p>
    <w:tbl>
      <w:tblPr>
        <w:tblStyle w:val="TableGrid"/>
        <w:tblW w:w="0" w:type="auto"/>
        <w:tblInd w:w="108" w:type="dxa"/>
        <w:tblLook w:val="04A0" w:firstRow="1" w:lastRow="0" w:firstColumn="1" w:lastColumn="0" w:noHBand="0" w:noVBand="1"/>
      </w:tblPr>
      <w:tblGrid>
        <w:gridCol w:w="6030"/>
        <w:gridCol w:w="1530"/>
        <w:gridCol w:w="1908"/>
      </w:tblGrid>
      <w:tr w:rsidR="00571044" w:rsidTr="00AE6A00">
        <w:tc>
          <w:tcPr>
            <w:tcW w:w="6030" w:type="dxa"/>
          </w:tcPr>
          <w:p w:rsidR="00571044" w:rsidRDefault="00571044" w:rsidP="00AE6A00">
            <w:pPr>
              <w:rPr>
                <w:sz w:val="20"/>
                <w:szCs w:val="20"/>
              </w:rPr>
            </w:pPr>
          </w:p>
        </w:tc>
        <w:tc>
          <w:tcPr>
            <w:tcW w:w="1530" w:type="dxa"/>
          </w:tcPr>
          <w:p w:rsidR="00571044" w:rsidRDefault="00571044" w:rsidP="00AE6A00">
            <w:pPr>
              <w:rPr>
                <w:sz w:val="20"/>
                <w:szCs w:val="20"/>
              </w:rPr>
            </w:pPr>
            <w:r>
              <w:rPr>
                <w:sz w:val="20"/>
                <w:szCs w:val="20"/>
              </w:rPr>
              <w:t>Due</w:t>
            </w:r>
          </w:p>
        </w:tc>
        <w:tc>
          <w:tcPr>
            <w:tcW w:w="1908" w:type="dxa"/>
          </w:tcPr>
          <w:p w:rsidR="00571044" w:rsidRDefault="00571044" w:rsidP="00AE6A00">
            <w:pPr>
              <w:jc w:val="center"/>
              <w:rPr>
                <w:sz w:val="20"/>
                <w:szCs w:val="20"/>
              </w:rPr>
            </w:pPr>
            <w:r>
              <w:rPr>
                <w:sz w:val="20"/>
                <w:szCs w:val="20"/>
              </w:rPr>
              <w:t>Percent of Project Grade (30%)</w:t>
            </w:r>
          </w:p>
        </w:tc>
      </w:tr>
      <w:tr w:rsidR="00571044" w:rsidTr="00AE6A00">
        <w:tc>
          <w:tcPr>
            <w:tcW w:w="6030" w:type="dxa"/>
          </w:tcPr>
          <w:p w:rsidR="00571044" w:rsidRDefault="00571044" w:rsidP="00AE6A00">
            <w:pPr>
              <w:rPr>
                <w:sz w:val="20"/>
                <w:szCs w:val="20"/>
              </w:rPr>
            </w:pPr>
            <w:r>
              <w:rPr>
                <w:sz w:val="20"/>
                <w:szCs w:val="20"/>
              </w:rPr>
              <w:t>Common Team Rubric</w:t>
            </w:r>
          </w:p>
        </w:tc>
        <w:tc>
          <w:tcPr>
            <w:tcW w:w="1530" w:type="dxa"/>
          </w:tcPr>
          <w:p w:rsidR="00571044" w:rsidRDefault="00571044" w:rsidP="00AE6A00">
            <w:pPr>
              <w:rPr>
                <w:sz w:val="20"/>
                <w:szCs w:val="20"/>
              </w:rPr>
            </w:pPr>
            <w:r>
              <w:rPr>
                <w:sz w:val="20"/>
                <w:szCs w:val="20"/>
              </w:rPr>
              <w:t>2/14, 5:00 pm</w:t>
            </w:r>
          </w:p>
        </w:tc>
        <w:tc>
          <w:tcPr>
            <w:tcW w:w="1908" w:type="dxa"/>
          </w:tcPr>
          <w:p w:rsidR="00571044" w:rsidRDefault="00571044" w:rsidP="00AE6A00">
            <w:pPr>
              <w:jc w:val="center"/>
              <w:rPr>
                <w:sz w:val="20"/>
                <w:szCs w:val="20"/>
              </w:rPr>
            </w:pPr>
            <w:r>
              <w:rPr>
                <w:sz w:val="20"/>
                <w:szCs w:val="20"/>
              </w:rPr>
              <w:t>5%</w:t>
            </w:r>
          </w:p>
        </w:tc>
      </w:tr>
      <w:tr w:rsidR="00571044" w:rsidTr="00AE6A00">
        <w:tc>
          <w:tcPr>
            <w:tcW w:w="6030" w:type="dxa"/>
          </w:tcPr>
          <w:p w:rsidR="00571044" w:rsidRDefault="00571044" w:rsidP="00AE6A00">
            <w:pPr>
              <w:rPr>
                <w:sz w:val="20"/>
                <w:szCs w:val="20"/>
              </w:rPr>
            </w:pPr>
            <w:r>
              <w:rPr>
                <w:sz w:val="20"/>
                <w:szCs w:val="20"/>
              </w:rPr>
              <w:t>List of possible references and member assignment</w:t>
            </w:r>
          </w:p>
        </w:tc>
        <w:tc>
          <w:tcPr>
            <w:tcW w:w="1530" w:type="dxa"/>
          </w:tcPr>
          <w:p w:rsidR="00571044" w:rsidRDefault="00571044" w:rsidP="00AE6A00">
            <w:pPr>
              <w:rPr>
                <w:sz w:val="20"/>
                <w:szCs w:val="20"/>
              </w:rPr>
            </w:pPr>
            <w:r>
              <w:rPr>
                <w:sz w:val="20"/>
                <w:szCs w:val="20"/>
              </w:rPr>
              <w:t>2/21, 5:00 pm</w:t>
            </w:r>
          </w:p>
        </w:tc>
        <w:tc>
          <w:tcPr>
            <w:tcW w:w="1908" w:type="dxa"/>
          </w:tcPr>
          <w:p w:rsidR="00571044" w:rsidRDefault="00571044" w:rsidP="00AE6A00">
            <w:pPr>
              <w:jc w:val="center"/>
              <w:rPr>
                <w:sz w:val="20"/>
                <w:szCs w:val="20"/>
              </w:rPr>
            </w:pPr>
            <w:r>
              <w:rPr>
                <w:sz w:val="20"/>
                <w:szCs w:val="20"/>
              </w:rPr>
              <w:t>5%</w:t>
            </w:r>
          </w:p>
        </w:tc>
      </w:tr>
      <w:tr w:rsidR="00571044" w:rsidTr="00AE6A00">
        <w:tc>
          <w:tcPr>
            <w:tcW w:w="6030" w:type="dxa"/>
          </w:tcPr>
          <w:p w:rsidR="00571044" w:rsidRDefault="00571044" w:rsidP="00AE6A00">
            <w:pPr>
              <w:rPr>
                <w:sz w:val="20"/>
                <w:szCs w:val="20"/>
              </w:rPr>
            </w:pPr>
            <w:r>
              <w:rPr>
                <w:sz w:val="20"/>
                <w:szCs w:val="20"/>
              </w:rPr>
              <w:t>Mid-point assessment of team members with common team rubric</w:t>
            </w:r>
          </w:p>
        </w:tc>
        <w:tc>
          <w:tcPr>
            <w:tcW w:w="1530" w:type="dxa"/>
          </w:tcPr>
          <w:p w:rsidR="00571044" w:rsidRDefault="00571044" w:rsidP="00AE6A00">
            <w:pPr>
              <w:rPr>
                <w:sz w:val="20"/>
                <w:szCs w:val="20"/>
              </w:rPr>
            </w:pPr>
            <w:r>
              <w:rPr>
                <w:sz w:val="20"/>
                <w:szCs w:val="20"/>
              </w:rPr>
              <w:t>2/22, 8:00 pm</w:t>
            </w:r>
          </w:p>
        </w:tc>
        <w:tc>
          <w:tcPr>
            <w:tcW w:w="1908" w:type="dxa"/>
          </w:tcPr>
          <w:p w:rsidR="00571044" w:rsidRDefault="00571044" w:rsidP="00AE6A00">
            <w:pPr>
              <w:jc w:val="center"/>
              <w:rPr>
                <w:sz w:val="20"/>
                <w:szCs w:val="20"/>
              </w:rPr>
            </w:pPr>
            <w:r>
              <w:rPr>
                <w:sz w:val="20"/>
                <w:szCs w:val="20"/>
              </w:rPr>
              <w:t>5%</w:t>
            </w:r>
          </w:p>
        </w:tc>
      </w:tr>
      <w:tr w:rsidR="00571044" w:rsidTr="00AE6A00">
        <w:tc>
          <w:tcPr>
            <w:tcW w:w="6030" w:type="dxa"/>
          </w:tcPr>
          <w:p w:rsidR="00571044" w:rsidRDefault="00571044" w:rsidP="00AE6A00">
            <w:pPr>
              <w:rPr>
                <w:sz w:val="20"/>
                <w:szCs w:val="20"/>
              </w:rPr>
            </w:pPr>
            <w:r>
              <w:rPr>
                <w:sz w:val="20"/>
                <w:szCs w:val="20"/>
              </w:rPr>
              <w:t>Presentation to class</w:t>
            </w:r>
          </w:p>
        </w:tc>
        <w:tc>
          <w:tcPr>
            <w:tcW w:w="1530" w:type="dxa"/>
          </w:tcPr>
          <w:p w:rsidR="00571044" w:rsidRDefault="00571044" w:rsidP="00AE6A00">
            <w:pPr>
              <w:rPr>
                <w:sz w:val="20"/>
                <w:szCs w:val="20"/>
              </w:rPr>
            </w:pPr>
            <w:r>
              <w:rPr>
                <w:sz w:val="20"/>
                <w:szCs w:val="20"/>
              </w:rPr>
              <w:t>3/5 and 3/6</w:t>
            </w:r>
          </w:p>
        </w:tc>
        <w:tc>
          <w:tcPr>
            <w:tcW w:w="1908" w:type="dxa"/>
          </w:tcPr>
          <w:p w:rsidR="00571044" w:rsidRDefault="00571044" w:rsidP="00AE6A00">
            <w:pPr>
              <w:jc w:val="center"/>
              <w:rPr>
                <w:sz w:val="20"/>
                <w:szCs w:val="20"/>
              </w:rPr>
            </w:pPr>
            <w:r>
              <w:rPr>
                <w:sz w:val="20"/>
                <w:szCs w:val="20"/>
              </w:rPr>
              <w:t>10%</w:t>
            </w:r>
          </w:p>
        </w:tc>
      </w:tr>
      <w:tr w:rsidR="00571044" w:rsidTr="00AE6A00">
        <w:tc>
          <w:tcPr>
            <w:tcW w:w="6030" w:type="dxa"/>
          </w:tcPr>
          <w:p w:rsidR="00571044" w:rsidRDefault="00571044" w:rsidP="00AE6A00">
            <w:pPr>
              <w:rPr>
                <w:sz w:val="20"/>
                <w:szCs w:val="20"/>
              </w:rPr>
            </w:pPr>
            <w:r>
              <w:rPr>
                <w:sz w:val="20"/>
                <w:szCs w:val="20"/>
              </w:rPr>
              <w:t xml:space="preserve">Final assessment of team members </w:t>
            </w:r>
          </w:p>
        </w:tc>
        <w:tc>
          <w:tcPr>
            <w:tcW w:w="1530" w:type="dxa"/>
          </w:tcPr>
          <w:p w:rsidR="00571044" w:rsidRDefault="00571044" w:rsidP="00AE6A00">
            <w:pPr>
              <w:rPr>
                <w:sz w:val="20"/>
                <w:szCs w:val="20"/>
              </w:rPr>
            </w:pPr>
            <w:r>
              <w:rPr>
                <w:sz w:val="20"/>
                <w:szCs w:val="20"/>
              </w:rPr>
              <w:t>3/6, 9:00 am</w:t>
            </w:r>
          </w:p>
        </w:tc>
        <w:tc>
          <w:tcPr>
            <w:tcW w:w="1908" w:type="dxa"/>
          </w:tcPr>
          <w:p w:rsidR="00571044" w:rsidRDefault="00571044" w:rsidP="00AE6A00">
            <w:pPr>
              <w:jc w:val="center"/>
              <w:rPr>
                <w:sz w:val="20"/>
                <w:szCs w:val="20"/>
              </w:rPr>
            </w:pPr>
          </w:p>
        </w:tc>
      </w:tr>
      <w:tr w:rsidR="00571044" w:rsidTr="00AE6A00">
        <w:tc>
          <w:tcPr>
            <w:tcW w:w="6030" w:type="dxa"/>
          </w:tcPr>
          <w:p w:rsidR="00571044" w:rsidRDefault="00571044" w:rsidP="00AE6A00">
            <w:pPr>
              <w:rPr>
                <w:sz w:val="20"/>
                <w:szCs w:val="20"/>
              </w:rPr>
            </w:pPr>
            <w:r>
              <w:rPr>
                <w:sz w:val="20"/>
                <w:szCs w:val="20"/>
              </w:rPr>
              <w:t>Final Reflection paper on team learning processes</w:t>
            </w:r>
          </w:p>
        </w:tc>
        <w:tc>
          <w:tcPr>
            <w:tcW w:w="1530" w:type="dxa"/>
          </w:tcPr>
          <w:p w:rsidR="00571044" w:rsidRDefault="00571044" w:rsidP="00AE6A00">
            <w:pPr>
              <w:rPr>
                <w:sz w:val="20"/>
                <w:szCs w:val="20"/>
              </w:rPr>
            </w:pPr>
            <w:r>
              <w:rPr>
                <w:sz w:val="20"/>
                <w:szCs w:val="20"/>
              </w:rPr>
              <w:t>3/6, 5:00 pm</w:t>
            </w:r>
          </w:p>
        </w:tc>
        <w:tc>
          <w:tcPr>
            <w:tcW w:w="1908" w:type="dxa"/>
          </w:tcPr>
          <w:p w:rsidR="00571044" w:rsidRDefault="00571044" w:rsidP="00AE6A00">
            <w:pPr>
              <w:jc w:val="center"/>
              <w:rPr>
                <w:sz w:val="20"/>
                <w:szCs w:val="20"/>
              </w:rPr>
            </w:pPr>
            <w:r>
              <w:rPr>
                <w:sz w:val="20"/>
                <w:szCs w:val="20"/>
              </w:rPr>
              <w:t>5%</w:t>
            </w:r>
          </w:p>
        </w:tc>
      </w:tr>
    </w:tbl>
    <w:p w:rsidR="00571044" w:rsidRDefault="00571044" w:rsidP="00571044">
      <w:pPr>
        <w:rPr>
          <w:sz w:val="20"/>
          <w:szCs w:val="20"/>
        </w:rPr>
      </w:pPr>
    </w:p>
    <w:p w:rsidR="00C456D8" w:rsidRDefault="00C456D8" w:rsidP="00C456D8">
      <w:pPr>
        <w:rPr>
          <w:sz w:val="20"/>
          <w:szCs w:val="20"/>
        </w:rPr>
      </w:pPr>
    </w:p>
    <w:p w:rsidR="0029018F" w:rsidRDefault="0029018F">
      <w:pPr>
        <w:rPr>
          <w:sz w:val="20"/>
          <w:szCs w:val="20"/>
        </w:rPr>
      </w:pPr>
      <w:r>
        <w:rPr>
          <w:sz w:val="20"/>
          <w:szCs w:val="20"/>
        </w:rPr>
        <w:br w:type="page"/>
      </w:r>
    </w:p>
    <w:p w:rsidR="0029018F" w:rsidRDefault="0029018F" w:rsidP="0029018F">
      <w:pPr>
        <w:rPr>
          <w:sz w:val="20"/>
          <w:szCs w:val="20"/>
        </w:rPr>
      </w:pPr>
      <w:r>
        <w:rPr>
          <w:sz w:val="20"/>
          <w:szCs w:val="20"/>
        </w:rPr>
        <w:lastRenderedPageBreak/>
        <w:t xml:space="preserve">Listed below are some potential sources you may want to consult. Handbooks tend to be very comprehensive, so in some instances textbooks may be more accessible. Take advantage of any and all resources you can locate. In addition to the e-copy of the </w:t>
      </w:r>
      <w:r w:rsidRPr="00C50A2A">
        <w:rPr>
          <w:i/>
          <w:sz w:val="20"/>
          <w:szCs w:val="20"/>
        </w:rPr>
        <w:t>Handbook of Lifespan Development</w:t>
      </w:r>
      <w:r>
        <w:rPr>
          <w:i/>
          <w:sz w:val="20"/>
          <w:szCs w:val="20"/>
        </w:rPr>
        <w:t>,</w:t>
      </w:r>
      <w:r>
        <w:rPr>
          <w:sz w:val="20"/>
          <w:szCs w:val="20"/>
        </w:rPr>
        <w:t xml:space="preserve"> there are also a variety of child, adolescence, and adult development textbooks on reserve which you can consult. YouTube often has demonstrations/video clips that can be helpful in visualizing processes (e.g., synaptogenesis) providing information (e.g., brain development; some of the classic developmental tasks like Piaget). The Library also has an excellent resource called Films-on-Demand. </w:t>
      </w:r>
    </w:p>
    <w:p w:rsidR="0029018F" w:rsidRDefault="0029018F" w:rsidP="0029018F">
      <w:pPr>
        <w:rPr>
          <w:sz w:val="20"/>
          <w:szCs w:val="20"/>
        </w:rPr>
      </w:pPr>
    </w:p>
    <w:p w:rsidR="0029018F" w:rsidRPr="00C50A2A" w:rsidRDefault="0029018F" w:rsidP="0029018F">
      <w:pPr>
        <w:rPr>
          <w:b/>
          <w:sz w:val="20"/>
          <w:szCs w:val="20"/>
        </w:rPr>
      </w:pPr>
      <w:r w:rsidRPr="00C50A2A">
        <w:rPr>
          <w:b/>
          <w:sz w:val="20"/>
          <w:szCs w:val="20"/>
        </w:rPr>
        <w:t>Handbook of Lifespan Development (e-book, 2011)</w:t>
      </w:r>
    </w:p>
    <w:p w:rsidR="0029018F" w:rsidRDefault="0029018F" w:rsidP="0029018F">
      <w:pPr>
        <w:rPr>
          <w:sz w:val="20"/>
          <w:szCs w:val="20"/>
        </w:rPr>
      </w:pPr>
      <w:r>
        <w:rPr>
          <w:sz w:val="20"/>
          <w:szCs w:val="20"/>
        </w:rPr>
        <w:t>Wiley-Blackwell Handbook of Childhood Cognitive Development (print, 2014)</w:t>
      </w:r>
    </w:p>
    <w:p w:rsidR="0029018F" w:rsidRDefault="0029018F" w:rsidP="0029018F">
      <w:pPr>
        <w:rPr>
          <w:sz w:val="20"/>
          <w:szCs w:val="20"/>
        </w:rPr>
      </w:pPr>
      <w:r>
        <w:rPr>
          <w:sz w:val="20"/>
          <w:szCs w:val="20"/>
        </w:rPr>
        <w:t>Wiley-Blackwell Handbook of Childhood Social Development (print, 2014)</w:t>
      </w:r>
    </w:p>
    <w:p w:rsidR="0029018F" w:rsidRDefault="0029018F" w:rsidP="0029018F">
      <w:pPr>
        <w:rPr>
          <w:sz w:val="20"/>
          <w:szCs w:val="20"/>
        </w:rPr>
      </w:pPr>
      <w:r>
        <w:rPr>
          <w:sz w:val="20"/>
          <w:szCs w:val="20"/>
        </w:rPr>
        <w:t>Blackwell Handbook of Early Child Development (print, 2007)</w:t>
      </w:r>
    </w:p>
    <w:p w:rsidR="0029018F" w:rsidRDefault="0029018F" w:rsidP="0029018F">
      <w:pPr>
        <w:rPr>
          <w:sz w:val="20"/>
          <w:szCs w:val="20"/>
        </w:rPr>
      </w:pPr>
      <w:r>
        <w:rPr>
          <w:sz w:val="20"/>
          <w:szCs w:val="20"/>
        </w:rPr>
        <w:t>Handbook of Adolescent Psychology (print, 2009)</w:t>
      </w:r>
    </w:p>
    <w:p w:rsidR="0029018F" w:rsidRDefault="0029018F" w:rsidP="0029018F">
      <w:pPr>
        <w:rPr>
          <w:sz w:val="20"/>
          <w:szCs w:val="20"/>
        </w:rPr>
      </w:pPr>
      <w:r>
        <w:rPr>
          <w:sz w:val="20"/>
          <w:szCs w:val="20"/>
        </w:rPr>
        <w:t>Handbook of Developmental Cognitive Neuroscience (e-book, 2008)</w:t>
      </w:r>
    </w:p>
    <w:p w:rsidR="0029018F" w:rsidRDefault="0029018F" w:rsidP="0029018F">
      <w:pPr>
        <w:rPr>
          <w:sz w:val="20"/>
          <w:szCs w:val="20"/>
        </w:rPr>
      </w:pPr>
      <w:r>
        <w:rPr>
          <w:sz w:val="20"/>
          <w:szCs w:val="20"/>
        </w:rPr>
        <w:t>Emotion, Motivation, and Self-Regulation: A Handbook for Teachers (e-book, 2013)</w:t>
      </w:r>
    </w:p>
    <w:p w:rsidR="0029018F" w:rsidRDefault="0029018F" w:rsidP="0029018F">
      <w:pPr>
        <w:rPr>
          <w:sz w:val="20"/>
          <w:szCs w:val="20"/>
        </w:rPr>
      </w:pPr>
      <w:r>
        <w:rPr>
          <w:sz w:val="20"/>
          <w:szCs w:val="20"/>
        </w:rPr>
        <w:t>Handbook of Cultural Psychology (print, 2007)</w:t>
      </w:r>
    </w:p>
    <w:p w:rsidR="0029018F" w:rsidRDefault="0029018F" w:rsidP="0029018F">
      <w:pPr>
        <w:rPr>
          <w:sz w:val="20"/>
          <w:szCs w:val="20"/>
        </w:rPr>
      </w:pPr>
      <w:r>
        <w:rPr>
          <w:sz w:val="20"/>
          <w:szCs w:val="20"/>
        </w:rPr>
        <w:t>Oxford Handbook of Culture and Psychology (e-book, 2012)</w:t>
      </w:r>
    </w:p>
    <w:p w:rsidR="0029018F" w:rsidRDefault="0029018F" w:rsidP="0029018F">
      <w:pPr>
        <w:rPr>
          <w:sz w:val="20"/>
          <w:szCs w:val="20"/>
        </w:rPr>
      </w:pPr>
      <w:r>
        <w:rPr>
          <w:sz w:val="20"/>
          <w:szCs w:val="20"/>
        </w:rPr>
        <w:t>Blackwell Handbook of Adolescence (print, 2003)</w:t>
      </w:r>
    </w:p>
    <w:p w:rsidR="0029018F" w:rsidRDefault="0029018F" w:rsidP="0029018F">
      <w:pPr>
        <w:rPr>
          <w:sz w:val="20"/>
          <w:szCs w:val="20"/>
        </w:rPr>
      </w:pPr>
      <w:r>
        <w:rPr>
          <w:sz w:val="20"/>
          <w:szCs w:val="20"/>
        </w:rPr>
        <w:t>Youth Development Handbook (</w:t>
      </w:r>
    </w:p>
    <w:p w:rsidR="0029018F" w:rsidRDefault="0029018F" w:rsidP="0029018F">
      <w:pPr>
        <w:rPr>
          <w:sz w:val="20"/>
          <w:szCs w:val="20"/>
        </w:rPr>
      </w:pPr>
      <w:r>
        <w:rPr>
          <w:sz w:val="20"/>
          <w:szCs w:val="20"/>
        </w:rPr>
        <w:t xml:space="preserve">Handbook for Working with Children and Youth: Pathways to Resilience </w:t>
      </w:r>
      <w:proofErr w:type="gramStart"/>
      <w:r>
        <w:rPr>
          <w:sz w:val="20"/>
          <w:szCs w:val="20"/>
        </w:rPr>
        <w:t>Across</w:t>
      </w:r>
      <w:proofErr w:type="gramEnd"/>
      <w:r>
        <w:rPr>
          <w:sz w:val="20"/>
          <w:szCs w:val="20"/>
        </w:rPr>
        <w:t xml:space="preserve"> Cultures and Contexts (print, 2005)</w:t>
      </w:r>
    </w:p>
    <w:p w:rsidR="0029018F" w:rsidRDefault="0029018F" w:rsidP="0029018F">
      <w:pPr>
        <w:rPr>
          <w:sz w:val="20"/>
          <w:szCs w:val="20"/>
        </w:rPr>
      </w:pPr>
      <w:r>
        <w:rPr>
          <w:sz w:val="20"/>
          <w:szCs w:val="20"/>
        </w:rPr>
        <w:t>Handbook of Adult Development and Learning (e-book, 2006)</w:t>
      </w:r>
    </w:p>
    <w:p w:rsidR="0029018F" w:rsidRDefault="0029018F" w:rsidP="0029018F">
      <w:pPr>
        <w:rPr>
          <w:sz w:val="20"/>
          <w:szCs w:val="20"/>
        </w:rPr>
      </w:pPr>
      <w:r>
        <w:rPr>
          <w:sz w:val="20"/>
          <w:szCs w:val="20"/>
        </w:rPr>
        <w:t>Handbook of Adult Development (print, 2003)</w:t>
      </w:r>
    </w:p>
    <w:p w:rsidR="0029018F" w:rsidRDefault="0029018F" w:rsidP="0029018F">
      <w:pPr>
        <w:rPr>
          <w:sz w:val="20"/>
          <w:szCs w:val="20"/>
        </w:rPr>
      </w:pPr>
      <w:r>
        <w:rPr>
          <w:sz w:val="20"/>
          <w:szCs w:val="20"/>
        </w:rPr>
        <w:t>Handbook of Cognitive Aging (e-book, 2008)</w:t>
      </w:r>
    </w:p>
    <w:p w:rsidR="0029018F" w:rsidRDefault="0029018F" w:rsidP="0029018F">
      <w:pPr>
        <w:rPr>
          <w:sz w:val="20"/>
          <w:szCs w:val="20"/>
        </w:rPr>
      </w:pPr>
      <w:r>
        <w:rPr>
          <w:sz w:val="20"/>
          <w:szCs w:val="20"/>
        </w:rPr>
        <w:t>Handbook of Aging and the Social Sciences (e-book, 2006)</w:t>
      </w:r>
    </w:p>
    <w:p w:rsidR="0029018F" w:rsidRDefault="0029018F" w:rsidP="0029018F">
      <w:pPr>
        <w:rPr>
          <w:sz w:val="20"/>
          <w:szCs w:val="20"/>
        </w:rPr>
      </w:pPr>
      <w:r>
        <w:rPr>
          <w:sz w:val="20"/>
          <w:szCs w:val="20"/>
        </w:rPr>
        <w:t>Handbook of Emotions (print, 2010)</w:t>
      </w:r>
    </w:p>
    <w:p w:rsidR="0029018F" w:rsidRDefault="0029018F" w:rsidP="0029018F">
      <w:pPr>
        <w:rPr>
          <w:sz w:val="20"/>
          <w:szCs w:val="20"/>
        </w:rPr>
      </w:pPr>
      <w:r>
        <w:rPr>
          <w:sz w:val="20"/>
          <w:szCs w:val="20"/>
        </w:rPr>
        <w:t>Handbook of Understanding and Measuring Intelligence (e-book, 2005)</w:t>
      </w:r>
    </w:p>
    <w:p w:rsidR="0029018F" w:rsidRDefault="0029018F" w:rsidP="0029018F">
      <w:pPr>
        <w:rPr>
          <w:sz w:val="20"/>
          <w:szCs w:val="20"/>
        </w:rPr>
      </w:pPr>
      <w:r>
        <w:rPr>
          <w:sz w:val="20"/>
          <w:szCs w:val="20"/>
        </w:rPr>
        <w:t>Handbook on Sexuality: Perspectives, Issues, and Role in Society (e-book, 2012)</w:t>
      </w:r>
    </w:p>
    <w:p w:rsidR="0029018F" w:rsidRDefault="0029018F" w:rsidP="0029018F">
      <w:pPr>
        <w:rPr>
          <w:sz w:val="20"/>
          <w:szCs w:val="20"/>
        </w:rPr>
      </w:pPr>
      <w:r>
        <w:rPr>
          <w:sz w:val="20"/>
          <w:szCs w:val="20"/>
        </w:rPr>
        <w:t>Handbook of Couple and Family Assessment (e-book, 2003)</w:t>
      </w:r>
    </w:p>
    <w:p w:rsidR="0029018F" w:rsidRDefault="0029018F" w:rsidP="0029018F">
      <w:pPr>
        <w:rPr>
          <w:sz w:val="20"/>
          <w:szCs w:val="20"/>
        </w:rPr>
      </w:pPr>
      <w:r>
        <w:rPr>
          <w:sz w:val="20"/>
          <w:szCs w:val="20"/>
        </w:rPr>
        <w:t>Handbook of Divorce and Relationship Dissolution (e-book, 2006)</w:t>
      </w:r>
    </w:p>
    <w:p w:rsidR="0029018F" w:rsidRDefault="0029018F" w:rsidP="0029018F">
      <w:pPr>
        <w:rPr>
          <w:sz w:val="20"/>
          <w:szCs w:val="20"/>
        </w:rPr>
      </w:pPr>
      <w:r>
        <w:rPr>
          <w:sz w:val="20"/>
          <w:szCs w:val="20"/>
        </w:rPr>
        <w:t>Blackwell Handbook of Language Development (print, 2009)</w:t>
      </w:r>
    </w:p>
    <w:p w:rsidR="0029018F" w:rsidRDefault="0029018F" w:rsidP="0029018F">
      <w:pPr>
        <w:rPr>
          <w:sz w:val="20"/>
          <w:szCs w:val="20"/>
        </w:rPr>
      </w:pPr>
      <w:r>
        <w:rPr>
          <w:sz w:val="20"/>
          <w:szCs w:val="20"/>
        </w:rPr>
        <w:t>Handbook of Psychology of Women and Gender (print, 2001)</w:t>
      </w:r>
    </w:p>
    <w:p w:rsidR="0029018F" w:rsidRDefault="0029018F" w:rsidP="0029018F">
      <w:pPr>
        <w:rPr>
          <w:sz w:val="20"/>
          <w:szCs w:val="20"/>
        </w:rPr>
      </w:pPr>
      <w:r>
        <w:rPr>
          <w:sz w:val="20"/>
          <w:szCs w:val="20"/>
        </w:rPr>
        <w:t>Handbook of Divorce and Custody: Forensic, Developmental and Clinical Perspectives (e-book, 2005)</w:t>
      </w:r>
    </w:p>
    <w:p w:rsidR="0029018F" w:rsidRDefault="0029018F" w:rsidP="0029018F">
      <w:pPr>
        <w:rPr>
          <w:sz w:val="20"/>
          <w:szCs w:val="20"/>
        </w:rPr>
      </w:pPr>
      <w:r>
        <w:rPr>
          <w:sz w:val="20"/>
          <w:szCs w:val="20"/>
        </w:rPr>
        <w:t>Handbook of Psychology, Developmental Psychology (e-book, 2012)</w:t>
      </w:r>
    </w:p>
    <w:p w:rsidR="0029018F" w:rsidRDefault="0029018F" w:rsidP="0029018F">
      <w:pPr>
        <w:rPr>
          <w:sz w:val="20"/>
          <w:szCs w:val="20"/>
        </w:rPr>
      </w:pPr>
      <w:r>
        <w:rPr>
          <w:sz w:val="20"/>
          <w:szCs w:val="20"/>
        </w:rPr>
        <w:t>Handbook of Psychoeducational Assessment (2001)</w:t>
      </w:r>
    </w:p>
    <w:p w:rsidR="0029018F" w:rsidRDefault="0029018F" w:rsidP="0029018F">
      <w:pPr>
        <w:rPr>
          <w:sz w:val="20"/>
          <w:szCs w:val="20"/>
        </w:rPr>
      </w:pPr>
    </w:p>
    <w:p w:rsidR="0029018F" w:rsidRPr="00C456D8" w:rsidRDefault="0029018F" w:rsidP="00C456D8">
      <w:pPr>
        <w:rPr>
          <w:sz w:val="20"/>
          <w:szCs w:val="20"/>
        </w:rPr>
      </w:pPr>
    </w:p>
    <w:sectPr w:rsidR="0029018F" w:rsidRPr="00C4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07CD8"/>
    <w:multiLevelType w:val="hybridMultilevel"/>
    <w:tmpl w:val="49C6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66F17"/>
    <w:multiLevelType w:val="hybridMultilevel"/>
    <w:tmpl w:val="47ECA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575829"/>
    <w:multiLevelType w:val="hybridMultilevel"/>
    <w:tmpl w:val="C848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2202C"/>
    <w:multiLevelType w:val="hybridMultilevel"/>
    <w:tmpl w:val="EC5C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6D8"/>
    <w:rsid w:val="00052382"/>
    <w:rsid w:val="00070605"/>
    <w:rsid w:val="000E1068"/>
    <w:rsid w:val="00154414"/>
    <w:rsid w:val="0029018F"/>
    <w:rsid w:val="002C43A5"/>
    <w:rsid w:val="002D1A58"/>
    <w:rsid w:val="002E6267"/>
    <w:rsid w:val="003060E3"/>
    <w:rsid w:val="003109EF"/>
    <w:rsid w:val="00333A53"/>
    <w:rsid w:val="00341843"/>
    <w:rsid w:val="00394C76"/>
    <w:rsid w:val="004078D4"/>
    <w:rsid w:val="004C3A53"/>
    <w:rsid w:val="004E6718"/>
    <w:rsid w:val="00553605"/>
    <w:rsid w:val="00571044"/>
    <w:rsid w:val="005820C8"/>
    <w:rsid w:val="005F66E7"/>
    <w:rsid w:val="00681713"/>
    <w:rsid w:val="00721613"/>
    <w:rsid w:val="00775CB0"/>
    <w:rsid w:val="007B54B8"/>
    <w:rsid w:val="00816B70"/>
    <w:rsid w:val="008E3609"/>
    <w:rsid w:val="00911395"/>
    <w:rsid w:val="00977CEE"/>
    <w:rsid w:val="00986E9F"/>
    <w:rsid w:val="009A5D65"/>
    <w:rsid w:val="00B357D8"/>
    <w:rsid w:val="00BB1ED6"/>
    <w:rsid w:val="00C456D8"/>
    <w:rsid w:val="00C467E7"/>
    <w:rsid w:val="00C47EEB"/>
    <w:rsid w:val="00C969FD"/>
    <w:rsid w:val="00CC3550"/>
    <w:rsid w:val="00CE3F31"/>
    <w:rsid w:val="00D2710A"/>
    <w:rsid w:val="00D97BB6"/>
    <w:rsid w:val="00E50A80"/>
    <w:rsid w:val="00EC5FEE"/>
    <w:rsid w:val="00FA1A40"/>
    <w:rsid w:val="00FE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154414"/>
    <w:pPr>
      <w:keepNext/>
      <w:pBdr>
        <w:top w:val="single" w:sz="8" w:space="1" w:color="auto" w:shadow="1"/>
        <w:left w:val="single" w:sz="8" w:space="4" w:color="auto" w:shadow="1"/>
        <w:bottom w:val="single" w:sz="8" w:space="1" w:color="auto" w:shadow="1"/>
        <w:right w:val="single" w:sz="8" w:space="0" w:color="auto" w:shadow="1"/>
      </w:pBdr>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54414"/>
    <w:rPr>
      <w:rFonts w:ascii="Times New Roman" w:eastAsia="Times New Roman" w:hAnsi="Times New Roman" w:cs="Times New Roman"/>
      <w:b/>
      <w:bCs/>
      <w:sz w:val="24"/>
      <w:szCs w:val="24"/>
    </w:rPr>
  </w:style>
  <w:style w:type="character" w:styleId="Hyperlink">
    <w:name w:val="Hyperlink"/>
    <w:basedOn w:val="DefaultParagraphFont"/>
    <w:rsid w:val="00154414"/>
    <w:rPr>
      <w:color w:val="0000FF"/>
      <w:u w:val="single"/>
    </w:rPr>
  </w:style>
  <w:style w:type="paragraph" w:styleId="BodyTextIndent3">
    <w:name w:val="Body Text Indent 3"/>
    <w:basedOn w:val="Normal"/>
    <w:link w:val="BodyTextIndent3Char"/>
    <w:rsid w:val="00154414"/>
    <w:pPr>
      <w:ind w:left="1440" w:hanging="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154414"/>
    <w:rPr>
      <w:rFonts w:ascii="Times New Roman" w:eastAsia="Times New Roman" w:hAnsi="Times New Roman" w:cs="Times New Roman"/>
      <w:sz w:val="24"/>
      <w:szCs w:val="24"/>
    </w:rPr>
  </w:style>
  <w:style w:type="paragraph" w:styleId="ListParagraph">
    <w:name w:val="List Paragraph"/>
    <w:basedOn w:val="Normal"/>
    <w:uiPriority w:val="34"/>
    <w:qFormat/>
    <w:rsid w:val="00B357D8"/>
    <w:pPr>
      <w:ind w:left="720"/>
      <w:contextualSpacing/>
    </w:pPr>
  </w:style>
  <w:style w:type="paragraph" w:styleId="BodyTextIndent2">
    <w:name w:val="Body Text Indent 2"/>
    <w:basedOn w:val="Normal"/>
    <w:link w:val="BodyTextIndent2Char"/>
    <w:uiPriority w:val="99"/>
    <w:unhideWhenUsed/>
    <w:rsid w:val="007B54B8"/>
    <w:pPr>
      <w:spacing w:after="120" w:line="480" w:lineRule="auto"/>
      <w:ind w:left="360"/>
    </w:pPr>
  </w:style>
  <w:style w:type="character" w:customStyle="1" w:styleId="BodyTextIndent2Char">
    <w:name w:val="Body Text Indent 2 Char"/>
    <w:basedOn w:val="DefaultParagraphFont"/>
    <w:link w:val="BodyTextIndent2"/>
    <w:uiPriority w:val="99"/>
    <w:rsid w:val="007B5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154414"/>
    <w:pPr>
      <w:keepNext/>
      <w:pBdr>
        <w:top w:val="single" w:sz="8" w:space="1" w:color="auto" w:shadow="1"/>
        <w:left w:val="single" w:sz="8" w:space="4" w:color="auto" w:shadow="1"/>
        <w:bottom w:val="single" w:sz="8" w:space="1" w:color="auto" w:shadow="1"/>
        <w:right w:val="single" w:sz="8" w:space="0" w:color="auto" w:shadow="1"/>
      </w:pBdr>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5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54414"/>
    <w:rPr>
      <w:rFonts w:ascii="Times New Roman" w:eastAsia="Times New Roman" w:hAnsi="Times New Roman" w:cs="Times New Roman"/>
      <w:b/>
      <w:bCs/>
      <w:sz w:val="24"/>
      <w:szCs w:val="24"/>
    </w:rPr>
  </w:style>
  <w:style w:type="character" w:styleId="Hyperlink">
    <w:name w:val="Hyperlink"/>
    <w:basedOn w:val="DefaultParagraphFont"/>
    <w:rsid w:val="00154414"/>
    <w:rPr>
      <w:color w:val="0000FF"/>
      <w:u w:val="single"/>
    </w:rPr>
  </w:style>
  <w:style w:type="paragraph" w:styleId="BodyTextIndent3">
    <w:name w:val="Body Text Indent 3"/>
    <w:basedOn w:val="Normal"/>
    <w:link w:val="BodyTextIndent3Char"/>
    <w:rsid w:val="00154414"/>
    <w:pPr>
      <w:ind w:left="1440" w:hanging="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154414"/>
    <w:rPr>
      <w:rFonts w:ascii="Times New Roman" w:eastAsia="Times New Roman" w:hAnsi="Times New Roman" w:cs="Times New Roman"/>
      <w:sz w:val="24"/>
      <w:szCs w:val="24"/>
    </w:rPr>
  </w:style>
  <w:style w:type="paragraph" w:styleId="ListParagraph">
    <w:name w:val="List Paragraph"/>
    <w:basedOn w:val="Normal"/>
    <w:uiPriority w:val="34"/>
    <w:qFormat/>
    <w:rsid w:val="00B357D8"/>
    <w:pPr>
      <w:ind w:left="720"/>
      <w:contextualSpacing/>
    </w:pPr>
  </w:style>
  <w:style w:type="paragraph" w:styleId="BodyTextIndent2">
    <w:name w:val="Body Text Indent 2"/>
    <w:basedOn w:val="Normal"/>
    <w:link w:val="BodyTextIndent2Char"/>
    <w:uiPriority w:val="99"/>
    <w:unhideWhenUsed/>
    <w:rsid w:val="007B54B8"/>
    <w:pPr>
      <w:spacing w:after="120" w:line="480" w:lineRule="auto"/>
      <w:ind w:left="360"/>
    </w:pPr>
  </w:style>
  <w:style w:type="character" w:customStyle="1" w:styleId="BodyTextIndent2Char">
    <w:name w:val="Body Text Indent 2 Char"/>
    <w:basedOn w:val="DefaultParagraphFont"/>
    <w:link w:val="BodyTextIndent2"/>
    <w:uiPriority w:val="99"/>
    <w:rsid w:val="007B5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disabilities/documentation/index.shtml" TargetMode="External"/><Relationship Id="rId3" Type="http://schemas.microsoft.com/office/2007/relationships/stylesWithEffects" Target="stylesWithEffects.xml"/><Relationship Id="rId7" Type="http://schemas.openxmlformats.org/officeDocument/2006/relationships/hyperlink" Target="http://www.inspir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anzel@cornellcolleg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K. Ganzel</dc:creator>
  <cp:lastModifiedBy>Alice K. Ganzel</cp:lastModifiedBy>
  <cp:revision>5</cp:revision>
  <dcterms:created xsi:type="dcterms:W3CDTF">2019-02-09T19:22:00Z</dcterms:created>
  <dcterms:modified xsi:type="dcterms:W3CDTF">2019-02-09T19:28:00Z</dcterms:modified>
</cp:coreProperties>
</file>