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CFF" w:rsidRPr="00B8596F" w:rsidRDefault="00CF7AA4" w:rsidP="000F4EBA">
      <w:pPr>
        <w:spacing w:line="240" w:lineRule="auto"/>
        <w:jc w:val="center"/>
        <w:rPr>
          <w:rFonts w:ascii="Georgia" w:hAnsi="Georgia"/>
          <w:b/>
          <w:sz w:val="32"/>
          <w:szCs w:val="32"/>
          <w:lang w:val="es-MX"/>
        </w:rPr>
      </w:pPr>
      <w:bookmarkStart w:id="0" w:name="_GoBack"/>
      <w:bookmarkEnd w:id="0"/>
      <w:r w:rsidRPr="00B8596F">
        <w:rPr>
          <w:rStyle w:val="Strong"/>
          <w:rFonts w:ascii="Georgia" w:hAnsi="Georgia"/>
          <w:sz w:val="32"/>
          <w:szCs w:val="32"/>
          <w:lang w:val="es-MX"/>
        </w:rPr>
        <w:t>SPA 311</w:t>
      </w:r>
      <w:r w:rsidR="00D3672C" w:rsidRPr="00B8596F">
        <w:rPr>
          <w:rStyle w:val="Strong"/>
          <w:rFonts w:ascii="Georgia" w:hAnsi="Georgia"/>
          <w:sz w:val="32"/>
          <w:szCs w:val="32"/>
          <w:lang w:val="es-MX"/>
        </w:rPr>
        <w:t xml:space="preserve">. </w:t>
      </w:r>
      <w:r w:rsidR="001650FA" w:rsidRPr="00B8596F">
        <w:rPr>
          <w:rStyle w:val="Strong"/>
          <w:rFonts w:ascii="Georgia" w:hAnsi="Georgia"/>
          <w:sz w:val="32"/>
          <w:szCs w:val="32"/>
          <w:lang w:val="es-MX"/>
        </w:rPr>
        <w:t xml:space="preserve"> </w:t>
      </w:r>
      <w:r w:rsidRPr="00B8596F">
        <w:rPr>
          <w:rStyle w:val="Strong"/>
          <w:rFonts w:ascii="Georgia" w:hAnsi="Georgia"/>
          <w:sz w:val="32"/>
          <w:szCs w:val="32"/>
          <w:lang w:val="es-MX"/>
        </w:rPr>
        <w:t>Introducción al análisis textual</w:t>
      </w:r>
    </w:p>
    <w:p w:rsidR="00BF3CFF" w:rsidRPr="00EF2F71" w:rsidRDefault="003E2E36" w:rsidP="00B8596F">
      <w:pPr>
        <w:pBdr>
          <w:top w:val="single" w:sz="4" w:space="1" w:color="auto"/>
          <w:left w:val="single" w:sz="4" w:space="4" w:color="auto"/>
          <w:bottom w:val="single" w:sz="4" w:space="1" w:color="auto"/>
          <w:right w:val="single" w:sz="4" w:space="4" w:color="auto"/>
        </w:pBdr>
        <w:spacing w:line="240" w:lineRule="auto"/>
        <w:rPr>
          <w:rFonts w:ascii="Georgia" w:hAnsi="Georgia"/>
          <w:sz w:val="20"/>
          <w:szCs w:val="20"/>
          <w:lang w:val="es-MX"/>
        </w:rPr>
      </w:pPr>
      <w:r w:rsidRPr="00EF2F71">
        <w:rPr>
          <w:rFonts w:ascii="Georgia" w:hAnsi="Georgia"/>
          <w:sz w:val="20"/>
          <w:szCs w:val="20"/>
          <w:lang w:val="es-MX"/>
        </w:rPr>
        <w:t>Profe</w:t>
      </w:r>
      <w:r w:rsidR="00BF3CFF" w:rsidRPr="00EF2F71">
        <w:rPr>
          <w:rFonts w:ascii="Georgia" w:hAnsi="Georgia"/>
          <w:sz w:val="20"/>
          <w:szCs w:val="20"/>
          <w:lang w:val="es-MX"/>
        </w:rPr>
        <w:t>sor</w:t>
      </w:r>
      <w:r w:rsidRPr="00EF2F71">
        <w:rPr>
          <w:rFonts w:ascii="Georgia" w:hAnsi="Georgia"/>
          <w:sz w:val="20"/>
          <w:szCs w:val="20"/>
          <w:lang w:val="es-MX"/>
        </w:rPr>
        <w:t>a</w:t>
      </w:r>
      <w:r w:rsidR="0049239D" w:rsidRPr="00EF2F71">
        <w:rPr>
          <w:rFonts w:ascii="Georgia" w:hAnsi="Georgia"/>
          <w:sz w:val="20"/>
          <w:szCs w:val="20"/>
          <w:lang w:val="es-MX"/>
        </w:rPr>
        <w:t>:</w:t>
      </w:r>
      <w:r w:rsidR="00BF3CFF" w:rsidRPr="00EF2F71">
        <w:rPr>
          <w:rFonts w:ascii="Georgia" w:hAnsi="Georgia"/>
          <w:sz w:val="20"/>
          <w:szCs w:val="20"/>
          <w:lang w:val="es-MX"/>
        </w:rPr>
        <w:t xml:space="preserve"> </w:t>
      </w:r>
      <w:r w:rsidRPr="00EF2F71">
        <w:rPr>
          <w:rFonts w:ascii="Georgia" w:hAnsi="Georgia"/>
          <w:sz w:val="20"/>
          <w:szCs w:val="20"/>
          <w:lang w:val="es-MX"/>
        </w:rPr>
        <w:t>Alyssa Selmer</w:t>
      </w:r>
      <w:r w:rsidR="00272B39" w:rsidRPr="00EF2F71">
        <w:rPr>
          <w:rFonts w:ascii="Georgia" w:hAnsi="Georgia"/>
          <w:sz w:val="20"/>
          <w:szCs w:val="20"/>
          <w:lang w:val="es-MX"/>
        </w:rPr>
        <w:tab/>
      </w:r>
      <w:r w:rsidR="00272B39" w:rsidRPr="00EF2F71">
        <w:rPr>
          <w:rFonts w:ascii="Georgia" w:hAnsi="Georgia"/>
          <w:sz w:val="20"/>
          <w:szCs w:val="20"/>
          <w:lang w:val="es-MX"/>
        </w:rPr>
        <w:tab/>
      </w:r>
      <w:r w:rsidR="00272B39" w:rsidRPr="00EF2F71">
        <w:rPr>
          <w:rFonts w:ascii="Georgia" w:hAnsi="Georgia"/>
          <w:sz w:val="20"/>
          <w:szCs w:val="20"/>
          <w:lang w:val="es-MX"/>
        </w:rPr>
        <w:tab/>
      </w:r>
      <w:r w:rsidR="00272B39" w:rsidRPr="00EF2F71">
        <w:rPr>
          <w:rFonts w:ascii="Georgia" w:hAnsi="Georgia"/>
          <w:sz w:val="20"/>
          <w:szCs w:val="20"/>
          <w:lang w:val="es-MX"/>
        </w:rPr>
        <w:tab/>
      </w:r>
      <w:r w:rsidR="00272B39" w:rsidRPr="00EF2F71">
        <w:rPr>
          <w:rFonts w:ascii="Georgia" w:hAnsi="Georgia"/>
          <w:sz w:val="20"/>
          <w:szCs w:val="20"/>
          <w:lang w:val="es-MX"/>
        </w:rPr>
        <w:tab/>
      </w:r>
      <w:r w:rsidR="00272B39" w:rsidRPr="00EF2F71">
        <w:rPr>
          <w:rFonts w:ascii="Georgia" w:hAnsi="Georgia"/>
          <w:sz w:val="20"/>
          <w:szCs w:val="20"/>
          <w:lang w:val="es-MX"/>
        </w:rPr>
        <w:tab/>
      </w:r>
      <w:r w:rsidRPr="00EF2F71">
        <w:rPr>
          <w:rFonts w:ascii="Georgia" w:hAnsi="Georgia"/>
          <w:sz w:val="20"/>
          <w:szCs w:val="20"/>
          <w:lang w:val="es-MX"/>
        </w:rPr>
        <w:t>aselmer</w:t>
      </w:r>
      <w:r w:rsidR="00BF3CFF" w:rsidRPr="00EF2F71">
        <w:rPr>
          <w:rFonts w:ascii="Georgia" w:hAnsi="Georgia"/>
          <w:sz w:val="20"/>
          <w:szCs w:val="20"/>
          <w:lang w:val="es-MX"/>
        </w:rPr>
        <w:t>@cornellcollege.edu</w:t>
      </w:r>
    </w:p>
    <w:p w:rsidR="00BF3CFF" w:rsidRPr="00EF2F71" w:rsidRDefault="003E2E36" w:rsidP="00B8596F">
      <w:pPr>
        <w:pBdr>
          <w:top w:val="single" w:sz="4" w:space="1" w:color="auto"/>
          <w:left w:val="single" w:sz="4" w:space="4" w:color="auto"/>
          <w:bottom w:val="single" w:sz="4" w:space="1" w:color="auto"/>
          <w:right w:val="single" w:sz="4" w:space="4" w:color="auto"/>
        </w:pBdr>
        <w:spacing w:line="240" w:lineRule="auto"/>
        <w:rPr>
          <w:rFonts w:ascii="Georgia" w:hAnsi="Georgia"/>
          <w:sz w:val="20"/>
          <w:szCs w:val="20"/>
          <w:lang w:val="es-VE"/>
        </w:rPr>
      </w:pPr>
      <w:r w:rsidRPr="00EF2F71">
        <w:rPr>
          <w:rFonts w:ascii="Georgia" w:hAnsi="Georgia"/>
          <w:sz w:val="20"/>
          <w:szCs w:val="20"/>
          <w:lang w:val="es-VE"/>
        </w:rPr>
        <w:t>Horario de la clase</w:t>
      </w:r>
      <w:r w:rsidR="008D3736" w:rsidRPr="00EF2F71">
        <w:rPr>
          <w:rFonts w:ascii="Georgia" w:hAnsi="Georgia"/>
          <w:sz w:val="20"/>
          <w:szCs w:val="20"/>
          <w:lang w:val="es-VE"/>
        </w:rPr>
        <w:t xml:space="preserve">: L-V: </w:t>
      </w:r>
      <w:r w:rsidRPr="00EF2F71">
        <w:rPr>
          <w:rFonts w:ascii="Georgia" w:hAnsi="Georgia"/>
          <w:sz w:val="20"/>
          <w:szCs w:val="20"/>
          <w:lang w:val="es-VE"/>
        </w:rPr>
        <w:t xml:space="preserve">9-11, </w:t>
      </w:r>
      <w:r w:rsidR="008D3736" w:rsidRPr="00EF2F71">
        <w:rPr>
          <w:rFonts w:ascii="Georgia" w:hAnsi="Georgia"/>
          <w:sz w:val="20"/>
          <w:szCs w:val="20"/>
          <w:lang w:val="es-VE"/>
        </w:rPr>
        <w:t>M/J:</w:t>
      </w:r>
      <w:r w:rsidR="00272B39" w:rsidRPr="00EF2F71">
        <w:rPr>
          <w:rFonts w:ascii="Georgia" w:hAnsi="Georgia"/>
          <w:sz w:val="20"/>
          <w:szCs w:val="20"/>
          <w:lang w:val="es-VE"/>
        </w:rPr>
        <w:t xml:space="preserve"> 1-3  </w:t>
      </w:r>
      <w:r w:rsidR="00272B39" w:rsidRPr="00EF2F71">
        <w:rPr>
          <w:rFonts w:ascii="Georgia" w:hAnsi="Georgia"/>
          <w:sz w:val="20"/>
          <w:szCs w:val="20"/>
          <w:lang w:val="es-VE"/>
        </w:rPr>
        <w:tab/>
      </w:r>
      <w:r w:rsidR="00272B39" w:rsidRPr="00EF2F71">
        <w:rPr>
          <w:rFonts w:ascii="Georgia" w:hAnsi="Georgia"/>
          <w:sz w:val="20"/>
          <w:szCs w:val="20"/>
          <w:lang w:val="es-VE"/>
        </w:rPr>
        <w:tab/>
      </w:r>
      <w:r w:rsidR="00272B39" w:rsidRPr="00EF2F71">
        <w:rPr>
          <w:rFonts w:ascii="Georgia" w:hAnsi="Georgia"/>
          <w:sz w:val="20"/>
          <w:szCs w:val="20"/>
          <w:lang w:val="es-VE"/>
        </w:rPr>
        <w:tab/>
      </w:r>
      <w:r w:rsidR="00272B39" w:rsidRPr="00EF2F71">
        <w:rPr>
          <w:rFonts w:ascii="Georgia" w:hAnsi="Georgia"/>
          <w:sz w:val="20"/>
          <w:szCs w:val="20"/>
          <w:lang w:val="es-VE"/>
        </w:rPr>
        <w:tab/>
      </w:r>
      <w:r w:rsidR="00272B39" w:rsidRPr="00EF2F71">
        <w:rPr>
          <w:rFonts w:ascii="Georgia" w:hAnsi="Georgia"/>
          <w:sz w:val="20"/>
          <w:szCs w:val="20"/>
          <w:lang w:val="es-VE"/>
        </w:rPr>
        <w:tab/>
      </w:r>
      <w:r w:rsidR="008D3736" w:rsidRPr="00EF2F71">
        <w:rPr>
          <w:rFonts w:ascii="Georgia" w:hAnsi="Georgia"/>
          <w:sz w:val="20"/>
          <w:szCs w:val="20"/>
          <w:lang w:val="es-VE"/>
        </w:rPr>
        <w:t>Oficina: 304</w:t>
      </w:r>
      <w:r w:rsidR="00BF3CFF" w:rsidRPr="00EF2F71">
        <w:rPr>
          <w:rFonts w:ascii="Georgia" w:hAnsi="Georgia"/>
          <w:sz w:val="20"/>
          <w:szCs w:val="20"/>
          <w:lang w:val="es-VE"/>
        </w:rPr>
        <w:t xml:space="preserve"> College Hall</w:t>
      </w:r>
    </w:p>
    <w:p w:rsidR="00BF3CFF" w:rsidRPr="00EF2F71" w:rsidRDefault="008D3736" w:rsidP="00B8596F">
      <w:pPr>
        <w:pBdr>
          <w:top w:val="single" w:sz="4" w:space="1" w:color="auto"/>
          <w:left w:val="single" w:sz="4" w:space="4" w:color="auto"/>
          <w:bottom w:val="single" w:sz="4" w:space="1" w:color="auto"/>
          <w:right w:val="single" w:sz="4" w:space="4" w:color="auto"/>
        </w:pBdr>
        <w:spacing w:line="240" w:lineRule="auto"/>
        <w:rPr>
          <w:rFonts w:ascii="Georgia" w:hAnsi="Georgia"/>
          <w:sz w:val="20"/>
          <w:szCs w:val="20"/>
          <w:lang w:val="es-VE"/>
        </w:rPr>
      </w:pPr>
      <w:r w:rsidRPr="00EF2F71">
        <w:rPr>
          <w:rFonts w:ascii="Georgia" w:hAnsi="Georgia"/>
          <w:sz w:val="20"/>
          <w:szCs w:val="20"/>
          <w:lang w:val="es-VE"/>
        </w:rPr>
        <w:t xml:space="preserve">Sala de clase:  </w:t>
      </w:r>
      <w:r w:rsidR="003A533E">
        <w:rPr>
          <w:rFonts w:ascii="Georgia" w:hAnsi="Georgia"/>
          <w:sz w:val="20"/>
          <w:szCs w:val="20"/>
          <w:lang w:val="es-VE"/>
        </w:rPr>
        <w:t>South Hall 17</w:t>
      </w:r>
      <w:r w:rsidR="00E33F0A" w:rsidRPr="00EF2F71">
        <w:rPr>
          <w:rFonts w:ascii="Georgia" w:hAnsi="Georgia"/>
          <w:sz w:val="20"/>
          <w:szCs w:val="20"/>
          <w:lang w:val="es-VE"/>
        </w:rPr>
        <w:tab/>
      </w:r>
      <w:r w:rsidR="00E33F0A" w:rsidRPr="00EF2F71">
        <w:rPr>
          <w:rFonts w:ascii="Georgia" w:hAnsi="Georgia"/>
          <w:sz w:val="20"/>
          <w:szCs w:val="20"/>
          <w:lang w:val="es-VE"/>
        </w:rPr>
        <w:tab/>
      </w:r>
      <w:r w:rsidR="00E33F0A" w:rsidRPr="00EF2F71">
        <w:rPr>
          <w:rFonts w:ascii="Georgia" w:hAnsi="Georgia"/>
          <w:sz w:val="20"/>
          <w:szCs w:val="20"/>
          <w:lang w:val="es-VE"/>
        </w:rPr>
        <w:tab/>
      </w:r>
      <w:r w:rsidR="00E33F0A" w:rsidRPr="00EF2F71">
        <w:rPr>
          <w:rFonts w:ascii="Georgia" w:hAnsi="Georgia"/>
          <w:sz w:val="20"/>
          <w:szCs w:val="20"/>
          <w:lang w:val="es-VE"/>
        </w:rPr>
        <w:tab/>
      </w:r>
      <w:r w:rsidR="00E33F0A" w:rsidRPr="00EF2F71">
        <w:rPr>
          <w:rFonts w:ascii="Georgia" w:hAnsi="Georgia"/>
          <w:sz w:val="20"/>
          <w:szCs w:val="20"/>
          <w:lang w:val="es-VE"/>
        </w:rPr>
        <w:tab/>
      </w:r>
      <w:r w:rsidR="00E33F0A" w:rsidRPr="00EF2F71">
        <w:rPr>
          <w:rFonts w:ascii="Georgia" w:hAnsi="Georgia"/>
          <w:sz w:val="20"/>
          <w:szCs w:val="20"/>
          <w:lang w:val="es-VE"/>
        </w:rPr>
        <w:tab/>
      </w:r>
      <w:r w:rsidRPr="00EF2F71">
        <w:rPr>
          <w:rFonts w:ascii="Georgia" w:hAnsi="Georgia"/>
          <w:sz w:val="20"/>
          <w:szCs w:val="20"/>
          <w:lang w:val="es-VE"/>
        </w:rPr>
        <w:t>Número de teléfono:  x4310</w:t>
      </w:r>
    </w:p>
    <w:p w:rsidR="007447B9" w:rsidRPr="00EF2F71" w:rsidRDefault="003A533E" w:rsidP="00B8596F">
      <w:pPr>
        <w:pBdr>
          <w:top w:val="single" w:sz="4" w:space="1" w:color="auto"/>
          <w:left w:val="single" w:sz="4" w:space="4" w:color="auto"/>
          <w:bottom w:val="single" w:sz="4" w:space="1" w:color="auto"/>
          <w:right w:val="single" w:sz="4" w:space="4" w:color="auto"/>
        </w:pBdr>
        <w:spacing w:line="240" w:lineRule="auto"/>
        <w:rPr>
          <w:rFonts w:ascii="Georgia" w:hAnsi="Georgia"/>
          <w:sz w:val="20"/>
          <w:szCs w:val="20"/>
          <w:lang w:val="es-VE"/>
        </w:rPr>
      </w:pPr>
      <w:r>
        <w:rPr>
          <w:rFonts w:ascii="Georgia" w:hAnsi="Georgia"/>
          <w:sz w:val="20"/>
          <w:szCs w:val="20"/>
          <w:lang w:val="es-VE"/>
        </w:rPr>
        <w:t>Bloque 5, 2019</w:t>
      </w:r>
      <w:r w:rsidR="000F4EBA" w:rsidRPr="00EF2F71">
        <w:rPr>
          <w:rFonts w:ascii="Georgia" w:hAnsi="Georgia"/>
          <w:sz w:val="20"/>
          <w:szCs w:val="20"/>
          <w:lang w:val="es-VE"/>
        </w:rPr>
        <w:tab/>
      </w:r>
      <w:r w:rsidR="00BF3CFF" w:rsidRPr="00EF2F71">
        <w:rPr>
          <w:rFonts w:ascii="Georgia" w:hAnsi="Georgia"/>
          <w:sz w:val="20"/>
          <w:szCs w:val="20"/>
          <w:lang w:val="es-VE"/>
        </w:rPr>
        <w:tab/>
      </w:r>
      <w:r w:rsidR="00BF3CFF" w:rsidRPr="00EF2F71">
        <w:rPr>
          <w:rFonts w:ascii="Georgia" w:hAnsi="Georgia"/>
          <w:sz w:val="20"/>
          <w:szCs w:val="20"/>
          <w:lang w:val="es-VE"/>
        </w:rPr>
        <w:tab/>
      </w:r>
      <w:r w:rsidR="00BF3CFF" w:rsidRPr="00EF2F71">
        <w:rPr>
          <w:rFonts w:ascii="Georgia" w:hAnsi="Georgia"/>
          <w:sz w:val="20"/>
          <w:szCs w:val="20"/>
          <w:lang w:val="es-VE"/>
        </w:rPr>
        <w:tab/>
      </w:r>
      <w:r w:rsidR="00272B39" w:rsidRPr="00EF2F71">
        <w:rPr>
          <w:rFonts w:ascii="Georgia" w:hAnsi="Georgia"/>
          <w:sz w:val="20"/>
          <w:szCs w:val="20"/>
          <w:lang w:val="es-VE"/>
        </w:rPr>
        <w:tab/>
      </w:r>
      <w:r w:rsidR="00272B39" w:rsidRPr="00EF2F71">
        <w:rPr>
          <w:rFonts w:ascii="Georgia" w:hAnsi="Georgia"/>
          <w:sz w:val="20"/>
          <w:szCs w:val="20"/>
          <w:lang w:val="es-VE"/>
        </w:rPr>
        <w:tab/>
      </w:r>
      <w:r w:rsidR="00272B39" w:rsidRPr="00EF2F71">
        <w:rPr>
          <w:rFonts w:ascii="Georgia" w:hAnsi="Georgia"/>
          <w:sz w:val="20"/>
          <w:szCs w:val="20"/>
          <w:lang w:val="es-VE"/>
        </w:rPr>
        <w:tab/>
      </w:r>
      <w:r w:rsidR="00272B39" w:rsidRPr="00EF2F71">
        <w:rPr>
          <w:rFonts w:ascii="Georgia" w:hAnsi="Georgia"/>
          <w:sz w:val="20"/>
          <w:szCs w:val="20"/>
          <w:lang w:val="es-VE"/>
        </w:rPr>
        <w:tab/>
      </w:r>
      <w:r w:rsidR="00EF2F71" w:rsidRPr="00EF2F71">
        <w:rPr>
          <w:rFonts w:ascii="Georgia" w:hAnsi="Georgia"/>
          <w:sz w:val="20"/>
          <w:szCs w:val="20"/>
          <w:lang w:val="es-VE"/>
        </w:rPr>
        <w:t>Hora</w:t>
      </w:r>
      <w:r w:rsidR="00EF2F71">
        <w:rPr>
          <w:rFonts w:ascii="Georgia" w:hAnsi="Georgia"/>
          <w:sz w:val="20"/>
          <w:szCs w:val="20"/>
          <w:lang w:val="es-VE"/>
        </w:rPr>
        <w:t xml:space="preserve">s de oficina: </w:t>
      </w:r>
      <w:r w:rsidR="008D3736" w:rsidRPr="00EF2F71">
        <w:rPr>
          <w:rFonts w:ascii="Georgia" w:hAnsi="Georgia"/>
          <w:sz w:val="20"/>
          <w:szCs w:val="20"/>
          <w:lang w:val="es-VE"/>
        </w:rPr>
        <w:t>L,W,J,V:</w:t>
      </w:r>
      <w:r w:rsidR="00272B39" w:rsidRPr="00EF2F71">
        <w:rPr>
          <w:rFonts w:ascii="Georgia" w:hAnsi="Georgia"/>
          <w:sz w:val="20"/>
          <w:szCs w:val="20"/>
          <w:lang w:val="es-VE"/>
        </w:rPr>
        <w:t xml:space="preserve"> 11-12</w:t>
      </w:r>
    </w:p>
    <w:p w:rsidR="003775D8" w:rsidRPr="00EF2F71" w:rsidRDefault="006F5208" w:rsidP="00BF3CFF">
      <w:pPr>
        <w:spacing w:line="240" w:lineRule="auto"/>
        <w:rPr>
          <w:rFonts w:ascii="Georgia" w:hAnsi="Georgia"/>
          <w:lang w:val="es-VE"/>
        </w:rPr>
      </w:pPr>
      <w:r w:rsidRPr="00EF2F71">
        <w:rPr>
          <w:rFonts w:ascii="Georgia" w:hAnsi="Georgia"/>
          <w:noProof/>
        </w:rPr>
        <mc:AlternateContent>
          <mc:Choice Requires="wps">
            <w:drawing>
              <wp:anchor distT="0" distB="0" distL="114300" distR="114300" simplePos="0" relativeHeight="251658240" behindDoc="0" locked="0" layoutInCell="1" allowOverlap="1" wp14:anchorId="7CD95BAF" wp14:editId="399F3A2B">
                <wp:simplePos x="0" y="0"/>
                <wp:positionH relativeFrom="column">
                  <wp:posOffset>685800</wp:posOffset>
                </wp:positionH>
                <wp:positionV relativeFrom="paragraph">
                  <wp:posOffset>170180</wp:posOffset>
                </wp:positionV>
                <wp:extent cx="4732020" cy="3116580"/>
                <wp:effectExtent l="0" t="0" r="0" b="0"/>
                <wp:wrapTight wrapText="bothSides">
                  <wp:wrapPolygon edited="0">
                    <wp:start x="174" y="396"/>
                    <wp:lineTo x="174" y="21125"/>
                    <wp:lineTo x="21304" y="21125"/>
                    <wp:lineTo x="21304" y="396"/>
                    <wp:lineTo x="174" y="396"/>
                  </wp:wrapPolygon>
                </wp:wrapTight>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2020" cy="3116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73A" w:rsidRPr="003775D8" w:rsidRDefault="00E1373A" w:rsidP="003775D8">
                            <w:r w:rsidRPr="00EB6B53">
                              <w:rPr>
                                <w:noProof/>
                              </w:rPr>
                              <w:drawing>
                                <wp:inline distT="0" distB="0" distL="0" distR="0" wp14:anchorId="389093C0" wp14:editId="1D8107DD">
                                  <wp:extent cx="4549140" cy="3036551"/>
                                  <wp:effectExtent l="0" t="0" r="3810" b="0"/>
                                  <wp:docPr id="5" name="Picture 5" descr="Image result for mejor biblioteca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ejor biblioteca madr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4827" cy="3040347"/>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54pt;margin-top:13.4pt;width:372.6pt;height:24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ZitAIAALs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" filled="f" stroked="f">
                <v:textbox inset=",7.2pt,,7.2pt">
                  <w:txbxContent>
                    <w:p w:rsidR="00E1373A" w:rsidRPr="003775D8" w:rsidRDefault="00E1373A" w:rsidP="003775D8">
                      <w:r w:rsidRPr="00EB6B53">
                        <w:rPr>
                          <w:noProof/>
                        </w:rPr>
                        <w:drawing>
                          <wp:inline distT="0" distB="0" distL="0" distR="0" wp14:anchorId="389093C0" wp14:editId="1D8107DD">
                            <wp:extent cx="4549140" cy="3036551"/>
                            <wp:effectExtent l="0" t="0" r="3810" b="0"/>
                            <wp:docPr id="5" name="Picture 5" descr="Image result for mejor biblioteca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ejor biblioteca madr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4827" cy="3040347"/>
                                    </a:xfrm>
                                    <a:prstGeom prst="rect">
                                      <a:avLst/>
                                    </a:prstGeom>
                                    <a:noFill/>
                                    <a:ln>
                                      <a:noFill/>
                                    </a:ln>
                                  </pic:spPr>
                                </pic:pic>
                              </a:graphicData>
                            </a:graphic>
                          </wp:inline>
                        </w:drawing>
                      </w:r>
                    </w:p>
                  </w:txbxContent>
                </v:textbox>
                <w10:wrap type="tight"/>
              </v:shape>
            </w:pict>
          </mc:Fallback>
        </mc:AlternateContent>
      </w:r>
    </w:p>
    <w:p w:rsidR="003775D8" w:rsidRPr="00EF2F71" w:rsidRDefault="003775D8" w:rsidP="00BF3CFF">
      <w:pPr>
        <w:spacing w:line="240" w:lineRule="auto"/>
        <w:rPr>
          <w:rFonts w:ascii="Georgia" w:hAnsi="Georgia"/>
          <w:lang w:val="es-VE"/>
        </w:rPr>
      </w:pPr>
    </w:p>
    <w:p w:rsidR="003775D8" w:rsidRPr="00EF2F71" w:rsidRDefault="003775D8" w:rsidP="00BF3CFF">
      <w:pPr>
        <w:spacing w:line="240" w:lineRule="auto"/>
        <w:rPr>
          <w:rFonts w:ascii="Georgia" w:hAnsi="Georgia"/>
          <w:lang w:val="es-VE"/>
        </w:rPr>
      </w:pPr>
    </w:p>
    <w:p w:rsidR="003775D8" w:rsidRPr="00EF2F71" w:rsidRDefault="003775D8" w:rsidP="00BF3CFF">
      <w:pPr>
        <w:spacing w:line="240" w:lineRule="auto"/>
        <w:rPr>
          <w:rFonts w:ascii="Georgia" w:hAnsi="Georgia"/>
          <w:lang w:val="es-VE"/>
        </w:rPr>
      </w:pPr>
    </w:p>
    <w:p w:rsidR="003775D8" w:rsidRPr="00EF2F71" w:rsidRDefault="003775D8" w:rsidP="00BF3CFF">
      <w:pPr>
        <w:spacing w:line="240" w:lineRule="auto"/>
        <w:rPr>
          <w:rFonts w:ascii="Georgia" w:hAnsi="Georgia"/>
          <w:lang w:val="es-VE"/>
        </w:rPr>
      </w:pPr>
    </w:p>
    <w:p w:rsidR="00BF3CFF" w:rsidRPr="00EF2F71" w:rsidRDefault="00BF3CFF" w:rsidP="00BF3CFF">
      <w:pPr>
        <w:spacing w:line="240" w:lineRule="auto"/>
        <w:rPr>
          <w:rFonts w:ascii="Georgia" w:hAnsi="Georgia"/>
          <w:lang w:val="es-VE"/>
        </w:rPr>
      </w:pPr>
    </w:p>
    <w:p w:rsidR="00BF3CFF" w:rsidRPr="00EF2F71" w:rsidRDefault="00272B39" w:rsidP="00BF3CFF">
      <w:pPr>
        <w:spacing w:line="240" w:lineRule="auto"/>
        <w:rPr>
          <w:rFonts w:ascii="Georgia" w:hAnsi="Georgia"/>
          <w:lang w:val="es-VE"/>
        </w:rPr>
      </w:pPr>
      <w:r w:rsidRPr="00EF2F71">
        <w:rPr>
          <w:rFonts w:ascii="Georgia" w:hAnsi="Georgia"/>
          <w:lang w:val="es-VE"/>
        </w:rPr>
        <w:tab/>
      </w:r>
      <w:r w:rsidRPr="00EF2F71">
        <w:rPr>
          <w:rFonts w:ascii="Georgia" w:hAnsi="Georgia"/>
          <w:lang w:val="es-VE"/>
        </w:rPr>
        <w:tab/>
      </w:r>
      <w:r w:rsidRPr="00EF2F71">
        <w:rPr>
          <w:rFonts w:ascii="Georgia" w:hAnsi="Georgia"/>
          <w:lang w:val="es-VE"/>
        </w:rPr>
        <w:tab/>
      </w:r>
      <w:r w:rsidRPr="00EF2F71">
        <w:rPr>
          <w:rFonts w:ascii="Georgia" w:hAnsi="Georgia"/>
          <w:lang w:val="es-VE"/>
        </w:rPr>
        <w:tab/>
      </w:r>
      <w:r w:rsidRPr="00EF2F71">
        <w:rPr>
          <w:rFonts w:ascii="Georgia" w:hAnsi="Georgia"/>
          <w:lang w:val="es-VE"/>
        </w:rPr>
        <w:tab/>
      </w:r>
      <w:r w:rsidRPr="00EF2F71">
        <w:rPr>
          <w:rFonts w:ascii="Georgia" w:hAnsi="Georgia"/>
          <w:lang w:val="es-VE"/>
        </w:rPr>
        <w:tab/>
      </w:r>
      <w:r w:rsidRPr="00EF2F71">
        <w:rPr>
          <w:rFonts w:ascii="Georgia" w:hAnsi="Georgia"/>
          <w:lang w:val="es-VE"/>
        </w:rPr>
        <w:tab/>
      </w:r>
      <w:r w:rsidRPr="00EF2F71">
        <w:rPr>
          <w:rFonts w:ascii="Georgia" w:hAnsi="Georgia"/>
          <w:lang w:val="es-VE"/>
        </w:rPr>
        <w:tab/>
      </w:r>
      <w:r w:rsidRPr="00EF2F71">
        <w:rPr>
          <w:rFonts w:ascii="Georgia" w:hAnsi="Georgia"/>
          <w:lang w:val="es-VE"/>
        </w:rPr>
        <w:tab/>
      </w:r>
      <w:r w:rsidRPr="00EF2F71">
        <w:rPr>
          <w:rFonts w:ascii="Georgia" w:hAnsi="Georgia"/>
          <w:lang w:val="es-VE"/>
        </w:rPr>
        <w:tab/>
      </w:r>
    </w:p>
    <w:p w:rsidR="00EB6B53" w:rsidRPr="00EF2F71" w:rsidRDefault="00EB6B53" w:rsidP="00BF3CFF">
      <w:pPr>
        <w:spacing w:line="240" w:lineRule="auto"/>
        <w:rPr>
          <w:rFonts w:ascii="Georgia" w:hAnsi="Georgia"/>
          <w:b/>
          <w:lang w:val="es-VE"/>
        </w:rPr>
      </w:pPr>
    </w:p>
    <w:p w:rsidR="00EB6B53" w:rsidRPr="00EF2F71" w:rsidRDefault="00EB6B53" w:rsidP="00BF3CFF">
      <w:pPr>
        <w:spacing w:line="240" w:lineRule="auto"/>
        <w:rPr>
          <w:rFonts w:ascii="Georgia" w:hAnsi="Georgia"/>
          <w:b/>
          <w:lang w:val="es-VE"/>
        </w:rPr>
      </w:pPr>
    </w:p>
    <w:p w:rsidR="00EB6B53" w:rsidRPr="00EF2F71" w:rsidRDefault="00EB6B53" w:rsidP="00BF3CFF">
      <w:pPr>
        <w:spacing w:line="240" w:lineRule="auto"/>
        <w:rPr>
          <w:rFonts w:ascii="Georgia" w:hAnsi="Georgia"/>
          <w:b/>
          <w:lang w:val="es-VE"/>
        </w:rPr>
      </w:pPr>
      <w:r w:rsidRPr="00EF2F71">
        <w:rPr>
          <w:rFonts w:ascii="Georgia" w:hAnsi="Georgia"/>
          <w:noProof/>
        </w:rPr>
        <mc:AlternateContent>
          <mc:Choice Requires="wps">
            <w:drawing>
              <wp:anchor distT="0" distB="0" distL="114300" distR="114300" simplePos="0" relativeHeight="251659264" behindDoc="0" locked="0" layoutInCell="1" allowOverlap="1" wp14:anchorId="2C87452F" wp14:editId="5C75F370">
                <wp:simplePos x="0" y="0"/>
                <wp:positionH relativeFrom="column">
                  <wp:posOffset>1927860</wp:posOffset>
                </wp:positionH>
                <wp:positionV relativeFrom="paragraph">
                  <wp:posOffset>32385</wp:posOffset>
                </wp:positionV>
                <wp:extent cx="2171700" cy="342900"/>
                <wp:effectExtent l="0" t="0" r="0" b="0"/>
                <wp:wrapTight wrapText="bothSides">
                  <wp:wrapPolygon edited="0">
                    <wp:start x="379" y="3600"/>
                    <wp:lineTo x="379" y="18000"/>
                    <wp:lineTo x="21032" y="18000"/>
                    <wp:lineTo x="21032" y="3600"/>
                    <wp:lineTo x="379" y="3600"/>
                  </wp:wrapPolygon>
                </wp:wrapTight>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73A" w:rsidRPr="00EF2F71" w:rsidRDefault="00E1373A">
                            <w:pPr>
                              <w:rPr>
                                <w:rFonts w:ascii="Georgia" w:hAnsi="Georgia"/>
                              </w:rPr>
                            </w:pPr>
                            <w:r w:rsidRPr="00EF2F71">
                              <w:rPr>
                                <w:rFonts w:ascii="Georgia" w:hAnsi="Georgia"/>
                              </w:rPr>
                              <w:t>Librería Bardón, Madrid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51.8pt;margin-top:2.55pt;width:171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wi6sQIAAMA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" filled="f" stroked="f">
                <v:textbox inset=",7.2pt,,7.2pt">
                  <w:txbxContent>
                    <w:p w:rsidR="00E1373A" w:rsidRPr="00EF2F71" w:rsidRDefault="00E1373A">
                      <w:pPr>
                        <w:rPr>
                          <w:rFonts w:ascii="Georgia" w:hAnsi="Georgia"/>
                        </w:rPr>
                      </w:pPr>
                      <w:proofErr w:type="spellStart"/>
                      <w:r w:rsidRPr="00EF2F71">
                        <w:rPr>
                          <w:rFonts w:ascii="Georgia" w:hAnsi="Georgia"/>
                        </w:rPr>
                        <w:t>Librería</w:t>
                      </w:r>
                      <w:proofErr w:type="spellEnd"/>
                      <w:r w:rsidRPr="00EF2F71">
                        <w:rPr>
                          <w:rFonts w:ascii="Georgia" w:hAnsi="Georgia"/>
                        </w:rPr>
                        <w:t xml:space="preserve"> </w:t>
                      </w:r>
                      <w:proofErr w:type="spellStart"/>
                      <w:r w:rsidRPr="00EF2F71">
                        <w:rPr>
                          <w:rFonts w:ascii="Georgia" w:hAnsi="Georgia"/>
                        </w:rPr>
                        <w:t>Bardón</w:t>
                      </w:r>
                      <w:proofErr w:type="spellEnd"/>
                      <w:r w:rsidRPr="00EF2F71">
                        <w:rPr>
                          <w:rFonts w:ascii="Georgia" w:hAnsi="Georgia"/>
                        </w:rPr>
                        <w:t>, Madrid</w:t>
                      </w:r>
                    </w:p>
                  </w:txbxContent>
                </v:textbox>
                <w10:wrap type="tight"/>
              </v:shape>
            </w:pict>
          </mc:Fallback>
        </mc:AlternateContent>
      </w:r>
    </w:p>
    <w:p w:rsidR="00EB6B53" w:rsidRPr="00EF2F71" w:rsidRDefault="00EB6B53" w:rsidP="00BF3CFF">
      <w:pPr>
        <w:spacing w:line="240" w:lineRule="auto"/>
        <w:rPr>
          <w:rFonts w:ascii="Georgia" w:hAnsi="Georgia"/>
          <w:b/>
          <w:lang w:val="es-VE"/>
        </w:rPr>
      </w:pPr>
    </w:p>
    <w:p w:rsidR="00EB6B53" w:rsidRPr="00EF2F71" w:rsidRDefault="00EB6B53" w:rsidP="00BF3CFF">
      <w:pPr>
        <w:spacing w:line="240" w:lineRule="auto"/>
        <w:rPr>
          <w:rFonts w:ascii="Georgia" w:hAnsi="Georgia"/>
          <w:b/>
          <w:lang w:val="es-VE"/>
        </w:rPr>
      </w:pPr>
    </w:p>
    <w:p w:rsidR="00AD3067" w:rsidRPr="00EF2F71" w:rsidRDefault="00AD3067" w:rsidP="00090DB1">
      <w:pPr>
        <w:rPr>
          <w:rFonts w:ascii="Georgia" w:hAnsi="Georgia"/>
          <w:b/>
          <w:lang w:val="es-VE"/>
        </w:rPr>
      </w:pPr>
      <w:r w:rsidRPr="00EF2F71">
        <w:rPr>
          <w:rFonts w:ascii="Georgia" w:hAnsi="Georgia"/>
          <w:b/>
          <w:lang w:val="es-VE"/>
        </w:rPr>
        <w:t>Descripción del curso</w:t>
      </w:r>
    </w:p>
    <w:p w:rsidR="00741AC2" w:rsidRPr="00EF2F71" w:rsidRDefault="00B654B9" w:rsidP="00090DB1">
      <w:pPr>
        <w:rPr>
          <w:rFonts w:ascii="Georgia" w:eastAsiaTheme="minorEastAsia" w:hAnsi="Georgia"/>
          <w:lang w:val="es-VE"/>
        </w:rPr>
      </w:pPr>
      <w:r w:rsidRPr="00EF2F71">
        <w:rPr>
          <w:rFonts w:ascii="Georgia" w:eastAsiaTheme="minorEastAsia" w:hAnsi="Georgia"/>
          <w:lang w:val="es-VE"/>
        </w:rPr>
        <w:t xml:space="preserve">El objetivo de esta clase es </w:t>
      </w:r>
      <w:r w:rsidR="00AF3421" w:rsidRPr="00EF2F71">
        <w:rPr>
          <w:rFonts w:ascii="Georgia" w:eastAsiaTheme="minorEastAsia" w:hAnsi="Georgia"/>
          <w:lang w:val="es-VE"/>
        </w:rPr>
        <w:t>presentar a los estudiantes</w:t>
      </w:r>
      <w:r w:rsidRPr="00EF2F71">
        <w:rPr>
          <w:rFonts w:ascii="Georgia" w:eastAsiaTheme="minorEastAsia" w:hAnsi="Georgia"/>
          <w:lang w:val="es-VE"/>
        </w:rPr>
        <w:t xml:space="preserve"> las estrategia</w:t>
      </w:r>
      <w:r w:rsidR="00AF3421" w:rsidRPr="00EF2F71">
        <w:rPr>
          <w:rFonts w:ascii="Georgia" w:eastAsiaTheme="minorEastAsia" w:hAnsi="Georgia"/>
          <w:lang w:val="es-VE"/>
        </w:rPr>
        <w:t>s</w:t>
      </w:r>
      <w:r w:rsidRPr="00EF2F71">
        <w:rPr>
          <w:rFonts w:ascii="Georgia" w:eastAsiaTheme="minorEastAsia" w:hAnsi="Georgia"/>
          <w:lang w:val="es-VE"/>
        </w:rPr>
        <w:t xml:space="preserve"> </w:t>
      </w:r>
      <w:r w:rsidR="00E1373A" w:rsidRPr="00EF2F71">
        <w:rPr>
          <w:rFonts w:ascii="Georgia" w:eastAsiaTheme="minorEastAsia" w:hAnsi="Georgia"/>
          <w:lang w:val="es-VE"/>
        </w:rPr>
        <w:t>y habilidades que hacen falta</w:t>
      </w:r>
      <w:r w:rsidR="00AF3421" w:rsidRPr="00EF2F71">
        <w:rPr>
          <w:rFonts w:ascii="Georgia" w:eastAsiaTheme="minorEastAsia" w:hAnsi="Georgia"/>
          <w:lang w:val="es-VE"/>
        </w:rPr>
        <w:t xml:space="preserve"> para analizar y comprender los textos literarios.  De este modo, SPA 311 también sirve como introducción a la historia de la literatura escrita en español. Este curso panorámico expand</w:t>
      </w:r>
      <w:r w:rsidR="007176EA">
        <w:rPr>
          <w:rFonts w:ascii="Georgia" w:eastAsiaTheme="minorEastAsia" w:hAnsi="Georgia"/>
          <w:lang w:val="es-VE"/>
        </w:rPr>
        <w:t>irá el conocimiento del alumnado</w:t>
      </w:r>
      <w:r w:rsidR="00AF3421" w:rsidRPr="00EF2F71">
        <w:rPr>
          <w:rFonts w:ascii="Georgia" w:eastAsiaTheme="minorEastAsia" w:hAnsi="Georgia"/>
          <w:lang w:val="es-VE"/>
        </w:rPr>
        <w:t xml:space="preserve"> de los autores, los movimientos literarios, la cultura, la política, y la historia de los países hispanohablantes </w:t>
      </w:r>
      <w:r w:rsidR="007176EA">
        <w:rPr>
          <w:rFonts w:ascii="Georgia" w:eastAsiaTheme="minorEastAsia" w:hAnsi="Georgia"/>
          <w:lang w:val="es-VE"/>
        </w:rPr>
        <w:t>que analizaremos</w:t>
      </w:r>
      <w:r w:rsidR="00AF3421" w:rsidRPr="00EF2F71">
        <w:rPr>
          <w:rFonts w:ascii="Georgia" w:eastAsiaTheme="minorEastAsia" w:hAnsi="Georgia"/>
          <w:lang w:val="es-VE"/>
        </w:rPr>
        <w:t xml:space="preserve">.  </w:t>
      </w:r>
      <w:r w:rsidR="00745550" w:rsidRPr="00EF2F71">
        <w:rPr>
          <w:rFonts w:ascii="Georgia" w:eastAsiaTheme="minorEastAsia" w:hAnsi="Georgia"/>
          <w:lang w:val="es-VE"/>
        </w:rPr>
        <w:t>Cada obra literaria, sea un poema,</w:t>
      </w:r>
      <w:r w:rsidR="00741AC2" w:rsidRPr="00EF2F71">
        <w:rPr>
          <w:rFonts w:ascii="Georgia" w:eastAsiaTheme="minorEastAsia" w:hAnsi="Georgia"/>
          <w:lang w:val="es-VE"/>
        </w:rPr>
        <w:t xml:space="preserve"> un cuento,</w:t>
      </w:r>
      <w:r w:rsidR="00745550" w:rsidRPr="00EF2F71">
        <w:rPr>
          <w:rFonts w:ascii="Georgia" w:eastAsiaTheme="minorEastAsia" w:hAnsi="Georgia"/>
          <w:lang w:val="es-VE"/>
        </w:rPr>
        <w:t xml:space="preserve"> una narrativa,</w:t>
      </w:r>
      <w:r w:rsidR="002120B9" w:rsidRPr="00EF2F71">
        <w:rPr>
          <w:rFonts w:ascii="Georgia" w:eastAsiaTheme="minorEastAsia" w:hAnsi="Georgia"/>
          <w:lang w:val="es-VE"/>
        </w:rPr>
        <w:t xml:space="preserve"> un ensayo periodístico,</w:t>
      </w:r>
      <w:r w:rsidR="00745550" w:rsidRPr="00EF2F71">
        <w:rPr>
          <w:rFonts w:ascii="Georgia" w:eastAsiaTheme="minorEastAsia" w:hAnsi="Georgia"/>
          <w:lang w:val="es-VE"/>
        </w:rPr>
        <w:t xml:space="preserve"> un guion, una película, etc., será </w:t>
      </w:r>
      <w:r w:rsidR="002120B9" w:rsidRPr="00EF2F71">
        <w:rPr>
          <w:rFonts w:ascii="Georgia" w:eastAsiaTheme="minorEastAsia" w:hAnsi="Georgia"/>
          <w:lang w:val="es-VE"/>
        </w:rPr>
        <w:t>contemplada siempre dentro de su contexto socio-político para dar a entender cómo la literatura es influenciada y creada por cierto contexto cultural y cómo influye a la</w:t>
      </w:r>
      <w:r w:rsidR="00D50224" w:rsidRPr="00EF2F71">
        <w:rPr>
          <w:rFonts w:ascii="Georgia" w:eastAsiaTheme="minorEastAsia" w:hAnsi="Georgia"/>
          <w:lang w:val="es-VE"/>
        </w:rPr>
        <w:t xml:space="preserve"> creación</w:t>
      </w:r>
      <w:r w:rsidR="002120B9" w:rsidRPr="00EF2F71">
        <w:rPr>
          <w:rFonts w:ascii="Georgia" w:eastAsiaTheme="minorEastAsia" w:hAnsi="Georgia"/>
          <w:lang w:val="es-VE"/>
        </w:rPr>
        <w:t xml:space="preserve"> cultura</w:t>
      </w:r>
      <w:r w:rsidR="00D50224" w:rsidRPr="00EF2F71">
        <w:rPr>
          <w:rFonts w:ascii="Georgia" w:eastAsiaTheme="minorEastAsia" w:hAnsi="Georgia"/>
          <w:lang w:val="es-VE"/>
        </w:rPr>
        <w:t>l</w:t>
      </w:r>
      <w:r w:rsidR="0029168E">
        <w:rPr>
          <w:rFonts w:ascii="Georgia" w:eastAsiaTheme="minorEastAsia" w:hAnsi="Georgia"/>
          <w:lang w:val="es-VE"/>
        </w:rPr>
        <w:t xml:space="preserve"> también</w:t>
      </w:r>
      <w:r w:rsidR="002120B9" w:rsidRPr="00EF2F71">
        <w:rPr>
          <w:rFonts w:ascii="Georgia" w:eastAsiaTheme="minorEastAsia" w:hAnsi="Georgia"/>
          <w:lang w:val="es-VE"/>
        </w:rPr>
        <w:t xml:space="preserve">.   </w:t>
      </w:r>
    </w:p>
    <w:p w:rsidR="008115B6" w:rsidRDefault="008115B6" w:rsidP="00EF2F71">
      <w:pPr>
        <w:rPr>
          <w:rFonts w:ascii="Georgia" w:eastAsiaTheme="minorEastAsia" w:hAnsi="Georgia"/>
          <w:b/>
          <w:lang w:val="es-VE"/>
        </w:rPr>
      </w:pPr>
    </w:p>
    <w:p w:rsidR="008115B6" w:rsidRDefault="008115B6" w:rsidP="00EF2F71">
      <w:pPr>
        <w:rPr>
          <w:rFonts w:ascii="Georgia" w:eastAsiaTheme="minorEastAsia" w:hAnsi="Georgia"/>
          <w:b/>
          <w:lang w:val="es-VE"/>
        </w:rPr>
      </w:pPr>
    </w:p>
    <w:p w:rsidR="008115B6" w:rsidRDefault="008115B6" w:rsidP="00EF2F71">
      <w:pPr>
        <w:rPr>
          <w:rFonts w:ascii="Georgia" w:eastAsiaTheme="minorEastAsia" w:hAnsi="Georgia"/>
          <w:b/>
          <w:lang w:val="es-VE"/>
        </w:rPr>
      </w:pPr>
    </w:p>
    <w:p w:rsidR="00EF2F71" w:rsidRPr="00520F74" w:rsidRDefault="00EF2F71" w:rsidP="00EF2F71">
      <w:pPr>
        <w:rPr>
          <w:rFonts w:ascii="Georgia" w:eastAsiaTheme="minorEastAsia" w:hAnsi="Georgia"/>
          <w:b/>
          <w:lang w:val="es-VE"/>
        </w:rPr>
      </w:pPr>
      <w:r w:rsidRPr="00520F74">
        <w:rPr>
          <w:rFonts w:ascii="Georgia" w:eastAsiaTheme="minorEastAsia" w:hAnsi="Georgia"/>
          <w:b/>
          <w:lang w:val="es-VE"/>
        </w:rPr>
        <w:t>Los objetivos del curso</w:t>
      </w:r>
    </w:p>
    <w:p w:rsidR="00EF2F71" w:rsidRPr="00520F74" w:rsidRDefault="00EF2F71" w:rsidP="00EF2F71">
      <w:pPr>
        <w:numPr>
          <w:ilvl w:val="0"/>
          <w:numId w:val="7"/>
        </w:numPr>
        <w:contextualSpacing/>
        <w:rPr>
          <w:rFonts w:ascii="Georgia" w:eastAsia="Calibri" w:hAnsi="Georgia"/>
          <w:lang w:val="es-VE"/>
        </w:rPr>
      </w:pPr>
      <w:r w:rsidRPr="00520F74">
        <w:rPr>
          <w:rFonts w:ascii="Georgia" w:eastAsia="Calibri" w:hAnsi="Georgia"/>
          <w:lang w:val="es-VE"/>
        </w:rPr>
        <w:t>Desarrollar competencia literaria y cultural para analizar críticamente textos y artefactos en español (poemas, imágenes, obras teatrales, cuentos, novelas, películas).</w:t>
      </w:r>
    </w:p>
    <w:p w:rsidR="00EF2F71" w:rsidRPr="00520F74" w:rsidRDefault="00EF2F71" w:rsidP="00EF2F71">
      <w:pPr>
        <w:numPr>
          <w:ilvl w:val="0"/>
          <w:numId w:val="7"/>
        </w:numPr>
        <w:contextualSpacing/>
        <w:rPr>
          <w:rFonts w:ascii="Georgia" w:eastAsia="Calibri" w:hAnsi="Georgia"/>
          <w:lang w:val="es-VE"/>
        </w:rPr>
      </w:pPr>
      <w:r w:rsidRPr="00520F74">
        <w:rPr>
          <w:rFonts w:ascii="Georgia" w:eastAsia="Calibri" w:hAnsi="Georgia"/>
          <w:lang w:val="es-VE"/>
        </w:rPr>
        <w:t xml:space="preserve">Aprender sobre autores, géneros, movimientos literarios y contextos históricos. </w:t>
      </w:r>
    </w:p>
    <w:p w:rsidR="00EF2F71" w:rsidRPr="00520F74" w:rsidRDefault="00EF2F71" w:rsidP="00EF2F71">
      <w:pPr>
        <w:numPr>
          <w:ilvl w:val="0"/>
          <w:numId w:val="7"/>
        </w:numPr>
        <w:contextualSpacing/>
        <w:rPr>
          <w:rFonts w:ascii="Georgia" w:eastAsia="Calibri" w:hAnsi="Georgia"/>
          <w:b/>
          <w:lang w:val="es-VE"/>
        </w:rPr>
      </w:pPr>
      <w:r w:rsidRPr="00520F74">
        <w:rPr>
          <w:rFonts w:ascii="Georgia" w:eastAsia="Calibri" w:hAnsi="Georgia"/>
          <w:lang w:val="es-VE"/>
        </w:rPr>
        <w:t>Leer textos, poniendo atención al significante y al significado, apreciando la obra como un artefacto complejo y laberíntico.</w:t>
      </w:r>
    </w:p>
    <w:p w:rsidR="00EF2F71" w:rsidRPr="00520F74" w:rsidRDefault="00EF2F71" w:rsidP="00EF2F71">
      <w:pPr>
        <w:numPr>
          <w:ilvl w:val="0"/>
          <w:numId w:val="7"/>
        </w:numPr>
        <w:contextualSpacing/>
        <w:rPr>
          <w:rFonts w:ascii="Georgia" w:eastAsia="Calibri" w:hAnsi="Georgia"/>
          <w:lang w:val="es-VE"/>
        </w:rPr>
      </w:pPr>
      <w:r w:rsidRPr="00520F74">
        <w:rPr>
          <w:rFonts w:ascii="Georgia" w:eastAsia="Calibri" w:hAnsi="Georgia"/>
          <w:lang w:val="es-VE"/>
        </w:rPr>
        <w:t>Obtener conocimiento de la terminología y técnicas de análisis textual.</w:t>
      </w:r>
    </w:p>
    <w:p w:rsidR="00EF2F71" w:rsidRPr="00520F74" w:rsidRDefault="00EF2F71" w:rsidP="00EF2F71">
      <w:pPr>
        <w:numPr>
          <w:ilvl w:val="0"/>
          <w:numId w:val="7"/>
        </w:numPr>
        <w:contextualSpacing/>
        <w:rPr>
          <w:rFonts w:ascii="Georgia" w:eastAsia="Calibri" w:hAnsi="Georgia"/>
          <w:lang w:val="es-VE"/>
        </w:rPr>
      </w:pPr>
      <w:r w:rsidRPr="00520F74">
        <w:rPr>
          <w:rFonts w:ascii="Georgia" w:eastAsia="Calibri" w:hAnsi="Georgia"/>
          <w:lang w:val="es-VE"/>
        </w:rPr>
        <w:t>Evaluar y criticar materiales a través de presentaciones en clases, discusiones generales, y trabajos escritos.</w:t>
      </w:r>
    </w:p>
    <w:p w:rsidR="00EF2F71" w:rsidRPr="00EF2F71" w:rsidRDefault="00EF2F71" w:rsidP="00090DB1">
      <w:pPr>
        <w:rPr>
          <w:rFonts w:ascii="Georgia" w:eastAsiaTheme="minorEastAsia" w:hAnsi="Georgia"/>
          <w:b/>
          <w:lang w:val="es-VE"/>
        </w:rPr>
      </w:pPr>
    </w:p>
    <w:p w:rsidR="00090DB1" w:rsidRPr="00520F74" w:rsidRDefault="003A6ECF" w:rsidP="00090DB1">
      <w:pPr>
        <w:rPr>
          <w:rFonts w:ascii="Georgia" w:hAnsi="Georgia"/>
          <w:b/>
        </w:rPr>
      </w:pPr>
      <w:r w:rsidRPr="00520F74">
        <w:rPr>
          <w:rFonts w:ascii="Georgia" w:hAnsi="Georgia"/>
          <w:b/>
        </w:rPr>
        <w:t>Textos requeridos</w:t>
      </w:r>
    </w:p>
    <w:p w:rsidR="00090DB1" w:rsidRPr="00520F74" w:rsidRDefault="00090DB1" w:rsidP="00090DB1">
      <w:pPr>
        <w:numPr>
          <w:ilvl w:val="0"/>
          <w:numId w:val="6"/>
        </w:numPr>
        <w:spacing w:after="0" w:line="240" w:lineRule="auto"/>
        <w:rPr>
          <w:rFonts w:ascii="Georgia" w:hAnsi="Georgia"/>
        </w:rPr>
      </w:pPr>
      <w:r w:rsidRPr="00520F74">
        <w:rPr>
          <w:rFonts w:ascii="Georgia" w:hAnsi="Georgia"/>
          <w:i/>
          <w:lang w:val="es-MX"/>
        </w:rPr>
        <w:t>Aproximaciones al estudio de la literatura hispánica.</w:t>
      </w:r>
      <w:r w:rsidRPr="00520F74">
        <w:rPr>
          <w:rFonts w:ascii="Georgia" w:hAnsi="Georgia"/>
          <w:lang w:val="es-MX"/>
        </w:rPr>
        <w:t xml:space="preserve"> </w:t>
      </w:r>
      <w:r w:rsidRPr="00520F74">
        <w:rPr>
          <w:rFonts w:ascii="Georgia" w:hAnsi="Georgia"/>
        </w:rPr>
        <w:t>7</w:t>
      </w:r>
      <w:r w:rsidRPr="00520F74">
        <w:rPr>
          <w:rFonts w:ascii="Georgia" w:hAnsi="Georgia"/>
          <w:vertAlign w:val="superscript"/>
        </w:rPr>
        <w:t>th</w:t>
      </w:r>
      <w:r w:rsidRPr="00520F74">
        <w:rPr>
          <w:rFonts w:ascii="Georgia" w:hAnsi="Georgia"/>
        </w:rPr>
        <w:t xml:space="preserve"> ed.</w:t>
      </w:r>
    </w:p>
    <w:p w:rsidR="00090DB1" w:rsidRPr="00520F74" w:rsidRDefault="003A6ECF" w:rsidP="00090DB1">
      <w:pPr>
        <w:numPr>
          <w:ilvl w:val="0"/>
          <w:numId w:val="6"/>
        </w:numPr>
        <w:spacing w:after="0" w:line="240" w:lineRule="auto"/>
        <w:rPr>
          <w:rFonts w:ascii="Georgia" w:hAnsi="Georgia"/>
          <w:lang w:val="es-VE"/>
        </w:rPr>
      </w:pPr>
      <w:r w:rsidRPr="00520F74">
        <w:rPr>
          <w:rFonts w:ascii="Georgia" w:hAnsi="Georgia"/>
          <w:lang w:val="es-VE"/>
        </w:rPr>
        <w:t>Otras lecturas que la profesora pondrá en MOODLE.</w:t>
      </w:r>
    </w:p>
    <w:p w:rsidR="00090DB1" w:rsidRPr="003A6ECF" w:rsidRDefault="00090DB1" w:rsidP="00BF3CFF">
      <w:pPr>
        <w:spacing w:line="240" w:lineRule="auto"/>
        <w:rPr>
          <w:rFonts w:ascii="Georgia" w:hAnsi="Georgia"/>
          <w:b/>
          <w:lang w:val="es-VE"/>
        </w:rPr>
      </w:pPr>
    </w:p>
    <w:p w:rsidR="00130F55" w:rsidRPr="00EC4402" w:rsidRDefault="003A6ECF" w:rsidP="00090DB1">
      <w:pPr>
        <w:rPr>
          <w:rFonts w:ascii="Georgia" w:hAnsi="Georgia"/>
          <w:b/>
          <w:lang w:val="es-VE"/>
        </w:rPr>
      </w:pPr>
      <w:r w:rsidRPr="00EC4402">
        <w:rPr>
          <w:rFonts w:ascii="Georgia" w:hAnsi="Georgia"/>
          <w:b/>
          <w:lang w:val="es-VE"/>
        </w:rPr>
        <w:t>Asistencia</w:t>
      </w:r>
    </w:p>
    <w:p w:rsidR="00130F55" w:rsidRPr="003A6ECF" w:rsidRDefault="005A44DF" w:rsidP="00090DB1">
      <w:pPr>
        <w:rPr>
          <w:rFonts w:ascii="Georgia" w:hAnsi="Georgia"/>
          <w:lang w:val="es-VE"/>
        </w:rPr>
      </w:pPr>
      <w:r w:rsidRPr="003A6ECF">
        <w:rPr>
          <w:rFonts w:ascii="Georgia" w:hAnsi="Georgia"/>
          <w:lang w:val="es-VE"/>
        </w:rPr>
        <w:t xml:space="preserve">La asistencia es muy importante para este curso. Asistir a la clase todo el tiempo y a tiempo es la mejor oportunidad para </w:t>
      </w:r>
      <w:r w:rsidR="0053621A" w:rsidRPr="003A6ECF">
        <w:rPr>
          <w:rFonts w:ascii="Georgia" w:hAnsi="Georgia"/>
          <w:lang w:val="es-VE"/>
        </w:rPr>
        <w:t xml:space="preserve">mejorar y perfeccionar tus habilidades </w:t>
      </w:r>
      <w:r w:rsidR="003A6ECF" w:rsidRPr="003A6ECF">
        <w:rPr>
          <w:rFonts w:ascii="Georgia" w:hAnsi="Georgia"/>
          <w:lang w:val="es-VE"/>
        </w:rPr>
        <w:t>lingüísticas. Te permito tener una ausencia sin excusa</w:t>
      </w:r>
      <w:r w:rsidR="0053621A" w:rsidRPr="003A6ECF">
        <w:rPr>
          <w:rFonts w:ascii="Georgia" w:hAnsi="Georgia"/>
          <w:lang w:val="es-VE"/>
        </w:rPr>
        <w:t xml:space="preserve">. Cada </w:t>
      </w:r>
      <w:r w:rsidR="003A6ECF" w:rsidRPr="003A6ECF">
        <w:rPr>
          <w:rFonts w:ascii="Georgia" w:hAnsi="Georgia"/>
          <w:lang w:val="es-VE"/>
        </w:rPr>
        <w:t>ausencia adicional</w:t>
      </w:r>
      <w:r w:rsidR="0053621A" w:rsidRPr="003A6ECF">
        <w:rPr>
          <w:rFonts w:ascii="Georgia" w:hAnsi="Georgia"/>
          <w:lang w:val="es-VE"/>
        </w:rPr>
        <w:t xml:space="preserve"> </w:t>
      </w:r>
      <w:r w:rsidR="003A6ECF" w:rsidRPr="003A6ECF">
        <w:rPr>
          <w:rFonts w:ascii="Georgia" w:hAnsi="Georgia"/>
          <w:lang w:val="es-VE"/>
        </w:rPr>
        <w:t>te descontará</w:t>
      </w:r>
      <w:r w:rsidR="0053621A" w:rsidRPr="003A6ECF">
        <w:rPr>
          <w:rFonts w:ascii="Georgia" w:hAnsi="Georgia"/>
          <w:lang w:val="es-VE"/>
        </w:rPr>
        <w:t xml:space="preserve"> </w:t>
      </w:r>
      <w:r w:rsidR="003A6ECF">
        <w:rPr>
          <w:rFonts w:ascii="Georgia" w:hAnsi="Georgia"/>
          <w:lang w:val="es-VE"/>
        </w:rPr>
        <w:t xml:space="preserve">el </w:t>
      </w:r>
      <w:r w:rsidR="003A533E">
        <w:rPr>
          <w:rFonts w:ascii="Georgia" w:hAnsi="Georgia"/>
          <w:lang w:val="es-VE"/>
        </w:rPr>
        <w:t>5</w:t>
      </w:r>
      <w:r w:rsidR="0053621A" w:rsidRPr="003A6ECF">
        <w:rPr>
          <w:rFonts w:ascii="Georgia" w:hAnsi="Georgia"/>
          <w:lang w:val="es-VE"/>
        </w:rPr>
        <w:t xml:space="preserve">% de tu </w:t>
      </w:r>
      <w:r w:rsidR="003A6ECF" w:rsidRPr="003A6ECF">
        <w:rPr>
          <w:rFonts w:ascii="Georgia" w:hAnsi="Georgia"/>
          <w:lang w:val="es-VE"/>
        </w:rPr>
        <w:t>nota</w:t>
      </w:r>
      <w:r w:rsidR="0053621A" w:rsidRPr="003A6ECF">
        <w:rPr>
          <w:rFonts w:ascii="Georgia" w:hAnsi="Georgia"/>
          <w:lang w:val="es-VE"/>
        </w:rPr>
        <w:t xml:space="preserve"> final. </w:t>
      </w:r>
      <w:r w:rsidR="003A6ECF" w:rsidRPr="003A6ECF">
        <w:rPr>
          <w:rFonts w:ascii="Georgia" w:hAnsi="Georgia"/>
          <w:lang w:val="es-VE"/>
        </w:rPr>
        <w:t>Ausencias</w:t>
      </w:r>
      <w:r w:rsidR="0053621A" w:rsidRPr="003A6ECF">
        <w:rPr>
          <w:rFonts w:ascii="Georgia" w:hAnsi="Georgia"/>
          <w:lang w:val="es-VE"/>
        </w:rPr>
        <w:t xml:space="preserve"> con excusa requieren </w:t>
      </w:r>
      <w:r w:rsidR="0029168E">
        <w:rPr>
          <w:rFonts w:ascii="Georgia" w:hAnsi="Georgia"/>
          <w:lang w:val="es-VE"/>
        </w:rPr>
        <w:t xml:space="preserve">documentación por escrita.  </w:t>
      </w:r>
      <w:r w:rsidR="00AD0B15">
        <w:rPr>
          <w:rFonts w:ascii="Georgia" w:hAnsi="Georgia"/>
          <w:lang w:val="es-VE"/>
        </w:rPr>
        <w:t xml:space="preserve">Es mi expectativa que todos los alumnos lleguen a tiempo.  Llegar a clase más de tres veces tarde equivale a una ausencia en la sesión.  </w:t>
      </w:r>
    </w:p>
    <w:p w:rsidR="003630D6" w:rsidRDefault="003630D6" w:rsidP="003630D6">
      <w:pPr>
        <w:pStyle w:val="Default"/>
        <w:rPr>
          <w:rFonts w:asciiTheme="minorHAnsi" w:eastAsiaTheme="minorHAnsi" w:hAnsiTheme="minorHAnsi" w:cstheme="minorBidi"/>
          <w:color w:val="auto"/>
          <w:sz w:val="22"/>
          <w:szCs w:val="22"/>
          <w:lang w:val="es-VE"/>
        </w:rPr>
      </w:pPr>
    </w:p>
    <w:p w:rsidR="003630D6" w:rsidRPr="003630D6" w:rsidRDefault="003630D6" w:rsidP="003630D6">
      <w:pPr>
        <w:pStyle w:val="Default"/>
        <w:rPr>
          <w:rFonts w:ascii="Georgia" w:hAnsi="Georgia"/>
          <w:sz w:val="22"/>
          <w:szCs w:val="22"/>
          <w:lang w:val="es-VE"/>
        </w:rPr>
      </w:pPr>
      <w:r w:rsidRPr="003630D6">
        <w:rPr>
          <w:rFonts w:ascii="Georgia" w:hAnsi="Georgia"/>
          <w:b/>
          <w:sz w:val="22"/>
          <w:szCs w:val="22"/>
          <w:lang w:val="es-VE"/>
        </w:rPr>
        <w:t>Método de trabajo</w:t>
      </w:r>
    </w:p>
    <w:p w:rsidR="003630D6" w:rsidRPr="003630D6" w:rsidRDefault="003630D6" w:rsidP="003630D6">
      <w:pPr>
        <w:pStyle w:val="Default"/>
        <w:rPr>
          <w:rFonts w:ascii="Georgia" w:hAnsi="Georgia"/>
          <w:sz w:val="23"/>
          <w:szCs w:val="23"/>
          <w:lang w:val="es-VE"/>
        </w:rPr>
      </w:pPr>
    </w:p>
    <w:p w:rsidR="003630D6" w:rsidRPr="003630D6" w:rsidRDefault="003630D6" w:rsidP="003630D6">
      <w:pPr>
        <w:rPr>
          <w:rFonts w:ascii="Georgia" w:hAnsi="Georgia"/>
          <w:lang w:val="es-VE"/>
        </w:rPr>
      </w:pPr>
      <w:r w:rsidRPr="003630D6">
        <w:rPr>
          <w:rFonts w:ascii="Georgia" w:hAnsi="Georgia"/>
          <w:lang w:val="es-VE"/>
        </w:rPr>
        <w:t xml:space="preserve">Los estudiantes deberán venir preparados a la clase, </w:t>
      </w:r>
      <w:r w:rsidR="0029168E">
        <w:rPr>
          <w:rFonts w:ascii="Georgia" w:hAnsi="Georgia"/>
          <w:lang w:val="es-VE"/>
        </w:rPr>
        <w:t>con las lecturas leídas, y listos</w:t>
      </w:r>
      <w:r w:rsidRPr="003630D6">
        <w:rPr>
          <w:rFonts w:ascii="Georgia" w:hAnsi="Georgia"/>
          <w:lang w:val="es-VE"/>
        </w:rPr>
        <w:t xml:space="preserve"> para presentar temas asignados. Haremos primero una discusión general del tema y luego se dará paso a la presentación individual sobre las lecturas del día, el reporte de película, etc.</w:t>
      </w:r>
    </w:p>
    <w:p w:rsidR="003630D6" w:rsidRPr="003630D6" w:rsidRDefault="003630D6" w:rsidP="003630D6">
      <w:pPr>
        <w:rPr>
          <w:rFonts w:ascii="Georgia" w:hAnsi="Georgia"/>
          <w:lang w:val="es-VE"/>
        </w:rPr>
      </w:pPr>
      <w:r w:rsidRPr="003630D6">
        <w:rPr>
          <w:rFonts w:ascii="Georgia" w:hAnsi="Georgia"/>
          <w:lang w:val="es-VE"/>
        </w:rPr>
        <w:t>Los estudiantes deberán mostrar evidencia de su estudio diario de los textos, aportando con comentarios o preguntas.</w:t>
      </w:r>
    </w:p>
    <w:p w:rsidR="003630D6" w:rsidRPr="003630D6" w:rsidRDefault="003630D6" w:rsidP="003630D6">
      <w:pPr>
        <w:rPr>
          <w:rFonts w:ascii="Georgia" w:hAnsi="Georgia"/>
          <w:lang w:val="es-VE"/>
        </w:rPr>
      </w:pPr>
      <w:r w:rsidRPr="003630D6">
        <w:rPr>
          <w:rFonts w:ascii="Georgia" w:hAnsi="Georgia"/>
          <w:lang w:val="es-VE"/>
        </w:rPr>
        <w:t>Para cada le</w:t>
      </w:r>
      <w:r>
        <w:rPr>
          <w:rFonts w:ascii="Georgia" w:hAnsi="Georgia"/>
          <w:lang w:val="es-VE"/>
        </w:rPr>
        <w:t>ctura, los</w:t>
      </w:r>
      <w:r w:rsidRPr="003630D6">
        <w:rPr>
          <w:rFonts w:ascii="Georgia" w:hAnsi="Georgia"/>
          <w:lang w:val="es-VE"/>
        </w:rPr>
        <w:t xml:space="preserve"> estudiante</w:t>
      </w:r>
      <w:r>
        <w:rPr>
          <w:rFonts w:ascii="Georgia" w:hAnsi="Georgia"/>
          <w:lang w:val="es-VE"/>
        </w:rPr>
        <w:t>s</w:t>
      </w:r>
      <w:r w:rsidRPr="003630D6">
        <w:rPr>
          <w:rFonts w:ascii="Georgia" w:hAnsi="Georgia"/>
          <w:lang w:val="es-VE"/>
        </w:rPr>
        <w:t xml:space="preserve"> tendrá</w:t>
      </w:r>
      <w:r w:rsidR="0029168E">
        <w:rPr>
          <w:rFonts w:ascii="Georgia" w:hAnsi="Georgia"/>
          <w:lang w:val="es-VE"/>
        </w:rPr>
        <w:t>n</w:t>
      </w:r>
      <w:r w:rsidRPr="003630D6">
        <w:rPr>
          <w:rFonts w:ascii="Georgia" w:hAnsi="Georgia"/>
          <w:lang w:val="es-VE"/>
        </w:rPr>
        <w:t xml:space="preserve"> que preparar pre</w:t>
      </w:r>
      <w:r>
        <w:rPr>
          <w:rFonts w:ascii="Georgia" w:hAnsi="Georgia"/>
          <w:lang w:val="es-VE"/>
        </w:rPr>
        <w:t>guntas para discutir los textos</w:t>
      </w:r>
      <w:r w:rsidRPr="003630D6">
        <w:rPr>
          <w:rFonts w:ascii="Georgia" w:hAnsi="Georgia"/>
          <w:lang w:val="es-VE"/>
        </w:rPr>
        <w:t>.</w:t>
      </w:r>
    </w:p>
    <w:p w:rsidR="003630D6" w:rsidRPr="003630D6" w:rsidRDefault="003630D6" w:rsidP="003630D6">
      <w:pPr>
        <w:rPr>
          <w:rFonts w:ascii="Georgia" w:hAnsi="Georgia"/>
          <w:lang w:val="es-VE"/>
        </w:rPr>
      </w:pPr>
      <w:r w:rsidRPr="003630D6">
        <w:rPr>
          <w:rFonts w:ascii="Georgia" w:hAnsi="Georgia"/>
          <w:lang w:val="es-VE"/>
        </w:rPr>
        <w:t>Aquí hay una guía para esta actividad:</w:t>
      </w:r>
    </w:p>
    <w:p w:rsidR="003630D6" w:rsidRPr="003630D6" w:rsidRDefault="003630D6" w:rsidP="003630D6">
      <w:pPr>
        <w:rPr>
          <w:rFonts w:ascii="Georgia" w:hAnsi="Georgia"/>
          <w:lang w:val="es-VE"/>
        </w:rPr>
      </w:pPr>
    </w:p>
    <w:p w:rsidR="003630D6" w:rsidRPr="003630D6" w:rsidRDefault="003630D6" w:rsidP="003630D6">
      <w:pPr>
        <w:numPr>
          <w:ilvl w:val="0"/>
          <w:numId w:val="8"/>
        </w:numPr>
        <w:contextualSpacing/>
        <w:rPr>
          <w:rFonts w:ascii="Georgia" w:hAnsi="Georgia"/>
          <w:lang w:val="es-VE"/>
        </w:rPr>
      </w:pPr>
      <w:r w:rsidRPr="003630D6">
        <w:rPr>
          <w:rFonts w:ascii="Georgia" w:hAnsi="Georgia"/>
          <w:lang w:val="es-VE"/>
        </w:rPr>
        <w:t xml:space="preserve"> Una buena pregunta </w:t>
      </w:r>
      <w:r>
        <w:rPr>
          <w:rFonts w:ascii="Georgia" w:hAnsi="Georgia"/>
          <w:lang w:val="es-VE"/>
        </w:rPr>
        <w:t>requier</w:t>
      </w:r>
      <w:r w:rsidRPr="003630D6">
        <w:rPr>
          <w:rFonts w:ascii="Georgia" w:hAnsi="Georgia"/>
          <w:lang w:val="es-VE"/>
        </w:rPr>
        <w:t>e   -pensamiento crítico y una buena lectura del texto</w:t>
      </w:r>
    </w:p>
    <w:p w:rsidR="003630D6" w:rsidRPr="003630D6" w:rsidRDefault="003630D6" w:rsidP="003630D6">
      <w:pPr>
        <w:ind w:left="2880" w:firstLine="720"/>
        <w:rPr>
          <w:rFonts w:ascii="Georgia" w:hAnsi="Georgia"/>
          <w:lang w:val="es-VE"/>
        </w:rPr>
      </w:pPr>
      <w:r w:rsidRPr="003630D6">
        <w:rPr>
          <w:rFonts w:ascii="Georgia" w:hAnsi="Georgia"/>
          <w:lang w:val="es-VE"/>
        </w:rPr>
        <w:t xml:space="preserve"> </w:t>
      </w:r>
      <w:r w:rsidR="00D1661D">
        <w:rPr>
          <w:rFonts w:ascii="Georgia" w:hAnsi="Georgia"/>
          <w:lang w:val="es-VE"/>
        </w:rPr>
        <w:t xml:space="preserve">  </w:t>
      </w:r>
      <w:r w:rsidRPr="003630D6">
        <w:rPr>
          <w:rFonts w:ascii="Georgia" w:hAnsi="Georgia"/>
          <w:lang w:val="es-VE"/>
        </w:rPr>
        <w:t>-posibilidad de respuesta por parte de tus compañeros (o profesora).</w:t>
      </w:r>
    </w:p>
    <w:p w:rsidR="003630D6" w:rsidRPr="003630D6" w:rsidRDefault="00D1661D" w:rsidP="003630D6">
      <w:pPr>
        <w:ind w:left="2880" w:firstLine="720"/>
        <w:rPr>
          <w:rFonts w:ascii="Georgia" w:hAnsi="Georgia"/>
          <w:lang w:val="es-VE"/>
        </w:rPr>
      </w:pPr>
      <w:r>
        <w:rPr>
          <w:rFonts w:ascii="Georgia" w:hAnsi="Georgia"/>
          <w:lang w:val="es-VE"/>
        </w:rPr>
        <w:t xml:space="preserve">  </w:t>
      </w:r>
      <w:r w:rsidR="003630D6" w:rsidRPr="003630D6">
        <w:rPr>
          <w:rFonts w:ascii="Georgia" w:hAnsi="Georgia"/>
          <w:lang w:val="es-VE"/>
        </w:rPr>
        <w:t xml:space="preserve"> -no necesariamente una respuesta definida.  </w:t>
      </w:r>
    </w:p>
    <w:p w:rsidR="003630D6" w:rsidRPr="003630D6" w:rsidRDefault="003630D6" w:rsidP="003630D6">
      <w:pPr>
        <w:ind w:left="2880" w:firstLine="720"/>
        <w:rPr>
          <w:rFonts w:ascii="Georgia" w:hAnsi="Georgia"/>
          <w:lang w:val="es-VE"/>
        </w:rPr>
      </w:pPr>
    </w:p>
    <w:p w:rsidR="003630D6" w:rsidRPr="003630D6" w:rsidRDefault="003630D6" w:rsidP="003630D6">
      <w:pPr>
        <w:ind w:left="2880" w:firstLine="720"/>
        <w:rPr>
          <w:rFonts w:ascii="Georgia" w:hAnsi="Georgia"/>
          <w:lang w:val="es-VE"/>
        </w:rPr>
      </w:pPr>
    </w:p>
    <w:p w:rsidR="003630D6" w:rsidRPr="003630D6" w:rsidRDefault="003630D6" w:rsidP="003630D6">
      <w:pPr>
        <w:numPr>
          <w:ilvl w:val="0"/>
          <w:numId w:val="8"/>
        </w:numPr>
        <w:contextualSpacing/>
        <w:rPr>
          <w:rFonts w:ascii="Georgia" w:hAnsi="Georgia"/>
          <w:lang w:val="es-VE"/>
        </w:rPr>
      </w:pPr>
      <w:r w:rsidRPr="003630D6">
        <w:rPr>
          <w:rFonts w:ascii="Georgia" w:hAnsi="Georgia"/>
          <w:lang w:val="es-VE"/>
        </w:rPr>
        <w:t>Evita preguntas que puedan responderse con respuestas  “sí”</w:t>
      </w:r>
      <w:r>
        <w:rPr>
          <w:rFonts w:ascii="Georgia" w:hAnsi="Georgia"/>
          <w:lang w:val="es-VE"/>
        </w:rPr>
        <w:t xml:space="preserve"> </w:t>
      </w:r>
      <w:r w:rsidRPr="003630D6">
        <w:rPr>
          <w:rFonts w:ascii="Georgia" w:hAnsi="Georgia"/>
          <w:lang w:val="es-VE"/>
        </w:rPr>
        <w:t>y “no”</w:t>
      </w:r>
    </w:p>
    <w:p w:rsidR="003630D6" w:rsidRPr="003630D6" w:rsidRDefault="003630D6" w:rsidP="003630D6">
      <w:pPr>
        <w:numPr>
          <w:ilvl w:val="0"/>
          <w:numId w:val="8"/>
        </w:numPr>
        <w:contextualSpacing/>
        <w:rPr>
          <w:rFonts w:ascii="Georgia" w:hAnsi="Georgia"/>
          <w:lang w:val="es-VE"/>
        </w:rPr>
      </w:pPr>
      <w:r w:rsidRPr="003630D6">
        <w:rPr>
          <w:rFonts w:ascii="Georgia" w:hAnsi="Georgia"/>
          <w:lang w:val="es-VE"/>
        </w:rPr>
        <w:t xml:space="preserve">Evita preguntas que conlleven a una respuesta obvia </w:t>
      </w:r>
    </w:p>
    <w:p w:rsidR="003630D6" w:rsidRPr="003630D6" w:rsidRDefault="003630D6" w:rsidP="003630D6">
      <w:pPr>
        <w:numPr>
          <w:ilvl w:val="0"/>
          <w:numId w:val="8"/>
        </w:numPr>
        <w:contextualSpacing/>
        <w:rPr>
          <w:rFonts w:ascii="Georgia" w:eastAsia="Calibri" w:hAnsi="Georgia"/>
          <w:lang w:val="es-VE"/>
        </w:rPr>
      </w:pPr>
      <w:r w:rsidRPr="003630D6">
        <w:rPr>
          <w:rFonts w:ascii="Georgia" w:hAnsi="Georgia"/>
          <w:lang w:val="es-VE"/>
        </w:rPr>
        <w:t>Haz preguntas que motiven a un análi</w:t>
      </w:r>
      <w:r>
        <w:rPr>
          <w:rFonts w:ascii="Georgia" w:hAnsi="Georgia"/>
          <w:lang w:val="es-VE"/>
        </w:rPr>
        <w:t xml:space="preserve">sis, usando “¿Por qué, Cómo, Qué, </w:t>
      </w:r>
      <w:r w:rsidRPr="003630D6">
        <w:rPr>
          <w:rFonts w:ascii="Georgia" w:hAnsi="Georgia"/>
          <w:lang w:val="es-VE"/>
        </w:rPr>
        <w:t>Cuál?</w:t>
      </w:r>
      <w:r>
        <w:rPr>
          <w:rFonts w:ascii="Georgia" w:hAnsi="Georgia"/>
          <w:lang w:val="es-VE"/>
        </w:rPr>
        <w:t>”</w:t>
      </w:r>
      <w:r w:rsidRPr="003630D6">
        <w:rPr>
          <w:rFonts w:ascii="Georgia" w:hAnsi="Georgia"/>
          <w:lang w:val="es-VE"/>
        </w:rPr>
        <w:t xml:space="preserve">  </w:t>
      </w:r>
    </w:p>
    <w:p w:rsidR="003630D6" w:rsidRPr="003630D6" w:rsidRDefault="003630D6" w:rsidP="003630D6">
      <w:pPr>
        <w:numPr>
          <w:ilvl w:val="0"/>
          <w:numId w:val="8"/>
        </w:numPr>
        <w:contextualSpacing/>
        <w:rPr>
          <w:rFonts w:ascii="Georgia" w:eastAsia="Calibri" w:hAnsi="Georgia"/>
          <w:u w:val="single"/>
          <w:lang w:val="es-VE"/>
        </w:rPr>
      </w:pPr>
      <w:r w:rsidRPr="003630D6">
        <w:rPr>
          <w:rFonts w:ascii="Georgia" w:hAnsi="Georgia"/>
          <w:lang w:val="es-VE"/>
        </w:rPr>
        <w:t>Haz preguntas que impliquen comparaciones o contrastes de personajes, relaciones, etc.</w:t>
      </w:r>
      <w:r w:rsidRPr="003630D6">
        <w:rPr>
          <w:rFonts w:ascii="Georgia" w:eastAsia="Calibri" w:hAnsi="Georgia"/>
          <w:u w:val="single"/>
          <w:lang w:val="es-VE"/>
        </w:rPr>
        <w:br/>
      </w:r>
    </w:p>
    <w:p w:rsidR="00953D3B" w:rsidRPr="00953D3B" w:rsidRDefault="00953D3B" w:rsidP="003630D6">
      <w:pPr>
        <w:rPr>
          <w:rFonts w:ascii="Georgia" w:hAnsi="Georgia"/>
          <w:b/>
          <w:lang w:val="es-VE"/>
        </w:rPr>
      </w:pPr>
      <w:r w:rsidRPr="00953D3B">
        <w:rPr>
          <w:rFonts w:ascii="Georgia" w:hAnsi="Georgia"/>
          <w:b/>
          <w:lang w:val="es-VE"/>
        </w:rPr>
        <w:t>Participación en la clase</w:t>
      </w:r>
      <w:r w:rsidR="00E91B44">
        <w:rPr>
          <w:rFonts w:ascii="Georgia" w:hAnsi="Georgia"/>
          <w:b/>
          <w:lang w:val="es-VE"/>
        </w:rPr>
        <w:t xml:space="preserve"> (10</w:t>
      </w:r>
      <w:r w:rsidR="00FD6D7A">
        <w:rPr>
          <w:rFonts w:ascii="Georgia" w:hAnsi="Georgia"/>
          <w:b/>
          <w:lang w:val="es-VE"/>
        </w:rPr>
        <w:t>%)</w:t>
      </w:r>
    </w:p>
    <w:p w:rsidR="00953D3B" w:rsidRDefault="00052B02" w:rsidP="003630D6">
      <w:pPr>
        <w:rPr>
          <w:rFonts w:ascii="Georgia" w:hAnsi="Georgia"/>
          <w:lang w:val="es-VE"/>
        </w:rPr>
      </w:pPr>
      <w:r>
        <w:rPr>
          <w:rFonts w:ascii="Georgia" w:hAnsi="Georgia"/>
          <w:lang w:val="es-VE"/>
        </w:rPr>
        <w:t xml:space="preserve">Se espera que los alumnos lean los materiales cuidadosamente, haciendo una relectura cuando sea necesario, y buscando las definiciones en el diccionario del vocabulario no conocido.  </w:t>
      </w:r>
      <w:r w:rsidR="00B17ED7">
        <w:rPr>
          <w:rFonts w:ascii="Georgia" w:hAnsi="Georgia"/>
          <w:lang w:val="es-VE"/>
        </w:rPr>
        <w:t xml:space="preserve">Por favor lleguen a clase listos para participar activamente.  Una nota estelar en cuanto a la participación (90-110) </w:t>
      </w:r>
      <w:r w:rsidR="00157AB0">
        <w:rPr>
          <w:rFonts w:ascii="Georgia" w:hAnsi="Georgia"/>
          <w:lang w:val="es-VE"/>
        </w:rPr>
        <w:t>se da</w:t>
      </w:r>
      <w:r w:rsidR="00B17ED7">
        <w:rPr>
          <w:rFonts w:ascii="Georgia" w:hAnsi="Georgia"/>
          <w:lang w:val="es-VE"/>
        </w:rPr>
        <w:t xml:space="preserve"> a los estudiantes ejemplares que participan frecuentemente </w:t>
      </w:r>
      <w:r w:rsidR="00B17ED7" w:rsidRPr="0029168E">
        <w:rPr>
          <w:rFonts w:ascii="Georgia" w:hAnsi="Georgia"/>
          <w:i/>
          <w:lang w:val="es-VE"/>
        </w:rPr>
        <w:t>en</w:t>
      </w:r>
      <w:r w:rsidR="00B17ED7">
        <w:rPr>
          <w:rFonts w:ascii="Georgia" w:hAnsi="Georgia"/>
          <w:lang w:val="es-VE"/>
        </w:rPr>
        <w:t xml:space="preserve"> </w:t>
      </w:r>
      <w:r w:rsidR="00B17ED7" w:rsidRPr="0029168E">
        <w:rPr>
          <w:rFonts w:ascii="Georgia" w:hAnsi="Georgia"/>
          <w:i/>
          <w:lang w:val="es-VE"/>
        </w:rPr>
        <w:t>español</w:t>
      </w:r>
      <w:r w:rsidR="00B17ED7">
        <w:rPr>
          <w:rFonts w:ascii="Georgia" w:hAnsi="Georgia"/>
          <w:lang w:val="es-VE"/>
        </w:rPr>
        <w:t xml:space="preserve"> con contribuciones relevantes y significantes durante la sesión de clase.  </w:t>
      </w:r>
      <w:r w:rsidR="00157AB0">
        <w:rPr>
          <w:rFonts w:ascii="Georgia" w:hAnsi="Georgia"/>
          <w:lang w:val="es-VE"/>
        </w:rPr>
        <w:t>Una nota buena (aproximadamente 80-90) se da a los estudiantes que participan de vez en cuando en las discusiones y en los talleres de trabajo.  Las personas que no c</w:t>
      </w:r>
      <w:r w:rsidR="0029168E">
        <w:rPr>
          <w:rFonts w:ascii="Georgia" w:hAnsi="Georgia"/>
          <w:lang w:val="es-VE"/>
        </w:rPr>
        <w:t>ontribuyen, que hablan en inglés</w:t>
      </w:r>
      <w:r w:rsidR="00157AB0">
        <w:rPr>
          <w:rFonts w:ascii="Georgia" w:hAnsi="Georgia"/>
          <w:lang w:val="es-VE"/>
        </w:rPr>
        <w:t xml:space="preserve">, o que llegan tarde o sin preparación deben esperar recibir una nota de menos de 80.  </w:t>
      </w:r>
    </w:p>
    <w:p w:rsidR="00157AB0" w:rsidRDefault="00157AB0" w:rsidP="003630D6">
      <w:pPr>
        <w:rPr>
          <w:rFonts w:ascii="Georgia" w:hAnsi="Georgia"/>
          <w:lang w:val="es-VE"/>
        </w:rPr>
      </w:pPr>
    </w:p>
    <w:p w:rsidR="00157AB0" w:rsidRDefault="00157AB0" w:rsidP="003630D6">
      <w:pPr>
        <w:rPr>
          <w:rFonts w:ascii="Georgia" w:hAnsi="Georgia"/>
          <w:lang w:val="es-VE"/>
        </w:rPr>
      </w:pPr>
      <w:r>
        <w:rPr>
          <w:rFonts w:ascii="Georgia" w:hAnsi="Georgia"/>
          <w:lang w:val="es-VE"/>
        </w:rPr>
        <w:t>Los teléfonos celulares deben permanecer en las mochilas durante las horas de clase.  Usar el teléfono es una señal de una falta de respeto a la profesora y a los otros alumnos.  Si el estudiante usa el teléfono durante la hora de clase, la nota de la participación automáticamente baja 10%.</w:t>
      </w:r>
    </w:p>
    <w:p w:rsidR="00E91B44" w:rsidRDefault="00E91B44" w:rsidP="003630D6">
      <w:pPr>
        <w:rPr>
          <w:rFonts w:ascii="Georgia" w:hAnsi="Georgia"/>
          <w:lang w:val="es-VE"/>
        </w:rPr>
      </w:pPr>
    </w:p>
    <w:p w:rsidR="00E91B44" w:rsidRPr="00E91B44" w:rsidRDefault="00E91B44" w:rsidP="00E91B44">
      <w:pPr>
        <w:spacing w:before="100" w:beforeAutospacing="1" w:after="100" w:afterAutospacing="1" w:line="240" w:lineRule="auto"/>
        <w:rPr>
          <w:rFonts w:ascii="Georgia" w:eastAsia="Times New Roman" w:hAnsi="Georgia" w:cs="Times New Roman"/>
          <w:b/>
          <w:lang w:val="es-VE"/>
        </w:rPr>
      </w:pPr>
      <w:r w:rsidRPr="00E91B44">
        <w:rPr>
          <w:rFonts w:ascii="Georgia" w:eastAsia="Times New Roman" w:hAnsi="Georgia" w:cs="Times New Roman"/>
          <w:b/>
          <w:lang w:val="es-VE"/>
        </w:rPr>
        <w:t>Diarios de lectura (10%)</w:t>
      </w:r>
    </w:p>
    <w:p w:rsidR="00E91B44" w:rsidRPr="00E91B44" w:rsidRDefault="00E91B44" w:rsidP="00E91B44">
      <w:pPr>
        <w:spacing w:before="100" w:beforeAutospacing="1" w:after="100" w:afterAutospacing="1" w:line="240" w:lineRule="auto"/>
        <w:rPr>
          <w:rFonts w:ascii="Georgia" w:eastAsia="Times New Roman" w:hAnsi="Georgia" w:cs="Times New Roman"/>
          <w:lang w:val="es-ES_tradnl"/>
        </w:rPr>
      </w:pPr>
      <w:r w:rsidRPr="00E91B44">
        <w:rPr>
          <w:rFonts w:ascii="Georgia" w:eastAsia="Times New Roman" w:hAnsi="Georgia" w:cs="Times New Roman"/>
          <w:lang w:val="es-ES_tradnl"/>
        </w:rPr>
        <w:t xml:space="preserve">Cada martes y jueves, la profesora pondrá un tema de discusión en MOODLE.  Inspirándose en ello, los estudiantes escribirán un ensayo de un </w:t>
      </w:r>
      <w:r w:rsidRPr="00E91B44">
        <w:rPr>
          <w:rFonts w:ascii="Georgia" w:eastAsia="Times New Roman" w:hAnsi="Georgia" w:cs="Times New Roman"/>
          <w:b/>
          <w:lang w:val="es-ES_tradnl"/>
        </w:rPr>
        <w:t>máximo</w:t>
      </w:r>
      <w:r w:rsidRPr="00E91B44">
        <w:rPr>
          <w:rFonts w:ascii="Georgia" w:eastAsia="Times New Roman" w:hAnsi="Georgia" w:cs="Times New Roman"/>
          <w:lang w:val="es-ES_tradnl"/>
        </w:rPr>
        <w:t xml:space="preserve"> de dos páginas (a máquina, doble espacio, etc.).  Los estudiantes entregarán los diarios de lectura en MOODLE </w:t>
      </w:r>
      <w:r w:rsidRPr="00E91B44">
        <w:rPr>
          <w:rFonts w:ascii="Georgia" w:eastAsia="Times New Roman" w:hAnsi="Georgia" w:cs="Times New Roman"/>
          <w:b/>
          <w:lang w:val="es-ES_tradnl"/>
        </w:rPr>
        <w:t>ANTES</w:t>
      </w:r>
      <w:r w:rsidRPr="00E91B44">
        <w:rPr>
          <w:rFonts w:ascii="Georgia" w:eastAsia="Times New Roman" w:hAnsi="Georgia" w:cs="Times New Roman"/>
          <w:lang w:val="es-ES_tradnl"/>
        </w:rPr>
        <w:t xml:space="preserve"> de la clase los miércoles y los viernes.  Es la responsabilidad del alumnado de leer por lo menos DOS de los diarios de los compañeros y hacer comentarios acerca de ellos en el foro de discusión en MOODLE.</w:t>
      </w:r>
    </w:p>
    <w:p w:rsidR="00E91B44" w:rsidRPr="00E91B44" w:rsidRDefault="00E91B44" w:rsidP="003630D6">
      <w:pPr>
        <w:rPr>
          <w:rFonts w:ascii="Georgia" w:hAnsi="Georgia"/>
          <w:lang w:val="es-ES_tradnl"/>
        </w:rPr>
      </w:pPr>
    </w:p>
    <w:p w:rsidR="003630D6" w:rsidRPr="005E0FBC" w:rsidRDefault="005E0FBC" w:rsidP="003630D6">
      <w:pPr>
        <w:rPr>
          <w:rFonts w:ascii="Georgia" w:hAnsi="Georgia"/>
          <w:b/>
          <w:lang w:val="es-VE"/>
        </w:rPr>
      </w:pPr>
      <w:r w:rsidRPr="005E0FBC">
        <w:rPr>
          <w:rFonts w:ascii="Georgia" w:hAnsi="Georgia"/>
          <w:b/>
          <w:lang w:val="es-VE"/>
        </w:rPr>
        <w:t>Las presentaciones (10%)</w:t>
      </w:r>
    </w:p>
    <w:p w:rsidR="005E0FBC" w:rsidRDefault="007176EA" w:rsidP="001F0BCE">
      <w:pPr>
        <w:spacing w:line="240" w:lineRule="auto"/>
        <w:rPr>
          <w:rFonts w:ascii="Georgia" w:hAnsi="Georgia"/>
          <w:lang w:val="es-VE"/>
        </w:rPr>
      </w:pPr>
      <w:r>
        <w:rPr>
          <w:rFonts w:ascii="Georgia" w:hAnsi="Georgia"/>
          <w:lang w:val="es-VE"/>
        </w:rPr>
        <w:t>Cada estudiante será responsable de liderar la discusión de la clase para una lectura asignada.  La presentación durará 20-30 minutos y será presentada usando PowerPoint (o algún programa similar).  Dicha presentación debe tener, además del elemento didáctico, un aspecto interactivo en forma de preguntas de discusión, un debate, un juego, etc.  La clave es ir más allá de una mera descripción de la lectura y llega</w:t>
      </w:r>
      <w:r w:rsidR="0029168E">
        <w:rPr>
          <w:rFonts w:ascii="Georgia" w:hAnsi="Georgia"/>
          <w:lang w:val="es-VE"/>
        </w:rPr>
        <w:t>r</w:t>
      </w:r>
      <w:r>
        <w:rPr>
          <w:rFonts w:ascii="Georgia" w:hAnsi="Georgia"/>
          <w:lang w:val="es-VE"/>
        </w:rPr>
        <w:t xml:space="preserve"> a una discusión y análisis de los temas más destacables de la obra en cuestión.  Más información sobre las presentaciones, incluyendo una rúbrica y un horario aparecerá en MOODLE.  </w:t>
      </w:r>
    </w:p>
    <w:p w:rsidR="00E125B7" w:rsidRPr="007176EA" w:rsidRDefault="00E125B7" w:rsidP="001F0BCE">
      <w:pPr>
        <w:spacing w:line="240" w:lineRule="auto"/>
        <w:rPr>
          <w:lang w:val="es-VE"/>
        </w:rPr>
      </w:pPr>
      <w:r>
        <w:rPr>
          <w:rFonts w:ascii="Georgia" w:hAnsi="Georgia"/>
          <w:lang w:val="es-VE"/>
        </w:rPr>
        <w:lastRenderedPageBreak/>
        <w:t xml:space="preserve">Otra parte de la evaluación de la presentación se llevará a cabo con la elaboración de una escena de una obra de teatro delante de la clase.  En grupos de 3-4 personas, los estudiantes presentarán o en forma de una película, o en viva una adaptación de una de las obras leídas en clase.  </w:t>
      </w:r>
    </w:p>
    <w:p w:rsidR="00090DB1" w:rsidRPr="00EC4402" w:rsidRDefault="00090DB1" w:rsidP="00090DB1">
      <w:pPr>
        <w:rPr>
          <w:b/>
          <w:lang w:val="es-VE"/>
        </w:rPr>
      </w:pPr>
    </w:p>
    <w:p w:rsidR="00090DB1" w:rsidRPr="00EC4402" w:rsidRDefault="00E91B44" w:rsidP="00090DB1">
      <w:pPr>
        <w:rPr>
          <w:rFonts w:ascii="Georgia" w:hAnsi="Georgia"/>
          <w:b/>
          <w:lang w:val="es-VE"/>
        </w:rPr>
      </w:pPr>
      <w:r>
        <w:rPr>
          <w:rFonts w:ascii="Georgia" w:hAnsi="Georgia"/>
          <w:b/>
          <w:lang w:val="es-VE"/>
        </w:rPr>
        <w:t>Quizzes (10</w:t>
      </w:r>
      <w:r w:rsidR="00090DB1" w:rsidRPr="00EC4402">
        <w:rPr>
          <w:rFonts w:ascii="Georgia" w:hAnsi="Georgia"/>
          <w:b/>
          <w:lang w:val="es-VE"/>
        </w:rPr>
        <w:t xml:space="preserve">%) </w:t>
      </w:r>
    </w:p>
    <w:p w:rsidR="00090DB1" w:rsidRPr="00EC4402" w:rsidRDefault="00E91B44" w:rsidP="00090DB1">
      <w:pPr>
        <w:rPr>
          <w:rFonts w:ascii="Georgia" w:hAnsi="Georgia"/>
          <w:lang w:val="es-VE"/>
        </w:rPr>
      </w:pPr>
      <w:r>
        <w:rPr>
          <w:rFonts w:ascii="Georgia" w:hAnsi="Georgia"/>
          <w:lang w:val="es-VE"/>
        </w:rPr>
        <w:t>Habrá</w:t>
      </w:r>
      <w:r w:rsidR="00EC4402" w:rsidRPr="00EC4402">
        <w:rPr>
          <w:rFonts w:ascii="Georgia" w:hAnsi="Georgia"/>
          <w:lang w:val="es-VE"/>
        </w:rPr>
        <w:t xml:space="preserve"> pruebas cortas de sorpresa a lo largo del bloque para evaluar la preparación y el entendimiento de los estudiantes de las lecturas asignadas.  </w:t>
      </w:r>
    </w:p>
    <w:p w:rsidR="00090DB1" w:rsidRPr="00EC4402" w:rsidRDefault="00EC4402" w:rsidP="00090DB1">
      <w:pPr>
        <w:rPr>
          <w:rFonts w:ascii="Georgia" w:hAnsi="Georgia"/>
          <w:b/>
          <w:lang w:val="es-VE"/>
        </w:rPr>
      </w:pPr>
      <w:r w:rsidRPr="00EC4402">
        <w:rPr>
          <w:rFonts w:ascii="Georgia" w:hAnsi="Georgia"/>
          <w:b/>
          <w:lang w:val="es-VE"/>
        </w:rPr>
        <w:t>Tarea y análisis de películas</w:t>
      </w:r>
      <w:r w:rsidR="00090DB1" w:rsidRPr="00EC4402">
        <w:rPr>
          <w:rFonts w:ascii="Georgia" w:hAnsi="Georgia"/>
          <w:b/>
          <w:lang w:val="es-VE"/>
        </w:rPr>
        <w:t xml:space="preserve"> (10%)</w:t>
      </w:r>
    </w:p>
    <w:p w:rsidR="0029168E" w:rsidRDefault="0029168E" w:rsidP="00090DB1">
      <w:pPr>
        <w:rPr>
          <w:rFonts w:ascii="Georgia" w:hAnsi="Georgia"/>
          <w:lang w:val="es-ES"/>
        </w:rPr>
      </w:pPr>
      <w:r w:rsidRPr="0029168E">
        <w:rPr>
          <w:rFonts w:ascii="Georgia" w:hAnsi="Georgia"/>
          <w:lang w:val="es-ES"/>
        </w:rPr>
        <w:t xml:space="preserve">La tarea consistirá en preguntas sobre las lecturas, normalmente las que aparecen en el libro de texto al final de cada lectura. </w:t>
      </w:r>
      <w:r>
        <w:rPr>
          <w:rFonts w:ascii="Georgia" w:hAnsi="Georgia"/>
          <w:lang w:val="es-ES"/>
        </w:rPr>
        <w:t xml:space="preserve"> </w:t>
      </w:r>
      <w:r w:rsidR="00D44A4C">
        <w:rPr>
          <w:rFonts w:ascii="Georgia" w:hAnsi="Georgia"/>
          <w:lang w:val="es-ES"/>
        </w:rPr>
        <w:t>Por favor, contesten todas las preguntas en una hoja aparte (no es necesario escribir a máquina; si escriben a mano, que sea legible, por favor).  También escribirán dos trabajos de análisis (de dos páginas cada uno) sobre las películas que veremos.</w:t>
      </w:r>
      <w:r w:rsidR="004C7D48">
        <w:rPr>
          <w:rFonts w:ascii="Georgia" w:hAnsi="Georgia"/>
          <w:lang w:val="es-ES"/>
        </w:rPr>
        <w:t xml:space="preserve"> Habrá más información acerca de este tema en MOODLE.</w:t>
      </w:r>
    </w:p>
    <w:p w:rsidR="00286D1F" w:rsidRDefault="00286D1F" w:rsidP="00090DB1">
      <w:pPr>
        <w:rPr>
          <w:rFonts w:ascii="Georgia" w:hAnsi="Georgia"/>
          <w:lang w:val="es-ES"/>
        </w:rPr>
      </w:pPr>
    </w:p>
    <w:p w:rsidR="00286D1F" w:rsidRDefault="00286D1F" w:rsidP="00090DB1">
      <w:pPr>
        <w:rPr>
          <w:rFonts w:ascii="Georgia" w:hAnsi="Georgia"/>
          <w:b/>
          <w:lang w:val="es-ES"/>
        </w:rPr>
      </w:pPr>
      <w:r>
        <w:rPr>
          <w:rFonts w:ascii="Georgia" w:hAnsi="Georgia"/>
          <w:b/>
          <w:lang w:val="es-ES"/>
        </w:rPr>
        <w:t>Traducción (10%)</w:t>
      </w:r>
    </w:p>
    <w:p w:rsidR="00286D1F" w:rsidRPr="002E701E" w:rsidRDefault="00286D1F" w:rsidP="00286D1F">
      <w:pPr>
        <w:spacing w:before="100" w:beforeAutospacing="1" w:after="100" w:afterAutospacing="1" w:line="240" w:lineRule="auto"/>
        <w:rPr>
          <w:rFonts w:ascii="Times New Roman" w:eastAsia="Times New Roman" w:hAnsi="Times New Roman" w:cs="Times New Roman"/>
          <w:sz w:val="24"/>
          <w:szCs w:val="24"/>
          <w:lang w:val="es-ES_tradnl"/>
        </w:rPr>
      </w:pPr>
      <w:r w:rsidRPr="002E701E">
        <w:rPr>
          <w:rFonts w:ascii="Times New Roman" w:eastAsia="Times New Roman" w:hAnsi="Times New Roman" w:cs="Times New Roman"/>
          <w:sz w:val="24"/>
          <w:szCs w:val="24"/>
          <w:lang w:val="es-ES_tradnl"/>
        </w:rPr>
        <w:t>Este proyecto—que se hará en parejas--se desarrollará durante todo el bloque.  Crearán una adaptación a otro género—que sea gráfica, artística, literaria, o filmográfica—de un “texto” analizado en la clase.</w:t>
      </w:r>
    </w:p>
    <w:p w:rsidR="00286D1F" w:rsidRPr="00286D1F" w:rsidRDefault="00286D1F" w:rsidP="00090DB1">
      <w:pPr>
        <w:rPr>
          <w:rFonts w:ascii="Georgia" w:hAnsi="Georgia"/>
          <w:b/>
          <w:lang w:val="es-ES"/>
        </w:rPr>
      </w:pPr>
    </w:p>
    <w:p w:rsidR="00090DB1" w:rsidRPr="00977EB6" w:rsidRDefault="000D4D2A" w:rsidP="00090DB1">
      <w:pPr>
        <w:rPr>
          <w:rFonts w:ascii="Georgia" w:hAnsi="Georgia"/>
          <w:b/>
          <w:lang w:val="es-ES"/>
        </w:rPr>
      </w:pPr>
      <w:r w:rsidRPr="00977EB6">
        <w:rPr>
          <w:rFonts w:ascii="Georgia" w:hAnsi="Georgia"/>
          <w:b/>
          <w:lang w:val="es-ES"/>
        </w:rPr>
        <w:t>Ensayo</w:t>
      </w:r>
      <w:r w:rsidR="00090DB1" w:rsidRPr="00977EB6">
        <w:rPr>
          <w:rFonts w:ascii="Georgia" w:hAnsi="Georgia"/>
          <w:b/>
          <w:lang w:val="es-ES"/>
        </w:rPr>
        <w:t xml:space="preserve"> I (15%) </w:t>
      </w:r>
      <w:r w:rsidR="00AE3F6B" w:rsidRPr="00977EB6">
        <w:rPr>
          <w:rFonts w:ascii="Georgia" w:hAnsi="Georgia"/>
          <w:b/>
          <w:lang w:val="es-ES"/>
        </w:rPr>
        <w:t xml:space="preserve">&amp; </w:t>
      </w:r>
      <w:r w:rsidRPr="00977EB6">
        <w:rPr>
          <w:rFonts w:ascii="Georgia" w:hAnsi="Georgia"/>
          <w:b/>
          <w:lang w:val="es-ES"/>
        </w:rPr>
        <w:t>Ensayo</w:t>
      </w:r>
      <w:r w:rsidR="00286D1F">
        <w:rPr>
          <w:rFonts w:ascii="Georgia" w:hAnsi="Georgia"/>
          <w:b/>
          <w:lang w:val="es-ES"/>
        </w:rPr>
        <w:t xml:space="preserve"> II (15</w:t>
      </w:r>
      <w:r w:rsidR="00090DB1" w:rsidRPr="00977EB6">
        <w:rPr>
          <w:rFonts w:ascii="Georgia" w:hAnsi="Georgia"/>
          <w:b/>
          <w:lang w:val="es-ES"/>
        </w:rPr>
        <w:t>%)</w:t>
      </w:r>
    </w:p>
    <w:p w:rsidR="00461970" w:rsidRPr="00977EB6" w:rsidRDefault="000D4D2A" w:rsidP="00090DB1">
      <w:pPr>
        <w:rPr>
          <w:rFonts w:ascii="Georgia" w:hAnsi="Georgia"/>
          <w:lang w:val="es-ES"/>
        </w:rPr>
      </w:pPr>
      <w:r w:rsidRPr="00977EB6">
        <w:rPr>
          <w:rFonts w:ascii="Georgia" w:hAnsi="Georgia"/>
          <w:lang w:val="es-ES"/>
        </w:rPr>
        <w:t>El primer ensayo se tratará de un análisis del poema “Romance sonámbulo” de Federico García Lorca</w:t>
      </w:r>
      <w:r w:rsidR="00775480" w:rsidRPr="00977EB6">
        <w:rPr>
          <w:rFonts w:ascii="Georgia" w:hAnsi="Georgia"/>
          <w:lang w:val="es-ES"/>
        </w:rPr>
        <w:t xml:space="preserve"> y el segundo será una lectura crítica de un cuento corto llamado “El sur” de Jorge Luis Borges que se encontrará en MOODLE.  Más información (las rúbricas y unas instrucciones detalladas) se encontrará en MOODLE.</w:t>
      </w:r>
    </w:p>
    <w:p w:rsidR="00090DB1" w:rsidRPr="00FC76C8" w:rsidRDefault="00FC76C8" w:rsidP="00090DB1">
      <w:pPr>
        <w:rPr>
          <w:rFonts w:ascii="Georgia" w:hAnsi="Georgia"/>
          <w:lang w:val="es-ES"/>
        </w:rPr>
      </w:pPr>
      <w:r w:rsidRPr="00FC76C8">
        <w:rPr>
          <w:rFonts w:ascii="Georgia" w:hAnsi="Georgia"/>
          <w:b/>
          <w:lang w:val="es-ES"/>
        </w:rPr>
        <w:t>Exámenes 1 y 2</w:t>
      </w:r>
      <w:r w:rsidR="00286D1F">
        <w:rPr>
          <w:rFonts w:ascii="Georgia" w:hAnsi="Georgia"/>
          <w:b/>
          <w:lang w:val="es-ES"/>
        </w:rPr>
        <w:t xml:space="preserve"> (25</w:t>
      </w:r>
      <w:r w:rsidR="00667F92" w:rsidRPr="00FC76C8">
        <w:rPr>
          <w:rFonts w:ascii="Georgia" w:hAnsi="Georgia"/>
          <w:b/>
          <w:lang w:val="es-ES"/>
        </w:rPr>
        <w:t>%</w:t>
      </w:r>
      <w:r w:rsidR="00090DB1" w:rsidRPr="00FC76C8">
        <w:rPr>
          <w:rFonts w:ascii="Georgia" w:hAnsi="Georgia"/>
          <w:b/>
          <w:lang w:val="es-ES"/>
        </w:rPr>
        <w:t xml:space="preserve">) </w:t>
      </w:r>
    </w:p>
    <w:p w:rsidR="00775480" w:rsidRPr="00775480" w:rsidRDefault="00775480" w:rsidP="00090DB1">
      <w:pPr>
        <w:rPr>
          <w:lang w:val="es-ES"/>
        </w:rPr>
      </w:pPr>
      <w:r w:rsidRPr="00977EB6">
        <w:rPr>
          <w:rFonts w:ascii="Georgia" w:hAnsi="Georgia"/>
          <w:lang w:val="es-ES"/>
        </w:rPr>
        <w:t xml:space="preserve">Habrá </w:t>
      </w:r>
      <w:r w:rsidR="00FC76C8">
        <w:rPr>
          <w:rFonts w:ascii="Georgia" w:hAnsi="Georgia"/>
          <w:lang w:val="es-ES"/>
        </w:rPr>
        <w:t>dos</w:t>
      </w:r>
      <w:r w:rsidRPr="00977EB6">
        <w:rPr>
          <w:rFonts w:ascii="Georgia" w:hAnsi="Georgia"/>
          <w:lang w:val="es-ES"/>
        </w:rPr>
        <w:t xml:space="preserve"> exámenes, ninguno acumulativo.  El primer examen cubre la unidad de la poesía</w:t>
      </w:r>
      <w:r w:rsidR="00FC76C8">
        <w:rPr>
          <w:rFonts w:ascii="Georgia" w:hAnsi="Georgia"/>
          <w:lang w:val="es-ES"/>
        </w:rPr>
        <w:t xml:space="preserve"> y</w:t>
      </w:r>
      <w:r w:rsidRPr="00977EB6">
        <w:rPr>
          <w:rFonts w:ascii="Georgia" w:hAnsi="Georgia"/>
          <w:lang w:val="es-ES"/>
        </w:rPr>
        <w:t xml:space="preserve"> </w:t>
      </w:r>
      <w:r w:rsidR="00FC76C8">
        <w:rPr>
          <w:rFonts w:ascii="Georgia" w:hAnsi="Georgia"/>
          <w:lang w:val="es-ES"/>
        </w:rPr>
        <w:t xml:space="preserve">el segundo, </w:t>
      </w:r>
      <w:r w:rsidRPr="00977EB6">
        <w:rPr>
          <w:rFonts w:ascii="Georgia" w:hAnsi="Georgia"/>
          <w:lang w:val="es-ES"/>
        </w:rPr>
        <w:t>la narrativa</w:t>
      </w:r>
      <w:r w:rsidR="00FC76C8">
        <w:rPr>
          <w:rFonts w:ascii="Georgia" w:hAnsi="Georgia"/>
          <w:lang w:val="es-ES"/>
        </w:rPr>
        <w:t xml:space="preserve"> y </w:t>
      </w:r>
      <w:r w:rsidRPr="00977EB6">
        <w:rPr>
          <w:rFonts w:ascii="Georgia" w:hAnsi="Georgia"/>
          <w:lang w:val="es-ES"/>
        </w:rPr>
        <w:t>el teatro.  Los exámenes consisten en definiciones de la terminolo</w:t>
      </w:r>
      <w:r w:rsidR="00FD23A3" w:rsidRPr="00977EB6">
        <w:rPr>
          <w:rFonts w:ascii="Georgia" w:hAnsi="Georgia"/>
          <w:lang w:val="es-ES"/>
        </w:rPr>
        <w:t>gía, identificaciones de citas y lecturas cercanas (el autor, el título, etc.), y ensayos breves de temas que hemos tratado en la clase.</w:t>
      </w:r>
      <w:r w:rsidR="00FD23A3">
        <w:rPr>
          <w:lang w:val="es-ES"/>
        </w:rPr>
        <w:t xml:space="preserve">  </w:t>
      </w:r>
    </w:p>
    <w:p w:rsidR="00090DB1" w:rsidRPr="00FD23A3" w:rsidRDefault="00090DB1" w:rsidP="00090DB1">
      <w:pPr>
        <w:rPr>
          <w:lang w:val="es-ES"/>
        </w:rPr>
      </w:pPr>
    </w:p>
    <w:p w:rsidR="00090DB1" w:rsidRPr="00977EB6" w:rsidRDefault="00090DB1" w:rsidP="00090DB1">
      <w:pPr>
        <w:widowControl w:val="0"/>
        <w:autoSpaceDE w:val="0"/>
        <w:autoSpaceDN w:val="0"/>
        <w:adjustRightInd w:val="0"/>
        <w:spacing w:after="320"/>
        <w:rPr>
          <w:rFonts w:ascii="Georgia" w:hAnsi="Georgia" w:cs="Georgia"/>
          <w:szCs w:val="32"/>
        </w:rPr>
      </w:pPr>
      <w:r w:rsidRPr="00977EB6">
        <w:rPr>
          <w:rFonts w:ascii="Georgia" w:hAnsi="Georgia" w:cs="Georgia"/>
          <w:b/>
          <w:bCs/>
          <w:szCs w:val="32"/>
        </w:rPr>
        <w:t>Accommodations for all students</w:t>
      </w:r>
    </w:p>
    <w:p w:rsidR="00887A12" w:rsidRPr="00977EB6" w:rsidRDefault="00887A12" w:rsidP="00887A12">
      <w:pPr>
        <w:rPr>
          <w:rFonts w:ascii="Georgia" w:hAnsi="Georgia"/>
        </w:rPr>
      </w:pPr>
      <w:r w:rsidRPr="00977EB6">
        <w:rPr>
          <w:rFonts w:ascii="Georgia" w:hAnsi="Georgia"/>
          <w:color w:val="555555"/>
          <w:szCs w:val="29"/>
          <w:shd w:val="clear" w:color="auto" w:fill="F5F5F5"/>
        </w:rPr>
        <w:lastRenderedPageBreak/>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w:t>
      </w:r>
      <w:hyperlink r:id="rId10" w:history="1">
        <w:r w:rsidRPr="00977EB6">
          <w:rPr>
            <w:rStyle w:val="Hyperlink"/>
            <w:rFonts w:ascii="Georgia" w:hAnsi="Georgia"/>
            <w:color w:val="5F2F95"/>
            <w:szCs w:val="29"/>
            <w:shd w:val="clear" w:color="auto" w:fill="F5F5F5"/>
          </w:rPr>
          <w:t>http://www.cornellcollege.edu/academic-support-and-advising/disabilities/index.shtml</w:t>
        </w:r>
      </w:hyperlink>
      <w:r w:rsidRPr="00977EB6">
        <w:rPr>
          <w:rFonts w:ascii="Georgia" w:hAnsi="Georgia"/>
          <w:color w:val="555555"/>
          <w:sz w:val="29"/>
          <w:szCs w:val="29"/>
          <w:shd w:val="clear" w:color="auto" w:fill="F5F5F5"/>
        </w:rPr>
        <w:t>.</w:t>
      </w:r>
    </w:p>
    <w:p w:rsidR="00090DB1" w:rsidRPr="00977EB6" w:rsidRDefault="00887A12" w:rsidP="00887A12">
      <w:pPr>
        <w:widowControl w:val="0"/>
        <w:autoSpaceDE w:val="0"/>
        <w:autoSpaceDN w:val="0"/>
        <w:adjustRightInd w:val="0"/>
        <w:spacing w:before="240" w:after="320"/>
        <w:rPr>
          <w:rFonts w:ascii="Georgia" w:hAnsi="Georgia" w:cs="Georgia"/>
          <w:b/>
          <w:bCs/>
          <w:szCs w:val="32"/>
        </w:rPr>
      </w:pPr>
      <w:r w:rsidRPr="00977EB6">
        <w:rPr>
          <w:rFonts w:ascii="Georgia" w:hAnsi="Georgia" w:cs="Georgia"/>
          <w:b/>
          <w:bCs/>
          <w:szCs w:val="32"/>
        </w:rPr>
        <w:t xml:space="preserve"> </w:t>
      </w:r>
      <w:r w:rsidR="00090DB1" w:rsidRPr="00977EB6">
        <w:rPr>
          <w:rFonts w:ascii="Georgia" w:hAnsi="Georgia" w:cs="Georgia"/>
          <w:b/>
          <w:bCs/>
          <w:szCs w:val="32"/>
        </w:rPr>
        <w:t>Academic dishonesty</w:t>
      </w:r>
    </w:p>
    <w:p w:rsidR="00090DB1" w:rsidRPr="00977EB6" w:rsidRDefault="00090DB1" w:rsidP="00090DB1">
      <w:pPr>
        <w:autoSpaceDE w:val="0"/>
        <w:autoSpaceDN w:val="0"/>
        <w:adjustRightInd w:val="0"/>
        <w:rPr>
          <w:rFonts w:ascii="Georgia" w:hAnsi="Georgia"/>
        </w:rPr>
      </w:pPr>
      <w:r w:rsidRPr="00977EB6">
        <w:rPr>
          <w:rFonts w:ascii="Georgia" w:hAnsi="Georgia"/>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w:t>
      </w:r>
      <w:r w:rsidR="006A5793" w:rsidRPr="00977EB6">
        <w:rPr>
          <w:rFonts w:ascii="Georgia" w:hAnsi="Georgia"/>
        </w:rPr>
        <w:t xml:space="preserve"> </w:t>
      </w:r>
      <w:r w:rsidRPr="00977EB6">
        <w:rPr>
          <w:rFonts w:ascii="Georgia" w:hAnsi="Georgia"/>
        </w:rPr>
        <w:t xml:space="preserve">appear in </w:t>
      </w:r>
      <w:r w:rsidRPr="00977EB6">
        <w:rPr>
          <w:rFonts w:ascii="Georgia" w:hAnsi="Georgia"/>
          <w:i/>
          <w:iCs/>
        </w:rPr>
        <w:t xml:space="preserve">The Catalogue, </w:t>
      </w:r>
      <w:r w:rsidRPr="00977EB6">
        <w:rPr>
          <w:rFonts w:ascii="Georgia" w:hAnsi="Georgia"/>
        </w:rPr>
        <w:t>under the heading “Academic Honesty.”</w:t>
      </w:r>
    </w:p>
    <w:p w:rsidR="00090DB1" w:rsidRPr="00977EB6" w:rsidRDefault="00AB1A38" w:rsidP="00090DB1">
      <w:pPr>
        <w:rPr>
          <w:rFonts w:ascii="Georgia" w:hAnsi="Georgia"/>
        </w:rPr>
      </w:pPr>
      <w:hyperlink r:id="rId11" w:history="1">
        <w:r w:rsidR="00090DB1" w:rsidRPr="00977EB6">
          <w:rPr>
            <w:rFonts w:ascii="Georgia" w:hAnsi="Georgia" w:cs="Georgia"/>
            <w:color w:val="0A4B01"/>
            <w:szCs w:val="32"/>
          </w:rPr>
          <w:t>http://www.cornellcollege.edu/student-affairs/compass/academic-policies.shtml</w:t>
        </w:r>
      </w:hyperlink>
    </w:p>
    <w:p w:rsidR="00090DB1" w:rsidRPr="00977EB6" w:rsidRDefault="00090DB1" w:rsidP="00BF3CFF">
      <w:pPr>
        <w:spacing w:line="240" w:lineRule="auto"/>
        <w:rPr>
          <w:rFonts w:ascii="Georgia" w:hAnsi="Georgia"/>
          <w:b/>
        </w:rPr>
      </w:pPr>
    </w:p>
    <w:p w:rsidR="00667F92" w:rsidRPr="00977EB6" w:rsidRDefault="00090DB1" w:rsidP="004C4C8A">
      <w:pPr>
        <w:spacing w:line="240" w:lineRule="auto"/>
        <w:rPr>
          <w:rFonts w:ascii="Georgia" w:hAnsi="Georgia"/>
        </w:rPr>
      </w:pPr>
      <w:r w:rsidRPr="00977EB6">
        <w:rPr>
          <w:rFonts w:ascii="Georgia" w:hAnsi="Georgia"/>
          <w:b/>
        </w:rPr>
        <w:t>SPA 311</w:t>
      </w:r>
      <w:r w:rsidR="00BF3CFF" w:rsidRPr="00977EB6">
        <w:rPr>
          <w:rFonts w:ascii="Georgia" w:hAnsi="Georgia"/>
        </w:rPr>
        <w:t xml:space="preserve"> prioritizes the Cornell College outcomes of </w:t>
      </w:r>
      <w:r w:rsidR="004C4C8A" w:rsidRPr="00977EB6">
        <w:rPr>
          <w:rFonts w:ascii="Georgia" w:hAnsi="Georgia"/>
          <w:i/>
        </w:rPr>
        <w:t>Intercultural Literacy</w:t>
      </w:r>
      <w:r w:rsidR="004C4C8A" w:rsidRPr="00977EB6">
        <w:rPr>
          <w:rFonts w:ascii="Georgia" w:hAnsi="Georgia"/>
        </w:rPr>
        <w:t xml:space="preserve">, </w:t>
      </w:r>
      <w:r w:rsidR="00BF3CFF" w:rsidRPr="00977EB6">
        <w:rPr>
          <w:rFonts w:ascii="Georgia" w:hAnsi="Georgia"/>
          <w:i/>
        </w:rPr>
        <w:t>Knowledge</w:t>
      </w:r>
      <w:r w:rsidR="00BF3CFF" w:rsidRPr="00977EB6">
        <w:rPr>
          <w:rFonts w:ascii="Georgia" w:hAnsi="Georgia"/>
        </w:rPr>
        <w:t xml:space="preserve">, </w:t>
      </w:r>
      <w:r w:rsidR="00BF3CFF" w:rsidRPr="00977EB6">
        <w:rPr>
          <w:rFonts w:ascii="Georgia" w:hAnsi="Georgia"/>
          <w:i/>
        </w:rPr>
        <w:t>Inquiry</w:t>
      </w:r>
      <w:r w:rsidR="00BF3CFF" w:rsidRPr="00977EB6">
        <w:rPr>
          <w:rFonts w:ascii="Georgia" w:hAnsi="Georgia"/>
        </w:rPr>
        <w:t xml:space="preserve">, </w:t>
      </w:r>
      <w:r w:rsidR="004C4C8A" w:rsidRPr="00977EB6">
        <w:rPr>
          <w:rFonts w:ascii="Georgia" w:hAnsi="Georgia"/>
          <w:i/>
        </w:rPr>
        <w:t xml:space="preserve">Reasoning, and </w:t>
      </w:r>
      <w:r w:rsidR="00BF3CFF" w:rsidRPr="00977EB6">
        <w:rPr>
          <w:rFonts w:ascii="Georgia" w:hAnsi="Georgia"/>
          <w:i/>
        </w:rPr>
        <w:t>Communication</w:t>
      </w:r>
      <w:r w:rsidR="00BF3CFF" w:rsidRPr="00977EB6">
        <w:rPr>
          <w:rFonts w:ascii="Georgia" w:hAnsi="Georgia"/>
        </w:rPr>
        <w:t xml:space="preserve">.  </w:t>
      </w:r>
      <w:r w:rsidR="00BF3CFF" w:rsidRPr="00977EB6">
        <w:rPr>
          <w:rFonts w:ascii="Georgia" w:hAnsi="Georgia"/>
          <w:i/>
        </w:rPr>
        <w:t>Ethical Behavior</w:t>
      </w:r>
      <w:r w:rsidR="00BF3CFF" w:rsidRPr="00977EB6">
        <w:rPr>
          <w:rFonts w:ascii="Georgia" w:hAnsi="Georgia"/>
        </w:rPr>
        <w:t xml:space="preserve"> is expected at all times (See statement on Academic Honesty).</w:t>
      </w:r>
    </w:p>
    <w:p w:rsidR="00E33F0A" w:rsidRPr="00667F92" w:rsidRDefault="00E33F0A" w:rsidP="004C4C8A">
      <w:pPr>
        <w:spacing w:line="240" w:lineRule="auto"/>
        <w:rPr>
          <w:rFonts w:ascii="Georgia" w:hAnsi="Georgia"/>
          <w:b/>
        </w:rPr>
      </w:pPr>
    </w:p>
    <w:p w:rsidR="000263E6" w:rsidRPr="00E33F0A" w:rsidRDefault="000263E6" w:rsidP="000263E6">
      <w:pPr>
        <w:spacing w:line="240" w:lineRule="auto"/>
        <w:rPr>
          <w:rFonts w:ascii="Georgia" w:hAnsi="Georgia"/>
          <w:b/>
        </w:rPr>
      </w:pPr>
      <w:r w:rsidRPr="00E33F0A">
        <w:rPr>
          <w:rFonts w:ascii="Georgia" w:hAnsi="Georgia"/>
          <w:b/>
        </w:rPr>
        <w:t xml:space="preserve">Grade Scale: </w:t>
      </w:r>
    </w:p>
    <w:p w:rsidR="000263E6" w:rsidRPr="00E33F0A" w:rsidRDefault="000263E6" w:rsidP="00F410F2">
      <w:pPr>
        <w:spacing w:after="0" w:line="240" w:lineRule="auto"/>
        <w:ind w:left="360"/>
        <w:rPr>
          <w:rFonts w:ascii="Georgia" w:hAnsi="Georgia"/>
        </w:rPr>
      </w:pPr>
      <w:r w:rsidRPr="00E33F0A">
        <w:rPr>
          <w:rFonts w:ascii="Georgia" w:hAnsi="Georgia"/>
        </w:rPr>
        <w:t>A</w:t>
      </w:r>
      <w:r w:rsidRPr="00E33F0A">
        <w:rPr>
          <w:rFonts w:ascii="Georgia" w:hAnsi="Georgia"/>
        </w:rPr>
        <w:tab/>
        <w:t>93-100%</w:t>
      </w:r>
      <w:r w:rsidRPr="00E33F0A">
        <w:rPr>
          <w:rFonts w:ascii="Georgia" w:hAnsi="Georgia"/>
        </w:rPr>
        <w:tab/>
        <w:t>B+</w:t>
      </w:r>
      <w:r w:rsidRPr="00E33F0A">
        <w:rPr>
          <w:rFonts w:ascii="Georgia" w:hAnsi="Georgia"/>
        </w:rPr>
        <w:tab/>
        <w:t>87-89%</w:t>
      </w:r>
      <w:r w:rsidR="00491A09" w:rsidRPr="00E33F0A">
        <w:rPr>
          <w:rFonts w:ascii="Georgia" w:hAnsi="Georgia"/>
        </w:rPr>
        <w:tab/>
      </w:r>
      <w:r w:rsidRPr="00E33F0A">
        <w:rPr>
          <w:rFonts w:ascii="Georgia" w:hAnsi="Georgia"/>
        </w:rPr>
        <w:tab/>
        <w:t>C+</w:t>
      </w:r>
      <w:r w:rsidRPr="00E33F0A">
        <w:rPr>
          <w:rFonts w:ascii="Georgia" w:hAnsi="Georgia"/>
        </w:rPr>
        <w:tab/>
        <w:t>77-79%</w:t>
      </w:r>
      <w:r w:rsidRPr="00E33F0A">
        <w:rPr>
          <w:rFonts w:ascii="Georgia" w:hAnsi="Georgia"/>
        </w:rPr>
        <w:tab/>
      </w:r>
      <w:r w:rsidR="00491A09" w:rsidRPr="00E33F0A">
        <w:rPr>
          <w:rFonts w:ascii="Georgia" w:hAnsi="Georgia"/>
        </w:rPr>
        <w:tab/>
      </w:r>
      <w:r w:rsidRPr="00E33F0A">
        <w:rPr>
          <w:rFonts w:ascii="Georgia" w:hAnsi="Georgia"/>
        </w:rPr>
        <w:t>D+</w:t>
      </w:r>
      <w:r w:rsidRPr="00E33F0A">
        <w:rPr>
          <w:rFonts w:ascii="Georgia" w:hAnsi="Georgia"/>
        </w:rPr>
        <w:tab/>
        <w:t>67-69%</w:t>
      </w:r>
    </w:p>
    <w:p w:rsidR="000263E6" w:rsidRPr="00E33F0A" w:rsidRDefault="000263E6" w:rsidP="00F410F2">
      <w:pPr>
        <w:spacing w:after="0" w:line="240" w:lineRule="auto"/>
        <w:ind w:left="360"/>
        <w:rPr>
          <w:rFonts w:ascii="Georgia" w:hAnsi="Georgia"/>
        </w:rPr>
      </w:pPr>
      <w:r w:rsidRPr="00E33F0A">
        <w:rPr>
          <w:rFonts w:ascii="Georgia" w:hAnsi="Georgia"/>
        </w:rPr>
        <w:t>A-</w:t>
      </w:r>
      <w:r w:rsidRPr="00E33F0A">
        <w:rPr>
          <w:rFonts w:ascii="Georgia" w:hAnsi="Georgia"/>
        </w:rPr>
        <w:tab/>
        <w:t>90-92%</w:t>
      </w:r>
      <w:r w:rsidRPr="00E33F0A">
        <w:rPr>
          <w:rFonts w:ascii="Georgia" w:hAnsi="Georgia"/>
        </w:rPr>
        <w:tab/>
        <w:t>B</w:t>
      </w:r>
      <w:r w:rsidRPr="00E33F0A">
        <w:rPr>
          <w:rFonts w:ascii="Georgia" w:hAnsi="Georgia"/>
        </w:rPr>
        <w:tab/>
        <w:t>83-86%</w:t>
      </w:r>
      <w:r w:rsidRPr="00E33F0A">
        <w:rPr>
          <w:rFonts w:ascii="Georgia" w:hAnsi="Georgia"/>
        </w:rPr>
        <w:tab/>
      </w:r>
      <w:r w:rsidR="00491A09" w:rsidRPr="00E33F0A">
        <w:rPr>
          <w:rFonts w:ascii="Georgia" w:hAnsi="Georgia"/>
        </w:rPr>
        <w:tab/>
      </w:r>
      <w:r w:rsidRPr="00E33F0A">
        <w:rPr>
          <w:rFonts w:ascii="Georgia" w:hAnsi="Georgia"/>
        </w:rPr>
        <w:t>C</w:t>
      </w:r>
      <w:r w:rsidRPr="00E33F0A">
        <w:rPr>
          <w:rFonts w:ascii="Georgia" w:hAnsi="Georgia"/>
        </w:rPr>
        <w:tab/>
        <w:t>73-76%</w:t>
      </w:r>
      <w:r w:rsidRPr="00E33F0A">
        <w:rPr>
          <w:rFonts w:ascii="Georgia" w:hAnsi="Georgia"/>
        </w:rPr>
        <w:tab/>
        <w:t>D</w:t>
      </w:r>
      <w:r w:rsidRPr="00E33F0A">
        <w:rPr>
          <w:rFonts w:ascii="Georgia" w:hAnsi="Georgia"/>
        </w:rPr>
        <w:tab/>
        <w:t>63-66%</w:t>
      </w:r>
    </w:p>
    <w:p w:rsidR="000263E6" w:rsidRPr="00E33F0A" w:rsidRDefault="000263E6" w:rsidP="00F410F2">
      <w:pPr>
        <w:spacing w:after="0" w:line="240" w:lineRule="auto"/>
        <w:ind w:left="360"/>
        <w:rPr>
          <w:rFonts w:ascii="Georgia" w:hAnsi="Georgia"/>
        </w:rPr>
      </w:pPr>
      <w:r w:rsidRPr="00E33F0A">
        <w:rPr>
          <w:rFonts w:ascii="Georgia" w:hAnsi="Georgia"/>
        </w:rPr>
        <w:tab/>
      </w:r>
      <w:r w:rsidRPr="00E33F0A">
        <w:rPr>
          <w:rFonts w:ascii="Georgia" w:hAnsi="Georgia"/>
        </w:rPr>
        <w:tab/>
      </w:r>
      <w:r w:rsidRPr="00E33F0A">
        <w:rPr>
          <w:rFonts w:ascii="Georgia" w:hAnsi="Georgia"/>
        </w:rPr>
        <w:tab/>
        <w:t>B-</w:t>
      </w:r>
      <w:r w:rsidRPr="00E33F0A">
        <w:rPr>
          <w:rFonts w:ascii="Georgia" w:hAnsi="Georgia"/>
        </w:rPr>
        <w:tab/>
        <w:t>80-82%</w:t>
      </w:r>
      <w:r w:rsidRPr="00E33F0A">
        <w:rPr>
          <w:rFonts w:ascii="Georgia" w:hAnsi="Georgia"/>
        </w:rPr>
        <w:tab/>
      </w:r>
      <w:r w:rsidR="00491A09" w:rsidRPr="00E33F0A">
        <w:rPr>
          <w:rFonts w:ascii="Georgia" w:hAnsi="Georgia"/>
        </w:rPr>
        <w:tab/>
      </w:r>
      <w:r w:rsidRPr="00E33F0A">
        <w:rPr>
          <w:rFonts w:ascii="Georgia" w:hAnsi="Georgia"/>
        </w:rPr>
        <w:t>C-</w:t>
      </w:r>
      <w:r w:rsidRPr="00E33F0A">
        <w:rPr>
          <w:rFonts w:ascii="Georgia" w:hAnsi="Georgia"/>
        </w:rPr>
        <w:tab/>
        <w:t>70-72%</w:t>
      </w:r>
      <w:r w:rsidRPr="00E33F0A">
        <w:rPr>
          <w:rFonts w:ascii="Georgia" w:hAnsi="Georgia"/>
        </w:rPr>
        <w:tab/>
        <w:t>D-</w:t>
      </w:r>
      <w:r w:rsidRPr="00E33F0A">
        <w:rPr>
          <w:rFonts w:ascii="Georgia" w:hAnsi="Georgia"/>
        </w:rPr>
        <w:tab/>
        <w:t>60-62%</w:t>
      </w:r>
    </w:p>
    <w:p w:rsidR="00216B69" w:rsidRPr="000655AA" w:rsidRDefault="000263E6" w:rsidP="000655AA">
      <w:pPr>
        <w:spacing w:after="0" w:line="240" w:lineRule="auto"/>
        <w:ind w:left="360"/>
        <w:rPr>
          <w:rFonts w:ascii="Georgia" w:hAnsi="Georgia"/>
        </w:rPr>
      </w:pPr>
      <w:r w:rsidRPr="00E33F0A">
        <w:rPr>
          <w:rFonts w:ascii="Georgia" w:hAnsi="Georgia"/>
        </w:rPr>
        <w:tab/>
      </w:r>
      <w:r w:rsidRPr="00E33F0A">
        <w:rPr>
          <w:rFonts w:ascii="Georgia" w:hAnsi="Georgia"/>
        </w:rPr>
        <w:tab/>
      </w:r>
      <w:r w:rsidRPr="00E33F0A">
        <w:rPr>
          <w:rFonts w:ascii="Georgia" w:hAnsi="Georgia"/>
        </w:rPr>
        <w:tab/>
      </w:r>
      <w:r w:rsidRPr="00E33F0A">
        <w:rPr>
          <w:rFonts w:ascii="Georgia" w:hAnsi="Georgia"/>
        </w:rPr>
        <w:tab/>
      </w:r>
      <w:r w:rsidRPr="00E33F0A">
        <w:rPr>
          <w:rFonts w:ascii="Georgia" w:hAnsi="Georgia"/>
        </w:rPr>
        <w:tab/>
      </w:r>
      <w:r w:rsidRPr="00E33F0A">
        <w:rPr>
          <w:rFonts w:ascii="Georgia" w:hAnsi="Georgia"/>
        </w:rPr>
        <w:tab/>
      </w:r>
      <w:r w:rsidRPr="00E33F0A">
        <w:rPr>
          <w:rFonts w:ascii="Georgia" w:hAnsi="Georgia"/>
        </w:rPr>
        <w:tab/>
      </w:r>
      <w:r w:rsidRPr="00E33F0A">
        <w:rPr>
          <w:rFonts w:ascii="Georgia" w:hAnsi="Georgia"/>
        </w:rPr>
        <w:tab/>
      </w:r>
      <w:r w:rsidRPr="00E33F0A">
        <w:rPr>
          <w:rFonts w:ascii="Georgia" w:hAnsi="Georgia"/>
        </w:rPr>
        <w:tab/>
      </w:r>
      <w:r w:rsidR="00E33F0A">
        <w:rPr>
          <w:rFonts w:ascii="Georgia" w:hAnsi="Georgia"/>
        </w:rPr>
        <w:tab/>
      </w:r>
      <w:r w:rsidRPr="00E33F0A">
        <w:rPr>
          <w:rFonts w:ascii="Georgia" w:hAnsi="Georgia"/>
        </w:rPr>
        <w:t>F</w:t>
      </w:r>
      <w:r w:rsidRPr="00E33F0A">
        <w:rPr>
          <w:rFonts w:ascii="Georgia" w:hAnsi="Georgia"/>
        </w:rPr>
        <w:tab/>
        <w:t>59% and less</w:t>
      </w:r>
    </w:p>
    <w:p w:rsidR="007C7FEB" w:rsidRPr="00286D1F" w:rsidRDefault="007C7FEB" w:rsidP="008300DF">
      <w:pPr>
        <w:spacing w:line="240" w:lineRule="auto"/>
        <w:jc w:val="center"/>
        <w:rPr>
          <w:rFonts w:ascii="Georgia" w:hAnsi="Georgia"/>
          <w:b/>
        </w:rPr>
      </w:pPr>
    </w:p>
    <w:p w:rsidR="000263E6" w:rsidRPr="00ED0AAB" w:rsidRDefault="00982DE4" w:rsidP="008300DF">
      <w:pPr>
        <w:spacing w:line="240" w:lineRule="auto"/>
        <w:jc w:val="center"/>
        <w:rPr>
          <w:rFonts w:ascii="Georgia" w:hAnsi="Georgia"/>
          <w:b/>
          <w:lang w:val="es-MX"/>
        </w:rPr>
      </w:pPr>
      <w:r w:rsidRPr="00ED0AAB">
        <w:rPr>
          <w:rFonts w:ascii="Georgia" w:hAnsi="Georgia"/>
          <w:b/>
          <w:lang w:val="es-MX"/>
        </w:rPr>
        <w:t>HORARIO</w:t>
      </w:r>
    </w:p>
    <w:p w:rsidR="000263E6" w:rsidRPr="00ED0AAB" w:rsidRDefault="006F5208" w:rsidP="000263E6">
      <w:pPr>
        <w:spacing w:line="240" w:lineRule="auto"/>
        <w:rPr>
          <w:rFonts w:ascii="Georgia" w:hAnsi="Georgia"/>
          <w:b/>
          <w:u w:val="single"/>
          <w:lang w:val="es-MX"/>
        </w:rPr>
      </w:pPr>
      <w:r>
        <w:rPr>
          <w:rFonts w:ascii="Georgia" w:hAnsi="Georgia"/>
          <w:b/>
          <w:u w:val="single"/>
          <w:lang w:val="es-MX"/>
        </w:rPr>
        <w:t>Semana Un0</w:t>
      </w:r>
    </w:p>
    <w:p w:rsidR="00E81F7F" w:rsidRDefault="00E81F7F" w:rsidP="000263E6">
      <w:pPr>
        <w:spacing w:line="240" w:lineRule="auto"/>
        <w:rPr>
          <w:rFonts w:ascii="Georgia" w:hAnsi="Georgia"/>
          <w:lang w:val="es-MX"/>
        </w:rPr>
      </w:pPr>
      <w:r>
        <w:rPr>
          <w:rFonts w:ascii="Georgia" w:hAnsi="Georgia"/>
          <w:lang w:val="es-MX"/>
        </w:rPr>
        <w:t>lunes, 14</w:t>
      </w:r>
      <w:r w:rsidR="00D832A4" w:rsidRPr="008477D3">
        <w:rPr>
          <w:rFonts w:ascii="Georgia" w:hAnsi="Georgia"/>
          <w:lang w:val="es-MX"/>
        </w:rPr>
        <w:t xml:space="preserve"> de enero</w:t>
      </w:r>
    </w:p>
    <w:p w:rsidR="00E81F7F" w:rsidRPr="00E81F7F" w:rsidRDefault="00EF3FF5" w:rsidP="000263E6">
      <w:pPr>
        <w:spacing w:line="240" w:lineRule="auto"/>
        <w:rPr>
          <w:rFonts w:ascii="Georgia" w:hAnsi="Georgia"/>
          <w:b/>
          <w:lang w:val="es-MX"/>
        </w:rPr>
      </w:pPr>
      <w:r>
        <w:rPr>
          <w:rFonts w:ascii="Georgia" w:hAnsi="Georgia"/>
          <w:b/>
          <w:lang w:val="es-MX"/>
        </w:rPr>
        <w:t>**La c</w:t>
      </w:r>
      <w:r w:rsidR="00E81F7F" w:rsidRPr="00E81F7F">
        <w:rPr>
          <w:rFonts w:ascii="Georgia" w:hAnsi="Georgia"/>
          <w:b/>
          <w:lang w:val="es-MX"/>
        </w:rPr>
        <w:t>lase comienza tarde el primer día.  Se espera que los estudiantes asistan a la convocación en King’s Chapel a las 9.  La clase comenzará justo después de la ponencia.</w:t>
      </w:r>
    </w:p>
    <w:p w:rsidR="00502437" w:rsidRPr="008477D3" w:rsidRDefault="000263E6" w:rsidP="000263E6">
      <w:pPr>
        <w:spacing w:line="240" w:lineRule="auto"/>
        <w:rPr>
          <w:rFonts w:ascii="Georgia" w:hAnsi="Georgia"/>
          <w:lang w:val="es-MX"/>
        </w:rPr>
      </w:pPr>
      <w:r w:rsidRPr="008477D3">
        <w:rPr>
          <w:rFonts w:ascii="Georgia" w:hAnsi="Georgia"/>
          <w:lang w:val="es-MX"/>
        </w:rPr>
        <w:t xml:space="preserve">9-11:  </w:t>
      </w:r>
      <w:r w:rsidR="00DE7F60" w:rsidRPr="008477D3">
        <w:rPr>
          <w:rFonts w:ascii="Georgia" w:hAnsi="Georgia"/>
          <w:lang w:val="es-MX"/>
        </w:rPr>
        <w:t>Introducción al curso</w:t>
      </w:r>
      <w:r w:rsidR="00167B51" w:rsidRPr="008477D3">
        <w:rPr>
          <w:rFonts w:ascii="Georgia" w:hAnsi="Georgia"/>
          <w:lang w:val="es-MX"/>
        </w:rPr>
        <w:t xml:space="preserve">. </w:t>
      </w:r>
      <w:r w:rsidR="007E30F9">
        <w:rPr>
          <w:rFonts w:ascii="Georgia" w:hAnsi="Georgia"/>
          <w:lang w:val="es-MX"/>
        </w:rPr>
        <w:t>Introducción a la poesía.</w:t>
      </w:r>
    </w:p>
    <w:p w:rsidR="000263E6" w:rsidRPr="008477D3" w:rsidRDefault="00167B51" w:rsidP="000263E6">
      <w:pPr>
        <w:spacing w:line="240" w:lineRule="auto"/>
        <w:rPr>
          <w:rFonts w:ascii="Georgia" w:hAnsi="Georgia"/>
          <w:lang w:val="es-MX"/>
        </w:rPr>
      </w:pPr>
      <w:r w:rsidRPr="008477D3">
        <w:rPr>
          <w:rFonts w:ascii="Georgia" w:hAnsi="Georgia"/>
          <w:lang w:val="es-MX"/>
        </w:rPr>
        <w:lastRenderedPageBreak/>
        <w:t>Tarea: Leer</w:t>
      </w:r>
      <w:r w:rsidR="000263E6" w:rsidRPr="008477D3">
        <w:rPr>
          <w:rFonts w:ascii="Georgia" w:hAnsi="Georgia"/>
          <w:lang w:val="es-MX"/>
        </w:rPr>
        <w:t xml:space="preserve"> </w:t>
      </w:r>
      <w:r w:rsidR="00502437" w:rsidRPr="008477D3">
        <w:rPr>
          <w:rFonts w:ascii="Georgia" w:hAnsi="Georgia"/>
          <w:lang w:val="es-MX"/>
        </w:rPr>
        <w:t>Introducción a la poesía (138</w:t>
      </w:r>
      <w:r w:rsidRPr="008477D3">
        <w:rPr>
          <w:rFonts w:ascii="Georgia" w:hAnsi="Georgia"/>
          <w:lang w:val="es-MX"/>
        </w:rPr>
        <w:t>-58); hacer ‘práctica’ (151-52)</w:t>
      </w:r>
      <w:r w:rsidR="007E30F9">
        <w:rPr>
          <w:rFonts w:ascii="Georgia" w:hAnsi="Georgia"/>
          <w:lang w:val="es-MX"/>
        </w:rPr>
        <w:t xml:space="preserve">; </w:t>
      </w:r>
      <w:r w:rsidR="007E30F9" w:rsidRPr="008477D3">
        <w:rPr>
          <w:rFonts w:ascii="Georgia" w:hAnsi="Georgia"/>
          <w:lang w:val="es-MX"/>
        </w:rPr>
        <w:t>“El Enamorado y la Muerte,” “Romance del conde Arnaldos</w:t>
      </w:r>
    </w:p>
    <w:p w:rsidR="000263E6" w:rsidRPr="008477D3" w:rsidRDefault="000263E6" w:rsidP="000263E6">
      <w:pPr>
        <w:spacing w:line="240" w:lineRule="auto"/>
        <w:rPr>
          <w:rFonts w:ascii="Georgia" w:hAnsi="Georgia"/>
          <w:lang w:val="es-MX"/>
        </w:rPr>
      </w:pPr>
    </w:p>
    <w:p w:rsidR="000263E6" w:rsidRPr="008477D3" w:rsidRDefault="00E81F7F" w:rsidP="000263E6">
      <w:pPr>
        <w:spacing w:line="240" w:lineRule="auto"/>
        <w:rPr>
          <w:rFonts w:ascii="Georgia" w:hAnsi="Georgia"/>
          <w:lang w:val="es-MX"/>
        </w:rPr>
      </w:pPr>
      <w:r>
        <w:rPr>
          <w:rFonts w:ascii="Georgia" w:hAnsi="Georgia"/>
          <w:lang w:val="es-MX"/>
        </w:rPr>
        <w:t>Martes, 15</w:t>
      </w:r>
      <w:r w:rsidR="00D832A4" w:rsidRPr="008477D3">
        <w:rPr>
          <w:rFonts w:ascii="Georgia" w:hAnsi="Georgia"/>
          <w:lang w:val="es-MX"/>
        </w:rPr>
        <w:t xml:space="preserve"> de enero</w:t>
      </w:r>
    </w:p>
    <w:p w:rsidR="000263E6" w:rsidRDefault="000263E6" w:rsidP="000263E6">
      <w:pPr>
        <w:spacing w:line="240" w:lineRule="auto"/>
        <w:rPr>
          <w:rFonts w:ascii="Georgia" w:hAnsi="Georgia"/>
          <w:lang w:val="es-MX"/>
        </w:rPr>
      </w:pPr>
      <w:r w:rsidRPr="008477D3">
        <w:rPr>
          <w:rFonts w:ascii="Georgia" w:hAnsi="Georgia"/>
          <w:lang w:val="es-MX"/>
        </w:rPr>
        <w:t xml:space="preserve">9-11:  </w:t>
      </w:r>
      <w:r w:rsidR="00502437" w:rsidRPr="008477D3">
        <w:rPr>
          <w:rFonts w:ascii="Georgia" w:hAnsi="Georgia"/>
          <w:lang w:val="es-MX"/>
        </w:rPr>
        <w:t>Introducción a la poesía</w:t>
      </w:r>
      <w:r w:rsidRPr="008477D3">
        <w:rPr>
          <w:rFonts w:ascii="Georgia" w:hAnsi="Georgia"/>
          <w:lang w:val="es-MX"/>
        </w:rPr>
        <w:t xml:space="preserve">  </w:t>
      </w:r>
    </w:p>
    <w:p w:rsidR="00C15989" w:rsidRPr="008477D3" w:rsidRDefault="00C15989" w:rsidP="000263E6">
      <w:pPr>
        <w:spacing w:line="240" w:lineRule="auto"/>
        <w:rPr>
          <w:rFonts w:ascii="Georgia" w:hAnsi="Georgia"/>
          <w:lang w:val="es-MX"/>
        </w:rPr>
      </w:pPr>
      <w:r>
        <w:rPr>
          <w:rFonts w:ascii="Georgia" w:hAnsi="Georgia"/>
          <w:lang w:val="es-MX"/>
        </w:rPr>
        <w:t>1-3: Contextualización de las obras</w:t>
      </w:r>
    </w:p>
    <w:p w:rsidR="000263E6" w:rsidRPr="008477D3" w:rsidRDefault="00167B51" w:rsidP="000263E6">
      <w:pPr>
        <w:spacing w:line="240" w:lineRule="auto"/>
        <w:rPr>
          <w:rFonts w:ascii="Georgia" w:hAnsi="Georgia"/>
          <w:lang w:val="es-MX"/>
        </w:rPr>
      </w:pPr>
      <w:r w:rsidRPr="008477D3">
        <w:rPr>
          <w:rFonts w:ascii="Georgia" w:hAnsi="Georgia"/>
          <w:lang w:val="es-MX"/>
        </w:rPr>
        <w:t>Tarea</w:t>
      </w:r>
      <w:r w:rsidR="000263E6" w:rsidRPr="008477D3">
        <w:rPr>
          <w:rFonts w:ascii="Georgia" w:hAnsi="Georgia"/>
          <w:lang w:val="es-MX"/>
        </w:rPr>
        <w:t>:</w:t>
      </w:r>
      <w:r w:rsidRPr="008477D3">
        <w:rPr>
          <w:rFonts w:ascii="Georgia" w:hAnsi="Georgia"/>
          <w:lang w:val="es-MX"/>
        </w:rPr>
        <w:t xml:space="preserve"> Leer</w:t>
      </w:r>
      <w:r w:rsidR="000263E6" w:rsidRPr="008477D3">
        <w:rPr>
          <w:rFonts w:ascii="Georgia" w:hAnsi="Georgia"/>
          <w:lang w:val="es-MX"/>
        </w:rPr>
        <w:t xml:space="preserve"> </w:t>
      </w:r>
      <w:r w:rsidRPr="008477D3">
        <w:rPr>
          <w:rFonts w:ascii="Georgia" w:hAnsi="Georgia"/>
          <w:lang w:val="es-MX"/>
        </w:rPr>
        <w:t xml:space="preserve">“Soneto IV,” “Vivo sin vivir en mí,” “Noche oscura,” “Soneto LXXXVI,” </w:t>
      </w:r>
      <w:r w:rsidR="002E7BDF">
        <w:rPr>
          <w:rFonts w:ascii="Georgia" w:hAnsi="Georgia"/>
          <w:lang w:val="es-MX"/>
        </w:rPr>
        <w:t>“Rimas sacras: XVIII,” “Represéntase la brevedad…,”  “A su retrato”</w:t>
      </w:r>
      <w:r w:rsidR="000263E6" w:rsidRPr="008477D3">
        <w:rPr>
          <w:rFonts w:ascii="Georgia" w:hAnsi="Georgia"/>
          <w:lang w:val="es-MX"/>
        </w:rPr>
        <w:t xml:space="preserve"> </w:t>
      </w:r>
    </w:p>
    <w:p w:rsidR="000263E6" w:rsidRPr="008477D3" w:rsidRDefault="000263E6" w:rsidP="000263E6">
      <w:pPr>
        <w:spacing w:line="240" w:lineRule="auto"/>
        <w:rPr>
          <w:rFonts w:ascii="Georgia" w:hAnsi="Georgia"/>
          <w:lang w:val="es-MX"/>
        </w:rPr>
      </w:pPr>
    </w:p>
    <w:p w:rsidR="000263E6" w:rsidRPr="008477D3" w:rsidRDefault="00E81F7F" w:rsidP="000263E6">
      <w:pPr>
        <w:spacing w:line="240" w:lineRule="auto"/>
        <w:rPr>
          <w:rFonts w:ascii="Georgia" w:hAnsi="Georgia"/>
          <w:lang w:val="es-MX"/>
        </w:rPr>
      </w:pPr>
      <w:r>
        <w:rPr>
          <w:rFonts w:ascii="Georgia" w:hAnsi="Georgia"/>
          <w:lang w:val="es-MX"/>
        </w:rPr>
        <w:t>Miércoles, 16</w:t>
      </w:r>
      <w:r w:rsidR="00D832A4" w:rsidRPr="008477D3">
        <w:rPr>
          <w:rFonts w:ascii="Georgia" w:hAnsi="Georgia"/>
          <w:lang w:val="es-MX"/>
        </w:rPr>
        <w:t xml:space="preserve"> de enero</w:t>
      </w:r>
    </w:p>
    <w:p w:rsidR="000263E6" w:rsidRPr="008477D3" w:rsidRDefault="000263E6" w:rsidP="000263E6">
      <w:pPr>
        <w:spacing w:line="240" w:lineRule="auto"/>
        <w:rPr>
          <w:rFonts w:ascii="Georgia" w:hAnsi="Georgia"/>
          <w:lang w:val="es-MX"/>
        </w:rPr>
      </w:pPr>
      <w:r w:rsidRPr="008477D3">
        <w:rPr>
          <w:rFonts w:ascii="Georgia" w:hAnsi="Georgia"/>
          <w:lang w:val="es-MX"/>
        </w:rPr>
        <w:t xml:space="preserve">9-11:  </w:t>
      </w:r>
      <w:r w:rsidR="00896989" w:rsidRPr="008477D3">
        <w:rPr>
          <w:rFonts w:ascii="Georgia" w:hAnsi="Georgia"/>
          <w:lang w:val="es-MX"/>
        </w:rPr>
        <w:t>La época medieval, el Renacimiento y el Barroco</w:t>
      </w:r>
    </w:p>
    <w:p w:rsidR="00B438B5" w:rsidRPr="008477D3" w:rsidRDefault="00A17921" w:rsidP="00B438B5">
      <w:pPr>
        <w:spacing w:line="240" w:lineRule="auto"/>
        <w:rPr>
          <w:rFonts w:ascii="Georgia" w:hAnsi="Georgia"/>
          <w:lang w:val="es-MX"/>
        </w:rPr>
      </w:pPr>
      <w:r w:rsidRPr="008477D3">
        <w:rPr>
          <w:rFonts w:ascii="Georgia" w:hAnsi="Georgia"/>
          <w:lang w:val="es-MX"/>
        </w:rPr>
        <w:t>Tarea</w:t>
      </w:r>
      <w:r w:rsidR="000263E6" w:rsidRPr="008477D3">
        <w:rPr>
          <w:rFonts w:ascii="Georgia" w:hAnsi="Georgia"/>
          <w:lang w:val="es-MX"/>
        </w:rPr>
        <w:t>:</w:t>
      </w:r>
      <w:r w:rsidR="002E7BDF">
        <w:rPr>
          <w:rFonts w:ascii="Georgia" w:hAnsi="Georgia"/>
          <w:lang w:val="es-MX"/>
        </w:rPr>
        <w:t xml:space="preserve"> Leer Espronceda “Canción del pirata,” Bécquer “Rima XI,” “Rima LIII,”</w:t>
      </w:r>
      <w:r w:rsidR="00F87339">
        <w:rPr>
          <w:rFonts w:ascii="Georgia" w:hAnsi="Georgia"/>
          <w:lang w:val="es-MX"/>
        </w:rPr>
        <w:t xml:space="preserve"> Martí “Si ves un monte de espumas,” Machado “Proverbios y cantares: XXIX,” Huidobro “Arte poética,” García Lorca “Canción del jinete,” Guillén “Sensemayá,” y Neruda “Oda al tomate”</w:t>
      </w:r>
      <w:r w:rsidR="000263E6" w:rsidRPr="008477D3">
        <w:rPr>
          <w:rFonts w:ascii="Georgia" w:hAnsi="Georgia"/>
          <w:lang w:val="es-MX"/>
        </w:rPr>
        <w:t xml:space="preserve"> </w:t>
      </w:r>
    </w:p>
    <w:p w:rsidR="000263E6" w:rsidRPr="008477D3" w:rsidRDefault="000263E6" w:rsidP="00B438B5">
      <w:pPr>
        <w:spacing w:line="240" w:lineRule="auto"/>
        <w:rPr>
          <w:rFonts w:ascii="Georgia" w:hAnsi="Georgia"/>
          <w:lang w:val="es-MX"/>
        </w:rPr>
      </w:pPr>
    </w:p>
    <w:p w:rsidR="000263E6" w:rsidRPr="008477D3" w:rsidRDefault="00E81F7F" w:rsidP="000263E6">
      <w:pPr>
        <w:spacing w:line="240" w:lineRule="auto"/>
        <w:rPr>
          <w:rFonts w:ascii="Georgia" w:hAnsi="Georgia"/>
          <w:lang w:val="es-MX"/>
        </w:rPr>
      </w:pPr>
      <w:r>
        <w:rPr>
          <w:rFonts w:ascii="Georgia" w:hAnsi="Georgia"/>
          <w:lang w:val="es-MX"/>
        </w:rPr>
        <w:t>Jueves, 17</w:t>
      </w:r>
      <w:r w:rsidR="00D832A4" w:rsidRPr="008477D3">
        <w:rPr>
          <w:rFonts w:ascii="Georgia" w:hAnsi="Georgia"/>
          <w:lang w:val="es-MX"/>
        </w:rPr>
        <w:t xml:space="preserve"> de enero</w:t>
      </w:r>
    </w:p>
    <w:p w:rsidR="00B438B5" w:rsidRPr="008477D3" w:rsidRDefault="000263E6" w:rsidP="00B438B5">
      <w:pPr>
        <w:spacing w:line="240" w:lineRule="auto"/>
        <w:rPr>
          <w:rFonts w:ascii="Georgia" w:hAnsi="Georgia"/>
          <w:color w:val="FF0000"/>
          <w:lang w:val="es-MX"/>
        </w:rPr>
      </w:pPr>
      <w:r w:rsidRPr="008477D3">
        <w:rPr>
          <w:rFonts w:ascii="Georgia" w:hAnsi="Georgia"/>
          <w:lang w:val="es-MX"/>
        </w:rPr>
        <w:t xml:space="preserve">9-11: </w:t>
      </w:r>
      <w:r w:rsidR="00F87339">
        <w:rPr>
          <w:rFonts w:ascii="Georgia" w:hAnsi="Georgia"/>
          <w:lang w:val="es-MX"/>
        </w:rPr>
        <w:t>El Romanticismo y</w:t>
      </w:r>
      <w:r w:rsidR="00896989" w:rsidRPr="008477D3">
        <w:rPr>
          <w:rFonts w:ascii="Georgia" w:hAnsi="Georgia"/>
          <w:lang w:val="es-MX"/>
        </w:rPr>
        <w:t xml:space="preserve"> el Modernismo</w:t>
      </w:r>
      <w:r w:rsidR="003713C4">
        <w:rPr>
          <w:rFonts w:ascii="Georgia" w:hAnsi="Georgia"/>
          <w:lang w:val="es-MX"/>
        </w:rPr>
        <w:t xml:space="preserve"> (Espronceda, Bécquer, Martí</w:t>
      </w:r>
      <w:r w:rsidR="00F87339">
        <w:rPr>
          <w:rFonts w:ascii="Georgia" w:hAnsi="Georgia"/>
          <w:lang w:val="es-MX"/>
        </w:rPr>
        <w:t>, Machado, Jiménez)</w:t>
      </w:r>
    </w:p>
    <w:p w:rsidR="000263E6" w:rsidRPr="008477D3" w:rsidRDefault="000263E6" w:rsidP="00B438B5">
      <w:pPr>
        <w:spacing w:line="240" w:lineRule="auto"/>
        <w:rPr>
          <w:rFonts w:ascii="Georgia" w:hAnsi="Georgia"/>
          <w:lang w:val="es-MX"/>
        </w:rPr>
      </w:pPr>
      <w:r w:rsidRPr="008477D3">
        <w:rPr>
          <w:rFonts w:ascii="Georgia" w:hAnsi="Georgia"/>
          <w:lang w:val="es-MX"/>
        </w:rPr>
        <w:t>1-3:</w:t>
      </w:r>
      <w:r w:rsidR="00F87339">
        <w:rPr>
          <w:rFonts w:ascii="Georgia" w:hAnsi="Georgia"/>
          <w:lang w:val="es-MX"/>
        </w:rPr>
        <w:t xml:space="preserve"> La Vanguardia (</w:t>
      </w:r>
      <w:r w:rsidR="00043860">
        <w:rPr>
          <w:rFonts w:ascii="Georgia" w:hAnsi="Georgia"/>
          <w:lang w:val="es-MX"/>
        </w:rPr>
        <w:t>Huidobro, García Lorca, Guillén, Neruda)</w:t>
      </w:r>
    </w:p>
    <w:p w:rsidR="000263E6" w:rsidRPr="008477D3" w:rsidRDefault="00A17921" w:rsidP="000263E6">
      <w:pPr>
        <w:spacing w:line="240" w:lineRule="auto"/>
        <w:rPr>
          <w:rFonts w:ascii="Georgia" w:hAnsi="Georgia"/>
          <w:lang w:val="es-MX"/>
        </w:rPr>
      </w:pPr>
      <w:r w:rsidRPr="008477D3">
        <w:rPr>
          <w:rFonts w:ascii="Georgia" w:hAnsi="Georgia"/>
          <w:lang w:val="es-MX"/>
        </w:rPr>
        <w:t>Tarea</w:t>
      </w:r>
      <w:r w:rsidR="00043860">
        <w:rPr>
          <w:rFonts w:ascii="Georgia" w:hAnsi="Georgia"/>
          <w:lang w:val="es-MX"/>
        </w:rPr>
        <w:t>: Estudiar para el examen</w:t>
      </w:r>
    </w:p>
    <w:p w:rsidR="000263E6" w:rsidRPr="008477D3" w:rsidRDefault="000263E6" w:rsidP="000263E6">
      <w:pPr>
        <w:spacing w:line="240" w:lineRule="auto"/>
        <w:rPr>
          <w:rFonts w:ascii="Georgia" w:hAnsi="Georgia"/>
          <w:lang w:val="es-MX"/>
        </w:rPr>
      </w:pPr>
    </w:p>
    <w:p w:rsidR="000263E6" w:rsidRPr="008477D3" w:rsidRDefault="00E81F7F" w:rsidP="000263E6">
      <w:pPr>
        <w:spacing w:line="240" w:lineRule="auto"/>
        <w:rPr>
          <w:rFonts w:ascii="Georgia" w:hAnsi="Georgia"/>
          <w:lang w:val="es-MX"/>
        </w:rPr>
      </w:pPr>
      <w:r>
        <w:rPr>
          <w:rFonts w:ascii="Georgia" w:hAnsi="Georgia"/>
          <w:lang w:val="es-MX"/>
        </w:rPr>
        <w:t>Viernes, 18</w:t>
      </w:r>
      <w:r w:rsidR="00D832A4" w:rsidRPr="008477D3">
        <w:rPr>
          <w:rFonts w:ascii="Georgia" w:hAnsi="Georgia"/>
          <w:lang w:val="es-MX"/>
        </w:rPr>
        <w:t xml:space="preserve"> de enero</w:t>
      </w:r>
    </w:p>
    <w:p w:rsidR="000263E6" w:rsidRPr="008477D3" w:rsidRDefault="000263E6" w:rsidP="000263E6">
      <w:pPr>
        <w:spacing w:line="240" w:lineRule="auto"/>
        <w:rPr>
          <w:rFonts w:ascii="Georgia" w:hAnsi="Georgia"/>
          <w:lang w:val="es-MX"/>
        </w:rPr>
      </w:pPr>
      <w:r w:rsidRPr="008477D3">
        <w:rPr>
          <w:rFonts w:ascii="Georgia" w:hAnsi="Georgia"/>
          <w:lang w:val="es-MX"/>
        </w:rPr>
        <w:t>9-11:</w:t>
      </w:r>
      <w:r w:rsidR="00982DE4" w:rsidRPr="008477D3">
        <w:rPr>
          <w:rFonts w:ascii="Georgia" w:hAnsi="Georgia"/>
          <w:lang w:val="es-MX"/>
        </w:rPr>
        <w:t xml:space="preserve"> </w:t>
      </w:r>
      <w:r w:rsidR="00982DE4" w:rsidRPr="00EF3FF5">
        <w:rPr>
          <w:rFonts w:ascii="Georgia" w:hAnsi="Georgia"/>
          <w:b/>
          <w:lang w:val="es-MX"/>
        </w:rPr>
        <w:t>EXAMEN I</w:t>
      </w:r>
      <w:r w:rsidRPr="008477D3">
        <w:rPr>
          <w:rFonts w:ascii="Georgia" w:hAnsi="Georgia"/>
          <w:lang w:val="es-MX"/>
        </w:rPr>
        <w:tab/>
      </w:r>
    </w:p>
    <w:p w:rsidR="000263E6" w:rsidRPr="008477D3" w:rsidRDefault="00982DE4" w:rsidP="00A5606C">
      <w:pPr>
        <w:spacing w:line="240" w:lineRule="auto"/>
        <w:rPr>
          <w:rFonts w:ascii="Georgia" w:hAnsi="Georgia"/>
          <w:lang w:val="es-MX"/>
        </w:rPr>
      </w:pPr>
      <w:r w:rsidRPr="008477D3">
        <w:rPr>
          <w:rFonts w:ascii="Georgia" w:hAnsi="Georgia"/>
          <w:lang w:val="es-MX"/>
        </w:rPr>
        <w:t>Tarea</w:t>
      </w:r>
      <w:r w:rsidR="000263E6" w:rsidRPr="008477D3">
        <w:rPr>
          <w:rFonts w:ascii="Georgia" w:hAnsi="Georgia"/>
          <w:lang w:val="es-MX"/>
        </w:rPr>
        <w:t xml:space="preserve">: </w:t>
      </w:r>
      <w:r w:rsidR="00043860">
        <w:rPr>
          <w:rFonts w:ascii="Georgia" w:hAnsi="Georgia"/>
          <w:lang w:val="es-MX"/>
        </w:rPr>
        <w:t xml:space="preserve">Leer “Introducción a la narrativa,” </w:t>
      </w:r>
      <w:r w:rsidR="000263E6" w:rsidRPr="008477D3">
        <w:rPr>
          <w:rFonts w:ascii="Georgia" w:hAnsi="Georgia"/>
          <w:lang w:val="es-MX"/>
        </w:rPr>
        <w:t xml:space="preserve"> </w:t>
      </w:r>
      <w:r w:rsidR="00730465">
        <w:rPr>
          <w:rFonts w:ascii="Georgia" w:hAnsi="Georgia"/>
          <w:lang w:val="es-MX"/>
        </w:rPr>
        <w:t>“Lo que sucedió a un</w:t>
      </w:r>
      <w:r w:rsidR="00283791">
        <w:rPr>
          <w:rFonts w:ascii="Georgia" w:hAnsi="Georgia"/>
          <w:lang w:val="es-MX"/>
        </w:rPr>
        <w:t xml:space="preserve"> mozo” </w:t>
      </w:r>
    </w:p>
    <w:p w:rsidR="000263E6" w:rsidRPr="008477D3" w:rsidRDefault="000263E6" w:rsidP="000263E6">
      <w:pPr>
        <w:spacing w:line="240" w:lineRule="auto"/>
        <w:rPr>
          <w:rFonts w:ascii="Georgia" w:hAnsi="Georgia"/>
          <w:u w:val="single"/>
          <w:lang w:val="es-MX"/>
        </w:rPr>
      </w:pPr>
    </w:p>
    <w:p w:rsidR="000263E6" w:rsidRPr="008477D3" w:rsidRDefault="00982DE4" w:rsidP="000263E6">
      <w:pPr>
        <w:spacing w:line="240" w:lineRule="auto"/>
        <w:rPr>
          <w:rFonts w:ascii="Georgia" w:hAnsi="Georgia"/>
          <w:b/>
          <w:u w:val="single"/>
          <w:lang w:val="es-MX"/>
        </w:rPr>
      </w:pPr>
      <w:r w:rsidRPr="008477D3">
        <w:rPr>
          <w:rFonts w:ascii="Georgia" w:hAnsi="Georgia"/>
          <w:b/>
          <w:u w:val="single"/>
          <w:lang w:val="es-MX"/>
        </w:rPr>
        <w:t>Semana Dos</w:t>
      </w:r>
    </w:p>
    <w:p w:rsidR="000263E6" w:rsidRPr="008477D3" w:rsidRDefault="00E81F7F" w:rsidP="000263E6">
      <w:pPr>
        <w:spacing w:line="240" w:lineRule="auto"/>
        <w:rPr>
          <w:rFonts w:ascii="Georgia" w:hAnsi="Georgia"/>
          <w:lang w:val="es-MX"/>
        </w:rPr>
      </w:pPr>
      <w:r>
        <w:rPr>
          <w:rFonts w:ascii="Georgia" w:hAnsi="Georgia"/>
          <w:lang w:val="es-MX"/>
        </w:rPr>
        <w:t>Lunes, 21</w:t>
      </w:r>
      <w:r w:rsidR="00D832A4" w:rsidRPr="008477D3">
        <w:rPr>
          <w:rFonts w:ascii="Georgia" w:hAnsi="Georgia"/>
          <w:lang w:val="es-MX"/>
        </w:rPr>
        <w:t xml:space="preserve"> de enero</w:t>
      </w:r>
    </w:p>
    <w:p w:rsidR="000263E6" w:rsidRPr="008477D3" w:rsidRDefault="000263E6" w:rsidP="00A5606C">
      <w:pPr>
        <w:spacing w:line="240" w:lineRule="auto"/>
        <w:rPr>
          <w:rFonts w:ascii="Georgia" w:hAnsi="Georgia"/>
          <w:lang w:val="es-MX"/>
        </w:rPr>
      </w:pPr>
      <w:r w:rsidRPr="008477D3">
        <w:rPr>
          <w:rFonts w:ascii="Georgia" w:hAnsi="Georgia"/>
          <w:lang w:val="es-MX"/>
        </w:rPr>
        <w:t xml:space="preserve">9-11: </w:t>
      </w:r>
      <w:r w:rsidR="00982DE4" w:rsidRPr="008477D3">
        <w:rPr>
          <w:rFonts w:ascii="Georgia" w:hAnsi="Georgia"/>
          <w:lang w:val="es-MX"/>
        </w:rPr>
        <w:t>Introducción a la narrativa</w:t>
      </w:r>
      <w:r w:rsidRPr="008477D3">
        <w:rPr>
          <w:rFonts w:ascii="Georgia" w:hAnsi="Georgia"/>
          <w:lang w:val="es-MX"/>
        </w:rPr>
        <w:t xml:space="preserve"> </w:t>
      </w:r>
    </w:p>
    <w:p w:rsidR="000263E6" w:rsidRPr="008477D3" w:rsidRDefault="00A17921" w:rsidP="000263E6">
      <w:pPr>
        <w:spacing w:line="240" w:lineRule="auto"/>
        <w:rPr>
          <w:rFonts w:ascii="Georgia" w:hAnsi="Georgia"/>
          <w:lang w:val="es-MX"/>
        </w:rPr>
      </w:pPr>
      <w:r w:rsidRPr="008477D3">
        <w:rPr>
          <w:rFonts w:ascii="Georgia" w:hAnsi="Georgia"/>
          <w:lang w:val="es-MX"/>
        </w:rPr>
        <w:t>Tarea</w:t>
      </w:r>
      <w:r w:rsidR="000263E6" w:rsidRPr="008477D3">
        <w:rPr>
          <w:rFonts w:ascii="Georgia" w:hAnsi="Georgia"/>
          <w:lang w:val="es-MX"/>
        </w:rPr>
        <w:t xml:space="preserve">: </w:t>
      </w:r>
      <w:r w:rsidR="00730465">
        <w:rPr>
          <w:rFonts w:ascii="Georgia" w:hAnsi="Georgia"/>
          <w:lang w:val="es-MX"/>
        </w:rPr>
        <w:t xml:space="preserve">Leer </w:t>
      </w:r>
      <w:r w:rsidR="00283791">
        <w:rPr>
          <w:rFonts w:ascii="Georgia" w:hAnsi="Georgia"/>
          <w:lang w:val="es-MX"/>
        </w:rPr>
        <w:t>“La camisa de Margarita,” “Las medias rojas,” Terminar el Ensayo I</w:t>
      </w:r>
    </w:p>
    <w:p w:rsidR="00982DE4" w:rsidRPr="008477D3" w:rsidRDefault="00982DE4" w:rsidP="000263E6">
      <w:pPr>
        <w:spacing w:line="240" w:lineRule="auto"/>
        <w:rPr>
          <w:rFonts w:ascii="Georgia" w:hAnsi="Georgia"/>
          <w:lang w:val="es-MX"/>
        </w:rPr>
      </w:pPr>
    </w:p>
    <w:p w:rsidR="000263E6" w:rsidRPr="008477D3" w:rsidRDefault="00E81F7F" w:rsidP="000263E6">
      <w:pPr>
        <w:spacing w:line="240" w:lineRule="auto"/>
        <w:rPr>
          <w:rFonts w:ascii="Georgia" w:hAnsi="Georgia"/>
          <w:lang w:val="es-MX"/>
        </w:rPr>
      </w:pPr>
      <w:r>
        <w:rPr>
          <w:rFonts w:ascii="Georgia" w:hAnsi="Georgia"/>
          <w:lang w:val="es-MX"/>
        </w:rPr>
        <w:t>Martes, 22</w:t>
      </w:r>
      <w:r w:rsidR="00D832A4" w:rsidRPr="008477D3">
        <w:rPr>
          <w:rFonts w:ascii="Georgia" w:hAnsi="Georgia"/>
          <w:lang w:val="es-MX"/>
        </w:rPr>
        <w:t xml:space="preserve"> de enero</w:t>
      </w:r>
    </w:p>
    <w:p w:rsidR="00283791" w:rsidRDefault="000263E6" w:rsidP="00A5606C">
      <w:pPr>
        <w:spacing w:line="240" w:lineRule="auto"/>
        <w:rPr>
          <w:rFonts w:ascii="Georgia" w:hAnsi="Georgia"/>
          <w:lang w:val="fr-FR"/>
        </w:rPr>
      </w:pPr>
      <w:r w:rsidRPr="00E33F0A">
        <w:rPr>
          <w:rFonts w:ascii="Georgia" w:hAnsi="Georgia"/>
          <w:lang w:val="fr-FR"/>
        </w:rPr>
        <w:t xml:space="preserve">9-11: </w:t>
      </w:r>
      <w:r w:rsidR="00283791">
        <w:rPr>
          <w:rFonts w:ascii="Georgia" w:hAnsi="Georgia"/>
          <w:lang w:val="fr-FR"/>
        </w:rPr>
        <w:t xml:space="preserve">Ricardo Palma. Emilia Pardo Bazán. </w:t>
      </w:r>
    </w:p>
    <w:p w:rsidR="00A5606C" w:rsidRPr="00C82349" w:rsidRDefault="00283791" w:rsidP="00A5606C">
      <w:pPr>
        <w:spacing w:line="240" w:lineRule="auto"/>
        <w:rPr>
          <w:rFonts w:ascii="Georgia" w:hAnsi="Georgia"/>
          <w:b/>
          <w:color w:val="FF0000"/>
          <w:lang w:val="es-MX"/>
        </w:rPr>
      </w:pPr>
      <w:r w:rsidRPr="00C82349">
        <w:rPr>
          <w:rFonts w:ascii="Georgia" w:hAnsi="Georgia"/>
          <w:b/>
          <w:lang w:val="fr-FR"/>
        </w:rPr>
        <w:lastRenderedPageBreak/>
        <w:t>Entregar Ensayo I</w:t>
      </w:r>
      <w:r w:rsidR="00EF3FF5">
        <w:rPr>
          <w:rFonts w:ascii="Georgia" w:hAnsi="Georgia"/>
          <w:b/>
          <w:lang w:val="fr-FR"/>
        </w:rPr>
        <w:t xml:space="preserve"> (una copia impresa y una copia por correo electrónico antes de las 9 de la mañana).  </w:t>
      </w:r>
    </w:p>
    <w:p w:rsidR="000263E6" w:rsidRPr="008477D3" w:rsidRDefault="000263E6" w:rsidP="000263E6">
      <w:pPr>
        <w:spacing w:line="240" w:lineRule="auto"/>
        <w:rPr>
          <w:rFonts w:ascii="Georgia" w:hAnsi="Georgia"/>
          <w:lang w:val="es-MX"/>
        </w:rPr>
      </w:pPr>
      <w:r w:rsidRPr="008477D3">
        <w:rPr>
          <w:rFonts w:ascii="Georgia" w:hAnsi="Georgia"/>
          <w:lang w:val="es-MX"/>
        </w:rPr>
        <w:t xml:space="preserve">1-3: </w:t>
      </w:r>
      <w:r w:rsidR="0043042D" w:rsidRPr="008477D3">
        <w:rPr>
          <w:rFonts w:ascii="Georgia" w:hAnsi="Georgia"/>
          <w:lang w:val="es-MX"/>
        </w:rPr>
        <w:t>Película</w:t>
      </w:r>
    </w:p>
    <w:p w:rsidR="0043042D" w:rsidRPr="008477D3" w:rsidRDefault="0043042D" w:rsidP="000263E6">
      <w:pPr>
        <w:spacing w:line="240" w:lineRule="auto"/>
        <w:rPr>
          <w:rFonts w:ascii="Georgia" w:hAnsi="Georgia"/>
          <w:lang w:val="es-MX"/>
        </w:rPr>
      </w:pPr>
      <w:r w:rsidRPr="008477D3">
        <w:rPr>
          <w:rFonts w:ascii="Georgia" w:hAnsi="Georgia"/>
          <w:lang w:val="es-MX"/>
        </w:rPr>
        <w:t>Tarea</w:t>
      </w:r>
      <w:r w:rsidR="000263E6" w:rsidRPr="008477D3">
        <w:rPr>
          <w:rFonts w:ascii="Georgia" w:hAnsi="Georgia"/>
          <w:lang w:val="es-MX"/>
        </w:rPr>
        <w:t xml:space="preserve">: </w:t>
      </w:r>
      <w:r w:rsidR="00283791">
        <w:rPr>
          <w:rFonts w:ascii="Georgia" w:hAnsi="Georgia"/>
          <w:lang w:val="es-MX"/>
        </w:rPr>
        <w:t xml:space="preserve">Leer “El etnógrafo,” “No oyes ladrar los perros,” </w:t>
      </w:r>
      <w:r w:rsidR="000655AA">
        <w:rPr>
          <w:rFonts w:ascii="Georgia" w:hAnsi="Georgia"/>
          <w:lang w:val="es-MX"/>
        </w:rPr>
        <w:t>“</w:t>
      </w:r>
      <w:r w:rsidR="00283791">
        <w:rPr>
          <w:rFonts w:ascii="Georgia" w:hAnsi="Georgia"/>
          <w:lang w:val="es-MX"/>
        </w:rPr>
        <w:t>Un señor viejo con unas alas enormes”</w:t>
      </w:r>
    </w:p>
    <w:p w:rsidR="000263E6" w:rsidRPr="008477D3" w:rsidRDefault="000263E6" w:rsidP="000263E6">
      <w:pPr>
        <w:spacing w:line="240" w:lineRule="auto"/>
        <w:rPr>
          <w:rFonts w:ascii="Georgia" w:hAnsi="Georgia"/>
          <w:lang w:val="es-MX"/>
        </w:rPr>
      </w:pPr>
    </w:p>
    <w:p w:rsidR="000263E6" w:rsidRPr="008477D3" w:rsidRDefault="00E81F7F" w:rsidP="000263E6">
      <w:pPr>
        <w:spacing w:line="240" w:lineRule="auto"/>
        <w:rPr>
          <w:rFonts w:ascii="Georgia" w:hAnsi="Georgia"/>
          <w:lang w:val="es-MX"/>
        </w:rPr>
      </w:pPr>
      <w:r>
        <w:rPr>
          <w:rFonts w:ascii="Georgia" w:hAnsi="Georgia"/>
          <w:lang w:val="es-MX"/>
        </w:rPr>
        <w:t>Miércoles, 23</w:t>
      </w:r>
      <w:r w:rsidR="00D832A4" w:rsidRPr="008477D3">
        <w:rPr>
          <w:rFonts w:ascii="Georgia" w:hAnsi="Georgia"/>
          <w:lang w:val="es-MX"/>
        </w:rPr>
        <w:t xml:space="preserve"> de enero</w:t>
      </w:r>
    </w:p>
    <w:p w:rsidR="00A5606C" w:rsidRPr="00283791" w:rsidRDefault="000263E6" w:rsidP="00A5606C">
      <w:pPr>
        <w:spacing w:line="240" w:lineRule="auto"/>
        <w:rPr>
          <w:rFonts w:ascii="Georgia" w:hAnsi="Georgia"/>
          <w:lang w:val="es-MX"/>
        </w:rPr>
      </w:pPr>
      <w:r w:rsidRPr="008477D3">
        <w:rPr>
          <w:rFonts w:ascii="Georgia" w:hAnsi="Georgia"/>
          <w:lang w:val="es-MX"/>
        </w:rPr>
        <w:t>9-11</w:t>
      </w:r>
      <w:r w:rsidR="00DC4F69" w:rsidRPr="008477D3">
        <w:rPr>
          <w:rFonts w:ascii="Georgia" w:hAnsi="Georgia"/>
          <w:lang w:val="es-MX"/>
        </w:rPr>
        <w:t xml:space="preserve">: </w:t>
      </w:r>
      <w:r w:rsidR="00283791">
        <w:rPr>
          <w:rFonts w:ascii="Georgia" w:hAnsi="Georgia"/>
          <w:lang w:val="es-MX"/>
        </w:rPr>
        <w:t>Borges, Rulfo, García Márquez y el Boom</w:t>
      </w:r>
    </w:p>
    <w:p w:rsidR="000263E6" w:rsidRPr="008477D3" w:rsidRDefault="0043042D" w:rsidP="000263E6">
      <w:pPr>
        <w:spacing w:line="240" w:lineRule="auto"/>
        <w:rPr>
          <w:rFonts w:ascii="Georgia" w:hAnsi="Georgia"/>
          <w:lang w:val="es-MX"/>
        </w:rPr>
      </w:pPr>
      <w:r w:rsidRPr="008477D3">
        <w:rPr>
          <w:rFonts w:ascii="Georgia" w:hAnsi="Georgia"/>
          <w:lang w:val="es-MX"/>
        </w:rPr>
        <w:t>Tarea</w:t>
      </w:r>
      <w:r w:rsidR="007447B9" w:rsidRPr="008477D3">
        <w:rPr>
          <w:rFonts w:ascii="Georgia" w:hAnsi="Georgia"/>
          <w:lang w:val="es-MX"/>
        </w:rPr>
        <w:t xml:space="preserve">: </w:t>
      </w:r>
      <w:r w:rsidR="00FA7330">
        <w:rPr>
          <w:rFonts w:ascii="Georgia" w:hAnsi="Georgia"/>
          <w:lang w:val="es-MX"/>
        </w:rPr>
        <w:t>“Pecado de omisión,” “La mujer del juez”</w:t>
      </w:r>
      <w:r w:rsidR="007447B9" w:rsidRPr="008477D3">
        <w:rPr>
          <w:rFonts w:ascii="Georgia" w:hAnsi="Georgia"/>
          <w:lang w:val="es-MX"/>
        </w:rPr>
        <w:t xml:space="preserve"> </w:t>
      </w:r>
    </w:p>
    <w:p w:rsidR="000263E6" w:rsidRPr="008477D3" w:rsidRDefault="000263E6" w:rsidP="000263E6">
      <w:pPr>
        <w:spacing w:line="240" w:lineRule="auto"/>
        <w:rPr>
          <w:rFonts w:ascii="Georgia" w:hAnsi="Georgia"/>
          <w:lang w:val="es-MX"/>
        </w:rPr>
      </w:pPr>
    </w:p>
    <w:p w:rsidR="000263E6" w:rsidRPr="008477D3" w:rsidRDefault="00E81F7F" w:rsidP="000263E6">
      <w:pPr>
        <w:spacing w:line="240" w:lineRule="auto"/>
        <w:rPr>
          <w:rFonts w:ascii="Georgia" w:hAnsi="Georgia"/>
          <w:lang w:val="es-MX"/>
        </w:rPr>
      </w:pPr>
      <w:r>
        <w:rPr>
          <w:rFonts w:ascii="Georgia" w:hAnsi="Georgia"/>
          <w:lang w:val="es-MX"/>
        </w:rPr>
        <w:t>Jueves, 24</w:t>
      </w:r>
      <w:r w:rsidR="00D832A4" w:rsidRPr="008477D3">
        <w:rPr>
          <w:rFonts w:ascii="Georgia" w:hAnsi="Georgia"/>
          <w:lang w:val="es-MX"/>
        </w:rPr>
        <w:t xml:space="preserve"> de enero</w:t>
      </w:r>
    </w:p>
    <w:p w:rsidR="00A5606C" w:rsidRDefault="000263E6" w:rsidP="00A5606C">
      <w:pPr>
        <w:spacing w:line="240" w:lineRule="auto"/>
        <w:rPr>
          <w:rFonts w:ascii="Georgia" w:hAnsi="Georgia"/>
          <w:lang w:val="es-MX"/>
        </w:rPr>
      </w:pPr>
      <w:r w:rsidRPr="008477D3">
        <w:rPr>
          <w:rFonts w:ascii="Georgia" w:hAnsi="Georgia"/>
          <w:lang w:val="es-MX"/>
        </w:rPr>
        <w:t xml:space="preserve">9-11: </w:t>
      </w:r>
      <w:r w:rsidR="00FA7330">
        <w:rPr>
          <w:rFonts w:ascii="Georgia" w:hAnsi="Georgia"/>
          <w:lang w:val="es-MX"/>
        </w:rPr>
        <w:t>Dictadura en España y Chile</w:t>
      </w:r>
    </w:p>
    <w:p w:rsidR="00FD11B7" w:rsidRPr="00C82349" w:rsidRDefault="00FD11B7" w:rsidP="00A5606C">
      <w:pPr>
        <w:spacing w:line="240" w:lineRule="auto"/>
        <w:rPr>
          <w:rFonts w:ascii="Georgia" w:hAnsi="Georgia"/>
          <w:b/>
          <w:lang w:val="es-MX"/>
        </w:rPr>
      </w:pPr>
      <w:r w:rsidRPr="00C82349">
        <w:rPr>
          <w:rFonts w:ascii="Georgia" w:hAnsi="Georgia"/>
          <w:b/>
          <w:lang w:val="es-MX"/>
        </w:rPr>
        <w:t>Entregar la reseña de la película 1</w:t>
      </w:r>
      <w:r w:rsidR="00E3341A">
        <w:rPr>
          <w:rFonts w:ascii="Georgia" w:hAnsi="Georgia"/>
          <w:b/>
          <w:lang w:val="es-MX"/>
        </w:rPr>
        <w:t xml:space="preserve"> </w:t>
      </w:r>
      <w:r w:rsidR="00E3341A">
        <w:rPr>
          <w:rFonts w:ascii="Georgia" w:hAnsi="Georgia"/>
          <w:b/>
          <w:lang w:val="fr-FR"/>
        </w:rPr>
        <w:t xml:space="preserve">(una copia impresa y una copia por correo electrónico antes de las 9 de la mañana).  </w:t>
      </w:r>
    </w:p>
    <w:p w:rsidR="00A5606C" w:rsidRPr="008477D3" w:rsidRDefault="0043042D" w:rsidP="00A5606C">
      <w:pPr>
        <w:spacing w:line="240" w:lineRule="auto"/>
        <w:rPr>
          <w:rFonts w:ascii="Georgia" w:hAnsi="Georgia"/>
          <w:lang w:val="es-MX"/>
        </w:rPr>
      </w:pPr>
      <w:r w:rsidRPr="008477D3">
        <w:rPr>
          <w:rFonts w:ascii="Georgia" w:hAnsi="Georgia"/>
          <w:lang w:val="es-MX"/>
        </w:rPr>
        <w:t xml:space="preserve">1-3: </w:t>
      </w:r>
      <w:r w:rsidR="00452196">
        <w:rPr>
          <w:rFonts w:ascii="Georgia" w:hAnsi="Georgia"/>
          <w:lang w:val="es-MX"/>
        </w:rPr>
        <w:t>Película</w:t>
      </w:r>
    </w:p>
    <w:p w:rsidR="000263E6" w:rsidRPr="008477D3" w:rsidRDefault="0043042D" w:rsidP="00A5606C">
      <w:pPr>
        <w:spacing w:line="240" w:lineRule="auto"/>
        <w:rPr>
          <w:rFonts w:ascii="Georgia" w:hAnsi="Georgia"/>
          <w:lang w:val="es-MX"/>
        </w:rPr>
      </w:pPr>
      <w:r w:rsidRPr="008477D3">
        <w:rPr>
          <w:rFonts w:ascii="Georgia" w:hAnsi="Georgia"/>
          <w:lang w:val="es-MX"/>
        </w:rPr>
        <w:t>T</w:t>
      </w:r>
      <w:r w:rsidR="00452196">
        <w:rPr>
          <w:rFonts w:ascii="Georgia" w:hAnsi="Georgia"/>
          <w:lang w:val="es-MX"/>
        </w:rPr>
        <w:t>area: Leer</w:t>
      </w:r>
      <w:r w:rsidR="00ED0AAB">
        <w:rPr>
          <w:rFonts w:ascii="Georgia" w:hAnsi="Georgia"/>
          <w:lang w:val="es-MX"/>
        </w:rPr>
        <w:t xml:space="preserve"> “La muñeca menor” de Rosario Ferré [Moodle]</w:t>
      </w:r>
    </w:p>
    <w:p w:rsidR="000263E6" w:rsidRPr="008477D3" w:rsidRDefault="000263E6" w:rsidP="000263E6">
      <w:pPr>
        <w:spacing w:line="240" w:lineRule="auto"/>
        <w:rPr>
          <w:rFonts w:ascii="Georgia" w:hAnsi="Georgia"/>
          <w:lang w:val="es-MX"/>
        </w:rPr>
      </w:pPr>
    </w:p>
    <w:p w:rsidR="000263E6" w:rsidRPr="008477D3" w:rsidRDefault="00E81F7F" w:rsidP="000263E6">
      <w:pPr>
        <w:spacing w:line="240" w:lineRule="auto"/>
        <w:rPr>
          <w:rFonts w:ascii="Georgia" w:hAnsi="Georgia"/>
          <w:lang w:val="es-MX"/>
        </w:rPr>
      </w:pPr>
      <w:r>
        <w:rPr>
          <w:rFonts w:ascii="Georgia" w:hAnsi="Georgia"/>
          <w:lang w:val="es-MX"/>
        </w:rPr>
        <w:t>Viernes, 25</w:t>
      </w:r>
      <w:r w:rsidR="00D832A4" w:rsidRPr="008477D3">
        <w:rPr>
          <w:rFonts w:ascii="Georgia" w:hAnsi="Georgia"/>
          <w:lang w:val="es-MX"/>
        </w:rPr>
        <w:t xml:space="preserve"> de enero</w:t>
      </w:r>
    </w:p>
    <w:p w:rsidR="00A5606C" w:rsidRPr="008477D3" w:rsidRDefault="000263E6" w:rsidP="00A5606C">
      <w:pPr>
        <w:spacing w:line="240" w:lineRule="auto"/>
        <w:rPr>
          <w:rFonts w:ascii="Georgia" w:hAnsi="Georgia"/>
          <w:color w:val="FF0000"/>
          <w:lang w:val="es-MX"/>
        </w:rPr>
      </w:pPr>
      <w:r w:rsidRPr="008477D3">
        <w:rPr>
          <w:rFonts w:ascii="Georgia" w:hAnsi="Georgia"/>
          <w:lang w:val="es-MX"/>
        </w:rPr>
        <w:t xml:space="preserve">9-11: </w:t>
      </w:r>
      <w:r w:rsidR="00ED0AAB">
        <w:rPr>
          <w:rFonts w:ascii="Georgia" w:hAnsi="Georgia"/>
          <w:lang w:val="es-MX"/>
        </w:rPr>
        <w:t>Rosario Ferré</w:t>
      </w:r>
    </w:p>
    <w:p w:rsidR="000263E6" w:rsidRPr="008477D3" w:rsidRDefault="0043042D" w:rsidP="000263E6">
      <w:pPr>
        <w:spacing w:line="240" w:lineRule="auto"/>
        <w:rPr>
          <w:rFonts w:ascii="Georgia" w:hAnsi="Georgia"/>
          <w:lang w:val="es-MX"/>
        </w:rPr>
      </w:pPr>
      <w:r w:rsidRPr="008477D3">
        <w:rPr>
          <w:rFonts w:ascii="Georgia" w:hAnsi="Georgia"/>
          <w:lang w:val="es-MX"/>
        </w:rPr>
        <w:t>Tarea:</w:t>
      </w:r>
      <w:r w:rsidR="00043860">
        <w:rPr>
          <w:rFonts w:ascii="Georgia" w:hAnsi="Georgia"/>
          <w:lang w:val="es-MX"/>
        </w:rPr>
        <w:t xml:space="preserve"> </w:t>
      </w:r>
      <w:r w:rsidR="008508F5">
        <w:rPr>
          <w:rFonts w:ascii="Georgia" w:hAnsi="Georgia"/>
          <w:lang w:val="es-MX"/>
        </w:rPr>
        <w:t xml:space="preserve">Leer “Introducción al teatro” y Cervantes, </w:t>
      </w:r>
      <w:r w:rsidR="008508F5" w:rsidRPr="00F501C3">
        <w:rPr>
          <w:rFonts w:ascii="Georgia" w:hAnsi="Georgia"/>
          <w:i/>
          <w:lang w:val="es-MX"/>
        </w:rPr>
        <w:t>El juez de los divoricos</w:t>
      </w:r>
    </w:p>
    <w:p w:rsidR="001F0BCE" w:rsidRDefault="001F0BCE" w:rsidP="000263E6">
      <w:pPr>
        <w:spacing w:line="240" w:lineRule="auto"/>
        <w:rPr>
          <w:rFonts w:ascii="Georgia" w:hAnsi="Georgia"/>
          <w:b/>
          <w:u w:val="single"/>
          <w:lang w:val="es-MX"/>
        </w:rPr>
      </w:pPr>
    </w:p>
    <w:p w:rsidR="000263E6" w:rsidRPr="008477D3" w:rsidRDefault="001F0BCE" w:rsidP="000263E6">
      <w:pPr>
        <w:spacing w:line="240" w:lineRule="auto"/>
        <w:rPr>
          <w:rFonts w:ascii="Georgia" w:hAnsi="Georgia"/>
          <w:b/>
          <w:u w:val="single"/>
          <w:lang w:val="es-MX"/>
        </w:rPr>
      </w:pPr>
      <w:r>
        <w:rPr>
          <w:rFonts w:ascii="Georgia" w:hAnsi="Georgia"/>
          <w:b/>
          <w:u w:val="single"/>
          <w:lang w:val="es-MX"/>
        </w:rPr>
        <w:t>Semana Tres</w:t>
      </w:r>
    </w:p>
    <w:p w:rsidR="000263E6" w:rsidRPr="008477D3" w:rsidRDefault="00E81F7F" w:rsidP="000263E6">
      <w:pPr>
        <w:spacing w:line="240" w:lineRule="auto"/>
        <w:rPr>
          <w:rFonts w:ascii="Georgia" w:hAnsi="Georgia"/>
          <w:lang w:val="es-MX"/>
        </w:rPr>
      </w:pPr>
      <w:r>
        <w:rPr>
          <w:rFonts w:ascii="Georgia" w:hAnsi="Georgia"/>
          <w:lang w:val="es-MX"/>
        </w:rPr>
        <w:t>Lunes, 28</w:t>
      </w:r>
      <w:r w:rsidR="00D832A4" w:rsidRPr="008477D3">
        <w:rPr>
          <w:rFonts w:ascii="Georgia" w:hAnsi="Georgia"/>
          <w:lang w:val="es-MX"/>
        </w:rPr>
        <w:t xml:space="preserve"> de enero</w:t>
      </w:r>
    </w:p>
    <w:p w:rsidR="000263E6" w:rsidRPr="008477D3" w:rsidRDefault="000263E6" w:rsidP="000263E6">
      <w:pPr>
        <w:spacing w:line="240" w:lineRule="auto"/>
        <w:rPr>
          <w:rFonts w:ascii="Georgia" w:hAnsi="Georgia"/>
          <w:lang w:val="es-MX"/>
        </w:rPr>
      </w:pPr>
      <w:r w:rsidRPr="008477D3">
        <w:rPr>
          <w:rFonts w:ascii="Georgia" w:hAnsi="Georgia"/>
          <w:lang w:val="es-MX"/>
        </w:rPr>
        <w:t xml:space="preserve">9-11:  </w:t>
      </w:r>
      <w:r w:rsidR="008508F5">
        <w:rPr>
          <w:rFonts w:ascii="Georgia" w:hAnsi="Georgia"/>
          <w:lang w:val="es-MX"/>
        </w:rPr>
        <w:t>Introducción al teatro y La España barroca y los entremeses de Cervantes</w:t>
      </w:r>
    </w:p>
    <w:p w:rsidR="000263E6" w:rsidRPr="008477D3" w:rsidRDefault="0043042D" w:rsidP="00A5606C">
      <w:pPr>
        <w:spacing w:line="240" w:lineRule="auto"/>
        <w:rPr>
          <w:rFonts w:ascii="Georgia" w:hAnsi="Georgia"/>
          <w:lang w:val="es-MX"/>
        </w:rPr>
      </w:pPr>
      <w:r w:rsidRPr="008477D3">
        <w:rPr>
          <w:rFonts w:ascii="Georgia" w:hAnsi="Georgia"/>
          <w:lang w:val="es-MX"/>
        </w:rPr>
        <w:t>Tarea:</w:t>
      </w:r>
      <w:r w:rsidR="00302F7A">
        <w:rPr>
          <w:rFonts w:ascii="Georgia" w:hAnsi="Georgia"/>
          <w:lang w:val="es-MX"/>
        </w:rPr>
        <w:t xml:space="preserve"> </w:t>
      </w:r>
      <w:r w:rsidR="008508F5">
        <w:rPr>
          <w:rFonts w:ascii="Georgia" w:hAnsi="Georgia"/>
          <w:lang w:val="es-MX"/>
        </w:rPr>
        <w:t xml:space="preserve">Leer </w:t>
      </w:r>
      <w:r w:rsidR="008508F5" w:rsidRPr="00F501C3">
        <w:rPr>
          <w:rFonts w:ascii="Georgia" w:hAnsi="Georgia"/>
          <w:i/>
          <w:lang w:val="es-MX"/>
        </w:rPr>
        <w:t>El censo</w:t>
      </w:r>
    </w:p>
    <w:p w:rsidR="00DC4F69" w:rsidRPr="008477D3" w:rsidRDefault="00DC4F69" w:rsidP="000263E6">
      <w:pPr>
        <w:spacing w:line="240" w:lineRule="auto"/>
        <w:rPr>
          <w:rFonts w:ascii="Georgia" w:hAnsi="Georgia"/>
          <w:lang w:val="es-MX"/>
        </w:rPr>
      </w:pPr>
    </w:p>
    <w:p w:rsidR="000263E6" w:rsidRPr="008477D3" w:rsidRDefault="00E81F7F" w:rsidP="000263E6">
      <w:pPr>
        <w:spacing w:line="240" w:lineRule="auto"/>
        <w:rPr>
          <w:rFonts w:ascii="Georgia" w:hAnsi="Georgia"/>
          <w:lang w:val="es-MX"/>
        </w:rPr>
      </w:pPr>
      <w:r>
        <w:rPr>
          <w:rFonts w:ascii="Georgia" w:hAnsi="Georgia"/>
          <w:lang w:val="es-MX"/>
        </w:rPr>
        <w:t>Martes, 29</w:t>
      </w:r>
      <w:r w:rsidR="00D832A4" w:rsidRPr="008477D3">
        <w:rPr>
          <w:rFonts w:ascii="Georgia" w:hAnsi="Georgia"/>
          <w:lang w:val="es-MX"/>
        </w:rPr>
        <w:t xml:space="preserve"> de enero</w:t>
      </w:r>
    </w:p>
    <w:p w:rsidR="00A5606C" w:rsidRDefault="000263E6" w:rsidP="00A5606C">
      <w:pPr>
        <w:spacing w:line="240" w:lineRule="auto"/>
        <w:rPr>
          <w:rFonts w:ascii="Georgia" w:hAnsi="Georgia"/>
          <w:lang w:val="es-MX"/>
        </w:rPr>
      </w:pPr>
      <w:r w:rsidRPr="008477D3">
        <w:rPr>
          <w:rFonts w:ascii="Georgia" w:hAnsi="Georgia"/>
          <w:lang w:val="es-MX"/>
        </w:rPr>
        <w:t>9-11</w:t>
      </w:r>
      <w:r w:rsidR="00DC4F69" w:rsidRPr="008477D3">
        <w:rPr>
          <w:rFonts w:ascii="Georgia" w:hAnsi="Georgia"/>
          <w:lang w:val="es-MX"/>
        </w:rPr>
        <w:t xml:space="preserve">: </w:t>
      </w:r>
      <w:r w:rsidR="008508F5">
        <w:rPr>
          <w:rFonts w:ascii="Georgia" w:hAnsi="Georgia"/>
          <w:lang w:val="es-MX"/>
        </w:rPr>
        <w:t>El teatro mexicano</w:t>
      </w:r>
    </w:p>
    <w:p w:rsidR="00FD11B7" w:rsidRPr="00C82349" w:rsidRDefault="00FD11B7" w:rsidP="00A5606C">
      <w:pPr>
        <w:spacing w:line="240" w:lineRule="auto"/>
        <w:rPr>
          <w:rFonts w:ascii="Georgia" w:hAnsi="Georgia"/>
          <w:b/>
          <w:lang w:val="es-MX"/>
        </w:rPr>
      </w:pPr>
      <w:r w:rsidRPr="00C82349">
        <w:rPr>
          <w:rFonts w:ascii="Georgia" w:hAnsi="Georgia"/>
          <w:b/>
          <w:lang w:val="es-MX"/>
        </w:rPr>
        <w:t>Entregar la reseña de la película 2</w:t>
      </w:r>
      <w:r w:rsidR="00E3341A">
        <w:rPr>
          <w:rFonts w:ascii="Georgia" w:hAnsi="Georgia"/>
          <w:b/>
          <w:lang w:val="es-MX"/>
        </w:rPr>
        <w:t xml:space="preserve"> </w:t>
      </w:r>
      <w:r w:rsidR="00E3341A">
        <w:rPr>
          <w:rFonts w:ascii="Georgia" w:hAnsi="Georgia"/>
          <w:b/>
          <w:lang w:val="fr-FR"/>
        </w:rPr>
        <w:t xml:space="preserve">(una copia impresa y una copia por correo electrónico antes de las 9 de la mañana).  </w:t>
      </w:r>
    </w:p>
    <w:p w:rsidR="000263E6" w:rsidRPr="008477D3" w:rsidRDefault="000263E6" w:rsidP="00A5606C">
      <w:pPr>
        <w:spacing w:line="240" w:lineRule="auto"/>
        <w:rPr>
          <w:rFonts w:ascii="Georgia" w:hAnsi="Georgia"/>
          <w:lang w:val="es-MX"/>
        </w:rPr>
      </w:pPr>
      <w:r w:rsidRPr="008477D3">
        <w:rPr>
          <w:rFonts w:ascii="Georgia" w:hAnsi="Georgia"/>
          <w:lang w:val="es-MX"/>
        </w:rPr>
        <w:t xml:space="preserve">1-3:  </w:t>
      </w:r>
      <w:r w:rsidR="004E30C8">
        <w:rPr>
          <w:rFonts w:ascii="Georgia" w:hAnsi="Georgia"/>
          <w:lang w:val="es-MX"/>
        </w:rPr>
        <w:t>Película</w:t>
      </w:r>
    </w:p>
    <w:p w:rsidR="00A5606C" w:rsidRPr="008477D3" w:rsidRDefault="0043042D" w:rsidP="00A5606C">
      <w:pPr>
        <w:spacing w:line="240" w:lineRule="auto"/>
        <w:rPr>
          <w:rFonts w:ascii="Georgia" w:hAnsi="Georgia"/>
          <w:lang w:val="es-MX"/>
        </w:rPr>
      </w:pPr>
      <w:r w:rsidRPr="008477D3">
        <w:rPr>
          <w:rFonts w:ascii="Georgia" w:hAnsi="Georgia"/>
          <w:lang w:val="es-MX"/>
        </w:rPr>
        <w:lastRenderedPageBreak/>
        <w:t>Tarea:</w:t>
      </w:r>
      <w:r w:rsidR="00F501C3">
        <w:rPr>
          <w:rFonts w:ascii="Georgia" w:hAnsi="Georgia"/>
          <w:lang w:val="es-MX"/>
        </w:rPr>
        <w:t xml:space="preserve"> </w:t>
      </w:r>
      <w:r w:rsidR="008508F5">
        <w:rPr>
          <w:rFonts w:ascii="Georgia" w:hAnsi="Georgia"/>
          <w:lang w:val="es-MX"/>
        </w:rPr>
        <w:t xml:space="preserve">Leer </w:t>
      </w:r>
      <w:r w:rsidR="008508F5" w:rsidRPr="00F501C3">
        <w:rPr>
          <w:rFonts w:ascii="Georgia" w:hAnsi="Georgia"/>
          <w:i/>
          <w:lang w:val="es-MX"/>
        </w:rPr>
        <w:t>El hombre que se convirtió en perro</w:t>
      </w:r>
    </w:p>
    <w:p w:rsidR="000263E6" w:rsidRPr="008477D3" w:rsidRDefault="000263E6" w:rsidP="00A5606C">
      <w:pPr>
        <w:spacing w:line="240" w:lineRule="auto"/>
        <w:rPr>
          <w:rFonts w:ascii="Georgia" w:hAnsi="Georgia"/>
          <w:lang w:val="es-MX"/>
        </w:rPr>
      </w:pPr>
    </w:p>
    <w:p w:rsidR="000263E6" w:rsidRPr="008477D3" w:rsidRDefault="00E81F7F" w:rsidP="000263E6">
      <w:pPr>
        <w:spacing w:line="240" w:lineRule="auto"/>
        <w:rPr>
          <w:rFonts w:ascii="Georgia" w:hAnsi="Georgia"/>
          <w:lang w:val="es-MX"/>
        </w:rPr>
      </w:pPr>
      <w:r>
        <w:rPr>
          <w:rFonts w:ascii="Georgia" w:hAnsi="Georgia"/>
          <w:lang w:val="es-MX"/>
        </w:rPr>
        <w:t>Miércoles, 30</w:t>
      </w:r>
      <w:r w:rsidR="00D832A4" w:rsidRPr="008477D3">
        <w:rPr>
          <w:rFonts w:ascii="Georgia" w:hAnsi="Georgia"/>
          <w:lang w:val="es-MX"/>
        </w:rPr>
        <w:t xml:space="preserve"> de </w:t>
      </w:r>
      <w:r w:rsidR="006F5208">
        <w:rPr>
          <w:rFonts w:ascii="Georgia" w:hAnsi="Georgia"/>
          <w:lang w:val="es-MX"/>
        </w:rPr>
        <w:t>enero</w:t>
      </w:r>
    </w:p>
    <w:p w:rsidR="000263E6" w:rsidRPr="008477D3" w:rsidRDefault="00DC4F69" w:rsidP="000263E6">
      <w:pPr>
        <w:spacing w:line="240" w:lineRule="auto"/>
        <w:rPr>
          <w:rFonts w:ascii="Georgia" w:hAnsi="Georgia"/>
          <w:lang w:val="es-MX"/>
        </w:rPr>
      </w:pPr>
      <w:r w:rsidRPr="008477D3">
        <w:rPr>
          <w:rFonts w:ascii="Georgia" w:hAnsi="Georgia"/>
          <w:lang w:val="es-MX"/>
        </w:rPr>
        <w:t xml:space="preserve">9-11:  </w:t>
      </w:r>
      <w:r w:rsidR="008508F5">
        <w:rPr>
          <w:rFonts w:ascii="Georgia" w:hAnsi="Georgia"/>
          <w:lang w:val="es-MX"/>
        </w:rPr>
        <w:t>El teatro del absurdo</w:t>
      </w:r>
    </w:p>
    <w:p w:rsidR="00A5606C" w:rsidRPr="00582499" w:rsidRDefault="0043042D" w:rsidP="00A5606C">
      <w:pPr>
        <w:spacing w:line="240" w:lineRule="auto"/>
        <w:rPr>
          <w:rFonts w:ascii="Georgia" w:hAnsi="Georgia"/>
          <w:i/>
          <w:lang w:val="es-MX"/>
        </w:rPr>
      </w:pPr>
      <w:r w:rsidRPr="008477D3">
        <w:rPr>
          <w:rFonts w:ascii="Georgia" w:hAnsi="Georgia"/>
          <w:lang w:val="es-MX"/>
        </w:rPr>
        <w:t>Tarea:</w:t>
      </w:r>
      <w:r w:rsidR="00302F7A">
        <w:rPr>
          <w:rFonts w:ascii="Georgia" w:hAnsi="Georgia"/>
          <w:lang w:val="es-MX"/>
        </w:rPr>
        <w:t xml:space="preserve"> </w:t>
      </w:r>
      <w:r w:rsidR="008508F5">
        <w:rPr>
          <w:rFonts w:ascii="Georgia" w:hAnsi="Georgia"/>
          <w:lang w:val="es-MX"/>
        </w:rPr>
        <w:t xml:space="preserve">Leer </w:t>
      </w:r>
      <w:r w:rsidR="00582499">
        <w:rPr>
          <w:rFonts w:ascii="Georgia" w:hAnsi="Georgia"/>
          <w:i/>
          <w:lang w:val="es-MX"/>
        </w:rPr>
        <w:t>El delantal blanco</w:t>
      </w:r>
    </w:p>
    <w:p w:rsidR="000263E6" w:rsidRPr="008477D3" w:rsidRDefault="000263E6" w:rsidP="00A5606C">
      <w:pPr>
        <w:spacing w:line="240" w:lineRule="auto"/>
        <w:rPr>
          <w:rFonts w:ascii="Georgia" w:hAnsi="Georgia"/>
          <w:lang w:val="es-MX"/>
        </w:rPr>
      </w:pPr>
    </w:p>
    <w:p w:rsidR="000263E6" w:rsidRPr="008477D3" w:rsidRDefault="006F5208" w:rsidP="000263E6">
      <w:pPr>
        <w:spacing w:line="240" w:lineRule="auto"/>
        <w:rPr>
          <w:rFonts w:ascii="Georgia" w:hAnsi="Georgia"/>
          <w:lang w:val="es-MX"/>
        </w:rPr>
      </w:pPr>
      <w:r>
        <w:rPr>
          <w:rFonts w:ascii="Georgia" w:hAnsi="Georgia"/>
          <w:lang w:val="es-MX"/>
        </w:rPr>
        <w:t xml:space="preserve">Jueves, </w:t>
      </w:r>
      <w:r w:rsidR="00E81F7F">
        <w:rPr>
          <w:rFonts w:ascii="Georgia" w:hAnsi="Georgia"/>
          <w:lang w:val="es-MX"/>
        </w:rPr>
        <w:t>3</w:t>
      </w:r>
      <w:r>
        <w:rPr>
          <w:rFonts w:ascii="Georgia" w:hAnsi="Georgia"/>
          <w:lang w:val="es-MX"/>
        </w:rPr>
        <w:t>1</w:t>
      </w:r>
      <w:r w:rsidR="00D832A4" w:rsidRPr="008477D3">
        <w:rPr>
          <w:rFonts w:ascii="Georgia" w:hAnsi="Georgia"/>
          <w:lang w:val="es-MX"/>
        </w:rPr>
        <w:t xml:space="preserve"> de </w:t>
      </w:r>
      <w:r w:rsidR="00E81F7F">
        <w:rPr>
          <w:rFonts w:ascii="Georgia" w:hAnsi="Georgia"/>
          <w:lang w:val="es-MX"/>
        </w:rPr>
        <w:t>enero</w:t>
      </w:r>
    </w:p>
    <w:p w:rsidR="00A5606C" w:rsidRPr="008477D3" w:rsidRDefault="000263E6" w:rsidP="00A5606C">
      <w:pPr>
        <w:spacing w:line="240" w:lineRule="auto"/>
        <w:rPr>
          <w:rFonts w:ascii="Georgia" w:hAnsi="Georgia"/>
          <w:color w:val="FF0000"/>
          <w:lang w:val="es-MX"/>
        </w:rPr>
      </w:pPr>
      <w:r w:rsidRPr="008477D3">
        <w:rPr>
          <w:rFonts w:ascii="Georgia" w:hAnsi="Georgia"/>
          <w:lang w:val="es-MX"/>
        </w:rPr>
        <w:t xml:space="preserve">9-11: </w:t>
      </w:r>
      <w:r w:rsidR="00582499">
        <w:rPr>
          <w:rFonts w:ascii="Georgia" w:hAnsi="Georgia"/>
          <w:lang w:val="es-MX"/>
        </w:rPr>
        <w:t>El teatro chileno</w:t>
      </w:r>
      <w:r w:rsidR="008508F5">
        <w:rPr>
          <w:rFonts w:ascii="Georgia" w:hAnsi="Georgia"/>
          <w:lang w:val="es-MX"/>
        </w:rPr>
        <w:t xml:space="preserve"> </w:t>
      </w:r>
      <w:r w:rsidR="00582499">
        <w:rPr>
          <w:rFonts w:ascii="Georgia" w:hAnsi="Georgia"/>
          <w:lang w:val="es-MX"/>
        </w:rPr>
        <w:t>y el satirio</w:t>
      </w:r>
    </w:p>
    <w:p w:rsidR="00A5606C" w:rsidRPr="008477D3" w:rsidRDefault="00A5606C" w:rsidP="00A5606C">
      <w:pPr>
        <w:spacing w:line="240" w:lineRule="auto"/>
        <w:rPr>
          <w:rFonts w:ascii="Georgia" w:hAnsi="Georgia"/>
          <w:lang w:val="es-MX"/>
        </w:rPr>
      </w:pPr>
      <w:r w:rsidRPr="008477D3">
        <w:rPr>
          <w:rFonts w:ascii="Georgia" w:hAnsi="Georgia"/>
          <w:lang w:val="es-MX"/>
        </w:rPr>
        <w:t>1-3:</w:t>
      </w:r>
      <w:r w:rsidR="00DC4F69" w:rsidRPr="008477D3">
        <w:rPr>
          <w:rFonts w:ascii="Georgia" w:hAnsi="Georgia"/>
          <w:lang w:val="es-MX"/>
        </w:rPr>
        <w:t xml:space="preserve"> </w:t>
      </w:r>
      <w:r w:rsidR="009C3305">
        <w:rPr>
          <w:rFonts w:ascii="Georgia" w:hAnsi="Georgia"/>
          <w:lang w:val="es-MX"/>
        </w:rPr>
        <w:t xml:space="preserve">Presentaciones de las </w:t>
      </w:r>
      <w:r w:rsidR="00FA43AE">
        <w:rPr>
          <w:rFonts w:ascii="Georgia" w:hAnsi="Georgia"/>
          <w:lang w:val="es-MX"/>
        </w:rPr>
        <w:t>traducciones de los estudiantes</w:t>
      </w:r>
    </w:p>
    <w:p w:rsidR="00582499" w:rsidRPr="008477D3" w:rsidRDefault="000035D0" w:rsidP="00582499">
      <w:pPr>
        <w:spacing w:line="240" w:lineRule="auto"/>
        <w:rPr>
          <w:rFonts w:ascii="Georgia" w:hAnsi="Georgia"/>
          <w:lang w:val="es-MX"/>
        </w:rPr>
      </w:pPr>
      <w:r w:rsidRPr="008477D3">
        <w:rPr>
          <w:rFonts w:ascii="Georgia" w:hAnsi="Georgia"/>
          <w:lang w:val="es-MX"/>
        </w:rPr>
        <w:t>Tarea:</w:t>
      </w:r>
      <w:r w:rsidR="00F501C3">
        <w:rPr>
          <w:rFonts w:ascii="Georgia" w:hAnsi="Georgia"/>
          <w:lang w:val="es-MX"/>
        </w:rPr>
        <w:t xml:space="preserve"> </w:t>
      </w:r>
      <w:r w:rsidR="00582499">
        <w:rPr>
          <w:rFonts w:ascii="Georgia" w:hAnsi="Georgia"/>
          <w:lang w:val="es-MX"/>
        </w:rPr>
        <w:t xml:space="preserve">Leer Actos I y II de </w:t>
      </w:r>
      <w:r w:rsidR="00582499" w:rsidRPr="004E30C8">
        <w:rPr>
          <w:rFonts w:ascii="Georgia" w:hAnsi="Georgia"/>
          <w:i/>
          <w:lang w:val="es-MX"/>
        </w:rPr>
        <w:t>La casa de Bernarda Alba</w:t>
      </w:r>
    </w:p>
    <w:p w:rsidR="000263E6" w:rsidRPr="008477D3" w:rsidRDefault="000263E6" w:rsidP="00A5606C">
      <w:pPr>
        <w:spacing w:line="240" w:lineRule="auto"/>
        <w:rPr>
          <w:rFonts w:ascii="Georgia" w:hAnsi="Georgia"/>
          <w:lang w:val="es-MX"/>
        </w:rPr>
      </w:pPr>
    </w:p>
    <w:p w:rsidR="000263E6" w:rsidRPr="008477D3" w:rsidRDefault="000263E6" w:rsidP="000263E6">
      <w:pPr>
        <w:spacing w:line="240" w:lineRule="auto"/>
        <w:rPr>
          <w:rFonts w:ascii="Georgia" w:hAnsi="Georgia"/>
          <w:lang w:val="es-MX"/>
        </w:rPr>
      </w:pPr>
    </w:p>
    <w:p w:rsidR="000263E6" w:rsidRPr="008477D3" w:rsidRDefault="00E81F7F" w:rsidP="000263E6">
      <w:pPr>
        <w:spacing w:line="240" w:lineRule="auto"/>
        <w:rPr>
          <w:rFonts w:ascii="Georgia" w:hAnsi="Georgia"/>
          <w:lang w:val="es-MX"/>
        </w:rPr>
      </w:pPr>
      <w:r>
        <w:rPr>
          <w:rFonts w:ascii="Georgia" w:hAnsi="Georgia"/>
          <w:lang w:val="es-MX"/>
        </w:rPr>
        <w:t>Viernes, 1</w:t>
      </w:r>
      <w:r w:rsidR="00D832A4" w:rsidRPr="008477D3">
        <w:rPr>
          <w:rFonts w:ascii="Georgia" w:hAnsi="Georgia"/>
          <w:lang w:val="es-MX"/>
        </w:rPr>
        <w:t xml:space="preserve"> de febrero</w:t>
      </w:r>
    </w:p>
    <w:p w:rsidR="000263E6" w:rsidRPr="008477D3" w:rsidRDefault="00A5606C" w:rsidP="000263E6">
      <w:pPr>
        <w:spacing w:line="240" w:lineRule="auto"/>
        <w:rPr>
          <w:rFonts w:ascii="Georgia" w:hAnsi="Georgia"/>
          <w:color w:val="FF0000"/>
          <w:lang w:val="es-MX"/>
        </w:rPr>
      </w:pPr>
      <w:r w:rsidRPr="008477D3">
        <w:rPr>
          <w:rFonts w:ascii="Georgia" w:hAnsi="Georgia"/>
          <w:lang w:val="es-MX"/>
        </w:rPr>
        <w:t>9-11</w:t>
      </w:r>
      <w:r w:rsidR="000263E6" w:rsidRPr="008477D3">
        <w:rPr>
          <w:rFonts w:ascii="Georgia" w:hAnsi="Georgia"/>
          <w:lang w:val="es-MX"/>
        </w:rPr>
        <w:t xml:space="preserve">: </w:t>
      </w:r>
      <w:r w:rsidR="00582499">
        <w:rPr>
          <w:rFonts w:ascii="Georgia" w:hAnsi="Georgia"/>
          <w:lang w:val="es-MX"/>
        </w:rPr>
        <w:t>Federico García Lorca y el teatro español</w:t>
      </w:r>
    </w:p>
    <w:p w:rsidR="000263E6" w:rsidRPr="008477D3" w:rsidRDefault="000035D0" w:rsidP="00A5606C">
      <w:pPr>
        <w:spacing w:line="240" w:lineRule="auto"/>
        <w:rPr>
          <w:rFonts w:ascii="Georgia" w:hAnsi="Georgia"/>
          <w:u w:val="single"/>
          <w:lang w:val="es-MX"/>
        </w:rPr>
      </w:pPr>
      <w:r w:rsidRPr="008477D3">
        <w:rPr>
          <w:rFonts w:ascii="Georgia" w:hAnsi="Georgia"/>
          <w:lang w:val="es-MX"/>
        </w:rPr>
        <w:t>Tarea:</w:t>
      </w:r>
      <w:r w:rsidR="004E30C8">
        <w:rPr>
          <w:rFonts w:ascii="Georgia" w:hAnsi="Georgia"/>
          <w:lang w:val="es-MX"/>
        </w:rPr>
        <w:t xml:space="preserve"> </w:t>
      </w:r>
      <w:r w:rsidR="00C16FA5">
        <w:rPr>
          <w:rFonts w:ascii="Georgia" w:hAnsi="Georgia"/>
          <w:lang w:val="es-MX"/>
        </w:rPr>
        <w:t xml:space="preserve">Terminar de leer </w:t>
      </w:r>
      <w:r w:rsidR="00C16FA5" w:rsidRPr="004E30C8">
        <w:rPr>
          <w:rFonts w:ascii="Georgia" w:hAnsi="Georgia"/>
          <w:i/>
          <w:lang w:val="fr-FR"/>
        </w:rPr>
        <w:t>La casa de Bernarda Alba</w:t>
      </w:r>
    </w:p>
    <w:p w:rsidR="000263E6" w:rsidRPr="008477D3" w:rsidRDefault="000263E6" w:rsidP="000263E6">
      <w:pPr>
        <w:spacing w:line="240" w:lineRule="auto"/>
        <w:rPr>
          <w:rFonts w:ascii="Georgia" w:hAnsi="Georgia"/>
          <w:u w:val="single"/>
          <w:lang w:val="es-MX"/>
        </w:rPr>
      </w:pPr>
    </w:p>
    <w:p w:rsidR="000263E6" w:rsidRPr="008477D3" w:rsidRDefault="001F0BCE" w:rsidP="000263E6">
      <w:pPr>
        <w:spacing w:line="240" w:lineRule="auto"/>
        <w:rPr>
          <w:rFonts w:ascii="Georgia" w:hAnsi="Georgia"/>
          <w:b/>
          <w:u w:val="single"/>
          <w:lang w:val="es-MX"/>
        </w:rPr>
      </w:pPr>
      <w:r>
        <w:rPr>
          <w:rFonts w:ascii="Georgia" w:hAnsi="Georgia"/>
          <w:b/>
          <w:u w:val="single"/>
          <w:lang w:val="es-MX"/>
        </w:rPr>
        <w:t>Semana Cuatro</w:t>
      </w:r>
    </w:p>
    <w:p w:rsidR="000263E6" w:rsidRPr="008477D3" w:rsidRDefault="00E81F7F" w:rsidP="000263E6">
      <w:pPr>
        <w:spacing w:line="240" w:lineRule="auto"/>
        <w:rPr>
          <w:rFonts w:ascii="Georgia" w:hAnsi="Georgia"/>
          <w:lang w:val="es-MX"/>
        </w:rPr>
      </w:pPr>
      <w:r>
        <w:rPr>
          <w:rFonts w:ascii="Georgia" w:hAnsi="Georgia"/>
          <w:lang w:val="es-MX"/>
        </w:rPr>
        <w:t>Lunes, 4</w:t>
      </w:r>
      <w:r w:rsidR="00D832A4" w:rsidRPr="008477D3">
        <w:rPr>
          <w:rFonts w:ascii="Georgia" w:hAnsi="Georgia"/>
          <w:lang w:val="es-MX"/>
        </w:rPr>
        <w:t xml:space="preserve"> de enero</w:t>
      </w:r>
    </w:p>
    <w:p w:rsidR="00043860" w:rsidRDefault="00C87777" w:rsidP="000263E6">
      <w:pPr>
        <w:spacing w:line="240" w:lineRule="auto"/>
        <w:rPr>
          <w:rFonts w:ascii="Georgia" w:hAnsi="Georgia"/>
          <w:lang w:val="es-MX"/>
        </w:rPr>
      </w:pPr>
      <w:r w:rsidRPr="008477D3">
        <w:rPr>
          <w:rFonts w:ascii="Georgia" w:hAnsi="Georgia"/>
          <w:lang w:val="es-MX"/>
        </w:rPr>
        <w:t xml:space="preserve">9-11: </w:t>
      </w:r>
      <w:r w:rsidR="00C16FA5" w:rsidRPr="004E30C8">
        <w:rPr>
          <w:rFonts w:ascii="Georgia" w:hAnsi="Georgia"/>
          <w:i/>
          <w:lang w:val="es-MX"/>
        </w:rPr>
        <w:t>La casa de Bernarda Alba</w:t>
      </w:r>
      <w:r w:rsidR="00C16FA5">
        <w:rPr>
          <w:rFonts w:ascii="Georgia" w:hAnsi="Georgia"/>
          <w:lang w:val="es-MX"/>
        </w:rPr>
        <w:t xml:space="preserve">. </w:t>
      </w:r>
      <w:r w:rsidR="009C3305">
        <w:rPr>
          <w:rFonts w:ascii="Georgia" w:hAnsi="Georgia"/>
          <w:lang w:val="es-MX"/>
        </w:rPr>
        <w:t>Presentaciones de las obr</w:t>
      </w:r>
      <w:r w:rsidR="00FA43AE">
        <w:rPr>
          <w:rFonts w:ascii="Georgia" w:hAnsi="Georgia"/>
          <w:lang w:val="es-MX"/>
        </w:rPr>
        <w:t>as de teatro de los estudiantes</w:t>
      </w:r>
    </w:p>
    <w:p w:rsidR="00A5606C" w:rsidRPr="00E33F0A" w:rsidRDefault="00302F7A" w:rsidP="000263E6">
      <w:pPr>
        <w:spacing w:line="240" w:lineRule="auto"/>
        <w:rPr>
          <w:rFonts w:ascii="Georgia" w:hAnsi="Georgia"/>
          <w:lang w:val="fr-FR"/>
        </w:rPr>
      </w:pPr>
      <w:r>
        <w:rPr>
          <w:rFonts w:ascii="Georgia" w:hAnsi="Georgia"/>
          <w:lang w:val="fr-FR"/>
        </w:rPr>
        <w:t>Tarea :</w:t>
      </w:r>
      <w:r w:rsidR="004E30C8">
        <w:rPr>
          <w:rFonts w:ascii="Georgia" w:hAnsi="Georgia"/>
          <w:lang w:val="fr-FR"/>
        </w:rPr>
        <w:t xml:space="preserve"> </w:t>
      </w:r>
      <w:r w:rsidR="00C16FA5">
        <w:rPr>
          <w:rFonts w:ascii="Georgia" w:hAnsi="Georgia"/>
          <w:lang w:val="fr-FR"/>
        </w:rPr>
        <w:t>Estudiar para el examen</w:t>
      </w:r>
    </w:p>
    <w:p w:rsidR="000263E6" w:rsidRPr="00E33F0A" w:rsidRDefault="000263E6" w:rsidP="000263E6">
      <w:pPr>
        <w:spacing w:line="240" w:lineRule="auto"/>
        <w:rPr>
          <w:rFonts w:ascii="Georgia" w:hAnsi="Georgia"/>
          <w:lang w:val="fr-FR"/>
        </w:rPr>
      </w:pPr>
    </w:p>
    <w:p w:rsidR="000263E6" w:rsidRPr="00E33F0A" w:rsidRDefault="00E81F7F" w:rsidP="000263E6">
      <w:pPr>
        <w:spacing w:line="240" w:lineRule="auto"/>
        <w:rPr>
          <w:rFonts w:ascii="Georgia" w:hAnsi="Georgia"/>
          <w:lang w:val="fr-FR"/>
        </w:rPr>
      </w:pPr>
      <w:r>
        <w:rPr>
          <w:rFonts w:ascii="Georgia" w:hAnsi="Georgia"/>
          <w:lang w:val="fr-FR"/>
        </w:rPr>
        <w:t>Martes, 5</w:t>
      </w:r>
      <w:r w:rsidR="00D832A4">
        <w:rPr>
          <w:rFonts w:ascii="Georgia" w:hAnsi="Georgia"/>
          <w:lang w:val="fr-FR"/>
        </w:rPr>
        <w:t xml:space="preserve"> de enero</w:t>
      </w:r>
    </w:p>
    <w:p w:rsidR="000263E6" w:rsidRDefault="000263E6" w:rsidP="00C16FA5">
      <w:pPr>
        <w:spacing w:line="240" w:lineRule="auto"/>
        <w:rPr>
          <w:rFonts w:ascii="Georgia" w:hAnsi="Georgia"/>
          <w:lang w:val="es-MX"/>
        </w:rPr>
      </w:pPr>
      <w:r w:rsidRPr="008477D3">
        <w:rPr>
          <w:rFonts w:ascii="Georgia" w:hAnsi="Georgia"/>
          <w:lang w:val="es-MX"/>
        </w:rPr>
        <w:t xml:space="preserve">9-11: </w:t>
      </w:r>
      <w:r w:rsidR="00C16FA5" w:rsidRPr="00C82349">
        <w:rPr>
          <w:rFonts w:ascii="Georgia" w:hAnsi="Georgia"/>
          <w:b/>
          <w:lang w:val="es-MX"/>
        </w:rPr>
        <w:t>EXAMEN II</w:t>
      </w:r>
    </w:p>
    <w:p w:rsidR="00C82349" w:rsidRDefault="00C82349" w:rsidP="00C16FA5">
      <w:pPr>
        <w:spacing w:line="240" w:lineRule="auto"/>
        <w:rPr>
          <w:rFonts w:ascii="Georgia" w:hAnsi="Georgia"/>
          <w:lang w:val="es-MX"/>
        </w:rPr>
      </w:pPr>
    </w:p>
    <w:p w:rsidR="00C82349" w:rsidRDefault="00C82349" w:rsidP="00C16FA5">
      <w:pPr>
        <w:spacing w:line="240" w:lineRule="auto"/>
        <w:rPr>
          <w:rFonts w:ascii="Georgia" w:hAnsi="Georgia"/>
          <w:lang w:val="es-MX"/>
        </w:rPr>
      </w:pPr>
      <w:r>
        <w:rPr>
          <w:rFonts w:ascii="Georgia" w:hAnsi="Georgia"/>
          <w:lang w:val="es-MX"/>
        </w:rPr>
        <w:t>Miércoles, 6 de enero</w:t>
      </w:r>
    </w:p>
    <w:p w:rsidR="00C82349" w:rsidRPr="00C82349" w:rsidRDefault="00C82349" w:rsidP="00C16FA5">
      <w:pPr>
        <w:spacing w:line="240" w:lineRule="auto"/>
        <w:rPr>
          <w:rFonts w:ascii="Georgia" w:hAnsi="Georgia"/>
          <w:b/>
          <w:lang w:val="es-MX"/>
        </w:rPr>
      </w:pPr>
      <w:r w:rsidRPr="00C82349">
        <w:rPr>
          <w:rFonts w:ascii="Georgia" w:hAnsi="Georgia"/>
          <w:b/>
          <w:lang w:val="es-MX"/>
        </w:rPr>
        <w:t>Entregar Ensayo II</w:t>
      </w:r>
      <w:r w:rsidR="00EF3FF5">
        <w:rPr>
          <w:rFonts w:ascii="Georgia" w:hAnsi="Georgia"/>
          <w:b/>
          <w:lang w:val="es-MX"/>
        </w:rPr>
        <w:t xml:space="preserve"> por correo electrónico a la profesora antes de las 12 de la tarde.</w:t>
      </w:r>
    </w:p>
    <w:p w:rsidR="000263E6" w:rsidRPr="008477D3" w:rsidRDefault="000263E6" w:rsidP="000263E6">
      <w:pPr>
        <w:spacing w:line="240" w:lineRule="auto"/>
        <w:rPr>
          <w:rFonts w:ascii="Georgia" w:hAnsi="Georgia"/>
          <w:lang w:val="es-MX"/>
        </w:rPr>
      </w:pPr>
    </w:p>
    <w:p w:rsidR="003D7C01" w:rsidRPr="00C82349" w:rsidRDefault="000263E6" w:rsidP="00E66BB7">
      <w:pPr>
        <w:spacing w:line="240" w:lineRule="auto"/>
        <w:rPr>
          <w:rFonts w:ascii="Georgia" w:hAnsi="Georgia"/>
          <w:lang w:val="es-ES"/>
        </w:rPr>
      </w:pPr>
      <w:r w:rsidRPr="00C82349">
        <w:rPr>
          <w:rFonts w:ascii="Georgia" w:hAnsi="Georgia"/>
          <w:lang w:val="es-ES"/>
        </w:rPr>
        <w:t xml:space="preserve"> </w:t>
      </w:r>
    </w:p>
    <w:sectPr w:rsidR="003D7C01" w:rsidRPr="00C82349" w:rsidSect="00904042">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A38" w:rsidRDefault="00AB1A38">
      <w:pPr>
        <w:spacing w:after="0" w:line="240" w:lineRule="auto"/>
      </w:pPr>
      <w:r>
        <w:separator/>
      </w:r>
    </w:p>
  </w:endnote>
  <w:endnote w:type="continuationSeparator" w:id="0">
    <w:p w:rsidR="00AB1A38" w:rsidRDefault="00AB1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73A" w:rsidRDefault="00E1373A" w:rsidP="00CD4181">
    <w:pPr>
      <w:pStyle w:val="Footer"/>
      <w:framePr w:wrap="around" w:vAnchor="text" w:hAnchor="margin" w:xAlign="center" w:y="1"/>
      <w:rPr>
        <w:rStyle w:val="PageNumber"/>
        <w:rFonts w:asciiTheme="minorHAnsi" w:hAnsiTheme="minorHAnsi" w:cstheme="minorBidi"/>
        <w:sz w:val="22"/>
        <w:szCs w:val="22"/>
      </w:rPr>
    </w:pPr>
    <w:r>
      <w:rPr>
        <w:rStyle w:val="PageNumber"/>
      </w:rPr>
      <w:fldChar w:fldCharType="begin"/>
    </w:r>
    <w:r>
      <w:rPr>
        <w:rStyle w:val="PageNumber"/>
      </w:rPr>
      <w:instrText xml:space="preserve">PAGE  </w:instrText>
    </w:r>
    <w:r>
      <w:rPr>
        <w:rStyle w:val="PageNumber"/>
      </w:rPr>
      <w:fldChar w:fldCharType="end"/>
    </w:r>
  </w:p>
  <w:p w:rsidR="00E1373A" w:rsidRDefault="00E137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691109"/>
      <w:docPartObj>
        <w:docPartGallery w:val="Page Numbers (Bottom of Page)"/>
        <w:docPartUnique/>
      </w:docPartObj>
    </w:sdtPr>
    <w:sdtEndPr>
      <w:rPr>
        <w:noProof/>
      </w:rPr>
    </w:sdtEndPr>
    <w:sdtContent>
      <w:p w:rsidR="007C7FEB" w:rsidRDefault="007C7FEB">
        <w:pPr>
          <w:pStyle w:val="Footer"/>
          <w:jc w:val="center"/>
        </w:pPr>
        <w:r>
          <w:fldChar w:fldCharType="begin"/>
        </w:r>
        <w:r>
          <w:instrText xml:space="preserve"> PAGE   \* MERGEFORMAT </w:instrText>
        </w:r>
        <w:r>
          <w:fldChar w:fldCharType="separate"/>
        </w:r>
        <w:r w:rsidR="00250B37">
          <w:rPr>
            <w:noProof/>
          </w:rPr>
          <w:t>4</w:t>
        </w:r>
        <w:r>
          <w:rPr>
            <w:noProof/>
          </w:rPr>
          <w:fldChar w:fldCharType="end"/>
        </w:r>
      </w:p>
    </w:sdtContent>
  </w:sdt>
  <w:p w:rsidR="00E1373A" w:rsidRDefault="00E137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A38" w:rsidRDefault="00AB1A38">
      <w:pPr>
        <w:spacing w:after="0" w:line="240" w:lineRule="auto"/>
      </w:pPr>
      <w:r>
        <w:separator/>
      </w:r>
    </w:p>
  </w:footnote>
  <w:footnote w:type="continuationSeparator" w:id="0">
    <w:p w:rsidR="00AB1A38" w:rsidRDefault="00AB1A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C2C62"/>
    <w:multiLevelType w:val="multilevel"/>
    <w:tmpl w:val="B874B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1B26C4"/>
    <w:multiLevelType w:val="hybridMultilevel"/>
    <w:tmpl w:val="AD205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B3C0CDC"/>
    <w:multiLevelType w:val="multilevel"/>
    <w:tmpl w:val="129C5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9C3286"/>
    <w:multiLevelType w:val="multilevel"/>
    <w:tmpl w:val="FC18B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C027E1"/>
    <w:multiLevelType w:val="hybridMultilevel"/>
    <w:tmpl w:val="39CC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B6539D"/>
    <w:multiLevelType w:val="hybridMultilevel"/>
    <w:tmpl w:val="EE88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2C093F"/>
    <w:multiLevelType w:val="hybridMultilevel"/>
    <w:tmpl w:val="D7F2D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9F3814"/>
    <w:multiLevelType w:val="hybridMultilevel"/>
    <w:tmpl w:val="1FE4B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890F60"/>
    <w:multiLevelType w:val="multilevel"/>
    <w:tmpl w:val="4C40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5"/>
  </w:num>
  <w:num w:numId="5">
    <w:abstractNumId w:val="0"/>
  </w:num>
  <w:num w:numId="6">
    <w:abstractNumId w:val="1"/>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C01"/>
    <w:rsid w:val="000035D0"/>
    <w:rsid w:val="000263E6"/>
    <w:rsid w:val="00043860"/>
    <w:rsid w:val="00052B02"/>
    <w:rsid w:val="000655AA"/>
    <w:rsid w:val="00075795"/>
    <w:rsid w:val="000877ED"/>
    <w:rsid w:val="00090DB1"/>
    <w:rsid w:val="0009712E"/>
    <w:rsid w:val="000D4D2A"/>
    <w:rsid w:val="000F4EBA"/>
    <w:rsid w:val="00130F55"/>
    <w:rsid w:val="00157AB0"/>
    <w:rsid w:val="001650FA"/>
    <w:rsid w:val="00167B51"/>
    <w:rsid w:val="001F0BCE"/>
    <w:rsid w:val="002120B9"/>
    <w:rsid w:val="00216B69"/>
    <w:rsid w:val="00250B37"/>
    <w:rsid w:val="00272B39"/>
    <w:rsid w:val="00283791"/>
    <w:rsid w:val="00286D1F"/>
    <w:rsid w:val="0029168E"/>
    <w:rsid w:val="002E7BDF"/>
    <w:rsid w:val="00302F7A"/>
    <w:rsid w:val="0032317E"/>
    <w:rsid w:val="003630D6"/>
    <w:rsid w:val="003713C4"/>
    <w:rsid w:val="003775D8"/>
    <w:rsid w:val="003A533E"/>
    <w:rsid w:val="003A6ECF"/>
    <w:rsid w:val="003B2024"/>
    <w:rsid w:val="003D7C01"/>
    <w:rsid w:val="003E2E36"/>
    <w:rsid w:val="00404057"/>
    <w:rsid w:val="0043042D"/>
    <w:rsid w:val="0045105D"/>
    <w:rsid w:val="00452196"/>
    <w:rsid w:val="00457FB9"/>
    <w:rsid w:val="00461970"/>
    <w:rsid w:val="00471D76"/>
    <w:rsid w:val="00491A09"/>
    <w:rsid w:val="0049239D"/>
    <w:rsid w:val="004C4C8A"/>
    <w:rsid w:val="004C7D48"/>
    <w:rsid w:val="004E30C8"/>
    <w:rsid w:val="004F760A"/>
    <w:rsid w:val="00502437"/>
    <w:rsid w:val="00520F74"/>
    <w:rsid w:val="00521EC5"/>
    <w:rsid w:val="0053621A"/>
    <w:rsid w:val="00555B77"/>
    <w:rsid w:val="00556C1F"/>
    <w:rsid w:val="00576E34"/>
    <w:rsid w:val="00582499"/>
    <w:rsid w:val="00595A3C"/>
    <w:rsid w:val="005A44DF"/>
    <w:rsid w:val="005B75C2"/>
    <w:rsid w:val="005E0FBC"/>
    <w:rsid w:val="00602B8E"/>
    <w:rsid w:val="00667F92"/>
    <w:rsid w:val="006A5793"/>
    <w:rsid w:val="006F5208"/>
    <w:rsid w:val="007176EA"/>
    <w:rsid w:val="007253B0"/>
    <w:rsid w:val="00730465"/>
    <w:rsid w:val="00741AC2"/>
    <w:rsid w:val="007447B9"/>
    <w:rsid w:val="00745550"/>
    <w:rsid w:val="00756A73"/>
    <w:rsid w:val="00775480"/>
    <w:rsid w:val="0078327B"/>
    <w:rsid w:val="007C7FEB"/>
    <w:rsid w:val="007D5625"/>
    <w:rsid w:val="007E30F9"/>
    <w:rsid w:val="007F6326"/>
    <w:rsid w:val="008115B6"/>
    <w:rsid w:val="008300DF"/>
    <w:rsid w:val="008477D3"/>
    <w:rsid w:val="008508F5"/>
    <w:rsid w:val="008662DB"/>
    <w:rsid w:val="00887A12"/>
    <w:rsid w:val="00896989"/>
    <w:rsid w:val="008D3736"/>
    <w:rsid w:val="00904042"/>
    <w:rsid w:val="00953D3B"/>
    <w:rsid w:val="00977EB6"/>
    <w:rsid w:val="00982DE4"/>
    <w:rsid w:val="009A509F"/>
    <w:rsid w:val="009C3305"/>
    <w:rsid w:val="009D5339"/>
    <w:rsid w:val="00A162E5"/>
    <w:rsid w:val="00A17921"/>
    <w:rsid w:val="00A5606C"/>
    <w:rsid w:val="00A848EC"/>
    <w:rsid w:val="00AB1A38"/>
    <w:rsid w:val="00AC14FE"/>
    <w:rsid w:val="00AD0B15"/>
    <w:rsid w:val="00AD3067"/>
    <w:rsid w:val="00AE3F6B"/>
    <w:rsid w:val="00AF3421"/>
    <w:rsid w:val="00B17ED7"/>
    <w:rsid w:val="00B37DF3"/>
    <w:rsid w:val="00B438B5"/>
    <w:rsid w:val="00B654B9"/>
    <w:rsid w:val="00B8596F"/>
    <w:rsid w:val="00BF3CFF"/>
    <w:rsid w:val="00C11566"/>
    <w:rsid w:val="00C15989"/>
    <w:rsid w:val="00C16755"/>
    <w:rsid w:val="00C16FA5"/>
    <w:rsid w:val="00C413EB"/>
    <w:rsid w:val="00C82349"/>
    <w:rsid w:val="00C87777"/>
    <w:rsid w:val="00CA75C5"/>
    <w:rsid w:val="00CC3D68"/>
    <w:rsid w:val="00CC3F36"/>
    <w:rsid w:val="00CD4181"/>
    <w:rsid w:val="00CE4D94"/>
    <w:rsid w:val="00CF7AA4"/>
    <w:rsid w:val="00D1661D"/>
    <w:rsid w:val="00D314D1"/>
    <w:rsid w:val="00D3672C"/>
    <w:rsid w:val="00D44A4C"/>
    <w:rsid w:val="00D50224"/>
    <w:rsid w:val="00D832A4"/>
    <w:rsid w:val="00DC4F69"/>
    <w:rsid w:val="00DE7F60"/>
    <w:rsid w:val="00E125B7"/>
    <w:rsid w:val="00E1373A"/>
    <w:rsid w:val="00E3341A"/>
    <w:rsid w:val="00E33F0A"/>
    <w:rsid w:val="00E66BB7"/>
    <w:rsid w:val="00E81F7F"/>
    <w:rsid w:val="00E91B44"/>
    <w:rsid w:val="00EA3A28"/>
    <w:rsid w:val="00EB6B53"/>
    <w:rsid w:val="00EC4402"/>
    <w:rsid w:val="00ED0AAB"/>
    <w:rsid w:val="00EF2F71"/>
    <w:rsid w:val="00EF3FF5"/>
    <w:rsid w:val="00F410F2"/>
    <w:rsid w:val="00F501C3"/>
    <w:rsid w:val="00F63851"/>
    <w:rsid w:val="00F87339"/>
    <w:rsid w:val="00FA43AE"/>
    <w:rsid w:val="00FA6F82"/>
    <w:rsid w:val="00FA7330"/>
    <w:rsid w:val="00FC76C8"/>
    <w:rsid w:val="00FD11B7"/>
    <w:rsid w:val="00FD23A3"/>
    <w:rsid w:val="00FD6D7A"/>
    <w:rsid w:val="00FE22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footer"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4">
    <w:name w:val="heading 4"/>
    <w:basedOn w:val="Normal"/>
    <w:link w:val="Heading4Char"/>
    <w:uiPriority w:val="9"/>
    <w:qFormat/>
    <w:rsid w:val="003D7C01"/>
    <w:pPr>
      <w:spacing w:before="180" w:after="0" w:line="240" w:lineRule="auto"/>
      <w:outlineLvl w:val="3"/>
    </w:pPr>
    <w:rPr>
      <w:rFonts w:ascii="Georgia" w:eastAsia="Times New Roman" w:hAnsi="Georgia"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7C01"/>
    <w:rPr>
      <w:b/>
      <w:bCs/>
    </w:rPr>
  </w:style>
  <w:style w:type="character" w:customStyle="1" w:styleId="Heading4Char">
    <w:name w:val="Heading 4 Char"/>
    <w:basedOn w:val="DefaultParagraphFont"/>
    <w:link w:val="Heading4"/>
    <w:uiPriority w:val="9"/>
    <w:rsid w:val="003D7C01"/>
    <w:rPr>
      <w:rFonts w:ascii="Georgia" w:eastAsia="Times New Roman" w:hAnsi="Georgia" w:cs="Times New Roman"/>
      <w:b/>
      <w:bCs/>
      <w:sz w:val="24"/>
      <w:szCs w:val="24"/>
    </w:rPr>
  </w:style>
  <w:style w:type="paragraph" w:styleId="ListParagraph">
    <w:name w:val="List Paragraph"/>
    <w:basedOn w:val="Normal"/>
    <w:uiPriority w:val="34"/>
    <w:qFormat/>
    <w:rsid w:val="00BF3CFF"/>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CFF"/>
    <w:rPr>
      <w:rFonts w:ascii="Tahoma" w:hAnsi="Tahoma" w:cs="Tahoma"/>
      <w:sz w:val="16"/>
      <w:szCs w:val="16"/>
    </w:rPr>
  </w:style>
  <w:style w:type="character" w:styleId="Hyperlink">
    <w:name w:val="Hyperlink"/>
    <w:basedOn w:val="DefaultParagraphFont"/>
    <w:uiPriority w:val="99"/>
    <w:unhideWhenUsed/>
    <w:rsid w:val="000263E6"/>
    <w:rPr>
      <w:color w:val="0000FF"/>
      <w:u w:val="single"/>
    </w:rPr>
  </w:style>
  <w:style w:type="paragraph" w:styleId="Header">
    <w:name w:val="header"/>
    <w:basedOn w:val="Normal"/>
    <w:link w:val="HeaderChar"/>
    <w:uiPriority w:val="99"/>
    <w:unhideWhenUsed/>
    <w:rsid w:val="000263E6"/>
    <w:pPr>
      <w:tabs>
        <w:tab w:val="center" w:pos="4680"/>
        <w:tab w:val="right" w:pos="9360"/>
      </w:tabs>
      <w:spacing w:after="0" w:line="240" w:lineRule="auto"/>
    </w:pPr>
    <w:rPr>
      <w:rFonts w:ascii="Times New Roman" w:hAnsi="Times New Roman" w:cs="Times New Roman"/>
      <w:sz w:val="24"/>
      <w:szCs w:val="24"/>
    </w:rPr>
  </w:style>
  <w:style w:type="character" w:customStyle="1" w:styleId="HeaderChar">
    <w:name w:val="Header Char"/>
    <w:basedOn w:val="DefaultParagraphFont"/>
    <w:link w:val="Header"/>
    <w:uiPriority w:val="99"/>
    <w:rsid w:val="000263E6"/>
    <w:rPr>
      <w:rFonts w:ascii="Times New Roman" w:hAnsi="Times New Roman" w:cs="Times New Roman"/>
      <w:sz w:val="24"/>
      <w:szCs w:val="24"/>
    </w:rPr>
  </w:style>
  <w:style w:type="paragraph" w:styleId="Footer">
    <w:name w:val="footer"/>
    <w:basedOn w:val="Normal"/>
    <w:link w:val="FooterChar"/>
    <w:uiPriority w:val="99"/>
    <w:unhideWhenUsed/>
    <w:rsid w:val="000263E6"/>
    <w:pPr>
      <w:tabs>
        <w:tab w:val="center" w:pos="4680"/>
        <w:tab w:val="right" w:pos="9360"/>
      </w:tabs>
      <w:spacing w:after="0" w:line="240" w:lineRule="auto"/>
    </w:pPr>
    <w:rPr>
      <w:rFonts w:ascii="Times New Roman" w:hAnsi="Times New Roman" w:cs="Times New Roman"/>
      <w:sz w:val="24"/>
      <w:szCs w:val="24"/>
    </w:rPr>
  </w:style>
  <w:style w:type="character" w:customStyle="1" w:styleId="FooterChar">
    <w:name w:val="Footer Char"/>
    <w:basedOn w:val="DefaultParagraphFont"/>
    <w:link w:val="Footer"/>
    <w:uiPriority w:val="99"/>
    <w:rsid w:val="000263E6"/>
    <w:rPr>
      <w:rFonts w:ascii="Times New Roman" w:hAnsi="Times New Roman" w:cs="Times New Roman"/>
      <w:sz w:val="24"/>
      <w:szCs w:val="24"/>
    </w:rPr>
  </w:style>
  <w:style w:type="table" w:styleId="TableGrid">
    <w:name w:val="Table Grid"/>
    <w:basedOn w:val="TableNormal"/>
    <w:uiPriority w:val="59"/>
    <w:rsid w:val="000263E6"/>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D4181"/>
  </w:style>
  <w:style w:type="character" w:styleId="FollowedHyperlink">
    <w:name w:val="FollowedHyperlink"/>
    <w:basedOn w:val="DefaultParagraphFont"/>
    <w:rsid w:val="00887A12"/>
    <w:rPr>
      <w:color w:val="800080" w:themeColor="followedHyperlink"/>
      <w:u w:val="single"/>
    </w:rPr>
  </w:style>
  <w:style w:type="paragraph" w:customStyle="1" w:styleId="Default">
    <w:name w:val="Default"/>
    <w:rsid w:val="003630D6"/>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footer"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4">
    <w:name w:val="heading 4"/>
    <w:basedOn w:val="Normal"/>
    <w:link w:val="Heading4Char"/>
    <w:uiPriority w:val="9"/>
    <w:qFormat/>
    <w:rsid w:val="003D7C01"/>
    <w:pPr>
      <w:spacing w:before="180" w:after="0" w:line="240" w:lineRule="auto"/>
      <w:outlineLvl w:val="3"/>
    </w:pPr>
    <w:rPr>
      <w:rFonts w:ascii="Georgia" w:eastAsia="Times New Roman" w:hAnsi="Georgia"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7C01"/>
    <w:rPr>
      <w:b/>
      <w:bCs/>
    </w:rPr>
  </w:style>
  <w:style w:type="character" w:customStyle="1" w:styleId="Heading4Char">
    <w:name w:val="Heading 4 Char"/>
    <w:basedOn w:val="DefaultParagraphFont"/>
    <w:link w:val="Heading4"/>
    <w:uiPriority w:val="9"/>
    <w:rsid w:val="003D7C01"/>
    <w:rPr>
      <w:rFonts w:ascii="Georgia" w:eastAsia="Times New Roman" w:hAnsi="Georgia" w:cs="Times New Roman"/>
      <w:b/>
      <w:bCs/>
      <w:sz w:val="24"/>
      <w:szCs w:val="24"/>
    </w:rPr>
  </w:style>
  <w:style w:type="paragraph" w:styleId="ListParagraph">
    <w:name w:val="List Paragraph"/>
    <w:basedOn w:val="Normal"/>
    <w:uiPriority w:val="34"/>
    <w:qFormat/>
    <w:rsid w:val="00BF3CFF"/>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CFF"/>
    <w:rPr>
      <w:rFonts w:ascii="Tahoma" w:hAnsi="Tahoma" w:cs="Tahoma"/>
      <w:sz w:val="16"/>
      <w:szCs w:val="16"/>
    </w:rPr>
  </w:style>
  <w:style w:type="character" w:styleId="Hyperlink">
    <w:name w:val="Hyperlink"/>
    <w:basedOn w:val="DefaultParagraphFont"/>
    <w:uiPriority w:val="99"/>
    <w:unhideWhenUsed/>
    <w:rsid w:val="000263E6"/>
    <w:rPr>
      <w:color w:val="0000FF"/>
      <w:u w:val="single"/>
    </w:rPr>
  </w:style>
  <w:style w:type="paragraph" w:styleId="Header">
    <w:name w:val="header"/>
    <w:basedOn w:val="Normal"/>
    <w:link w:val="HeaderChar"/>
    <w:uiPriority w:val="99"/>
    <w:unhideWhenUsed/>
    <w:rsid w:val="000263E6"/>
    <w:pPr>
      <w:tabs>
        <w:tab w:val="center" w:pos="4680"/>
        <w:tab w:val="right" w:pos="9360"/>
      </w:tabs>
      <w:spacing w:after="0" w:line="240" w:lineRule="auto"/>
    </w:pPr>
    <w:rPr>
      <w:rFonts w:ascii="Times New Roman" w:hAnsi="Times New Roman" w:cs="Times New Roman"/>
      <w:sz w:val="24"/>
      <w:szCs w:val="24"/>
    </w:rPr>
  </w:style>
  <w:style w:type="character" w:customStyle="1" w:styleId="HeaderChar">
    <w:name w:val="Header Char"/>
    <w:basedOn w:val="DefaultParagraphFont"/>
    <w:link w:val="Header"/>
    <w:uiPriority w:val="99"/>
    <w:rsid w:val="000263E6"/>
    <w:rPr>
      <w:rFonts w:ascii="Times New Roman" w:hAnsi="Times New Roman" w:cs="Times New Roman"/>
      <w:sz w:val="24"/>
      <w:szCs w:val="24"/>
    </w:rPr>
  </w:style>
  <w:style w:type="paragraph" w:styleId="Footer">
    <w:name w:val="footer"/>
    <w:basedOn w:val="Normal"/>
    <w:link w:val="FooterChar"/>
    <w:uiPriority w:val="99"/>
    <w:unhideWhenUsed/>
    <w:rsid w:val="000263E6"/>
    <w:pPr>
      <w:tabs>
        <w:tab w:val="center" w:pos="4680"/>
        <w:tab w:val="right" w:pos="9360"/>
      </w:tabs>
      <w:spacing w:after="0" w:line="240" w:lineRule="auto"/>
    </w:pPr>
    <w:rPr>
      <w:rFonts w:ascii="Times New Roman" w:hAnsi="Times New Roman" w:cs="Times New Roman"/>
      <w:sz w:val="24"/>
      <w:szCs w:val="24"/>
    </w:rPr>
  </w:style>
  <w:style w:type="character" w:customStyle="1" w:styleId="FooterChar">
    <w:name w:val="Footer Char"/>
    <w:basedOn w:val="DefaultParagraphFont"/>
    <w:link w:val="Footer"/>
    <w:uiPriority w:val="99"/>
    <w:rsid w:val="000263E6"/>
    <w:rPr>
      <w:rFonts w:ascii="Times New Roman" w:hAnsi="Times New Roman" w:cs="Times New Roman"/>
      <w:sz w:val="24"/>
      <w:szCs w:val="24"/>
    </w:rPr>
  </w:style>
  <w:style w:type="table" w:styleId="TableGrid">
    <w:name w:val="Table Grid"/>
    <w:basedOn w:val="TableNormal"/>
    <w:uiPriority w:val="59"/>
    <w:rsid w:val="000263E6"/>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D4181"/>
  </w:style>
  <w:style w:type="character" w:styleId="FollowedHyperlink">
    <w:name w:val="FollowedHyperlink"/>
    <w:basedOn w:val="DefaultParagraphFont"/>
    <w:rsid w:val="00887A12"/>
    <w:rPr>
      <w:color w:val="800080" w:themeColor="followedHyperlink"/>
      <w:u w:val="single"/>
    </w:rPr>
  </w:style>
  <w:style w:type="paragraph" w:customStyle="1" w:styleId="Default">
    <w:name w:val="Default"/>
    <w:rsid w:val="003630D6"/>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210158">
      <w:bodyDiv w:val="1"/>
      <w:marLeft w:val="0"/>
      <w:marRight w:val="0"/>
      <w:marTop w:val="0"/>
      <w:marBottom w:val="0"/>
      <w:divBdr>
        <w:top w:val="none" w:sz="0" w:space="0" w:color="auto"/>
        <w:left w:val="none" w:sz="0" w:space="0" w:color="auto"/>
        <w:bottom w:val="none" w:sz="0" w:space="0" w:color="auto"/>
        <w:right w:val="none" w:sz="0" w:space="0" w:color="auto"/>
      </w:divBdr>
      <w:divsChild>
        <w:div w:id="469519149">
          <w:marLeft w:val="0"/>
          <w:marRight w:val="0"/>
          <w:marTop w:val="0"/>
          <w:marBottom w:val="0"/>
          <w:divBdr>
            <w:top w:val="none" w:sz="0" w:space="0" w:color="auto"/>
            <w:left w:val="none" w:sz="0" w:space="0" w:color="auto"/>
            <w:bottom w:val="none" w:sz="0" w:space="0" w:color="auto"/>
            <w:right w:val="none" w:sz="0" w:space="0" w:color="auto"/>
          </w:divBdr>
          <w:divsChild>
            <w:div w:id="855000680">
              <w:marLeft w:val="0"/>
              <w:marRight w:val="0"/>
              <w:marTop w:val="0"/>
              <w:marBottom w:val="0"/>
              <w:divBdr>
                <w:top w:val="none" w:sz="0" w:space="0" w:color="auto"/>
                <w:left w:val="none" w:sz="0" w:space="0" w:color="auto"/>
                <w:bottom w:val="none" w:sz="0" w:space="0" w:color="auto"/>
                <w:right w:val="none" w:sz="0" w:space="0" w:color="auto"/>
              </w:divBdr>
              <w:divsChild>
                <w:div w:id="2115513995">
                  <w:marLeft w:val="0"/>
                  <w:marRight w:val="0"/>
                  <w:marTop w:val="0"/>
                  <w:marBottom w:val="0"/>
                  <w:divBdr>
                    <w:top w:val="none" w:sz="0" w:space="0" w:color="auto"/>
                    <w:left w:val="none" w:sz="0" w:space="0" w:color="auto"/>
                    <w:bottom w:val="none" w:sz="0" w:space="0" w:color="auto"/>
                    <w:right w:val="none" w:sz="0" w:space="0" w:color="auto"/>
                  </w:divBdr>
                  <w:divsChild>
                    <w:div w:id="1983076708">
                      <w:marLeft w:val="0"/>
                      <w:marRight w:val="0"/>
                      <w:marTop w:val="0"/>
                      <w:marBottom w:val="0"/>
                      <w:divBdr>
                        <w:top w:val="none" w:sz="0" w:space="0" w:color="auto"/>
                        <w:left w:val="none" w:sz="0" w:space="0" w:color="auto"/>
                        <w:bottom w:val="none" w:sz="0" w:space="0" w:color="auto"/>
                        <w:right w:val="none" w:sz="0" w:space="0" w:color="auto"/>
                      </w:divBdr>
                      <w:divsChild>
                        <w:div w:id="2232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973664">
      <w:bodyDiv w:val="1"/>
      <w:marLeft w:val="0"/>
      <w:marRight w:val="0"/>
      <w:marTop w:val="0"/>
      <w:marBottom w:val="0"/>
      <w:divBdr>
        <w:top w:val="none" w:sz="0" w:space="0" w:color="auto"/>
        <w:left w:val="none" w:sz="0" w:space="0" w:color="auto"/>
        <w:bottom w:val="none" w:sz="0" w:space="0" w:color="auto"/>
        <w:right w:val="none" w:sz="0" w:space="0" w:color="auto"/>
      </w:divBdr>
    </w:div>
    <w:div w:id="212922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ornellcollege.edu/student-affairs/compass/academic-policies.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rnellcollege.edu/academic-support-and-advising/disabilities/index.shtml" TargetMode="Externa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Alyssa Selmer</cp:lastModifiedBy>
  <cp:revision>2</cp:revision>
  <cp:lastPrinted>2019-01-11T16:51:00Z</cp:lastPrinted>
  <dcterms:created xsi:type="dcterms:W3CDTF">2019-01-14T14:27:00Z</dcterms:created>
  <dcterms:modified xsi:type="dcterms:W3CDTF">2019-01-14T14:27:00Z</dcterms:modified>
</cp:coreProperties>
</file>