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9"/>
        <w:tblW w:w="89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954"/>
      </w:tblGrid>
      <w:tr w:rsidR="00557CFC" w:rsidRPr="00044C93" w14:paraId="304F6B71" w14:textId="77777777" w:rsidTr="0040482E">
        <w:trPr>
          <w:trHeight w:val="250"/>
        </w:trPr>
        <w:tc>
          <w:tcPr>
            <w:tcW w:w="8954" w:type="dxa"/>
          </w:tcPr>
          <w:p w14:paraId="2E87F1AE" w14:textId="7124C061" w:rsidR="00557CFC" w:rsidRPr="0040482E" w:rsidRDefault="00557CFC" w:rsidP="002F5714">
            <w:pPr>
              <w:jc w:val="right"/>
              <w:rPr>
                <w:rFonts w:cstheme="minorHAnsi"/>
                <w:sz w:val="40"/>
                <w:szCs w:val="40"/>
              </w:rPr>
            </w:pPr>
            <w:r w:rsidRPr="0040482E">
              <w:rPr>
                <w:rFonts w:cstheme="minorHAnsi"/>
                <w:sz w:val="40"/>
                <w:szCs w:val="40"/>
              </w:rPr>
              <w:t>Claimant's response</w:t>
            </w:r>
          </w:p>
        </w:tc>
      </w:tr>
      <w:tr w:rsidR="00D24B32" w:rsidRPr="00044C93" w14:paraId="364B6039" w14:textId="77777777" w:rsidTr="0040482E">
        <w:trPr>
          <w:trHeight w:val="347"/>
        </w:trPr>
        <w:tc>
          <w:tcPr>
            <w:tcW w:w="8954" w:type="dxa"/>
          </w:tcPr>
          <w:p w14:paraId="5CD01891" w14:textId="77777777" w:rsidR="00D24B32" w:rsidRPr="00044C93" w:rsidRDefault="00D24B32" w:rsidP="002F5714">
            <w:pPr>
              <w:jc w:val="right"/>
              <w:rPr>
                <w:rFonts w:cstheme="minorHAnsi"/>
                <w:color w:val="172B4D"/>
              </w:rPr>
            </w:pPr>
          </w:p>
        </w:tc>
      </w:tr>
      <w:tr w:rsidR="00557CFC" w:rsidRPr="0040482E" w14:paraId="42675167" w14:textId="77777777" w:rsidTr="0040482E">
        <w:trPr>
          <w:trHeight w:val="510"/>
        </w:trPr>
        <w:tc>
          <w:tcPr>
            <w:tcW w:w="8954" w:type="dxa"/>
            <w:hideMark/>
          </w:tcPr>
          <w:p w14:paraId="71D98F9C" w14:textId="77777777" w:rsidR="00557CFC" w:rsidRPr="0040482E" w:rsidRDefault="00557CFC" w:rsidP="002F5714">
            <w:pPr>
              <w:jc w:val="right"/>
              <w:rPr>
                <w:rFonts w:cstheme="minorHAnsi"/>
                <w:sz w:val="32"/>
                <w:szCs w:val="32"/>
              </w:rPr>
            </w:pPr>
            <w:r w:rsidRPr="0040482E">
              <w:rPr>
                <w:rFonts w:cstheme="minorHAnsi"/>
                <w:sz w:val="32"/>
                <w:szCs w:val="32"/>
              </w:rPr>
              <w:t>In the County Court Business Centre</w:t>
            </w:r>
            <w:r w:rsidRPr="0040482E">
              <w:rPr>
                <w:rFonts w:cstheme="minorHAnsi"/>
                <w:sz w:val="32"/>
                <w:szCs w:val="32"/>
              </w:rPr>
              <w:br/>
              <w:t>Online Civil Money Claims</w:t>
            </w:r>
          </w:p>
        </w:tc>
      </w:tr>
      <w:tr w:rsidR="00557CFC" w:rsidRPr="00044C93" w14:paraId="20843915" w14:textId="77777777" w:rsidTr="0040482E">
        <w:trPr>
          <w:trHeight w:val="105"/>
        </w:trPr>
        <w:tc>
          <w:tcPr>
            <w:tcW w:w="8954" w:type="dxa"/>
          </w:tcPr>
          <w:p w14:paraId="24B3CB1F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557CFC" w:rsidRPr="00044C93" w14:paraId="7EF3E118" w14:textId="77777777" w:rsidTr="0040482E">
        <w:trPr>
          <w:trHeight w:val="397"/>
        </w:trPr>
        <w:tc>
          <w:tcPr>
            <w:tcW w:w="8954" w:type="dxa"/>
          </w:tcPr>
          <w:p w14:paraId="10AAAE78" w14:textId="77777777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 number:</w:t>
            </w:r>
            <w:r w:rsidRPr="0040482E">
              <w:rPr>
                <w:rFonts w:asciiTheme="minorHAnsi" w:hAnsiTheme="minorHAnsi" w:cstheme="minorHAnsi"/>
              </w:rPr>
              <w:t> &lt;&lt;</w:t>
            </w:r>
            <w:proofErr w:type="spellStart"/>
            <w:r w:rsidRPr="0040482E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014BC5E1" w14:textId="77777777" w:rsidTr="0040482E">
        <w:trPr>
          <w:trHeight w:val="501"/>
        </w:trPr>
        <w:tc>
          <w:tcPr>
            <w:tcW w:w="8954" w:type="dxa"/>
          </w:tcPr>
          <w:p w14:paraId="6D0F5C10" w14:textId="53C9D456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Issued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</w:t>
            </w:r>
            <w:r w:rsidR="00652CAD" w:rsidRPr="0040482E">
              <w:rPr>
                <w:rFonts w:asciiTheme="minorHAnsi" w:hAnsiTheme="minorHAnsi" w:cstheme="minorHAnsi"/>
              </w:rPr>
              <w:t>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claimIssueDate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50D94399" w14:textId="77777777" w:rsidTr="0040482E">
        <w:trPr>
          <w:trHeight w:val="501"/>
        </w:trPr>
        <w:tc>
          <w:tcPr>
            <w:tcW w:w="8954" w:type="dxa"/>
          </w:tcPr>
          <w:p w14:paraId="52F30A26" w14:textId="25BCED9A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Claimant Response submitted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claimantResponseSubmitDate</w:t>
            </w:r>
            <w:r w:rsidR="003E5EB8">
              <w:rPr>
                <w:rFonts w:asciiTheme="minorHAnsi" w:hAnsiTheme="minorHAnsi" w:cstheme="minorHAnsi"/>
              </w:rPr>
              <w:t>Time</w:t>
            </w:r>
            <w:proofErr w:type="spellEnd"/>
            <w:r w:rsidRPr="0040482E">
              <w:rPr>
                <w:rFonts w:asciiTheme="minorHAnsi" w:hAnsiTheme="minorHAnsi" w:cstheme="minorHAnsi"/>
              </w:rPr>
              <w:t xml:space="preserve">&gt;&gt; </w:t>
            </w:r>
          </w:p>
        </w:tc>
      </w:tr>
    </w:tbl>
    <w:p w14:paraId="5E0BC5A4" w14:textId="23863C6B" w:rsidR="002544FA" w:rsidRDefault="0051399B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</w:p>
    <w:p w14:paraId="7E4E2B88" w14:textId="77777777" w:rsidR="008F7690" w:rsidRPr="008F7690" w:rsidRDefault="008F7690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172B4D"/>
          <w:sz w:val="21"/>
          <w:szCs w:val="2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DD20E0" w:rsidRPr="00044C93" w14:paraId="342C9379" w14:textId="77777777" w:rsidTr="00016ACA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D6D399" w14:textId="67863AAF" w:rsidR="00DD20E0" w:rsidRPr="0005604E" w:rsidRDefault="008F7690" w:rsidP="00016ACA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1</w:t>
            </w:r>
            <w:r w:rsidR="00DD20E0" w:rsidRPr="0005604E">
              <w:rPr>
                <w:rFonts w:cstheme="minorHAnsi"/>
                <w:b/>
                <w:bCs/>
              </w:rPr>
              <w:t>. 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082F4" w14:textId="7777777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</w:p>
        </w:tc>
      </w:tr>
      <w:tr w:rsidR="00DD20E0" w:rsidRPr="00044C93" w14:paraId="24426BFA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251B7" w14:textId="2210E5E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59B45" w14:textId="3CED04EB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&lt;&lt; </w:t>
            </w:r>
            <w:proofErr w:type="spellStart"/>
            <w:r w:rsidRPr="00044C93">
              <w:rPr>
                <w:rFonts w:cstheme="minorHAnsi"/>
              </w:rPr>
              <w:t>claimantResponseToDefendantAdmission</w:t>
            </w:r>
            <w:proofErr w:type="spellEnd"/>
            <w:r w:rsidRPr="00044C93">
              <w:rPr>
                <w:rFonts w:cstheme="minorHAnsi"/>
              </w:rPr>
              <w:t xml:space="preserve"> &gt;&gt;</w:t>
            </w:r>
          </w:p>
        </w:tc>
      </w:tr>
      <w:tr w:rsidR="00DD20E0" w:rsidRPr="00044C93" w14:paraId="624939AC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3A532" w14:textId="3EA2F5EE" w:rsidR="00DD20E0" w:rsidRPr="00044C93" w:rsidRDefault="00B25392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Do you accept the defendant's repayment plan?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54AF3" w14:textId="2BFC2689" w:rsidR="00DD20E0" w:rsidRPr="00044C93" w:rsidRDefault="00316833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I reject this repayment plan</w:t>
            </w:r>
          </w:p>
        </w:tc>
      </w:tr>
    </w:tbl>
    <w:p w14:paraId="589E8FE1" w14:textId="77777777" w:rsidR="002F1610" w:rsidRPr="00044C93" w:rsidRDefault="002F1610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5A3E92" w:rsidRPr="00044C93" w14:paraId="5F688FCD" w14:textId="77777777" w:rsidTr="00D8195F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16431261" w:rsidR="005A3E92" w:rsidRPr="0005604E" w:rsidRDefault="005A3E92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 xml:space="preserve">2. </w:t>
            </w:r>
            <w:r w:rsidR="003A3235" w:rsidRPr="0005604E">
              <w:rPr>
                <w:rFonts w:cstheme="minorHAnsi"/>
                <w:b/>
                <w:bCs/>
              </w:rPr>
              <w:t>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Pr="0005604E" w:rsidRDefault="005A3E92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5A3E92" w:rsidRPr="00044C93" w14:paraId="3076D1F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56265333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696BD1" w:rsidRPr="00044C93">
              <w:rPr>
                <w:rFonts w:cstheme="minorHAnsi"/>
              </w:rPr>
              <w:t>claimantRequestRepaymentBy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5A3E92" w:rsidRPr="00044C93" w14:paraId="0E10BCE7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67BE1043" w:rsidR="005A3E92" w:rsidRPr="00044C93" w:rsidRDefault="00CA59A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193A03" w:rsidRPr="00044C93">
              <w:rPr>
                <w:rFonts w:cstheme="minorHAnsi"/>
              </w:rPr>
              <w:t>&lt;&lt;</w:t>
            </w:r>
            <w:proofErr w:type="spellStart"/>
            <w:r w:rsidR="00193A03" w:rsidRPr="00044C93">
              <w:rPr>
                <w:rFonts w:cstheme="minorHAnsi"/>
              </w:rPr>
              <w:t>claimantRequestRepaymentLastDateBy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32B9C32" w14:textId="77777777" w:rsidR="005A3E92" w:rsidRPr="00044C93" w:rsidRDefault="005A3E92">
      <w:pPr>
        <w:rPr>
          <w:rFonts w:cstheme="minorHAnsi"/>
        </w:rPr>
      </w:pPr>
    </w:p>
    <w:tbl>
      <w:tblPr>
        <w:tblStyle w:val="TableGrid"/>
        <w:tblW w:w="926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5320"/>
      </w:tblGrid>
      <w:tr w:rsidR="00AF7B24" w:rsidRPr="00044C93" w14:paraId="2A783355" w14:textId="77777777" w:rsidTr="00AA4158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05604E" w:rsidRDefault="00AF7B24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3. Court's repayment plan</w:t>
            </w:r>
          </w:p>
        </w:tc>
        <w:tc>
          <w:tcPr>
            <w:tcW w:w="5317" w:type="dxa"/>
          </w:tcPr>
          <w:p w14:paraId="393B13ED" w14:textId="77777777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AF7B24" w:rsidRPr="00044C93" w14:paraId="2B2474A4" w14:textId="77777777" w:rsidTr="00AA4158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64A979AF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defendant's disposable income is </w:t>
            </w:r>
            <w:r w:rsidR="00ED3177" w:rsidRPr="00044C93">
              <w:rPr>
                <w:rFonts w:cstheme="minorHAnsi"/>
              </w:rPr>
              <w:t>&lt;&lt;</w:t>
            </w:r>
            <w:r w:rsidR="00014219">
              <w:t xml:space="preserve"> </w:t>
            </w:r>
            <w:proofErr w:type="spellStart"/>
            <w:r w:rsidR="00014219" w:rsidRPr="00014219">
              <w:rPr>
                <w:rFonts w:cstheme="minorHAnsi"/>
              </w:rPr>
              <w:t>formattedDisposableIncome</w:t>
            </w:r>
            <w:proofErr w:type="spellEnd"/>
            <w:r w:rsidR="00014219" w:rsidRPr="00014219">
              <w:rPr>
                <w:rFonts w:cstheme="minorHAnsi"/>
              </w:rPr>
              <w:t xml:space="preserve"> </w:t>
            </w:r>
            <w:r w:rsidR="00ED3177" w:rsidRPr="00044C93">
              <w:rPr>
                <w:rFonts w:cstheme="minorHAnsi"/>
              </w:rPr>
              <w:t>&gt;&gt;</w:t>
            </w:r>
            <w:r w:rsidRPr="00044C93">
              <w:rPr>
                <w:rFonts w:cstheme="minorHAnsi"/>
              </w:rPr>
              <w:t>. As such, the court has selected the defendant's repayment plan.</w:t>
            </w:r>
          </w:p>
          <w:p w14:paraId="5D94A901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4"/>
        <w:tblW w:w="90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240"/>
      </w:tblGrid>
      <w:tr w:rsidR="00AA4158" w:rsidRPr="00D8195F" w14:paraId="0684582A" w14:textId="77777777" w:rsidTr="00AA4158"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2F9EA4" w14:textId="77777777" w:rsidR="00AA4158" w:rsidRPr="0005604E" w:rsidRDefault="00AA4158" w:rsidP="00AA4158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4. Court decision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5EB64" w14:textId="77777777" w:rsidR="00AA4158" w:rsidRPr="00D8195F" w:rsidRDefault="00AA4158" w:rsidP="00AA415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A4158" w:rsidRPr="00044C93" w14:paraId="1AF32C22" w14:textId="77777777" w:rsidTr="00AA4158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36E7E6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6B3593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courtDecisionRepaymentBy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AA4158" w:rsidRPr="00044C93" w14:paraId="2420B1A7" w14:textId="77777777" w:rsidTr="00AA4158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0E51F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2CF20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The agreed amount, no later than &lt;&lt;</w:t>
            </w:r>
            <w:proofErr w:type="spellStart"/>
            <w:r w:rsidRPr="00044C93">
              <w:rPr>
                <w:rFonts w:cstheme="minorHAnsi"/>
              </w:rPr>
              <w:t>courtDecisionRepaymentLastDateBy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09B72EC" w14:textId="77777777" w:rsidR="00AF7B24" w:rsidRPr="00D8195F" w:rsidRDefault="00AF7B24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AA4158" w:rsidRPr="00044C93" w14:paraId="03A86B57" w14:textId="77777777" w:rsidTr="00AA4158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E090B9" w14:textId="77777777" w:rsidR="00AA4158" w:rsidRPr="0005604E" w:rsidRDefault="00AA4158" w:rsidP="00AA4158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5. Rejection Reason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D0DD4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</w:p>
        </w:tc>
      </w:tr>
      <w:tr w:rsidR="00AA4158" w:rsidRPr="00044C93" w14:paraId="741C7FAB" w14:textId="77777777" w:rsidTr="00AA4158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2A9C9A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881763">
              <w:rPr>
                <w:rFonts w:cstheme="minorHAnsi"/>
              </w:rPr>
              <w:t>Rejection Reason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6C265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786B53">
              <w:rPr>
                <w:rFonts w:cstheme="minorHAnsi"/>
              </w:rPr>
              <w:t>rejectionReason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7D0FBA8" w14:textId="3E81F829" w:rsidR="00ED3177" w:rsidRPr="00044C93" w:rsidRDefault="00ED3177">
      <w:pPr>
        <w:rPr>
          <w:rFonts w:cstheme="minorHAnsi"/>
        </w:rPr>
      </w:pPr>
    </w:p>
    <w:p w14:paraId="00234EC1" w14:textId="77777777" w:rsidR="00192463" w:rsidRDefault="00192463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881763" w:rsidRPr="00044C93" w14:paraId="0147A571" w14:textId="77777777" w:rsidTr="00BB663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2172E" w14:textId="5F0D5E32" w:rsidR="00881763" w:rsidRPr="0005604E" w:rsidRDefault="00881763" w:rsidP="00BB6631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lastRenderedPageBreak/>
              <w:t>6. How the claimant wants to proceed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01AF9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</w:p>
        </w:tc>
      </w:tr>
      <w:tr w:rsidR="00881763" w:rsidRPr="00044C93" w14:paraId="43B0ED53" w14:textId="77777777" w:rsidTr="00BB6631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A29181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do you want to formalise the repayment plan?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B4D735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formalisePaymentBy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79DE01EC" w14:textId="77777777" w:rsidR="00334270" w:rsidRPr="00334270" w:rsidRDefault="00334270" w:rsidP="001666E0">
      <w:pPr>
        <w:rPr>
          <w:rFonts w:cstheme="minorHAnsi"/>
        </w:rPr>
      </w:pPr>
    </w:p>
    <w:sectPr w:rsidR="00334270" w:rsidRPr="00334270" w:rsidSect="00677E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EAE4" w14:textId="77777777" w:rsidR="001052F7" w:rsidRDefault="001052F7" w:rsidP="006B081A">
      <w:pPr>
        <w:spacing w:after="0" w:line="240" w:lineRule="auto"/>
      </w:pPr>
      <w:r>
        <w:separator/>
      </w:r>
    </w:p>
  </w:endnote>
  <w:endnote w:type="continuationSeparator" w:id="0">
    <w:p w14:paraId="48841C01" w14:textId="77777777" w:rsidR="001052F7" w:rsidRDefault="001052F7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577A" w14:textId="77777777" w:rsidR="00AA4158" w:rsidRDefault="00AA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EC2F4C" w:rsidRPr="00EC2F4C" w14:paraId="60E257D0" w14:textId="77777777" w:rsidTr="009C54DA">
      <w:trPr>
        <w:trHeight w:val="416"/>
      </w:trPr>
      <w:tc>
        <w:tcPr>
          <w:tcW w:w="1703" w:type="dxa"/>
        </w:tcPr>
        <w:p w14:paraId="1388C118" w14:textId="0D3632D8" w:rsidR="00EC2F4C" w:rsidRPr="00EC2F4C" w:rsidRDefault="00EC2F4C" w:rsidP="00762C1A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00647AE2" w14:textId="7A59F420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9CAD651" w14:textId="77777777" w:rsidR="00EC2F4C" w:rsidRPr="00EC2F4C" w:rsidRDefault="00EC2F4C" w:rsidP="00EC2F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658CAD54" w14:textId="5EA6E0E4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664527A4" w14:textId="18F27196" w:rsidR="006B081A" w:rsidRPr="00BC0C5B" w:rsidRDefault="006B081A" w:rsidP="00BC0C5B">
    <w:pPr>
      <w:pStyle w:val="Footer"/>
      <w:jc w:val="center"/>
      <w:rPr>
        <w:sz w:val="16"/>
        <w:szCs w:val="16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D1654C" w:rsidRPr="00EC2F4C" w14:paraId="5907C9F9" w14:textId="77777777" w:rsidTr="00BB6631">
      <w:trPr>
        <w:trHeight w:val="416"/>
      </w:trPr>
      <w:tc>
        <w:tcPr>
          <w:tcW w:w="1703" w:type="dxa"/>
        </w:tcPr>
        <w:p w14:paraId="4C3826CF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2135B1E9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3F701E7" w14:textId="77777777" w:rsidR="00D1654C" w:rsidRPr="00EC2F4C" w:rsidRDefault="00D1654C" w:rsidP="00D165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5610AE9E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07BFDD16" w14:textId="77777777" w:rsidR="00D1654C" w:rsidRDefault="00D16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FAA7" w14:textId="77777777" w:rsidR="001052F7" w:rsidRDefault="001052F7" w:rsidP="006B081A">
      <w:pPr>
        <w:spacing w:after="0" w:line="240" w:lineRule="auto"/>
      </w:pPr>
      <w:r>
        <w:separator/>
      </w:r>
    </w:p>
  </w:footnote>
  <w:footnote w:type="continuationSeparator" w:id="0">
    <w:p w14:paraId="4FF6C82C" w14:textId="77777777" w:rsidR="001052F7" w:rsidRDefault="001052F7" w:rsidP="006B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D138" w14:textId="77777777" w:rsidR="00AA4158" w:rsidRDefault="00AA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5BC4" w14:textId="77777777" w:rsidR="00225A8E" w:rsidRPr="00986B63" w:rsidRDefault="00225A8E" w:rsidP="00225A8E">
    <w:pPr>
      <w:pStyle w:val="Header"/>
      <w:jc w:val="right"/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</w:pPr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 number: &lt;&lt;</w:t>
    </w:r>
    <w:proofErr w:type="spellStart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claimNumber</w:t>
    </w:r>
    <w:proofErr w:type="spellEnd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&gt;&gt;</w:t>
    </w:r>
  </w:p>
  <w:p w14:paraId="1C853845" w14:textId="7201DFCB" w:rsidR="00BC0C5B" w:rsidRPr="00225A8E" w:rsidRDefault="00BC0C5B" w:rsidP="00225A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2236" w14:textId="77777777" w:rsidR="00AA4158" w:rsidRDefault="00AA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14219"/>
    <w:rsid w:val="00044C93"/>
    <w:rsid w:val="0005604E"/>
    <w:rsid w:val="00072F19"/>
    <w:rsid w:val="00075B62"/>
    <w:rsid w:val="000A1393"/>
    <w:rsid w:val="000C2665"/>
    <w:rsid w:val="000D19BA"/>
    <w:rsid w:val="001052F7"/>
    <w:rsid w:val="00145EA4"/>
    <w:rsid w:val="001666E0"/>
    <w:rsid w:val="00192463"/>
    <w:rsid w:val="00193A03"/>
    <w:rsid w:val="001B4727"/>
    <w:rsid w:val="001E2A26"/>
    <w:rsid w:val="001F1BE5"/>
    <w:rsid w:val="00225A8E"/>
    <w:rsid w:val="00240B7B"/>
    <w:rsid w:val="00250549"/>
    <w:rsid w:val="002544FA"/>
    <w:rsid w:val="002F1610"/>
    <w:rsid w:val="002F5714"/>
    <w:rsid w:val="00316833"/>
    <w:rsid w:val="00334270"/>
    <w:rsid w:val="003375C4"/>
    <w:rsid w:val="00342BF4"/>
    <w:rsid w:val="003701A4"/>
    <w:rsid w:val="00384FC7"/>
    <w:rsid w:val="003860B4"/>
    <w:rsid w:val="003A3235"/>
    <w:rsid w:val="003C3A38"/>
    <w:rsid w:val="003E3083"/>
    <w:rsid w:val="003E5EB8"/>
    <w:rsid w:val="0040482E"/>
    <w:rsid w:val="0042056C"/>
    <w:rsid w:val="004527C3"/>
    <w:rsid w:val="00461C3A"/>
    <w:rsid w:val="00465E02"/>
    <w:rsid w:val="00482091"/>
    <w:rsid w:val="00487C36"/>
    <w:rsid w:val="004A23E2"/>
    <w:rsid w:val="004D7815"/>
    <w:rsid w:val="004E5931"/>
    <w:rsid w:val="00502607"/>
    <w:rsid w:val="0050794C"/>
    <w:rsid w:val="0051399B"/>
    <w:rsid w:val="005258FA"/>
    <w:rsid w:val="00557CFC"/>
    <w:rsid w:val="00582480"/>
    <w:rsid w:val="00592E84"/>
    <w:rsid w:val="00597285"/>
    <w:rsid w:val="005A3E92"/>
    <w:rsid w:val="005F3BB0"/>
    <w:rsid w:val="00613E93"/>
    <w:rsid w:val="00620286"/>
    <w:rsid w:val="00627D82"/>
    <w:rsid w:val="00645BA0"/>
    <w:rsid w:val="006506F3"/>
    <w:rsid w:val="00652CAD"/>
    <w:rsid w:val="0067161D"/>
    <w:rsid w:val="00677ED9"/>
    <w:rsid w:val="00696BD1"/>
    <w:rsid w:val="006B081A"/>
    <w:rsid w:val="006F7709"/>
    <w:rsid w:val="00700D08"/>
    <w:rsid w:val="00701B20"/>
    <w:rsid w:val="00741F90"/>
    <w:rsid w:val="00762C1A"/>
    <w:rsid w:val="00786B53"/>
    <w:rsid w:val="007B4D0B"/>
    <w:rsid w:val="007D716A"/>
    <w:rsid w:val="007F1D01"/>
    <w:rsid w:val="008812DD"/>
    <w:rsid w:val="00881763"/>
    <w:rsid w:val="008971D2"/>
    <w:rsid w:val="008B7CB3"/>
    <w:rsid w:val="008C188C"/>
    <w:rsid w:val="008D3A1A"/>
    <w:rsid w:val="008F7690"/>
    <w:rsid w:val="00936D79"/>
    <w:rsid w:val="0095006C"/>
    <w:rsid w:val="009666B4"/>
    <w:rsid w:val="00972056"/>
    <w:rsid w:val="0097416A"/>
    <w:rsid w:val="00986B63"/>
    <w:rsid w:val="009A748D"/>
    <w:rsid w:val="009C54DA"/>
    <w:rsid w:val="009D34BE"/>
    <w:rsid w:val="00A467CF"/>
    <w:rsid w:val="00A86332"/>
    <w:rsid w:val="00AA4158"/>
    <w:rsid w:val="00AA69B2"/>
    <w:rsid w:val="00AE71B8"/>
    <w:rsid w:val="00AF7B24"/>
    <w:rsid w:val="00B25392"/>
    <w:rsid w:val="00B66803"/>
    <w:rsid w:val="00BA019B"/>
    <w:rsid w:val="00BC0C5B"/>
    <w:rsid w:val="00BD372C"/>
    <w:rsid w:val="00C42936"/>
    <w:rsid w:val="00C82ED8"/>
    <w:rsid w:val="00CA59AE"/>
    <w:rsid w:val="00CC2964"/>
    <w:rsid w:val="00CE1CB4"/>
    <w:rsid w:val="00D06DED"/>
    <w:rsid w:val="00D1654C"/>
    <w:rsid w:val="00D16A5E"/>
    <w:rsid w:val="00D17192"/>
    <w:rsid w:val="00D20796"/>
    <w:rsid w:val="00D24B32"/>
    <w:rsid w:val="00D44C30"/>
    <w:rsid w:val="00D8195F"/>
    <w:rsid w:val="00DB7F06"/>
    <w:rsid w:val="00DD20E0"/>
    <w:rsid w:val="00E028FD"/>
    <w:rsid w:val="00E04E79"/>
    <w:rsid w:val="00E163BF"/>
    <w:rsid w:val="00EA004F"/>
    <w:rsid w:val="00EC2F4C"/>
    <w:rsid w:val="00ED3177"/>
    <w:rsid w:val="00F23B4A"/>
    <w:rsid w:val="00F6178E"/>
    <w:rsid w:val="00FD16FD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  <w:style w:type="table" w:customStyle="1" w:styleId="TableGrid1">
    <w:name w:val="Table Grid1"/>
    <w:basedOn w:val="TableNormal"/>
    <w:next w:val="TableGrid"/>
    <w:uiPriority w:val="39"/>
    <w:rsid w:val="00EC2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119</cp:revision>
  <dcterms:created xsi:type="dcterms:W3CDTF">2023-11-16T17:08:00Z</dcterms:created>
  <dcterms:modified xsi:type="dcterms:W3CDTF">2023-12-08T10:19:00Z</dcterms:modified>
</cp:coreProperties>
</file>