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&lt;&lt; caseNumber&gt;&gt;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&lt;&lt;respondent.primaryAddress.PostTown&gt;&gt;&lt;&lt;es_&gt;&gt;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&lt;&lt;respondent.primaryAddress.Country&gt;&gt;&lt;&lt;es_&gt;&gt;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C27249" w14:textId="4A334A3A" w:rsidR="00323597" w:rsidRDefault="000F1AD2" w:rsidP="0007608B">
      <w:pPr>
        <w:spacing w:before="40" w:after="40"/>
        <w:rPr>
          <w:sz w:val="18"/>
          <w:szCs w:val="18"/>
        </w:rPr>
      </w:pPr>
      <w:r w:rsidRPr="000F1AD2">
        <w:rPr>
          <w:sz w:val="18"/>
          <w:szCs w:val="18"/>
        </w:rPr>
        <w:t>You did not respond to a money claim that was made against you by the claimant named above.</w:t>
      </w:r>
    </w:p>
    <w:p w14:paraId="454FE9E6" w14:textId="77777777" w:rsidR="00016F6F" w:rsidRPr="00761441" w:rsidRDefault="00016F6F" w:rsidP="0007608B">
      <w:pPr>
        <w:spacing w:before="40" w:after="40"/>
        <w:rPr>
          <w:sz w:val="18"/>
          <w:szCs w:val="18"/>
        </w:rPr>
      </w:pPr>
    </w:p>
    <w:p w14:paraId="00B86C0A" w14:textId="77777777" w:rsidR="008304ED" w:rsidRDefault="004E48BC" w:rsidP="00AC7C6C">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margin" w:tblpXSpec="center" w:tblpY="226"/>
        <w:tblW w:w="0" w:type="auto"/>
        <w:tblLayout w:type="fixed"/>
        <w:tblLook w:val="04A0" w:firstRow="1" w:lastRow="0" w:firstColumn="1" w:lastColumn="0" w:noHBand="0" w:noVBand="1"/>
      </w:tblPr>
      <w:tblGrid>
        <w:gridCol w:w="1413"/>
      </w:tblGrid>
      <w:tr w:rsidR="00143195" w:rsidRPr="00761441" w14:paraId="6578ABFA" w14:textId="77777777" w:rsidTr="00143195">
        <w:trPr>
          <w:trHeight w:hRule="exact" w:val="298"/>
        </w:trPr>
        <w:tc>
          <w:tcPr>
            <w:tcW w:w="1413" w:type="dxa"/>
          </w:tcPr>
          <w:p w14:paraId="51347BA8" w14:textId="77777777" w:rsidR="00143195" w:rsidRPr="00761441" w:rsidRDefault="00143195" w:rsidP="00143195">
            <w:pPr>
              <w:spacing w:before="40" w:after="40" w:line="259" w:lineRule="auto"/>
              <w:rPr>
                <w:b/>
                <w:bCs/>
                <w:sz w:val="18"/>
                <w:szCs w:val="18"/>
              </w:rPr>
            </w:pPr>
            <w:r w:rsidRPr="00761441">
              <w:rPr>
                <w:b/>
                <w:bCs/>
                <w:sz w:val="18"/>
                <w:szCs w:val="18"/>
              </w:rPr>
              <w:t>£&lt;&lt;totalCost&gt;&gt;</w:t>
            </w:r>
          </w:p>
        </w:tc>
      </w:tr>
    </w:tbl>
    <w:p w14:paraId="329D8A60" w14:textId="77777777" w:rsidR="00143195" w:rsidRDefault="00143195" w:rsidP="006A3431">
      <w:pPr>
        <w:spacing w:before="40" w:after="40"/>
        <w:rPr>
          <w:sz w:val="18"/>
          <w:szCs w:val="18"/>
        </w:rPr>
      </w:pPr>
    </w:p>
    <w:p w14:paraId="69C6860A" w14:textId="5DE4EE79" w:rsidR="006A3431" w:rsidRDefault="004E48BC" w:rsidP="006A3431">
      <w:pPr>
        <w:spacing w:before="40" w:after="40"/>
        <w:rPr>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3C0DBA">
        <w:rPr>
          <w:sz w:val="18"/>
          <w:szCs w:val="18"/>
        </w:rPr>
        <w:t>immediately</w:t>
      </w:r>
      <w:r w:rsidR="00C22F7C" w:rsidRPr="00C22F7C">
        <w:rPr>
          <w:sz w:val="18"/>
          <w:szCs w:val="18"/>
        </w:rPr>
        <w:t>.</w:t>
      </w:r>
      <w:r w:rsidR="00BA16E8" w:rsidRPr="003D6A20">
        <w:rPr>
          <w:sz w:val="10"/>
          <w:szCs w:val="10"/>
        </w:rPr>
        <w:t>&lt;&lt;es_&gt;&gt;</w:t>
      </w:r>
      <w:r w:rsidR="003D6A20" w:rsidRPr="003D6A20">
        <w:rPr>
          <w:sz w:val="10"/>
          <w:szCs w:val="10"/>
        </w:rPr>
        <w:t>&lt;&lt;cs_{paymentPlan=‘SET_DATE’}&gt;&gt;</w:t>
      </w:r>
    </w:p>
    <w:tbl>
      <w:tblPr>
        <w:tblStyle w:val="TableGrid"/>
        <w:tblpPr w:leftFromText="180" w:rightFromText="180" w:vertAnchor="text" w:horzAnchor="margin" w:tblpXSpec="center" w:tblpY="-28"/>
        <w:tblW w:w="0" w:type="auto"/>
        <w:tblLayout w:type="fixed"/>
        <w:tblLook w:val="04A0" w:firstRow="1" w:lastRow="0" w:firstColumn="1" w:lastColumn="0" w:noHBand="0" w:noVBand="1"/>
      </w:tblPr>
      <w:tblGrid>
        <w:gridCol w:w="1413"/>
      </w:tblGrid>
      <w:tr w:rsidR="006A3431" w:rsidRPr="00761441" w14:paraId="29D3ED8F" w14:textId="77777777" w:rsidTr="006A3431">
        <w:trPr>
          <w:trHeight w:hRule="exact" w:val="298"/>
        </w:trPr>
        <w:tc>
          <w:tcPr>
            <w:tcW w:w="1413" w:type="dxa"/>
          </w:tcPr>
          <w:p w14:paraId="0011115E" w14:textId="77777777" w:rsidR="006A3431" w:rsidRPr="00761441" w:rsidRDefault="006A3431" w:rsidP="00746F2D">
            <w:pPr>
              <w:spacing w:before="40" w:after="40" w:line="259" w:lineRule="auto"/>
              <w:rPr>
                <w:b/>
                <w:bCs/>
                <w:sz w:val="18"/>
                <w:szCs w:val="18"/>
              </w:rPr>
            </w:pPr>
            <w:r w:rsidRPr="00761441">
              <w:rPr>
                <w:b/>
                <w:bCs/>
                <w:sz w:val="18"/>
                <w:szCs w:val="18"/>
              </w:rPr>
              <w:t>£&lt;&lt;totalCost&gt;&gt;</w:t>
            </w:r>
          </w:p>
        </w:tc>
      </w:tr>
    </w:tbl>
    <w:p w14:paraId="2C6D515E" w14:textId="5990268D" w:rsidR="006A3431" w:rsidRPr="003D6A20" w:rsidRDefault="006A3431" w:rsidP="006A3431">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r w:rsidRPr="00CB290D">
        <w:rPr>
          <w:sz w:val="18"/>
          <w:szCs w:val="18"/>
        </w:rPr>
        <w:t>payByDate</w:t>
      </w:r>
      <w:r>
        <w:rPr>
          <w:sz w:val="18"/>
          <w:szCs w:val="18"/>
        </w:rPr>
        <w:t>&gt;&gt;</w:t>
      </w:r>
      <w:r w:rsidRPr="00C22F7C">
        <w:rPr>
          <w:sz w:val="18"/>
          <w:szCs w:val="18"/>
        </w:rPr>
        <w:t>.</w:t>
      </w:r>
      <w:r>
        <w:rPr>
          <w:sz w:val="18"/>
          <w:szCs w:val="18"/>
        </w:rPr>
        <w:t xml:space="preserve"> </w:t>
      </w:r>
      <w:r w:rsidRPr="003D6A20">
        <w:rPr>
          <w:sz w:val="10"/>
          <w:szCs w:val="10"/>
        </w:rPr>
        <w:t>&lt;&lt;es_&gt;&gt;&lt;&lt;cs_{paymentPlan=‘REPAYMENT_PLAN’}&gt;&gt;</w:t>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6A3431" w:rsidRPr="00761441" w14:paraId="76A483C6" w14:textId="77777777" w:rsidTr="006A3431">
        <w:trPr>
          <w:trHeight w:hRule="exact" w:val="299"/>
        </w:trPr>
        <w:tc>
          <w:tcPr>
            <w:tcW w:w="1413" w:type="dxa"/>
          </w:tcPr>
          <w:p w14:paraId="78D74CA6" w14:textId="77777777" w:rsidR="006A3431" w:rsidRPr="00761441" w:rsidRDefault="006A3431" w:rsidP="00746F2D">
            <w:pPr>
              <w:spacing w:before="40" w:after="40" w:line="259" w:lineRule="auto"/>
              <w:rPr>
                <w:b/>
                <w:bCs/>
                <w:sz w:val="18"/>
                <w:szCs w:val="18"/>
              </w:rPr>
            </w:pPr>
            <w:r w:rsidRPr="00761441">
              <w:rPr>
                <w:b/>
                <w:bCs/>
                <w:sz w:val="18"/>
                <w:szCs w:val="18"/>
              </w:rPr>
              <w:t>£&lt;&lt;totalCost&gt;&gt;</w:t>
            </w:r>
          </w:p>
        </w:tc>
      </w:tr>
    </w:tbl>
    <w:p w14:paraId="2CD34E22" w14:textId="4CD19421" w:rsidR="006A3431" w:rsidRDefault="006A3431" w:rsidP="006A3431">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margin" w:tblpXSpec="center" w:tblpY="-3"/>
        <w:tblW w:w="0" w:type="auto"/>
        <w:tblLayout w:type="fixed"/>
        <w:tblLook w:val="04A0" w:firstRow="1" w:lastRow="0" w:firstColumn="1" w:lastColumn="0" w:noHBand="0" w:noVBand="1"/>
      </w:tblPr>
      <w:tblGrid>
        <w:gridCol w:w="1413"/>
      </w:tblGrid>
      <w:tr w:rsidR="006A3431" w:rsidRPr="00761441" w14:paraId="206F5096" w14:textId="77777777" w:rsidTr="006A3431">
        <w:trPr>
          <w:trHeight w:hRule="exact" w:val="299"/>
        </w:trPr>
        <w:tc>
          <w:tcPr>
            <w:tcW w:w="1413" w:type="dxa"/>
          </w:tcPr>
          <w:p w14:paraId="0AEF7BDC" w14:textId="2A515860" w:rsidR="006A3431" w:rsidRPr="00761441" w:rsidRDefault="00606A7E" w:rsidP="006A3431">
            <w:pPr>
              <w:spacing w:before="40" w:after="40" w:line="259" w:lineRule="auto"/>
              <w:rPr>
                <w:b/>
                <w:bCs/>
                <w:sz w:val="18"/>
                <w:szCs w:val="18"/>
              </w:rPr>
            </w:pPr>
            <w:r w:rsidRPr="00761441">
              <w:rPr>
                <w:b/>
                <w:bCs/>
                <w:sz w:val="18"/>
                <w:szCs w:val="18"/>
              </w:rPr>
              <w:t>£&lt;&lt;</w:t>
            </w:r>
            <w:r w:rsidRPr="00606A7E">
              <w:rPr>
                <w:b/>
                <w:bCs/>
                <w:sz w:val="18"/>
                <w:szCs w:val="18"/>
              </w:rPr>
              <w:t>installmentAmount</w:t>
            </w:r>
            <w:r w:rsidRPr="00761441">
              <w:rPr>
                <w:b/>
                <w:bCs/>
                <w:sz w:val="18"/>
                <w:szCs w:val="18"/>
              </w:rPr>
              <w:t>&gt;&gt;</w:t>
            </w:r>
          </w:p>
        </w:tc>
      </w:tr>
    </w:tbl>
    <w:p w14:paraId="443D5A02" w14:textId="6A09529E" w:rsidR="006A3431" w:rsidRDefault="006A3431" w:rsidP="006A3431">
      <w:pPr>
        <w:spacing w:before="40" w:after="40"/>
        <w:rPr>
          <w:sz w:val="18"/>
          <w:szCs w:val="18"/>
        </w:rPr>
      </w:pPr>
      <w:r>
        <w:rPr>
          <w:sz w:val="18"/>
          <w:szCs w:val="18"/>
        </w:rPr>
        <w:t xml:space="preserve">by instalments of </w:t>
      </w:r>
      <w:r>
        <w:rPr>
          <w:sz w:val="18"/>
          <w:szCs w:val="18"/>
        </w:rPr>
        <w:tab/>
      </w:r>
      <w:r>
        <w:rPr>
          <w:sz w:val="18"/>
          <w:szCs w:val="18"/>
        </w:rPr>
        <w:tab/>
      </w:r>
      <w:r>
        <w:rPr>
          <w:sz w:val="18"/>
          <w:szCs w:val="18"/>
        </w:rPr>
        <w:tab/>
      </w:r>
      <w:r>
        <w:rPr>
          <w:sz w:val="18"/>
          <w:szCs w:val="18"/>
        </w:rPr>
        <w:tab/>
        <w:t xml:space="preserve">                                                                &lt;&lt;</w:t>
      </w:r>
      <w:r w:rsidR="00606A7E" w:rsidRPr="002D5A8D">
        <w:rPr>
          <w:sz w:val="18"/>
          <w:szCs w:val="18"/>
        </w:rPr>
        <w:t>repaymentFrequency</w:t>
      </w:r>
      <w:r>
        <w:rPr>
          <w:sz w:val="18"/>
          <w:szCs w:val="18"/>
        </w:rPr>
        <w:t>&gt;&gt;</w:t>
      </w:r>
      <w:r>
        <w:rPr>
          <w:sz w:val="18"/>
          <w:szCs w:val="18"/>
        </w:rPr>
        <w:tab/>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752"/>
      </w:tblGrid>
      <w:tr w:rsidR="006A3431" w:rsidRPr="00761441" w14:paraId="119682FB" w14:textId="77777777" w:rsidTr="004A390A">
        <w:trPr>
          <w:trHeight w:hRule="exact" w:val="299"/>
        </w:trPr>
        <w:tc>
          <w:tcPr>
            <w:tcW w:w="0" w:type="auto"/>
          </w:tcPr>
          <w:p w14:paraId="0FD8F75E" w14:textId="70DCAC36" w:rsidR="006A3431" w:rsidRPr="00761441" w:rsidRDefault="006A3431" w:rsidP="006A3431">
            <w:pPr>
              <w:spacing w:before="40" w:after="40" w:line="192" w:lineRule="auto"/>
              <w:rPr>
                <w:b/>
                <w:bCs/>
                <w:sz w:val="18"/>
                <w:szCs w:val="18"/>
              </w:rPr>
            </w:pPr>
            <w:r w:rsidRPr="00761441">
              <w:rPr>
                <w:b/>
                <w:bCs/>
                <w:sz w:val="18"/>
                <w:szCs w:val="18"/>
              </w:rPr>
              <w:t>&lt;&lt;</w:t>
            </w:r>
            <w:r w:rsidR="00606A7E" w:rsidRPr="00606A7E">
              <w:rPr>
                <w:b/>
                <w:bCs/>
                <w:sz w:val="18"/>
                <w:szCs w:val="18"/>
              </w:rPr>
              <w:t>repaymentDate</w:t>
            </w:r>
            <w:r w:rsidRPr="00761441">
              <w:rPr>
                <w:b/>
                <w:bCs/>
                <w:sz w:val="18"/>
                <w:szCs w:val="18"/>
              </w:rPr>
              <w:t>&gt;&gt;</w:t>
            </w:r>
          </w:p>
        </w:tc>
      </w:tr>
    </w:tbl>
    <w:p w14:paraId="2DA14712" w14:textId="03A2C457" w:rsidR="001C56EA" w:rsidRDefault="001C56EA" w:rsidP="001C56EA">
      <w:pPr>
        <w:spacing w:before="40" w:after="40" w:line="192" w:lineRule="auto"/>
        <w:rPr>
          <w:sz w:val="18"/>
          <w:szCs w:val="18"/>
        </w:rPr>
      </w:pPr>
      <w:r>
        <w:rPr>
          <w:sz w:val="18"/>
          <w:szCs w:val="18"/>
        </w:rPr>
        <w:t>the first payment to reach the claimant by                     and</w:t>
      </w:r>
      <w:r>
        <w:rPr>
          <w:sz w:val="18"/>
          <w:szCs w:val="18"/>
        </w:rPr>
        <w:t xml:space="preserve"> </w:t>
      </w:r>
      <w:r>
        <w:rPr>
          <w:sz w:val="18"/>
          <w:szCs w:val="18"/>
        </w:rPr>
        <w:t xml:space="preserve">on or before this date &lt;&lt;paymentStr&gt;&gt; </w:t>
      </w:r>
    </w:p>
    <w:p w14:paraId="1F304D1E" w14:textId="77777777"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paid.&lt;&lt;es_&gt;&gt;</w:t>
      </w:r>
      <w:r>
        <w:rPr>
          <w:b/>
          <w:bCs/>
          <w:sz w:val="16"/>
          <w:szCs w:val="16"/>
        </w:rPr>
        <w:t xml:space="preserve">                                                                                    </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AC7C6C">
        <w:trPr>
          <w:trHeight w:val="3959"/>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judgment has been entered wrongly in default, you may apply to the court office giving your reasons why the judgment should be set aside. Information about making this application can be found in the enclosed letter. A hearing may be arranged and you will be told when and where it will take place. If you live in, or carry on business in, another court's area, the claim may be transferred to that court</w:t>
            </w:r>
            <w:r>
              <w:rPr>
                <w:sz w:val="14"/>
                <w:szCs w:val="14"/>
              </w:rPr>
              <w:t>.</w:t>
            </w:r>
          </w:p>
          <w:p w14:paraId="2EFD77DB" w14:textId="25BD56EA" w:rsidR="008319D1" w:rsidRDefault="000C79EF" w:rsidP="003620B2">
            <w:pPr>
              <w:spacing w:after="20"/>
              <w:rPr>
                <w:sz w:val="14"/>
                <w:szCs w:val="14"/>
              </w:rPr>
            </w:pPr>
            <w:r w:rsidRPr="000C79EF">
              <w:rPr>
                <w:sz w:val="14"/>
                <w:szCs w:val="14"/>
              </w:rPr>
              <w:t>If judgment is for £5,000 or more</w:t>
            </w:r>
            <w:r w:rsidR="00E0436C">
              <w:rPr>
                <w:sz w:val="14"/>
                <w:szCs w:val="14"/>
              </w:rPr>
              <w:t>,</w:t>
            </w:r>
            <w:r w:rsidR="00D824B2">
              <w:rPr>
                <w:sz w:val="14"/>
                <w:szCs w:val="14"/>
              </w:rPr>
              <w:t xml:space="preserve"> </w:t>
            </w:r>
            <w:r w:rsidRPr="000C79EF">
              <w:rPr>
                <w:sz w:val="14"/>
                <w:szCs w:val="14"/>
              </w:rPr>
              <w:t>or is in respect of a debt which attracts contractual or statutory interest for late payment, the claimant may be entitled to further interest</w:t>
            </w:r>
            <w:r>
              <w:rPr>
                <w:sz w:val="14"/>
                <w:szCs w:val="14"/>
              </w:rPr>
              <w:t>.</w:t>
            </w: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AC7C6C">
              <w:trPr>
                <w:trHeight w:hRule="exact" w:val="1707"/>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r w:rsidRPr="005D36C4">
                    <w:rPr>
                      <w:sz w:val="12"/>
                      <w:szCs w:val="12"/>
                    </w:rPr>
                    <w:t>&lt;&lt;claimantLR.primaryAddress.AddressLine2&gt;&gt;&lt;&lt;es_&gt;&gt;&lt;&lt;cs_{!isBlank(claimantLR.primaryAddress.AddressLine3)}&gt;&gt;</w:t>
                  </w:r>
                </w:p>
                <w:p w14:paraId="2FF6556A" w14:textId="77777777" w:rsidR="003620B2" w:rsidRPr="005D36C4" w:rsidRDefault="003620B2" w:rsidP="003620B2">
                  <w:pPr>
                    <w:spacing w:after="20"/>
                    <w:rPr>
                      <w:sz w:val="12"/>
                      <w:szCs w:val="12"/>
                    </w:rPr>
                  </w:pPr>
                  <w:r w:rsidRPr="005D36C4">
                    <w:rPr>
                      <w:sz w:val="12"/>
                      <w:szCs w:val="12"/>
                    </w:rPr>
                    <w:t>&lt;&lt;claimantLR.primaryAddress.AddressLine3&gt;&gt;&lt;&lt;es_&gt;&gt;&lt;&lt;cs_{!isBlank(claimantLR.primaryAddress.PostTown)}&gt;&gt;</w:t>
                  </w:r>
                </w:p>
                <w:p w14:paraId="18378F7D" w14:textId="77777777" w:rsidR="003620B2" w:rsidRPr="005D36C4" w:rsidRDefault="003620B2" w:rsidP="003620B2">
                  <w:pPr>
                    <w:spacing w:after="20"/>
                    <w:rPr>
                      <w:sz w:val="12"/>
                      <w:szCs w:val="12"/>
                    </w:rPr>
                  </w:pPr>
                  <w:r w:rsidRPr="005D36C4">
                    <w:rPr>
                      <w:sz w:val="12"/>
                      <w:szCs w:val="12"/>
                    </w:rPr>
                    <w:t>&lt;&lt;claimantLR.primaryAddress.PostTown&gt;&gt;&lt;&lt;es_&gt;&gt;</w:t>
                  </w:r>
                </w:p>
                <w:p w14:paraId="268868EE" w14:textId="77777777" w:rsidR="003620B2" w:rsidRPr="005D36C4" w:rsidRDefault="003620B2" w:rsidP="003620B2">
                  <w:pPr>
                    <w:spacing w:after="20"/>
                    <w:rPr>
                      <w:sz w:val="12"/>
                      <w:szCs w:val="12"/>
                    </w:rPr>
                  </w:pPr>
                  <w:r w:rsidRPr="005D36C4">
                    <w:rPr>
                      <w:sz w:val="12"/>
                      <w:szCs w:val="12"/>
                    </w:rPr>
                    <w:t>&lt;&lt;claimantLR.primaryAddress.PostCode&gt;&gt;&lt;&lt;cs_{!isBlank(claimantLR.primaryAddress.Country)}&gt;&gt;</w:t>
                  </w:r>
                </w:p>
                <w:p w14:paraId="5A2E46FB" w14:textId="77777777" w:rsidR="003620B2" w:rsidRPr="00461E12" w:rsidRDefault="003620B2" w:rsidP="003620B2">
                  <w:pPr>
                    <w:spacing w:after="20"/>
                    <w:rPr>
                      <w:sz w:val="12"/>
                      <w:szCs w:val="12"/>
                    </w:rPr>
                  </w:pPr>
                  <w:r w:rsidRPr="005D36C4">
                    <w:rPr>
                      <w:sz w:val="12"/>
                      <w:szCs w:val="12"/>
                    </w:rPr>
                    <w:t>&lt;&lt;claimantLR.primaryAddress.Country&gt;&gt;&lt;&lt;es_&gt;&gt;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A list of credit reference agencies is available from Registry Trust Ltd, 173/175Cleveland Street, London, W1T 6QR</w:t>
            </w:r>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8394BC6" w14:textId="77777777" w:rsidR="003620B2"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p w14:paraId="6C97E370" w14:textId="3C0DE2BC" w:rsidR="00977E27" w:rsidRPr="008478D9" w:rsidRDefault="00977E27" w:rsidP="003620B2">
            <w:pPr>
              <w:rPr>
                <w:sz w:val="12"/>
                <w:szCs w:val="12"/>
              </w:rPr>
            </w:pP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78BF" w14:textId="77777777" w:rsidR="008964EB" w:rsidRDefault="008964EB" w:rsidP="0072401A">
      <w:pPr>
        <w:spacing w:after="0" w:line="240" w:lineRule="auto"/>
      </w:pPr>
      <w:r>
        <w:separator/>
      </w:r>
    </w:p>
  </w:endnote>
  <w:endnote w:type="continuationSeparator" w:id="0">
    <w:p w14:paraId="11F21380" w14:textId="77777777" w:rsidR="008964EB" w:rsidRDefault="008964EB"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11B0" w14:textId="77777777" w:rsidR="008964EB" w:rsidRDefault="008964EB" w:rsidP="0072401A">
      <w:pPr>
        <w:spacing w:after="0" w:line="240" w:lineRule="auto"/>
      </w:pPr>
      <w:r>
        <w:separator/>
      </w:r>
    </w:p>
  </w:footnote>
  <w:footnote w:type="continuationSeparator" w:id="0">
    <w:p w14:paraId="758CC5AD" w14:textId="77777777" w:rsidR="008964EB" w:rsidRDefault="008964EB"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1D88"/>
    <w:rsid w:val="000248D4"/>
    <w:rsid w:val="00036E36"/>
    <w:rsid w:val="00040F38"/>
    <w:rsid w:val="00064A90"/>
    <w:rsid w:val="0007608B"/>
    <w:rsid w:val="0007665B"/>
    <w:rsid w:val="000806A8"/>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333D3"/>
    <w:rsid w:val="00143195"/>
    <w:rsid w:val="00145B7E"/>
    <w:rsid w:val="001477B1"/>
    <w:rsid w:val="00160C4C"/>
    <w:rsid w:val="00166185"/>
    <w:rsid w:val="00182173"/>
    <w:rsid w:val="00192D0B"/>
    <w:rsid w:val="001943FC"/>
    <w:rsid w:val="00197921"/>
    <w:rsid w:val="001A0AD9"/>
    <w:rsid w:val="001A311F"/>
    <w:rsid w:val="001A36C5"/>
    <w:rsid w:val="001C56EA"/>
    <w:rsid w:val="001E7D20"/>
    <w:rsid w:val="00203AC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21F42"/>
    <w:rsid w:val="00323597"/>
    <w:rsid w:val="003469DC"/>
    <w:rsid w:val="003470AE"/>
    <w:rsid w:val="00361F7B"/>
    <w:rsid w:val="003620B2"/>
    <w:rsid w:val="00364098"/>
    <w:rsid w:val="003713AC"/>
    <w:rsid w:val="00384F2D"/>
    <w:rsid w:val="00394E80"/>
    <w:rsid w:val="003A20F9"/>
    <w:rsid w:val="003A7925"/>
    <w:rsid w:val="003B3B92"/>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E12"/>
    <w:rsid w:val="00464762"/>
    <w:rsid w:val="00467AC1"/>
    <w:rsid w:val="00471422"/>
    <w:rsid w:val="00480217"/>
    <w:rsid w:val="004912B9"/>
    <w:rsid w:val="004A390A"/>
    <w:rsid w:val="004A64F0"/>
    <w:rsid w:val="004B61EE"/>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E5DA2"/>
    <w:rsid w:val="005F17A3"/>
    <w:rsid w:val="00606A7E"/>
    <w:rsid w:val="00614084"/>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7053"/>
    <w:rsid w:val="00785E5C"/>
    <w:rsid w:val="00790640"/>
    <w:rsid w:val="007A0C81"/>
    <w:rsid w:val="007A2E1C"/>
    <w:rsid w:val="007A37B9"/>
    <w:rsid w:val="007C01DE"/>
    <w:rsid w:val="007C3DB4"/>
    <w:rsid w:val="008119A9"/>
    <w:rsid w:val="008165B2"/>
    <w:rsid w:val="00823E20"/>
    <w:rsid w:val="008304ED"/>
    <w:rsid w:val="008319D1"/>
    <w:rsid w:val="00835287"/>
    <w:rsid w:val="0083546C"/>
    <w:rsid w:val="00843C5E"/>
    <w:rsid w:val="008478D9"/>
    <w:rsid w:val="00863012"/>
    <w:rsid w:val="00873098"/>
    <w:rsid w:val="00873F0E"/>
    <w:rsid w:val="0088798A"/>
    <w:rsid w:val="008934D0"/>
    <w:rsid w:val="00894466"/>
    <w:rsid w:val="008964EB"/>
    <w:rsid w:val="008A7446"/>
    <w:rsid w:val="008C0A49"/>
    <w:rsid w:val="008E082A"/>
    <w:rsid w:val="008E1E5B"/>
    <w:rsid w:val="008F0905"/>
    <w:rsid w:val="00907046"/>
    <w:rsid w:val="00912678"/>
    <w:rsid w:val="00930D52"/>
    <w:rsid w:val="00941997"/>
    <w:rsid w:val="0094420B"/>
    <w:rsid w:val="00956C95"/>
    <w:rsid w:val="0096671D"/>
    <w:rsid w:val="00974AE9"/>
    <w:rsid w:val="00977E27"/>
    <w:rsid w:val="009879CA"/>
    <w:rsid w:val="009A467F"/>
    <w:rsid w:val="009B6650"/>
    <w:rsid w:val="009C6C7F"/>
    <w:rsid w:val="009C7020"/>
    <w:rsid w:val="009E49D9"/>
    <w:rsid w:val="009F1524"/>
    <w:rsid w:val="00A02ABB"/>
    <w:rsid w:val="00A061B0"/>
    <w:rsid w:val="00A10A73"/>
    <w:rsid w:val="00A17CD8"/>
    <w:rsid w:val="00A31CC7"/>
    <w:rsid w:val="00A367B5"/>
    <w:rsid w:val="00A40011"/>
    <w:rsid w:val="00A42A4E"/>
    <w:rsid w:val="00A43024"/>
    <w:rsid w:val="00A53111"/>
    <w:rsid w:val="00A53543"/>
    <w:rsid w:val="00A70909"/>
    <w:rsid w:val="00A96EED"/>
    <w:rsid w:val="00AA4D1D"/>
    <w:rsid w:val="00AB343D"/>
    <w:rsid w:val="00AC3273"/>
    <w:rsid w:val="00AC61E5"/>
    <w:rsid w:val="00AC67CC"/>
    <w:rsid w:val="00AC7C6C"/>
    <w:rsid w:val="00AE040F"/>
    <w:rsid w:val="00B03D74"/>
    <w:rsid w:val="00B04D5F"/>
    <w:rsid w:val="00B15534"/>
    <w:rsid w:val="00B24787"/>
    <w:rsid w:val="00B2535A"/>
    <w:rsid w:val="00B34810"/>
    <w:rsid w:val="00B35EF7"/>
    <w:rsid w:val="00B40AF2"/>
    <w:rsid w:val="00B43411"/>
    <w:rsid w:val="00B43A21"/>
    <w:rsid w:val="00B45761"/>
    <w:rsid w:val="00B45A24"/>
    <w:rsid w:val="00B55C9B"/>
    <w:rsid w:val="00B62CE2"/>
    <w:rsid w:val="00B8482A"/>
    <w:rsid w:val="00BA16E8"/>
    <w:rsid w:val="00BA24EC"/>
    <w:rsid w:val="00BA2DDB"/>
    <w:rsid w:val="00BA5DDB"/>
    <w:rsid w:val="00BB217D"/>
    <w:rsid w:val="00BB45AE"/>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F0490"/>
    <w:rsid w:val="00E024F9"/>
    <w:rsid w:val="00E0436C"/>
    <w:rsid w:val="00E146FE"/>
    <w:rsid w:val="00E17B21"/>
    <w:rsid w:val="00E20CE1"/>
    <w:rsid w:val="00E3359B"/>
    <w:rsid w:val="00E41DB6"/>
    <w:rsid w:val="00E44DF4"/>
    <w:rsid w:val="00E55565"/>
    <w:rsid w:val="00E55F6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4232F"/>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284</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512</cp:revision>
  <dcterms:created xsi:type="dcterms:W3CDTF">2022-03-22T13:40:00Z</dcterms:created>
  <dcterms:modified xsi:type="dcterms:W3CDTF">2024-05-20T15:55:00Z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