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2BD2F" w14:textId="77777777" w:rsidR="001E1F7F" w:rsidRDefault="001E1F7F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1E1F7F" w14:paraId="5B250188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906527" w14:textId="77777777" w:rsidR="001E1F7F" w:rsidRDefault="00BC41B1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12A6082" wp14:editId="61C548D8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856208" w14:textId="77777777" w:rsidR="001E1F7F" w:rsidRDefault="001E1F7F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0EB714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2F9262DE" w14:textId="77777777" w:rsidR="001E1F7F" w:rsidRDefault="00BC41B1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1DE7A801" w14:textId="77777777" w:rsidR="001E1F7F" w:rsidRDefault="00BC41B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8887CB4" wp14:editId="5724F75B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F7F" w14:paraId="19A3229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B8B013" w14:textId="77777777" w:rsidR="001E1F7F" w:rsidRDefault="001E1F7F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479170" w14:textId="77777777" w:rsidR="001E1F7F" w:rsidRDefault="00BC41B1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&lt;&lt;caseName&gt;&gt;</w:t>
            </w:r>
          </w:p>
        </w:tc>
      </w:tr>
      <w:tr w:rsidR="001E1F7F" w14:paraId="170EC785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720D50" w14:textId="77777777" w:rsidR="001E1F7F" w:rsidRDefault="001E1F7F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757A7A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E84795" w14:textId="77777777" w:rsidR="001E1F7F" w:rsidRDefault="001E1F7F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1E1F7F" w14:paraId="3E0E19A1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08E91F" w14:textId="77777777" w:rsidR="001E1F7F" w:rsidRDefault="001E1F7F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E41FC1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A3129E" w14:textId="77777777" w:rsidR="001E1F7F" w:rsidRDefault="00BC41B1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&lt;&lt;{dateFormat(submittedOn, ‘d MMMM yyyy’, ‘dd-MM-yyyy’)}&gt;&gt;</w:t>
            </w:r>
          </w:p>
        </w:tc>
      </w:tr>
    </w:tbl>
    <w:p w14:paraId="3DFA1459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65" w:type="dxa"/>
        <w:tblLayout w:type="fixed"/>
        <w:tblLook w:val="04A0" w:firstRow="1" w:lastRow="0" w:firstColumn="1" w:lastColumn="0" w:noHBand="0" w:noVBand="1"/>
      </w:tblPr>
      <w:tblGrid>
        <w:gridCol w:w="3543"/>
        <w:gridCol w:w="6522"/>
      </w:tblGrid>
      <w:tr w:rsidR="001E1F7F" w14:paraId="0C955081" w14:textId="77777777">
        <w:trPr>
          <w:trHeight w:val="193"/>
        </w:trPr>
        <w:tc>
          <w:tcPr>
            <w:tcW w:w="10064" w:type="dxa"/>
            <w:gridSpan w:val="2"/>
          </w:tcPr>
          <w:p w14:paraId="3DEB7286" w14:textId="77777777" w:rsidR="001E1F7F" w:rsidRDefault="00BC41B1">
            <w:pPr>
              <w:widowControl w:val="0"/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&lt;&lt;rr_applicants&gt;&gt;</w:t>
            </w:r>
          </w:p>
        </w:tc>
      </w:tr>
      <w:tr w:rsidR="001E1F7F" w14:paraId="063DFC01" w14:textId="77777777">
        <w:trPr>
          <w:trHeight w:val="386"/>
        </w:trPr>
        <w:tc>
          <w:tcPr>
            <w:tcW w:w="10064" w:type="dxa"/>
            <w:gridSpan w:val="2"/>
          </w:tcPr>
          <w:p w14:paraId="573E25D3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Claimant &lt;&lt;$itemnum&gt;&gt;&lt;&lt;es_&gt;&gt;</w:t>
            </w:r>
          </w:p>
        </w:tc>
      </w:tr>
      <w:tr w:rsidR="001E1F7F" w14:paraId="5D489D25" w14:textId="77777777">
        <w:trPr>
          <w:trHeight w:val="680"/>
        </w:trPr>
        <w:tc>
          <w:tcPr>
            <w:tcW w:w="3543" w:type="dxa"/>
          </w:tcPr>
          <w:p w14:paraId="12F95881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02C511CD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1E1F7F" w14:paraId="616FB158" w14:textId="77777777">
        <w:tc>
          <w:tcPr>
            <w:tcW w:w="3543" w:type="dxa"/>
          </w:tcPr>
          <w:p w14:paraId="45C16CB6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1" w:type="dxa"/>
          </w:tcPr>
          <w:p w14:paraId="28744B8C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&lt;&lt;cs_{primaryAddress.AddressLine1!=null}&gt;&gt;&lt;&lt;primaryAddress.AddressLine1&gt;&gt;&lt;&lt;es_&gt;&gt;&lt;&lt;cs_{!isBlank(primaryAddress.AddressLine2)}&gt;&gt;</w:t>
            </w:r>
          </w:p>
          <w:p w14:paraId="10831400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&lt;&lt;primaryAddress.AddressLine2&gt;&gt;&lt;&lt;es_&gt;&gt;&lt;&lt;cs_{!isBlank(primaryAddress.AddressLine3)}&gt;&gt;</w:t>
            </w:r>
          </w:p>
          <w:p w14:paraId="0FA30B2F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&lt;&lt;primaryAddress.AddressLine3&gt;&gt;&lt;&lt;es_&gt;&gt;&lt;&lt;cs_{!isBlank(primaryAddress.PostTown)}&gt;&gt;</w:t>
            </w:r>
          </w:p>
          <w:p w14:paraId="7CF0D2FA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primaryAddress.PostTown&gt;&gt;&lt;&lt;es_&gt;&gt;</w:t>
            </w:r>
          </w:p>
          <w:p w14:paraId="3DDAB6E8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primaryAddress.PostCode&gt;&gt;&lt;&lt;cs_{!isBlank(primaryAddress.Country)}&gt;&gt;</w:t>
            </w:r>
          </w:p>
          <w:p w14:paraId="0AA7C650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primaryAddress.Country&gt;&gt;&lt;&lt;es_&gt;&gt;</w:t>
            </w:r>
          </w:p>
        </w:tc>
      </w:tr>
      <w:tr w:rsidR="001E1F7F" w14:paraId="50C7C730" w14:textId="77777777">
        <w:tc>
          <w:tcPr>
            <w:tcW w:w="3543" w:type="dxa"/>
          </w:tcPr>
          <w:p w14:paraId="0D820FF5" w14:textId="134F4B85" w:rsidR="005E7656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</w:p>
          <w:p w14:paraId="14F36559" w14:textId="6102A723" w:rsidR="005E7656" w:rsidRDefault="005E7656">
            <w:pPr>
              <w:pStyle w:val="NormalWeb"/>
              <w:widowControl w:val="0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21" w:type="dxa"/>
          </w:tcPr>
          <w:p w14:paraId="55D4F938" w14:textId="6410F1E0" w:rsidR="005E7656" w:rsidRPr="00CB1D2B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&lt;&lt;dateOfBirth&gt;&gt;</w:t>
            </w:r>
          </w:p>
          <w:p w14:paraId="5883BBC8" w14:textId="12AC92AB" w:rsidR="005E7656" w:rsidRDefault="005E7656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B1D2B" w14:paraId="24652580" w14:textId="77777777">
        <w:tc>
          <w:tcPr>
            <w:tcW w:w="3543" w:type="dxa"/>
          </w:tcPr>
          <w:p w14:paraId="784ED149" w14:textId="53F798B6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Phone </w:t>
            </w:r>
            <w:r w:rsidR="0043103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umber</w:t>
            </w:r>
          </w:p>
          <w:p w14:paraId="3568A5DF" w14:textId="65A7FAD6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0AB0316F" w14:textId="1C9223D0" w:rsidR="00CB1D2B" w:rsidRDefault="000D42BA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&lt;&lt;cs_{isBlank(</w:t>
            </w:r>
            <w:r>
              <w:rPr>
                <w:rFonts w:ascii="GDSTransportWebsite" w:hAnsi="GDSTransportWebsite"/>
                <w:color w:val="0A0A0A"/>
              </w:rPr>
              <w:t>phoneNumber</w:t>
            </w:r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phoneNumber 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CB1D2B" w14:paraId="3990CBBB" w14:textId="77777777">
        <w:tc>
          <w:tcPr>
            <w:tcW w:w="3543" w:type="dxa"/>
          </w:tcPr>
          <w:p w14:paraId="1320312F" w14:textId="11015021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  <w:r w:rsidR="0043103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address</w:t>
            </w:r>
          </w:p>
          <w:p w14:paraId="3954D873" w14:textId="02BFCCCB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0700823B" w14:textId="7167B705" w:rsidR="00CB1D2B" w:rsidRDefault="000D42BA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&lt;&lt;cs_{isBlank(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emailAddress</w:t>
            </w:r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1E1F7F" w14:paraId="63940A7D" w14:textId="77777777">
        <w:trPr>
          <w:trHeight w:val="680"/>
        </w:trPr>
        <w:tc>
          <w:tcPr>
            <w:tcW w:w="10064" w:type="dxa"/>
            <w:gridSpan w:val="2"/>
          </w:tcPr>
          <w:p w14:paraId="1B316CFB" w14:textId="77777777" w:rsidR="001E1F7F" w:rsidRDefault="001E1F7F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522EAC47" w14:textId="77777777" w:rsidR="001E1F7F" w:rsidRDefault="00BC41B1">
            <w:pPr>
              <w:widowControl w:val="0"/>
              <w:spacing w:before="40" w:after="40"/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1E1F7F" w14:paraId="21B02964" w14:textId="77777777">
        <w:trPr>
          <w:trHeight w:val="680"/>
        </w:trPr>
        <w:tc>
          <w:tcPr>
            <w:tcW w:w="3543" w:type="dxa"/>
          </w:tcPr>
          <w:p w14:paraId="4163506D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1A113879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&lt;&lt;representative.contactName&gt;&gt;</w:t>
            </w:r>
          </w:p>
        </w:tc>
      </w:tr>
      <w:tr w:rsidR="001E1F7F" w14:paraId="1680EBE6" w14:textId="77777777">
        <w:trPr>
          <w:trHeight w:val="680"/>
        </w:trPr>
        <w:tc>
          <w:tcPr>
            <w:tcW w:w="3543" w:type="dxa"/>
          </w:tcPr>
          <w:p w14:paraId="7E3093FA" w14:textId="04D59A00" w:rsidR="001E1F7F" w:rsidRDefault="00571B85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&lt;&lt;legalRepHeading</w:t>
            </w:r>
            <w:r w:rsidRPr="0059686C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  <w:tc>
          <w:tcPr>
            <w:tcW w:w="6521" w:type="dxa"/>
          </w:tcPr>
          <w:p w14:paraId="28A9D5EF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&lt;&lt;representative.organisationName&gt;&gt;</w:t>
            </w:r>
          </w:p>
        </w:tc>
      </w:tr>
      <w:tr w:rsidR="001E1F7F" w14:paraId="09AE32F8" w14:textId="77777777">
        <w:tc>
          <w:tcPr>
            <w:tcW w:w="3543" w:type="dxa"/>
          </w:tcPr>
          <w:p w14:paraId="6AE68143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Service address</w:t>
            </w:r>
          </w:p>
        </w:tc>
        <w:tc>
          <w:tcPr>
            <w:tcW w:w="6521" w:type="dxa"/>
          </w:tcPr>
          <w:p w14:paraId="27F9D5B6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&lt;&lt;cs_{!isBlank(representative.serviceAddress.AddressLine1)}&gt;&gt;&lt;&lt;representative.serviceAddress.AddressLine1&gt;&gt;&lt;&lt;es_&gt;&gt;&lt;&lt;cs_{!isBlank(representative.serviceAddress.AddressLine2)}&gt;&gt;</w:t>
            </w:r>
          </w:p>
          <w:p w14:paraId="36887006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&lt;&lt;representative.serviceAddress.AddressLine2&gt;&gt;&lt;&lt;es_&gt;&gt;&lt;&lt;cs_{!isBlank(representative.serviceAddress.AddressLine3)}&gt;&gt;</w:t>
            </w:r>
          </w:p>
          <w:p w14:paraId="2B3E65E8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&lt;&lt;representative.serviceAddress.AddressLine3&gt;&gt;&lt;&lt;es_&gt;&gt;&lt;&lt;cs_{!isBlank(representative.serviceAddress.PostTown)}&gt;&gt;</w:t>
            </w:r>
          </w:p>
          <w:p w14:paraId="13D832F3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&lt;&lt;representative.serviceAddress.PostTown&gt;&gt;&lt;&lt;es_&gt;&gt;</w:t>
            </w:r>
          </w:p>
          <w:p w14:paraId="68275A8F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&lt;&lt;representative.serviceAddress.PostCode&gt;&gt;&lt;&lt;cs_{!isBlank(representative.serviceAddress.Country)}&gt;&gt;</w:t>
            </w:r>
          </w:p>
          <w:p w14:paraId="48CA0853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&lt;&lt;representative.serviceAddress.Country&gt;&gt;&lt;&lt;es_&gt;&gt;</w:t>
            </w:r>
          </w:p>
        </w:tc>
      </w:tr>
      <w:tr w:rsidR="001E1F7F" w14:paraId="64DCB858" w14:textId="77777777">
        <w:trPr>
          <w:trHeight w:val="680"/>
        </w:trPr>
        <w:tc>
          <w:tcPr>
            <w:tcW w:w="3543" w:type="dxa"/>
          </w:tcPr>
          <w:p w14:paraId="7AE60D43" w14:textId="77777777" w:rsidR="001E1F7F" w:rsidRDefault="00BC41B1">
            <w:pPr>
              <w:pStyle w:val="NormalWeb"/>
              <w:widowControl w:val="0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6697B3E1" w14:textId="77777777" w:rsidR="001E1F7F" w:rsidRDefault="00BC41B1">
            <w:pPr>
              <w:pStyle w:val="NormalWeb"/>
              <w:widowControl w:val="0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 representative.phoneNumber&gt;&gt;</w:t>
            </w:r>
          </w:p>
        </w:tc>
      </w:tr>
      <w:tr w:rsidR="001E1F7F" w14:paraId="4E10AC77" w14:textId="77777777">
        <w:trPr>
          <w:trHeight w:val="680"/>
        </w:trPr>
        <w:tc>
          <w:tcPr>
            <w:tcW w:w="3543" w:type="dxa"/>
          </w:tcPr>
          <w:p w14:paraId="0299009B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2B8FEB8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&lt;&lt;representative.dxAddress&gt;&gt;</w:t>
            </w:r>
          </w:p>
        </w:tc>
      </w:tr>
      <w:tr w:rsidR="001E1F7F" w14:paraId="0F096CB3" w14:textId="77777777">
        <w:trPr>
          <w:trHeight w:val="680"/>
        </w:trPr>
        <w:tc>
          <w:tcPr>
            <w:tcW w:w="3543" w:type="dxa"/>
          </w:tcPr>
          <w:p w14:paraId="70B536FB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730B2EA5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&lt;&lt;representative.emailAddress&gt;&gt;</w:t>
            </w:r>
          </w:p>
        </w:tc>
      </w:tr>
      <w:tr w:rsidR="001E1F7F" w14:paraId="2FFFC3D3" w14:textId="77777777">
        <w:trPr>
          <w:trHeight w:val="680"/>
        </w:trPr>
        <w:tc>
          <w:tcPr>
            <w:tcW w:w="10064" w:type="dxa"/>
            <w:gridSpan w:val="2"/>
          </w:tcPr>
          <w:p w14:paraId="779BD322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&lt;&lt;er_applicants&gt;&gt;</w:t>
            </w:r>
          </w:p>
        </w:tc>
      </w:tr>
    </w:tbl>
    <w:p w14:paraId="020854E4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1E1F7F" w14:paraId="59DAC4EF" w14:textId="77777777">
        <w:trPr>
          <w:trHeight w:val="193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AD5D23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&lt;&lt;rr_respondents&gt;&gt;</w:t>
            </w:r>
          </w:p>
        </w:tc>
      </w:tr>
      <w:tr w:rsidR="001E1F7F" w14:paraId="0087F16F" w14:textId="77777777">
        <w:trPr>
          <w:trHeight w:val="386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C1DEAA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</w:tr>
      <w:tr w:rsidR="001E1F7F" w14:paraId="1171890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7A45E259" w14:textId="77777777" w:rsidR="001E1F7F" w:rsidRDefault="00BC41B1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60964EB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1E1F7F" w14:paraId="4AFEEEB1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A29C79" w14:textId="77777777" w:rsidR="001E1F7F" w:rsidRDefault="00BC41B1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8599A03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&lt;&lt;cs_{primaryAddress.AddressLine1!=null}&gt;&gt;&lt;&lt;primaryAddress.AddressLine1&gt;&gt;&lt;&lt;es_&gt;&gt;&lt;&lt;cs_{!isBlank(primaryAddress.AddressLine2)}&gt;&gt;</w:t>
            </w:r>
          </w:p>
          <w:p w14:paraId="60762693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&lt;&lt;primaryAddress.AddressLine2&gt;&gt;&lt;&lt;es_&gt;&gt;&lt;&lt;cs_{!isBlank(primaryAddress.AddressLine3)}&gt;&gt;</w:t>
            </w:r>
          </w:p>
          <w:p w14:paraId="2FB2CC2A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&lt;&lt;primaryAddress.AddressLine3&gt;&gt;&lt;&lt;es_&gt;&gt;&lt;&lt;cs_{!isBlank(primaryAddress.PostTown)}&gt;&gt;</w:t>
            </w:r>
          </w:p>
          <w:p w14:paraId="794F3D46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primaryAddress.PostTown&gt;&gt;&lt;&lt;es_&gt;&gt;</w:t>
            </w:r>
          </w:p>
          <w:p w14:paraId="6FEE9459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&lt;&lt;primaryAddress.PostCode&gt;&gt;&lt;&lt;cs_{!isBlank(primaryAddress.Country)}&gt;&gt;</w:t>
            </w:r>
          </w:p>
          <w:p w14:paraId="7665735A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primaryAddress.Country&gt;&gt;&lt;&lt;es_&gt;&gt;</w:t>
            </w:r>
          </w:p>
          <w:p w14:paraId="2EBE0628" w14:textId="556748EC" w:rsidR="00EA7B01" w:rsidRDefault="00EA7B0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7B01" w14:paraId="5A67E21A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0E281832" w14:textId="77777777" w:rsidR="00EA7B01" w:rsidRDefault="00EA7B0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  <w:p w14:paraId="3B42FB4F" w14:textId="7D10F230" w:rsidR="00EA7B01" w:rsidRDefault="00EA7B0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3AFCD69" w14:textId="5B27BDD6" w:rsidR="00EA7B01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&lt;&lt;cs_{isBlank(</w:t>
            </w:r>
            <w:r>
              <w:rPr>
                <w:rFonts w:ascii="GDSTransportWebsite" w:hAnsi="GDSTransportWebsite"/>
                <w:color w:val="0A0A0A"/>
              </w:rPr>
              <w:t>phoneNumber</w:t>
            </w:r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="00695DC2">
              <w:rPr>
                <w:rFonts w:ascii="GDSTransportWebsite" w:hAnsi="GDSTransportWebsite"/>
                <w:color w:val="0A0A0A"/>
              </w:rPr>
              <w:t>phoneNumber</w:t>
            </w:r>
            <w:r w:rsidR="00695DC2" w:rsidRPr="000D42BA">
              <w:rPr>
                <w:rFonts w:ascii="GDSTransportWebsite" w:hAnsi="GDSTransportWebsite"/>
                <w:color w:val="0A0A0A"/>
              </w:rPr>
              <w:t xml:space="preserve"> 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EA7B01" w14:paraId="135D4AF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4621E9" w14:textId="07435447" w:rsidR="00EA7B01" w:rsidRDefault="00EA7B0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2F92AEB" w14:textId="3D18AFA5" w:rsidR="001D1E5A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&lt;&lt;cs_{isBlank(</w:t>
            </w:r>
            <w:r w:rsidR="00796606">
              <w:rPr>
                <w:rFonts w:ascii="GDSTransportWebsite" w:hAnsi="GDSTransportWebsite"/>
                <w:color w:val="0A0A0A"/>
              </w:rPr>
              <w:t>emailAddress</w:t>
            </w:r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emailAddress</w:t>
            </w:r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  <w:p w14:paraId="5C8FCAA0" w14:textId="3B9BCC4B" w:rsidR="001D1E5A" w:rsidRDefault="001D1E5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10060"/>
      </w:tblGrid>
      <w:tr w:rsidR="001E1F7F" w14:paraId="72F9907F" w14:textId="77777777">
        <w:trPr>
          <w:trHeight w:val="680"/>
        </w:trPr>
        <w:tc>
          <w:tcPr>
            <w:tcW w:w="10060" w:type="dxa"/>
          </w:tcPr>
          <w:p w14:paraId="3117E50D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&lt;&lt;er_respondents&gt;&gt;</w:t>
            </w:r>
          </w:p>
          <w:p w14:paraId="297A0885" w14:textId="77777777" w:rsidR="001E1F7F" w:rsidRDefault="001E1F7F">
            <w:pPr>
              <w:widowControl w:val="0"/>
              <w:spacing w:before="40" w:after="40"/>
            </w:pPr>
          </w:p>
          <w:p w14:paraId="49A5A6B7" w14:textId="77777777" w:rsidR="001E1F7F" w:rsidRDefault="001E1F7F">
            <w:pPr>
              <w:widowControl w:val="0"/>
              <w:spacing w:before="40" w:after="40"/>
            </w:pPr>
          </w:p>
        </w:tc>
      </w:tr>
    </w:tbl>
    <w:p w14:paraId="6B29460E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&lt;&lt;cs_{allocatedTrack!='SMALL_CLAIM'}&gt;&gt;</w:t>
      </w:r>
    </w:p>
    <w:p w14:paraId="297172E9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1E1F7F" w14:paraId="3E45E2C9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5216CF" w14:textId="77777777" w:rsidR="001E1F7F" w:rsidRDefault="00BC41B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841C595" w14:textId="77777777" w:rsidR="001E1F7F" w:rsidRDefault="001E1F7F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1E1F7F" w14:paraId="7BA948A0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53E347F" w14:textId="26746649" w:rsidR="001E1F7F" w:rsidRPr="00416317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6E70E25F" w14:textId="324B9EC1" w:rsidR="001E1F7F" w:rsidRDefault="008E279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&lt;&lt;fileDirectionsQuestionnaire.oneMonthStayRequested&gt;&gt;</w:t>
            </w:r>
          </w:p>
        </w:tc>
      </w:tr>
    </w:tbl>
    <w:p w14:paraId="22AE2D5B" w14:textId="77777777" w:rsidR="001E1F7F" w:rsidRDefault="001E1F7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0F0EC903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6683E0B4" w14:textId="658FDDF8" w:rsidR="0018771D" w:rsidRDefault="005D3D7B" w:rsidP="0018771D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5D3D7B">
        <w:rPr>
          <w:rFonts w:ascii="GDSTransportWebsite" w:hAnsi="GDSTransportWebsite"/>
          <w:color w:val="0A0A0A"/>
          <w:sz w:val="36"/>
          <w:szCs w:val="36"/>
        </w:rPr>
        <w:t>&lt;&lt;cs_{</w:t>
      </w:r>
      <w:r w:rsidR="00664C3F" w:rsidRPr="00664C3F">
        <w:rPr>
          <w:rFonts w:ascii="GDSTransportWebsite" w:hAnsi="GDSTransportWebsite"/>
          <w:color w:val="0A0A0A"/>
          <w:sz w:val="36"/>
          <w:szCs w:val="36"/>
        </w:rPr>
        <w:t>fixedRecoverableCosts.isSubjectToFixedRecoverableCostRegime</w:t>
      </w:r>
      <w:r w:rsidRPr="005D3D7B">
        <w:rPr>
          <w:rFonts w:ascii="GDSTransportWebsite" w:hAnsi="GDSTransportWebsite"/>
          <w:color w:val="0A0A0A"/>
          <w:sz w:val="36"/>
          <w:szCs w:val="36"/>
        </w:rPr>
        <w:t>!</w:t>
      </w:r>
      <w:r w:rsidR="00664C3F">
        <w:rPr>
          <w:rFonts w:ascii="GDSTransportWebsite" w:hAnsi="GDSTransportWebsite"/>
          <w:color w:val="0A0A0A"/>
          <w:sz w:val="36"/>
          <w:szCs w:val="36"/>
        </w:rPr>
        <w:t>=</w:t>
      </w:r>
      <w:r w:rsidRPr="005D3D7B">
        <w:rPr>
          <w:rFonts w:ascii="GDSTransportWebsite" w:hAnsi="GDSTransportWebsite"/>
          <w:color w:val="0A0A0A"/>
          <w:sz w:val="36"/>
          <w:szCs w:val="36"/>
        </w:rPr>
        <w:t>null}&gt;&gt;</w:t>
      </w:r>
      <w:r>
        <w:rPr>
          <w:rFonts w:ascii="GDSTransportWebsite" w:hAnsi="GDSTransportWebsite"/>
          <w:color w:val="0A0A0A"/>
          <w:sz w:val="36"/>
          <w:szCs w:val="36"/>
        </w:rPr>
        <w:br/>
      </w:r>
      <w:r w:rsidR="0018771D">
        <w:rPr>
          <w:rFonts w:ascii="GDSTransportWebsite" w:hAnsi="GDSTransportWebsite"/>
          <w:color w:val="0A0A0A"/>
          <w:sz w:val="36"/>
          <w:szCs w:val="36"/>
        </w:rPr>
        <w:t>Complexity banding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18771D" w14:paraId="3C18C4B6" w14:textId="77777777" w:rsidTr="007A230E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C504B47" w14:textId="77777777" w:rsidR="0018771D" w:rsidRDefault="0018771D" w:rsidP="007A230E">
            <w:pPr>
              <w:pStyle w:val="NormalWeb"/>
              <w:spacing w:before="40" w:beforeAutospacing="0" w:after="40" w:afterAutospacing="0"/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 this claim subject to the Fixed Recoverable Cost Regime requiring the court to determine a complexity band?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64E697" w14:textId="77777777" w:rsidR="0018771D" w:rsidRDefault="0018771D" w:rsidP="007A23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362948">
              <w:rPr>
                <w:rFonts w:ascii="GDSTransportWebsite" w:hAnsi="GDSTransportWebsite"/>
                <w:color w:val="0A0A0A"/>
              </w:rPr>
              <w:t>isSubjectToFixedRecoverableCostRegime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3CEF1C2D" w14:textId="77777777" w:rsidR="0018771D" w:rsidRDefault="0018771D" w:rsidP="007A230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D3F5635" w14:textId="77777777" w:rsidR="0018771D" w:rsidRDefault="0018771D" w:rsidP="0018771D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 w:rsidRPr="005F36D3">
        <w:rPr>
          <w:rFonts w:ascii="GDSTransportWebsite" w:hAnsi="GDSTransportWebsite"/>
          <w:color w:val="0A0A0A"/>
        </w:rPr>
        <w:t xml:space="preserve"> </w:t>
      </w:r>
      <w:r>
        <w:rPr>
          <w:rFonts w:ascii="GDSTransportWebsite" w:hAnsi="GDSTransportWebsite"/>
          <w:color w:val="0A0A0A"/>
        </w:rPr>
        <w:t>fixedRecoverableCosts.</w:t>
      </w:r>
      <w:r w:rsidRPr="00362948">
        <w:rPr>
          <w:rFonts w:ascii="GDSTransportWebsite" w:hAnsi="GDSTransportWebsite"/>
          <w:color w:val="0A0A0A"/>
        </w:rPr>
        <w:t>isSubjectToFixedRecoverableCostRegime</w:t>
      </w:r>
      <w:r>
        <w:rPr>
          <w:rFonts w:ascii="GDSTransportWebsite" w:hAnsi="GDSTransportWebsite"/>
          <w:color w:val="0A0A0A"/>
          <w:shd w:val="clear" w:color="auto" w:fill="FFFFFF"/>
        </w:rPr>
        <w:t xml:space="preserve"> ='Yes'}&gt;&gt;</w:t>
      </w:r>
    </w:p>
    <w:p w14:paraId="21DAEBCC" w14:textId="77777777" w:rsidR="0018771D" w:rsidRDefault="0018771D" w:rsidP="0018771D"/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18771D" w14:paraId="34267217" w14:textId="77777777" w:rsidTr="007A230E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694C1F4" w14:textId="77777777" w:rsidR="0018771D" w:rsidRDefault="0018771D" w:rsidP="007A23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Which complexity band do you believe this claim falls into?</w:t>
            </w:r>
          </w:p>
          <w:p w14:paraId="73E1AD77" w14:textId="77777777" w:rsidR="0018771D" w:rsidRDefault="0018771D" w:rsidP="007A230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C8A9CA" w14:textId="2C9D07AB" w:rsidR="0018771D" w:rsidRDefault="0018771D" w:rsidP="007A230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&lt;&lt;fixedRecoverableCosts.band</w:t>
            </w:r>
            <w:r w:rsidR="00A53B9B">
              <w:rPr>
                <w:rFonts w:ascii="GDSTransportWebsite" w:hAnsi="GDSTransportWebsite"/>
                <w:color w:val="0A0A0A"/>
              </w:rPr>
              <w:t>Text</w:t>
            </w:r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8771D" w14:paraId="7B1187A4" w14:textId="77777777" w:rsidTr="007A230E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41F3AFAD" w14:textId="77777777" w:rsidR="0018771D" w:rsidRDefault="0018771D" w:rsidP="007A23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294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Has this complexity band been agreed with the other party?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A75916" w14:textId="77777777" w:rsidR="0018771D" w:rsidRDefault="0018771D" w:rsidP="007A23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&lt;&lt;fixedRecoverableCosts.</w:t>
            </w:r>
            <w:r w:rsidRPr="00A66171">
              <w:rPr>
                <w:rFonts w:ascii="GDSTransportWebsite" w:hAnsi="GDSTransportWebsite"/>
                <w:color w:val="0A0A0A"/>
              </w:rPr>
              <w:t>complexityBandingAgreed</w:t>
            </w:r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8771D" w14:paraId="53067C4E" w14:textId="77777777" w:rsidTr="007A230E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A8D98EF" w14:textId="77777777" w:rsidR="0018771D" w:rsidRPr="00362948" w:rsidRDefault="0018771D" w:rsidP="007A23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530FA7D" w14:textId="77777777" w:rsidR="0018771D" w:rsidRPr="000D42BA" w:rsidRDefault="0018771D" w:rsidP="007A23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8771D" w14:paraId="2E7B48D4" w14:textId="77777777" w:rsidTr="007A230E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ADB8F95" w14:textId="2051272C" w:rsidR="0018771D" w:rsidRPr="00362948" w:rsidRDefault="0018771D" w:rsidP="007A23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14201967" w14:textId="61DE1825" w:rsidR="0018771D" w:rsidRPr="000D42BA" w:rsidRDefault="0018771D" w:rsidP="007A23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1D443B30" w14:textId="5C89CF96" w:rsidR="00C67D19" w:rsidRDefault="0018771D" w:rsidP="005D3D7B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6D985B1" w14:textId="77777777" w:rsidR="00F54174" w:rsidRPr="005D3D7B" w:rsidRDefault="00F54174" w:rsidP="005D3D7B">
      <w:pPr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C67D19" w:rsidRPr="000D42BA" w14:paraId="68B5F629" w14:textId="77777777" w:rsidTr="00FC764F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D9F704F" w14:textId="77777777" w:rsidR="00C67D19" w:rsidRPr="00362948" w:rsidRDefault="00C67D19" w:rsidP="00FC764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8A478AA" w14:textId="77777777" w:rsidR="00C67D19" w:rsidRPr="000D42BA" w:rsidRDefault="00C67D19" w:rsidP="00FC764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&lt;&lt;cs_{isBlank(</w:t>
            </w:r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fixedRecoverableCosts.reasons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</w:tbl>
    <w:p w14:paraId="39860BEA" w14:textId="0C5468C6" w:rsidR="0018771D" w:rsidRPr="005D3D7B" w:rsidRDefault="0018771D" w:rsidP="005D3D7B">
      <w:pPr>
        <w:rPr>
          <w:rFonts w:ascii="GDSTransportWebsite" w:hAnsi="GDSTransportWebsite"/>
          <w:color w:val="0A0A0A"/>
          <w:shd w:val="clear" w:color="auto" w:fill="FFFFFF"/>
        </w:rPr>
      </w:pPr>
    </w:p>
    <w:p w14:paraId="77BA7A06" w14:textId="2D242514" w:rsidR="00523A44" w:rsidRDefault="005D3D7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71D5A32F" w14:textId="520E772C" w:rsidR="00837C5B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r w:rsidR="003A46C9" w:rsidRPr="00B25A9F">
        <w:rPr>
          <w:rFonts w:ascii="GDSTransportWebsite" w:hAnsi="GDSTransportWebsite"/>
          <w:color w:val="0A0A0A"/>
          <w:sz w:val="36"/>
          <w:szCs w:val="36"/>
        </w:rPr>
        <w:t>a</w:t>
      </w:r>
      <w:r w:rsidR="003A46C9">
        <w:rPr>
          <w:rFonts w:ascii="GDSTransportWebsite" w:hAnsi="GDSTransportWebsite"/>
          <w:color w:val="0A0A0A"/>
          <w:sz w:val="36"/>
          <w:szCs w:val="36"/>
        </w:rPr>
        <w:t>llocatedTrack!</w:t>
      </w:r>
      <w:r w:rsidR="003A46C9" w:rsidRPr="00B25A9F">
        <w:rPr>
          <w:rFonts w:ascii="GDSTransportWebsite" w:hAnsi="GDSTransportWebsite"/>
          <w:color w:val="0A0A0A"/>
          <w:sz w:val="36"/>
          <w:szCs w:val="36"/>
        </w:rPr>
        <w:t>=</w:t>
      </w:r>
      <w:r w:rsidR="003A46C9">
        <w:rPr>
          <w:rFonts w:ascii="GDSTransportWebsite" w:hAnsi="GDSTransportWebsite"/>
          <w:color w:val="0A0A0A"/>
          <w:sz w:val="36"/>
          <w:szCs w:val="36"/>
        </w:rPr>
        <w:t>'SMALL_CLAIM</w:t>
      </w:r>
      <w:r w:rsidR="003A46C9" w:rsidRPr="00B25A9F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}&gt;&gt;</w:t>
      </w:r>
    </w:p>
    <w:p w14:paraId="5948038F" w14:textId="41B2D883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5E81B1C9" w14:textId="77777777" w:rsidTr="00987DD8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ABD7AF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2230C6E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A0A25D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&lt;&lt;disclosureOfElectronicDocuments.reachedAgreement&gt;&gt;</w:t>
            </w:r>
          </w:p>
        </w:tc>
      </w:tr>
    </w:tbl>
    <w:p w14:paraId="308E4A5B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&lt;&lt;cs_{disclosureOfElectronicDocuments.reachedAgreement='No' &amp;&amp; disclosureOfElectronicDocuments.agreementLikely='No' 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59C95572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DC752D5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42C1A40C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BF4511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&lt;&lt;disclosureOfElectronicDocuments.reasonForNoAgreement&gt;&gt;</w:t>
            </w:r>
          </w:p>
        </w:tc>
      </w:tr>
    </w:tbl>
    <w:p w14:paraId="1BDFE011" w14:textId="77777777" w:rsidR="00987DD8" w:rsidRDefault="00987DD8" w:rsidP="00987DD8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6A3A3FF" w14:textId="01D84B68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&lt;&lt;cs_{disclosureOfNonElectronicDocuments</w:t>
      </w:r>
      <w:r w:rsidR="0063685F">
        <w:rPr>
          <w:rFonts w:ascii="GDSTransportWebsite" w:hAnsi="GDSTransportWebsite"/>
          <w:color w:val="0A0A0A"/>
          <w:shd w:val="clear" w:color="auto" w:fill="FFFFFF"/>
        </w:rPr>
        <w:t>.</w:t>
      </w:r>
      <w:r w:rsidR="0063685F">
        <w:rPr>
          <w:rFonts w:ascii="GDSTransportWebsite" w:hAnsi="GDSTransportWebsite"/>
          <w:color w:val="0A0A0A"/>
        </w:rPr>
        <w:t>bespokeDirections</w:t>
      </w:r>
      <w:r w:rsidR="0063685F">
        <w:rPr>
          <w:rFonts w:ascii="GDSTransportWebsite" w:hAnsi="GDSTransportWebsite"/>
          <w:color w:val="0A0A0A"/>
          <w:shd w:val="clear" w:color="auto" w:fill="FFFFFF"/>
        </w:rPr>
        <w:t>!</w:t>
      </w:r>
      <w:r>
        <w:rPr>
          <w:rFonts w:ascii="GDSTransportWebsite" w:hAnsi="GDSTransportWebsite"/>
          <w:color w:val="0A0A0A"/>
          <w:shd w:val="clear" w:color="auto" w:fill="FFFFFF"/>
        </w:rPr>
        <w:t>=</w:t>
      </w:r>
      <w:r w:rsidR="0063685F">
        <w:rPr>
          <w:rFonts w:ascii="GDSTransportWebsite" w:hAnsi="GDSTransportWebsite"/>
          <w:color w:val="0A0A0A"/>
          <w:shd w:val="clear" w:color="auto" w:fill="FFFFFF"/>
        </w:rPr>
        <w:t>null</w:t>
      </w:r>
      <w:r>
        <w:rPr>
          <w:rFonts w:ascii="GDSTransportWebsite" w:hAnsi="GDSTransportWebsite"/>
          <w:color w:val="0A0A0A"/>
          <w:shd w:val="clear" w:color="auto" w:fill="FFFFFF"/>
        </w:rPr>
        <w:t>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41F9824F" w14:textId="77777777" w:rsidTr="0063685F"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14:paraId="7ED753D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25B82FA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08FDB3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&lt;&lt;disclosureOfNonElectronicDocuments.bespokeDirections&gt;&gt;</w:t>
            </w:r>
          </w:p>
        </w:tc>
      </w:tr>
    </w:tbl>
    <w:p w14:paraId="22E477F2" w14:textId="4A69C4DC" w:rsidR="0063685F" w:rsidRDefault="0063685F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C08F914" w14:textId="7214CC09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Disclosure report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261C84F3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F4828B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your filed and served a disclosure report?</w:t>
            </w:r>
          </w:p>
          <w:p w14:paraId="2E4ED40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2867A2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&lt;&lt;disclosureReport.disclosureFormFiledAndServed&gt;&gt;</w:t>
            </w:r>
          </w:p>
        </w:tc>
      </w:tr>
    </w:tbl>
    <w:p w14:paraId="2F25229D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r>
        <w:rPr>
          <w:rFonts w:ascii="GDSTransportWebsite" w:hAnsi="GDSTransportWebsite"/>
          <w:color w:val="0A0A0A"/>
          <w:shd w:val="clear" w:color="auto" w:fill="FFFFFF"/>
        </w:rPr>
        <w:t>'Yes'=</w:t>
      </w:r>
      <w:r>
        <w:rPr>
          <w:rFonts w:ascii="GDSTransportWebsite" w:hAnsi="GDSTransportWebsite"/>
          <w:color w:val="0A0A0A"/>
        </w:rPr>
        <w:t>disclosureReport.disclosureFormFiledAndServed</w:t>
      </w:r>
      <w:r>
        <w:rPr>
          <w:rFonts w:ascii="GDSTransportWebsite" w:hAnsi="GDSTransportWebsite"/>
          <w:color w:val="0A0A0A"/>
          <w:shd w:val="clear" w:color="auto" w:fill="FFFFFF"/>
        </w:rPr>
        <w:t xml:space="preserve"> 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0BB9BE4B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EADADB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Proposed directions</w:t>
            </w:r>
          </w:p>
          <w:p w14:paraId="27ED0BCF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EAD9FE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&lt;&lt;disclosureReport.draftOrderNumber&gt;&gt;</w:t>
            </w:r>
          </w:p>
        </w:tc>
      </w:tr>
    </w:tbl>
    <w:p w14:paraId="176076D9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ABC2D15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501A7F0E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00013B4" w14:textId="77777777" w:rsidTr="00987DD8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38922AA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Do you want to use an expert?</w:t>
            </w:r>
          </w:p>
          <w:p w14:paraId="5F03A0C8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3C0E5F" w14:textId="5EE69460" w:rsidR="00987DD8" w:rsidRDefault="000D42B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&lt;&lt;cs_{isBlank(</w:t>
            </w:r>
            <w:r>
              <w:rPr>
                <w:rFonts w:ascii="GDSTransportWebsite" w:hAnsi="GDSTransportWebsite"/>
                <w:color w:val="0A0A0A"/>
              </w:rPr>
              <w:t>experts.expertRequired</w:t>
            </w:r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>experts.expertRequired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1E0094EB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&lt;&lt;cs_{experts.expertRequired='Yes'}&gt;&gt;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34733BFE" w14:textId="77777777" w:rsidTr="00987DD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75DBB8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01EF6470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ECD9FA" w14:textId="4D600655" w:rsidR="00987DD8" w:rsidRDefault="000D42B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&lt;&lt;cs_{isBlank(</w:t>
            </w:r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987DD8" w14:paraId="53DBEEE1" w14:textId="77777777" w:rsidTr="00987DD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3D1468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4E8B9F47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6A58C2" w14:textId="2C73996D" w:rsidR="00987DD8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&lt;&lt;cs_{isBlank(</w:t>
            </w:r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987DD8" w14:paraId="2F41F00E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76816DD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&lt;&lt;rr_experts.details&gt;&gt;</w:t>
            </w:r>
          </w:p>
        </w:tc>
      </w:tr>
      <w:tr w:rsidR="00987DD8" w14:paraId="00ECEADC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FA325C7" w14:textId="77777777" w:rsidR="00987DD8" w:rsidRDefault="00987DD8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&lt;&lt;$itemnum&gt;&gt;</w:t>
            </w:r>
          </w:p>
        </w:tc>
      </w:tr>
      <w:tr w:rsidR="00987DD8" w14:paraId="5006811F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69F891B" w14:textId="415BC685" w:rsidR="004C6D90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A50F9EF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3E7BC5" w14:textId="69D1B081" w:rsidR="004C6D90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</w:t>
            </w:r>
            <w:r w:rsidR="003E4CF0">
              <w:rPr>
                <w:rFonts w:ascii="GDSTransportWebsite" w:hAnsi="GDSTransportWebsite"/>
                <w:color w:val="0A0A0A"/>
              </w:rPr>
              <w:t>firstName</w:t>
            </w:r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r w:rsidR="003E4CF0">
              <w:rPr>
                <w:rFonts w:ascii="GDSTransportWebsite" w:hAnsi="GDSTransportWebsite"/>
                <w:color w:val="0A0A0A"/>
              </w:rPr>
              <w:t>firstName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  <w:r w:rsidR="00A443AA">
              <w:rPr>
                <w:rFonts w:ascii="GDSTransportWebsite" w:hAnsi="GDSTransportWebsite"/>
                <w:color w:val="0A0A0A"/>
              </w:rPr>
              <w:t xml:space="preserve"> </w:t>
            </w:r>
            <w:r w:rsidR="003E4CF0">
              <w:rPr>
                <w:rFonts w:ascii="GDSTransportWebsite" w:hAnsi="GDSTransportWebsite"/>
                <w:color w:val="0A0A0A"/>
              </w:rPr>
              <w:t>&lt;&lt;lastName&gt;&gt;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0F9130B6" w14:textId="374F3F5C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3E4CF0" w14:paraId="4A1A814A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065D24A" w14:textId="77777777" w:rsidR="003E4CF0" w:rsidRDefault="003E4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325EB5B0" w14:textId="6187C38D" w:rsidR="004C6D90" w:rsidRPr="003E4CF0" w:rsidRDefault="004C6D90">
            <w:pPr>
              <w:spacing w:before="40" w:after="4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9BB507B" w14:textId="4C742C53" w:rsidR="0035535A" w:rsidRDefault="0035535A" w:rsidP="0035535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&lt;&lt;cs_{isBlank(phoneNumber)}&gt;&gt;Not Provided&lt;&lt;else&gt;&gt;&lt;&lt;p</w:t>
            </w:r>
            <w:r w:rsidR="00646798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oneNumber&gt;&gt;&lt;&lt;es_&gt;&gt;</w:t>
            </w:r>
          </w:p>
          <w:p w14:paraId="766CE1AC" w14:textId="561F1C1E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3E4CF0" w14:paraId="613E7571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B47096B" w14:textId="5387AF72" w:rsidR="003E4CF0" w:rsidRDefault="003E4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FDBEC86" w14:textId="54B14A05" w:rsidR="003E4CF0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  <w:p w14:paraId="5F41253D" w14:textId="7DCD1642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87DD8" w14:paraId="6A54D5A7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945549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69988EE2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D67F3D" w14:textId="0FF1A78E" w:rsidR="004C6D90" w:rsidRDefault="004C6D90" w:rsidP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&lt;&lt;cs_{isBlank(fieldOfExpertise)}&gt;&gt;Not Provided&lt;&lt;else&gt;&gt;&lt;&lt;fieldOfExpertise&gt;&gt;&lt;&lt;es_&gt;&gt;</w:t>
            </w:r>
          </w:p>
          <w:p w14:paraId="1CAE6B3D" w14:textId="5AAB3A92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2AF5498A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956758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25AA8897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8223B8" w14:textId="44B5B187" w:rsidR="004C6D90" w:rsidRDefault="004C6D90" w:rsidP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&lt;&lt;cs_{isBlank(whyRequired)}&gt;&gt;Not Provided&lt;&lt;else&gt;&gt;&lt;&lt;whyRequired&gt;&gt;&lt;&lt;es_&gt;&gt;</w:t>
            </w:r>
          </w:p>
          <w:p w14:paraId="1A46D8BB" w14:textId="2263707F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6951C93C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F12F12D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34BB0E1C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D4EA2E" w14:textId="021308B6" w:rsidR="00987DD8" w:rsidRDefault="004C6D90" w:rsidP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&lt;&lt;cs_{isBlank(formattedCost)}&gt;&gt;Not Provided&lt;&lt;else&gt;&gt;&lt;&lt;formattedCost&gt;&gt;&lt;&lt;es_&gt;&gt;</w:t>
            </w:r>
          </w:p>
          <w:p w14:paraId="07191BF2" w14:textId="104846E8" w:rsidR="004C6D90" w:rsidRDefault="004C6D90" w:rsidP="004C6D9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3D90DD3C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1A1F717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&lt;&lt;er_experts.details&gt;&gt;</w:t>
            </w:r>
          </w:p>
        </w:tc>
      </w:tr>
    </w:tbl>
    <w:p w14:paraId="79842342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D4985D3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59245D7E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89FCA63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52436E4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5ABD7D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&lt;&lt;witnesses.witnessesToAppear&gt;&gt;</w:t>
            </w:r>
          </w:p>
        </w:tc>
      </w:tr>
      <w:tr w:rsidR="00987DD8" w14:paraId="67B12987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32398FE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&lt;&lt;rr_witnesses.details&gt;&gt;</w:t>
            </w:r>
          </w:p>
        </w:tc>
      </w:tr>
      <w:tr w:rsidR="00987DD8" w14:paraId="2FF5B1D2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2931768" w14:textId="77777777" w:rsidR="00987DD8" w:rsidRDefault="00987DD8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&lt;&lt;$itemnum&gt;&gt;</w:t>
            </w:r>
          </w:p>
        </w:tc>
      </w:tr>
      <w:tr w:rsidR="00987DD8" w14:paraId="25F3FC1D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6FE1CE8" w14:textId="7E4F90E0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EABEC9" w14:textId="3BEEBEE5" w:rsidR="00945EC1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&lt;&lt;cs_{isBlank(firstName)}&gt;&gt;Not Provided&lt;&lt;else&gt;&gt;&lt;&lt;firstName&gt;&gt; &lt;&lt;lastName&gt;&gt;&lt;&lt;es_&gt;&gt;</w:t>
            </w:r>
          </w:p>
          <w:p w14:paraId="7DA7B5BD" w14:textId="35DD614E" w:rsidR="004C6D90" w:rsidRDefault="004C6D9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45EC1" w14:paraId="585608B7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995F3EC" w14:textId="333473E9" w:rsidR="00945EC1" w:rsidRDefault="00945EC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7FBD473" w14:textId="54C8F1BD" w:rsidR="007C6904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&lt;&lt;cs_{isBlank(</w:t>
            </w:r>
            <w:r>
              <w:rPr>
                <w:rFonts w:ascii="GDSTransportWebsite" w:hAnsi="GDSTransportWebsite"/>
                <w:color w:val="0A0A0A"/>
              </w:rPr>
              <w:t>phoneNumber</w:t>
            </w:r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 w:rsidR="00380945">
              <w:rPr>
                <w:rFonts w:ascii="GDSTransportWebsite" w:hAnsi="GDSTransportWebsite"/>
                <w:color w:val="0A0A0A"/>
              </w:rPr>
              <w:t>phoneNumber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8BB6672" w14:textId="30A5E981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45EC1" w14:paraId="55565839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C03D6FA" w14:textId="07A8A366" w:rsidR="00945EC1" w:rsidRDefault="00945EC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BE5CC1C" w14:textId="5FD44AD6" w:rsidR="007C6904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  <w:p w14:paraId="3A5B22E4" w14:textId="431230C5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87DD8" w14:paraId="442461A2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C1BA01B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6AD9EECB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E1FA57" w14:textId="0D857A81" w:rsidR="00987DD8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&lt;&lt;cs_{isBlank(reasonForWitness)}&gt;&gt;Not Provided&lt;&lt;else&gt;&gt;&lt;&lt;reasonForWitness&gt;&gt;&lt;&lt;es_&gt;&gt;</w:t>
            </w:r>
          </w:p>
          <w:p w14:paraId="45AACA6C" w14:textId="29D42025" w:rsidR="004C6D90" w:rsidRDefault="004C6D9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34FE8792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2C259DF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&lt;&lt;er_witnesses.details&gt;&gt;</w:t>
            </w:r>
          </w:p>
        </w:tc>
      </w:tr>
    </w:tbl>
    <w:p w14:paraId="23A3B16D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16280020" w14:textId="77777777" w:rsidTr="00945EC1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A4EBBB1" w14:textId="77777777" w:rsidR="00987DD8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105C410E" w14:textId="207CAEE8" w:rsidR="00945EC1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386FDB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&lt;&lt;welshLanguageRequirements.court&gt;&gt;</w:t>
            </w:r>
          </w:p>
        </w:tc>
      </w:tr>
      <w:tr w:rsidR="00987DD8" w14:paraId="76896388" w14:textId="77777777" w:rsidTr="00945EC1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67A1C71" w14:textId="1C402A42" w:rsidR="00987DD8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A21842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&lt;&lt;welshLanguageRequirements.documents&gt;&gt;</w:t>
            </w:r>
          </w:p>
        </w:tc>
      </w:tr>
    </w:tbl>
    <w:p w14:paraId="0FBC4428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448F6DCD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147CA97" w14:textId="77777777" w:rsidTr="00945EC1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5EE0B2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782DAEA7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922951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&lt;&lt;hearing.unavailableDatesRequired&gt;&gt;</w:t>
            </w:r>
          </w:p>
        </w:tc>
      </w:tr>
    </w:tbl>
    <w:p w14:paraId="3A33C53E" w14:textId="706F6B6F" w:rsidR="00987DD8" w:rsidRDefault="00987DD8" w:rsidP="00987DD8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.unavailableDates.size&gt;0}&gt;&gt;</w:t>
      </w:r>
    </w:p>
    <w:p w14:paraId="34E75DC8" w14:textId="70F740A4" w:rsidR="00CC61AF" w:rsidRDefault="00CC61AF" w:rsidP="00CC61A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Dates unavailable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6F27F0A9" w14:textId="77777777" w:rsidTr="00CC61AF">
        <w:trPr>
          <w:trHeight w:val="329"/>
        </w:trPr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5BB57E6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  <w:tr w:rsidR="00987DD8" w14:paraId="329898EB" w14:textId="77777777" w:rsidTr="00CC61AF">
        <w:trPr>
          <w:trHeight w:val="167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4888FD" w14:textId="6B360476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BC4D04" w14:textId="77777777" w:rsidR="00987DD8" w:rsidRDefault="00987DD8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date!=null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01E37D01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&lt;&lt;{dateFormat(date, ‘d MMMM yyyy’, ‘yyyy-MM-dd’)}&gt;&gt;</w:t>
            </w:r>
          </w:p>
          <w:p w14:paraId="0F3F4E3B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0AA8F020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&lt;&lt;{dateFormat(fromDate, ‘d MMMM yyyy’, ‘yyyy-MM-dd’)}&gt;&gt; to &lt;&lt;{dateFormat(toDate, ‘d MMMM yyyy’, ‘yyyy-MM-dd’)}&gt;&gt;</w:t>
            </w:r>
          </w:p>
          <w:p w14:paraId="0E10B912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87DD8" w14:paraId="6660A213" w14:textId="77777777" w:rsidTr="00CC61AF">
        <w:trPr>
          <w:trHeight w:val="329"/>
        </w:trPr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32F3DC0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</w:tbl>
    <w:p w14:paraId="24369D0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5E31EAA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C031654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F506DD" w14:paraId="62CE0851" w14:textId="77777777" w:rsidTr="00F506DD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162595" w14:textId="77777777" w:rsidR="00F506DD" w:rsidRDefault="00F506DD" w:rsidP="00F506D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5D7C674F" w14:textId="3BAC874B" w:rsidR="00F506DD" w:rsidRDefault="00F506DD" w:rsidP="00F506DD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 w:cs="Calibri"/>
                <w:b/>
                <w:bCs/>
              </w:rPr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64CF0AA1" w14:textId="77777777" w:rsidR="00F506DD" w:rsidRDefault="00F506DD" w:rsidP="00F506D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&lt;&lt;requestedCourt.requestHearingAtSpecificCourt&gt;&gt;</w:t>
            </w:r>
          </w:p>
          <w:p w14:paraId="75D7C024" w14:textId="77777777" w:rsidR="00F506DD" w:rsidRDefault="00F506DD" w:rsidP="00F506DD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70F3165E" w14:textId="77777777" w:rsidR="00F506DD" w:rsidRDefault="00F506DD" w:rsidP="00F506DD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390A7F9A" w14:textId="38AE0691" w:rsidR="00F506DD" w:rsidRDefault="00F506DD" w:rsidP="00F506D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 w:cs="Calibri"/>
              </w:rPr>
              <w:t>&lt;&lt;requestedCourt.responseCourtName&gt;&gt;</w:t>
            </w:r>
          </w:p>
        </w:tc>
      </w:tr>
      <w:tr w:rsidR="00F506DD" w14:paraId="0E4C309E" w14:textId="77777777" w:rsidTr="00F506DD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21EF4F" w14:textId="0A15BD88" w:rsidR="00F506DD" w:rsidRDefault="00F506DD" w:rsidP="00F506D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E6620B" w14:textId="5894A67B" w:rsidR="00F506DD" w:rsidRDefault="00F506DD" w:rsidP="00F506DD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&lt;&lt;requestedCourt.reasonForHearingAtSpecificCourt&gt;&gt;</w:t>
            </w:r>
          </w:p>
        </w:tc>
      </w:tr>
    </w:tbl>
    <w:p w14:paraId="1BF1D11A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26EF92A9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3119D41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F4C9F8" w14:textId="77777777" w:rsidR="00987DD8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4FDA2A6C" w14:textId="722B6CAB" w:rsidR="00C332F1" w:rsidRDefault="00C332F1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3B60D4B" w14:textId="77777777" w:rsidR="00987DD8" w:rsidRDefault="000C0F5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C0F54">
              <w:rPr>
                <w:rFonts w:ascii="GDSTransportWebsite" w:hAnsi="GDSTransportWebsite"/>
                <w:color w:val="0A0A0A"/>
              </w:rPr>
              <w:t>&lt;&lt;vulnerabilityQuestions.vulnerabilityAdjustmentsRequired&gt;&gt;</w:t>
            </w:r>
          </w:p>
          <w:p w14:paraId="5BAC7BAE" w14:textId="28147415" w:rsidR="000C0F54" w:rsidRDefault="000C0F5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0F54" w14:paraId="54E011F3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8E639EE" w14:textId="77777777" w:rsidR="000C0F54" w:rsidRPr="000C0F54" w:rsidRDefault="000C0F54" w:rsidP="000C0F54">
            <w:pPr>
              <w:pStyle w:val="NormalWeb"/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C0F5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14A90F39" w14:textId="034924C6" w:rsidR="000C0F54" w:rsidRPr="00945EC1" w:rsidRDefault="000C0F54" w:rsidP="000C0F5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C0F5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4B9BEF8" w14:textId="62797DC1" w:rsidR="000C0F54" w:rsidRPr="0085403C" w:rsidRDefault="003D0009">
            <w:pPr>
              <w:spacing w:before="40" w:after="40"/>
            </w:pPr>
            <w:r w:rsidRPr="003D0009">
              <w:rPr>
                <w:rFonts w:ascii="GDSTransportWebsite" w:hAnsi="GDSTransportWebsite"/>
                <w:color w:val="0A0A0A"/>
              </w:rPr>
              <w:t xml:space="preserve">&lt;&lt;vulnerabilityQuestions.vulnerabilityAdjustments&gt;&gt; </w:t>
            </w:r>
          </w:p>
        </w:tc>
      </w:tr>
      <w:tr w:rsidR="002F5B1D" w14:paraId="155F6C98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5CB1057" w14:textId="32A259FE" w:rsidR="002F5B1D" w:rsidRPr="000C0F54" w:rsidRDefault="002F5B1D" w:rsidP="000C0F54">
            <w:pPr>
              <w:pStyle w:val="NormalWeb"/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Additional support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038CB9" w14:textId="2C9B3EA3" w:rsidR="00835A9E" w:rsidRDefault="009826DA" w:rsidP="00835A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</w:t>
            </w:r>
            <w:r w:rsidR="005924FD">
              <w:rPr>
                <w:rFonts w:ascii="GDSTransportWebsite" w:hAnsi="GDSTransportWebsite"/>
                <w:color w:val="0A0A0A"/>
              </w:rPr>
              <w:t>support.</w:t>
            </w:r>
            <w:r w:rsidR="005924FD" w:rsidRPr="005924FD">
              <w:rPr>
                <w:rFonts w:ascii="GDSTransportWebsite" w:hAnsi="GDSTransportWebsite"/>
                <w:color w:val="0A0A0A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 w:rsidR="005924FD" w:rsidRPr="005924FD">
              <w:rPr>
                <w:rFonts w:ascii="GDSTransportWebsite" w:hAnsi="GDSTransportWebsite"/>
                <w:color w:val="0A0A0A"/>
              </w:rPr>
              <w:t xml:space="preserve">support.supportRequirementsAdditional </w:t>
            </w:r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A3EC6DA" w14:textId="7BF0769E" w:rsidR="002F5B1D" w:rsidRPr="0085403C" w:rsidRDefault="002F5B1D">
            <w:pPr>
              <w:spacing w:before="40" w:after="40"/>
            </w:pPr>
          </w:p>
        </w:tc>
      </w:tr>
    </w:tbl>
    <w:p w14:paraId="55CA6E53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45EE23FA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F74A55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16EB8A1B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1DDE83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&lt;&lt;furtherInformation.futureApplications&gt;&gt;</w:t>
            </w:r>
          </w:p>
        </w:tc>
      </w:tr>
    </w:tbl>
    <w:p w14:paraId="5BE7063C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&lt;&lt;cs_{furthterInformation.futureApplications='Yes'}&gt;&gt;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3FB692A9" w14:textId="77777777" w:rsidTr="00987DD8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8E7128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63BE79A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4D760D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&lt;&lt;furtherInformation.reasonForFutureApplications&gt;&gt;</w:t>
            </w:r>
          </w:p>
        </w:tc>
      </w:tr>
    </w:tbl>
    <w:p w14:paraId="5A25313D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452C3D2A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DED4D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02971FBC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A91F8C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&lt;&lt;cs_{isBlank(furtherInformation.otherInformationForJudge)}&gt;&gt;Not Provided&lt;&lt;else&gt;&gt;&lt;&lt;furtherInformation.otherInformationForJudge&gt;&gt;&lt;&lt;es_&gt;&gt;</w:t>
            </w:r>
          </w:p>
        </w:tc>
      </w:tr>
    </w:tbl>
    <w:p w14:paraId="2C8D395F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1E1F7F" w14:paraId="3B7DC504" w14:textId="77777777">
        <w:trPr>
          <w:trHeight w:val="388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DEACC8" w14:textId="77777777" w:rsidR="001E1F7F" w:rsidRDefault="00BC41B1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39974222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  <w:p w14:paraId="7AD0E525" w14:textId="77777777" w:rsidR="001E1F7F" w:rsidRDefault="00BC41B1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3AF3B1A1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  <w:p w14:paraId="31F24AA0" w14:textId="77777777" w:rsidR="001E1F7F" w:rsidRDefault="00BC41B1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3725AD7F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1E1F7F" w14:paraId="0CA54666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2FC0929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9F85A82" w14:textId="77777777" w:rsidR="001E1F7F" w:rsidRDefault="001E1F7F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47B52DA7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1E1F7F" w14:paraId="02AC434D" w14:textId="77777777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B8A6BA8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850D323" w14:textId="77777777" w:rsidR="001E1F7F" w:rsidRDefault="001E1F7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FC0CE03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</w:tbl>
    <w:p w14:paraId="259E9E44" w14:textId="77777777" w:rsidR="001E1F7F" w:rsidRDefault="001E1F7F">
      <w:pPr>
        <w:spacing w:before="120" w:after="120"/>
      </w:pPr>
    </w:p>
    <w:sectPr w:rsidR="001E1F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88326" w14:textId="77777777" w:rsidR="001E2B95" w:rsidRDefault="001E2B95">
      <w:r>
        <w:separator/>
      </w:r>
    </w:p>
  </w:endnote>
  <w:endnote w:type="continuationSeparator" w:id="0">
    <w:p w14:paraId="682F187F" w14:textId="77777777" w:rsidR="001E2B95" w:rsidRDefault="001E2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CAEE0" w14:textId="606C583B" w:rsidR="006D119A" w:rsidRDefault="004C262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781B4AA" wp14:editId="4EF2466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91132609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F5D8C9" w14:textId="678A8AEE" w:rsidR="004C2628" w:rsidRPr="004C2628" w:rsidRDefault="004C2628" w:rsidP="004C2628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4C262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81B4A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79F5D8C9" w14:textId="678A8AEE" w:rsidR="004C2628" w:rsidRPr="004C2628" w:rsidRDefault="004C2628" w:rsidP="004C2628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4C2628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E1F7F" w14:paraId="129B5212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60F04D4E" w14:textId="25296D5A" w:rsidR="001E1F7F" w:rsidRDefault="004C262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4154EB57" wp14:editId="2804C99C">
                    <wp:simplePos x="790575" y="9248775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443865" cy="443865"/>
                    <wp:effectExtent l="0" t="0" r="12700" b="0"/>
                    <wp:wrapNone/>
                    <wp:docPr id="1267832937" name="Text Box 3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326600" w14:textId="3D7FBFC1" w:rsidR="004C2628" w:rsidRPr="004C2628" w:rsidRDefault="004C2628" w:rsidP="004C2628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4C2628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154EB5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      <v:fill o:detectmouseclick="t"/>
                    <v:textbox style="mso-fit-shape-to-text:t" inset="20pt,0,0,15pt">
                      <w:txbxContent>
                        <w:p w14:paraId="19326600" w14:textId="3D7FBFC1" w:rsidR="004C2628" w:rsidRPr="004C2628" w:rsidRDefault="004C2628" w:rsidP="004C2628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4C262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BC41B1"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7DD2A2CB" w14:textId="77777777" w:rsidR="001E1F7F" w:rsidRDefault="001E1F7F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14BC3072" w14:textId="77777777" w:rsidR="001E1F7F" w:rsidRDefault="00BC41B1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6BA8290B" w14:textId="77777777" w:rsidR="001E1F7F" w:rsidRDefault="001E1F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3EABD" w14:textId="06D2A97A" w:rsidR="006D119A" w:rsidRDefault="004C262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ABC582E" wp14:editId="14D7A6C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640685881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567845" w14:textId="2450A9D0" w:rsidR="004C2628" w:rsidRPr="004C2628" w:rsidRDefault="004C2628" w:rsidP="004C2628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4C262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BC582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24567845" w14:textId="2450A9D0" w:rsidR="004C2628" w:rsidRPr="004C2628" w:rsidRDefault="004C2628" w:rsidP="004C2628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4C2628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0C906" w14:textId="77777777" w:rsidR="001E2B95" w:rsidRDefault="001E2B95">
      <w:r>
        <w:separator/>
      </w:r>
    </w:p>
  </w:footnote>
  <w:footnote w:type="continuationSeparator" w:id="0">
    <w:p w14:paraId="41C4F2C9" w14:textId="77777777" w:rsidR="001E2B95" w:rsidRDefault="001E2B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0A8CA" w14:textId="77777777" w:rsidR="0053685E" w:rsidRDefault="005368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F4B42" w14:textId="77777777" w:rsidR="0053685E" w:rsidRDefault="005368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421A1" w14:textId="77777777" w:rsidR="0053685E" w:rsidRDefault="005368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E7C46"/>
    <w:multiLevelType w:val="multilevel"/>
    <w:tmpl w:val="9974A6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2042389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7F"/>
    <w:rsid w:val="00056DA9"/>
    <w:rsid w:val="0008694D"/>
    <w:rsid w:val="000A2849"/>
    <w:rsid w:val="000A39A8"/>
    <w:rsid w:val="000A4640"/>
    <w:rsid w:val="000B6820"/>
    <w:rsid w:val="000C0F54"/>
    <w:rsid w:val="000C25B5"/>
    <w:rsid w:val="000C6AFE"/>
    <w:rsid w:val="000D42BA"/>
    <w:rsid w:val="00105998"/>
    <w:rsid w:val="00184D46"/>
    <w:rsid w:val="0018771D"/>
    <w:rsid w:val="001938B1"/>
    <w:rsid w:val="001B0BC6"/>
    <w:rsid w:val="001D1E5A"/>
    <w:rsid w:val="001E1F7F"/>
    <w:rsid w:val="001E2B95"/>
    <w:rsid w:val="00206DB6"/>
    <w:rsid w:val="0022181E"/>
    <w:rsid w:val="00233612"/>
    <w:rsid w:val="002F4134"/>
    <w:rsid w:val="002F5B1D"/>
    <w:rsid w:val="00316A6B"/>
    <w:rsid w:val="003511DE"/>
    <w:rsid w:val="0035535A"/>
    <w:rsid w:val="00362948"/>
    <w:rsid w:val="00380945"/>
    <w:rsid w:val="003858B7"/>
    <w:rsid w:val="003A46C9"/>
    <w:rsid w:val="003B4035"/>
    <w:rsid w:val="003C0BC6"/>
    <w:rsid w:val="003D0009"/>
    <w:rsid w:val="003E4CF0"/>
    <w:rsid w:val="003F09BB"/>
    <w:rsid w:val="003F1C98"/>
    <w:rsid w:val="003F3A7F"/>
    <w:rsid w:val="00400BEA"/>
    <w:rsid w:val="00405F50"/>
    <w:rsid w:val="00416317"/>
    <w:rsid w:val="00417F6D"/>
    <w:rsid w:val="004271FE"/>
    <w:rsid w:val="00431034"/>
    <w:rsid w:val="00441EC9"/>
    <w:rsid w:val="004515BA"/>
    <w:rsid w:val="00492F1A"/>
    <w:rsid w:val="004B7B80"/>
    <w:rsid w:val="004C2628"/>
    <w:rsid w:val="004C6D90"/>
    <w:rsid w:val="004D7913"/>
    <w:rsid w:val="00523A44"/>
    <w:rsid w:val="0053685E"/>
    <w:rsid w:val="00551FD8"/>
    <w:rsid w:val="00571B85"/>
    <w:rsid w:val="005924FD"/>
    <w:rsid w:val="005B360F"/>
    <w:rsid w:val="005D3D7B"/>
    <w:rsid w:val="005D5950"/>
    <w:rsid w:val="005E7656"/>
    <w:rsid w:val="005F36D3"/>
    <w:rsid w:val="0063685F"/>
    <w:rsid w:val="00646798"/>
    <w:rsid w:val="00664C3F"/>
    <w:rsid w:val="00695DC2"/>
    <w:rsid w:val="006D119A"/>
    <w:rsid w:val="006D6234"/>
    <w:rsid w:val="006F2DE4"/>
    <w:rsid w:val="0071518D"/>
    <w:rsid w:val="00771680"/>
    <w:rsid w:val="00796606"/>
    <w:rsid w:val="00797332"/>
    <w:rsid w:val="007C6904"/>
    <w:rsid w:val="008174E3"/>
    <w:rsid w:val="00835A9E"/>
    <w:rsid w:val="00837C5B"/>
    <w:rsid w:val="008446A7"/>
    <w:rsid w:val="008475C2"/>
    <w:rsid w:val="0085403C"/>
    <w:rsid w:val="008A20C9"/>
    <w:rsid w:val="008E279A"/>
    <w:rsid w:val="008E5EBE"/>
    <w:rsid w:val="009047B2"/>
    <w:rsid w:val="00920779"/>
    <w:rsid w:val="009317BC"/>
    <w:rsid w:val="00945EC1"/>
    <w:rsid w:val="00965BC5"/>
    <w:rsid w:val="009826DA"/>
    <w:rsid w:val="00987DD8"/>
    <w:rsid w:val="00A03E6F"/>
    <w:rsid w:val="00A14088"/>
    <w:rsid w:val="00A443AA"/>
    <w:rsid w:val="00A53B9B"/>
    <w:rsid w:val="00A61753"/>
    <w:rsid w:val="00A66171"/>
    <w:rsid w:val="00A9062D"/>
    <w:rsid w:val="00A974AE"/>
    <w:rsid w:val="00B0472A"/>
    <w:rsid w:val="00B71646"/>
    <w:rsid w:val="00B879AC"/>
    <w:rsid w:val="00BA5F39"/>
    <w:rsid w:val="00BC2D2D"/>
    <w:rsid w:val="00BC41B1"/>
    <w:rsid w:val="00C00E03"/>
    <w:rsid w:val="00C2650D"/>
    <w:rsid w:val="00C332F1"/>
    <w:rsid w:val="00C46C55"/>
    <w:rsid w:val="00C53455"/>
    <w:rsid w:val="00C61C57"/>
    <w:rsid w:val="00C64E0C"/>
    <w:rsid w:val="00C67D19"/>
    <w:rsid w:val="00C767B3"/>
    <w:rsid w:val="00C97C0D"/>
    <w:rsid w:val="00CB1D2B"/>
    <w:rsid w:val="00CC61AF"/>
    <w:rsid w:val="00D405D9"/>
    <w:rsid w:val="00D47E41"/>
    <w:rsid w:val="00D52233"/>
    <w:rsid w:val="00D738D5"/>
    <w:rsid w:val="00DB3FBB"/>
    <w:rsid w:val="00DC7895"/>
    <w:rsid w:val="00DE1F88"/>
    <w:rsid w:val="00E02CFA"/>
    <w:rsid w:val="00E71994"/>
    <w:rsid w:val="00EA7B01"/>
    <w:rsid w:val="00EC22FB"/>
    <w:rsid w:val="00ED5894"/>
    <w:rsid w:val="00F20EEE"/>
    <w:rsid w:val="00F420BD"/>
    <w:rsid w:val="00F506DD"/>
    <w:rsid w:val="00F54174"/>
    <w:rsid w:val="00F54ADD"/>
    <w:rsid w:val="00F9718D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4A8A"/>
  <w15:docId w15:val="{002EBC97-305D-4379-83B7-93D89113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5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2FB1C8A-E774-49B7-9BF9-B31D9DA6B8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3988</TotalTime>
  <Pages>8</Pages>
  <Words>1310</Words>
  <Characters>7469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>Version 1</Company>
  <LinksUpToDate>false</LinksUpToDate>
  <CharactersWithSpaces>8762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CV-UNS-HRN-ENG-01690     Now: CV-SPC-HRN-ENG-01359.docx</dc:title>
  <dc:subject/>
  <dc:creator>District Judge Richard Clarke</dc:creator>
  <dc:description/>
  <cp:lastModifiedBy>Lillie Turkington</cp:lastModifiedBy>
  <cp:revision>6</cp:revision>
  <cp:lastPrinted>2020-12-03T10:41:00Z</cp:lastPrinted>
  <dcterms:created xsi:type="dcterms:W3CDTF">2024-05-14T15:10:00Z</dcterms:created>
  <dcterms:modified xsi:type="dcterms:W3CDTF">2024-06-11T12:53:00Z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5,61cae139,175035c1,4b919869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