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w:t>
      </w:r>
      <w:proofErr w:type="spellStart"/>
      <w:r>
        <w:t>judgeNameTitle</w:t>
      </w:r>
      <w:proofErr w:type="spellEnd"/>
      <w: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0"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0"/>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1"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1"/>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lastRenderedPageBreak/>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lastRenderedPageBreak/>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6176" w14:textId="77777777" w:rsidR="00B97A98" w:rsidRDefault="00B97A98" w:rsidP="00DC3F68">
      <w:pPr>
        <w:spacing w:after="0" w:line="240" w:lineRule="auto"/>
      </w:pPr>
      <w:r>
        <w:separator/>
      </w:r>
    </w:p>
  </w:endnote>
  <w:endnote w:type="continuationSeparator" w:id="0">
    <w:p w14:paraId="75C140F6" w14:textId="77777777" w:rsidR="00B97A98" w:rsidRDefault="00B97A98"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B887" w14:textId="4FE3E5F2" w:rsidR="00DC3F68" w:rsidRDefault="00DC3F68">
    <w:pPr>
      <w:pStyle w:val="Footer"/>
    </w:pPr>
    <w:r>
      <w:rPr>
        <w:noProof/>
      </w:rPr>
      <mc:AlternateContent>
        <mc:Choice Requires="wps">
          <w:drawing>
            <wp:anchor distT="0" distB="0" distL="0" distR="0" simplePos="0" relativeHeight="251659264" behindDoc="0" locked="0" layoutInCell="1" allowOverlap="1" wp14:anchorId="74F95C2A" wp14:editId="3784CCC4">
              <wp:simplePos x="635" y="635"/>
              <wp:positionH relativeFrom="leftMargin">
                <wp:align>left</wp:align>
              </wp:positionH>
              <wp:positionV relativeFrom="paragraph">
                <wp:posOffset>635</wp:posOffset>
              </wp:positionV>
              <wp:extent cx="443865" cy="443865"/>
              <wp:effectExtent l="0" t="0" r="6350" b="762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04818A" w14:textId="4FEA4234"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4F95C2A"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2804818A" w14:textId="4FEA4234"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4783F" w14:textId="12232B09" w:rsidR="00DC3F68" w:rsidRDefault="00DC3F68">
    <w:pPr>
      <w:pStyle w:val="Footer"/>
    </w:pPr>
    <w:r>
      <w:rPr>
        <w:noProof/>
      </w:rPr>
      <mc:AlternateContent>
        <mc:Choice Requires="wps">
          <w:drawing>
            <wp:anchor distT="0" distB="0" distL="0" distR="0" simplePos="0" relativeHeight="251660288" behindDoc="0" locked="0" layoutInCell="1" allowOverlap="1" wp14:anchorId="6A36B509" wp14:editId="54CF9E4F">
              <wp:simplePos x="914400" y="10071100"/>
              <wp:positionH relativeFrom="leftMargin">
                <wp:align>left</wp:align>
              </wp:positionH>
              <wp:positionV relativeFrom="paragraph">
                <wp:posOffset>635</wp:posOffset>
              </wp:positionV>
              <wp:extent cx="443865" cy="443865"/>
              <wp:effectExtent l="0" t="0" r="6350" b="762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CFA779" w14:textId="4B58B063"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A36B509"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3ACFA779" w14:textId="4B58B063"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AD42" w14:textId="6C2813D0" w:rsidR="00DC3F68" w:rsidRDefault="00DC3F68">
    <w:pPr>
      <w:pStyle w:val="Footer"/>
    </w:pPr>
    <w:r>
      <w:rPr>
        <w:noProof/>
      </w:rPr>
      <mc:AlternateContent>
        <mc:Choice Requires="wps">
          <w:drawing>
            <wp:anchor distT="0" distB="0" distL="0" distR="0" simplePos="0" relativeHeight="251658240" behindDoc="0" locked="0" layoutInCell="1" allowOverlap="1" wp14:anchorId="588D014E" wp14:editId="6CC05FE6">
              <wp:simplePos x="635" y="635"/>
              <wp:positionH relativeFrom="leftMargin">
                <wp:align>left</wp:align>
              </wp:positionH>
              <wp:positionV relativeFrom="paragraph">
                <wp:posOffset>635</wp:posOffset>
              </wp:positionV>
              <wp:extent cx="443865" cy="443865"/>
              <wp:effectExtent l="0" t="0" r="6350" b="762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B8DF7" w14:textId="46C21838"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88D014E"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4B3B8DF7" w14:textId="46C21838" w:rsidR="00DC3F68" w:rsidRPr="00DC3F68" w:rsidRDefault="00DC3F68">
                    <w:pPr>
                      <w:rPr>
                        <w:rFonts w:ascii="Calibri" w:eastAsia="Calibri" w:hAnsi="Calibri" w:cs="Calibri"/>
                        <w:noProof/>
                        <w:color w:val="FF0000"/>
                        <w:sz w:val="12"/>
                        <w:szCs w:val="12"/>
                      </w:rPr>
                    </w:pPr>
                    <w:r w:rsidRPr="00DC3F6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CFCE" w14:textId="77777777" w:rsidR="00B97A98" w:rsidRDefault="00B97A98" w:rsidP="00DC3F68">
      <w:pPr>
        <w:spacing w:after="0" w:line="240" w:lineRule="auto"/>
      </w:pPr>
      <w:r>
        <w:separator/>
      </w:r>
    </w:p>
  </w:footnote>
  <w:footnote w:type="continuationSeparator" w:id="0">
    <w:p w14:paraId="4D2D78DE" w14:textId="77777777" w:rsidR="00B97A98" w:rsidRDefault="00B97A98"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A0BBF"/>
    <w:rsid w:val="002B55BA"/>
    <w:rsid w:val="002C063E"/>
    <w:rsid w:val="002D61C2"/>
    <w:rsid w:val="002F15A5"/>
    <w:rsid w:val="003131E9"/>
    <w:rsid w:val="003159E2"/>
    <w:rsid w:val="00317D32"/>
    <w:rsid w:val="00387787"/>
    <w:rsid w:val="003D1C79"/>
    <w:rsid w:val="003E3C57"/>
    <w:rsid w:val="00410BD6"/>
    <w:rsid w:val="004525F5"/>
    <w:rsid w:val="0048048B"/>
    <w:rsid w:val="0049111C"/>
    <w:rsid w:val="00492677"/>
    <w:rsid w:val="004A3E83"/>
    <w:rsid w:val="004B63F4"/>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97A98"/>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1137</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CV-UNS-DEC-ENG-01133-HNL     Now: CV-UNS-DEC-ENG-01228.docx</dc:title>
  <dc:subject/>
  <dc:creator>Hasnat, Abul</dc:creator>
  <cp:keywords/>
  <dc:description/>
  <cp:lastModifiedBy>Lillie Turkington</cp:lastModifiedBy>
  <cp:revision>133</cp:revision>
  <dcterms:created xsi:type="dcterms:W3CDTF">2022-07-12T06:58:00Z</dcterms:created>
  <dcterms:modified xsi:type="dcterms:W3CDTF">2023-01-20T14:37:00Z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