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7A48D"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p>
    <w:p w14:paraId="3640A34B"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r w:rsidRPr="002513DF">
        <w:rPr>
          <w:rFonts w:ascii="Arial" w:eastAsia="Arial" w:hAnsi="Arial" w:cs="Arial"/>
          <w:noProof/>
          <w:sz w:val="22"/>
          <w:szCs w:val="22"/>
          <w:lang w:eastAsia="en-GB"/>
        </w:rPr>
        <w:drawing>
          <wp:anchor distT="114300" distB="114300" distL="114300" distR="114300" simplePos="0" relativeHeight="251660288" behindDoc="0" locked="0" layoutInCell="1" hidden="0" allowOverlap="1" wp14:anchorId="7918673B" wp14:editId="383D3D3E">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338810004"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7"/>
                    <a:srcRect/>
                    <a:stretch>
                      <a:fillRect/>
                    </a:stretch>
                  </pic:blipFill>
                  <pic:spPr>
                    <a:xfrm>
                      <a:off x="0" y="0"/>
                      <a:ext cx="1509395" cy="687705"/>
                    </a:xfrm>
                    <a:prstGeom prst="rect">
                      <a:avLst/>
                    </a:prstGeom>
                    <a:ln/>
                  </pic:spPr>
                </pic:pic>
              </a:graphicData>
            </a:graphic>
          </wp:anchor>
        </w:drawing>
      </w:r>
      <w:r w:rsidRPr="002513DF">
        <w:rPr>
          <w:rFonts w:ascii="Arial" w:eastAsia="Arial" w:hAnsi="Arial" w:cs="Arial"/>
          <w:color w:val="333333"/>
          <w:sz w:val="20"/>
          <w:szCs w:val="20"/>
          <w:lang w:eastAsia="en-GB"/>
        </w:rPr>
        <w:t xml:space="preserve"> HMCTS CMC</w:t>
      </w:r>
    </w:p>
    <w:p w14:paraId="68C547A4"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PO Box 12747</w:t>
      </w:r>
    </w:p>
    <w:p w14:paraId="735A3EC9"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Harlow</w:t>
      </w:r>
    </w:p>
    <w:p w14:paraId="6827878C"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CM20 9RA</w:t>
      </w:r>
    </w:p>
    <w:p w14:paraId="4F8800AB"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 xml:space="preserve"> </w:t>
      </w:r>
    </w:p>
    <w:p w14:paraId="2F8E6ECC"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 xml:space="preserve">0300 123 7050 </w:t>
      </w:r>
    </w:p>
    <w:p w14:paraId="063D5750" w14:textId="77777777" w:rsidR="002513DF" w:rsidRPr="002513DF" w:rsidRDefault="002513DF" w:rsidP="002513DF">
      <w:pPr>
        <w:spacing w:line="276" w:lineRule="auto"/>
        <w:ind w:firstLine="720"/>
        <w:jc w:val="right"/>
        <w:rPr>
          <w:rFonts w:ascii="Arial" w:eastAsia="Arial" w:hAnsi="Arial" w:cs="Arial"/>
          <w:bCs/>
          <w:sz w:val="20"/>
          <w:szCs w:val="20"/>
          <w:lang w:eastAsia="en-GB"/>
        </w:rPr>
      </w:pPr>
      <w:r w:rsidRPr="002513DF">
        <w:rPr>
          <w:rFonts w:ascii="Arial" w:eastAsia="Arial" w:hAnsi="Arial" w:cs="Arial"/>
          <w:bCs/>
          <w:noProof/>
          <w:sz w:val="18"/>
          <w:szCs w:val="18"/>
          <w:lang w:eastAsia="en-GB"/>
        </w:rPr>
        <mc:AlternateContent>
          <mc:Choice Requires="wps">
            <w:drawing>
              <wp:anchor distT="0" distB="0" distL="114300" distR="114300" simplePos="0" relativeHeight="251659264" behindDoc="0" locked="0" layoutInCell="1" allowOverlap="1" wp14:anchorId="20634246" wp14:editId="1AF24D9A">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noFill/>
                        <a:ln w="12700" cap="flat" cmpd="sng" algn="ctr">
                          <a:solidFill>
                            <a:sysClr val="window" lastClr="FFFFFF">
                              <a:lumMod val="75000"/>
                            </a:sysClr>
                          </a:solidFill>
                          <a:prstDash val="solid"/>
                        </a:ln>
                        <a:effectLst/>
                      </wps:spPr>
                      <wps:bodyPr/>
                    </wps:wsp>
                  </a:graphicData>
                </a:graphic>
                <wp14:sizeRelH relativeFrom="margin">
                  <wp14:pctWidth>0</wp14:pctWidth>
                </wp14:sizeRelH>
              </wp:anchor>
            </w:drawing>
          </mc:Choice>
          <mc:Fallback>
            <w:pict>
              <v:line w14:anchorId="3F2D3928"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" strokecolor="#bfbfbf" strokeweight="1pt">
                <w10:wrap anchorx="margin"/>
              </v:line>
            </w:pict>
          </mc:Fallback>
        </mc:AlternateContent>
      </w:r>
      <w:r w:rsidRPr="002513DF">
        <w:rPr>
          <w:rFonts w:ascii="Arial" w:eastAsia="Arial" w:hAnsi="Arial" w:cs="Arial"/>
          <w:bCs/>
          <w:sz w:val="20"/>
          <w:szCs w:val="20"/>
          <w:lang w:eastAsia="en-GB"/>
        </w:rPr>
        <w:t xml:space="preserve"> </w:t>
      </w:r>
    </w:p>
    <w:p w14:paraId="7A4B4B4F" w14:textId="77777777" w:rsidR="002513DF" w:rsidRPr="002513DF" w:rsidRDefault="002513DF" w:rsidP="002513DF">
      <w:pPr>
        <w:spacing w:line="276" w:lineRule="auto"/>
        <w:ind w:firstLine="720"/>
        <w:jc w:val="right"/>
        <w:rPr>
          <w:rFonts w:ascii="Arial" w:eastAsia="Arial" w:hAnsi="Arial" w:cs="Arial"/>
          <w:bCs/>
          <w:sz w:val="20"/>
          <w:szCs w:val="20"/>
          <w:lang w:eastAsia="en-GB"/>
        </w:rPr>
      </w:pPr>
    </w:p>
    <w:tbl>
      <w:tblPr>
        <w:tblStyle w:val="TableGrid1"/>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3303"/>
      </w:tblGrid>
      <w:tr w:rsidR="002513DF" w:rsidRPr="002513DF" w14:paraId="3D85748F" w14:textId="77777777" w:rsidTr="002F0422">
        <w:trPr>
          <w:trHeight w:hRule="exact" w:val="113"/>
          <w:jc w:val="center"/>
        </w:trPr>
        <w:tc>
          <w:tcPr>
            <w:tcW w:w="6200" w:type="dxa"/>
            <w:shd w:val="clear" w:color="auto" w:fill="auto"/>
          </w:tcPr>
          <w:p w14:paraId="35951F32" w14:textId="77777777" w:rsidR="002513DF" w:rsidRPr="002513DF" w:rsidRDefault="002513DF" w:rsidP="002513DF">
            <w:pPr>
              <w:spacing w:line="276" w:lineRule="auto"/>
              <w:rPr>
                <w:sz w:val="20"/>
                <w:szCs w:val="20"/>
              </w:rPr>
            </w:pPr>
          </w:p>
        </w:tc>
        <w:tc>
          <w:tcPr>
            <w:tcW w:w="3303" w:type="dxa"/>
            <w:shd w:val="clear" w:color="auto" w:fill="auto"/>
          </w:tcPr>
          <w:p w14:paraId="34DA80A1" w14:textId="77777777" w:rsidR="002513DF" w:rsidRPr="002513DF" w:rsidRDefault="002513DF" w:rsidP="002513DF">
            <w:pPr>
              <w:spacing w:line="276" w:lineRule="auto"/>
              <w:jc w:val="right"/>
              <w:rPr>
                <w:rFonts w:eastAsia="Times New Roman"/>
                <w:color w:val="000000"/>
                <w:sz w:val="20"/>
                <w:szCs w:val="20"/>
              </w:rPr>
            </w:pPr>
          </w:p>
        </w:tc>
      </w:tr>
      <w:tr w:rsidR="002513DF" w:rsidRPr="002513DF" w14:paraId="70C96444" w14:textId="77777777" w:rsidTr="002F0422">
        <w:trPr>
          <w:trHeight w:val="133"/>
          <w:jc w:val="center"/>
        </w:trPr>
        <w:tc>
          <w:tcPr>
            <w:tcW w:w="6200" w:type="dxa"/>
            <w:shd w:val="clear" w:color="auto" w:fill="auto"/>
          </w:tcPr>
          <w:p w14:paraId="43D56425" w14:textId="77777777" w:rsidR="002513DF" w:rsidRPr="002513DF" w:rsidRDefault="002513DF" w:rsidP="002513DF">
            <w:pPr>
              <w:spacing w:line="276" w:lineRule="auto"/>
              <w:rPr>
                <w:rFonts w:ascii="GDS Transport Website Light" w:hAnsi="GDS Transport Website Light"/>
                <w:sz w:val="26"/>
              </w:rPr>
            </w:pPr>
            <w:r w:rsidRPr="002513DF">
              <w:rPr>
                <w:rFonts w:ascii="GDS Transport Website Light" w:hAnsi="GDS Transport Website Light"/>
                <w:sz w:val="26"/>
              </w:rPr>
              <w:t xml:space="preserve">   &lt;&lt;</w:t>
            </w:r>
            <w:proofErr w:type="spellStart"/>
            <w:r w:rsidRPr="002513DF">
              <w:rPr>
                <w:rFonts w:ascii="GDS Transport Website Light" w:hAnsi="GDS Transport Website Light"/>
                <w:sz w:val="26"/>
              </w:rPr>
              <w:t>partyName</w:t>
            </w:r>
            <w:proofErr w:type="spellEnd"/>
            <w:r w:rsidRPr="002513DF">
              <w:rPr>
                <w:rFonts w:ascii="GDS Transport Website Light" w:hAnsi="GDS Transport Website Light"/>
                <w:sz w:val="26"/>
              </w:rPr>
              <w:t xml:space="preserve">&gt;&gt; </w:t>
            </w:r>
          </w:p>
          <w:p w14:paraId="6C6FC33E"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&lt;&lt;cs_{partyAddressAddressLine1!=null}&gt;&gt;</w:t>
            </w:r>
          </w:p>
          <w:p w14:paraId="16A21FA1"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partyAddressAddressLine1&gt;&gt;</w:t>
            </w:r>
          </w:p>
          <w:p w14:paraId="64A431F0"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partyAddressAddressLine2!=null}&gt;&gt;</w:t>
            </w:r>
          </w:p>
          <w:p w14:paraId="0A1CA4D9"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partyAddressAddressLine2&gt;&gt;</w:t>
            </w:r>
          </w:p>
          <w:p w14:paraId="07ECD873"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partyAddressAddressLine3!= null}&gt;&gt;</w:t>
            </w:r>
          </w:p>
          <w:p w14:paraId="24386F6C"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partyAddresAddressLine3&gt;&gt;</w:t>
            </w:r>
          </w:p>
          <w:p w14:paraId="24174C31"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 xml:space="preserve">&lt;&lt;es_&gt;&gt;&lt;&lt;cs_{ </w:t>
            </w:r>
            <w:proofErr w:type="spellStart"/>
            <w:r w:rsidRPr="002513DF">
              <w:rPr>
                <w:rFonts w:ascii="GDS Transport Website Light" w:hAnsi="GDS Transport Website Light"/>
                <w:sz w:val="26"/>
              </w:rPr>
              <w:t>partyAddressPostTown</w:t>
            </w:r>
            <w:proofErr w:type="spellEnd"/>
            <w:r w:rsidRPr="002513DF">
              <w:rPr>
                <w:rFonts w:ascii="GDS Transport Website Light" w:hAnsi="GDS Transport Website Light"/>
                <w:sz w:val="26"/>
              </w:rPr>
              <w:t>!= null}&gt;&gt;</w:t>
            </w:r>
          </w:p>
          <w:p w14:paraId="2CD2B1FE"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 xml:space="preserve">&lt;&lt; </w:t>
            </w:r>
            <w:proofErr w:type="spellStart"/>
            <w:r w:rsidRPr="002513DF">
              <w:rPr>
                <w:rFonts w:ascii="GDS Transport Website Light" w:hAnsi="GDS Transport Website Light"/>
                <w:sz w:val="26"/>
              </w:rPr>
              <w:t>partyAddressPostTown</w:t>
            </w:r>
            <w:proofErr w:type="spellEnd"/>
            <w:r w:rsidRPr="002513DF">
              <w:rPr>
                <w:rFonts w:ascii="GDS Transport Website Light" w:hAnsi="GDS Transport Website Light"/>
                <w:sz w:val="26"/>
              </w:rPr>
              <w:t>&gt;&gt;</w:t>
            </w:r>
          </w:p>
          <w:p w14:paraId="2A032DF9"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 xml:space="preserve">&lt;&lt;es_&gt;&gt;&lt;&lt;cs_{ </w:t>
            </w:r>
            <w:proofErr w:type="spellStart"/>
            <w:r w:rsidRPr="002513DF">
              <w:rPr>
                <w:rFonts w:ascii="GDS Transport Website Light" w:hAnsi="GDS Transport Website Light"/>
                <w:sz w:val="26"/>
              </w:rPr>
              <w:t>partyAddressPostCode</w:t>
            </w:r>
            <w:proofErr w:type="spellEnd"/>
            <w:r w:rsidRPr="002513DF">
              <w:rPr>
                <w:rFonts w:ascii="GDS Transport Website Light" w:hAnsi="GDS Transport Website Light"/>
                <w:sz w:val="26"/>
              </w:rPr>
              <w:t>!=null}&gt;&gt;</w:t>
            </w:r>
          </w:p>
          <w:p w14:paraId="570774FC"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 xml:space="preserve">&lt;&lt; </w:t>
            </w:r>
            <w:proofErr w:type="spellStart"/>
            <w:r w:rsidRPr="002513DF">
              <w:rPr>
                <w:rFonts w:ascii="GDS Transport Website Light" w:hAnsi="GDS Transport Website Light"/>
                <w:sz w:val="26"/>
              </w:rPr>
              <w:t>partyAddressPostCode</w:t>
            </w:r>
            <w:proofErr w:type="spellEnd"/>
            <w:r w:rsidRPr="002513DF">
              <w:rPr>
                <w:rFonts w:ascii="GDS Transport Website Light" w:hAnsi="GDS Transport Website Light"/>
                <w:sz w:val="26"/>
              </w:rPr>
              <w:t>&gt;&gt;</w:t>
            </w:r>
          </w:p>
          <w:p w14:paraId="541FC4FB"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w:t>
            </w:r>
          </w:p>
        </w:tc>
        <w:tc>
          <w:tcPr>
            <w:tcW w:w="3303" w:type="dxa"/>
            <w:shd w:val="clear" w:color="auto" w:fill="auto"/>
          </w:tcPr>
          <w:p w14:paraId="61D4BE6D" w14:textId="77777777" w:rsidR="002513DF" w:rsidRPr="002513DF" w:rsidRDefault="002513DF" w:rsidP="002513DF">
            <w:pPr>
              <w:spacing w:line="276" w:lineRule="auto"/>
              <w:jc w:val="right"/>
              <w:rPr>
                <w:rFonts w:ascii="GDS Transport Website Light" w:eastAsia="Cambria" w:hAnsi="GDS Transport Website Light" w:cs="Times New Roman"/>
                <w:sz w:val="26"/>
              </w:rPr>
            </w:pPr>
            <w:r w:rsidRPr="002513DF">
              <w:rPr>
                <w:rFonts w:ascii="GDS Transport Website Light" w:eastAsia="Cambria" w:hAnsi="GDS Transport Website Light" w:cs="Times New Roman"/>
                <w:sz w:val="26"/>
              </w:rPr>
              <w:t>Claim number: &lt;&lt;</w:t>
            </w:r>
            <w:proofErr w:type="spellStart"/>
            <w:r w:rsidRPr="002513DF">
              <w:rPr>
                <w:rFonts w:ascii="GDS Transport Website Light" w:eastAsia="Cambria" w:hAnsi="GDS Transport Website Light" w:cs="Times New Roman"/>
                <w:sz w:val="26"/>
              </w:rPr>
              <w:t>claimNumber</w:t>
            </w:r>
            <w:proofErr w:type="spellEnd"/>
            <w:r w:rsidRPr="002513DF">
              <w:rPr>
                <w:rFonts w:ascii="GDS Transport Website Light" w:eastAsia="Cambria" w:hAnsi="GDS Transport Website Light" w:cs="Times New Roman"/>
                <w:sz w:val="26"/>
              </w:rPr>
              <w:t>&gt;&gt;</w:t>
            </w:r>
          </w:p>
          <w:p w14:paraId="399A555B" w14:textId="77777777" w:rsidR="002513DF" w:rsidRPr="002513DF" w:rsidRDefault="002513DF" w:rsidP="002513DF">
            <w:pPr>
              <w:spacing w:line="276" w:lineRule="auto"/>
              <w:jc w:val="right"/>
              <w:rPr>
                <w:rFonts w:ascii="GDS Transport Website Light" w:eastAsia="Cambria" w:hAnsi="GDS Transport Website Light" w:cs="Times New Roman"/>
                <w:sz w:val="26"/>
              </w:rPr>
            </w:pPr>
            <w:r w:rsidRPr="002513DF">
              <w:rPr>
                <w:rFonts w:ascii="GDS Transport Website Light" w:eastAsia="Cambria" w:hAnsi="GDS Transport Website Light" w:cs="Times New Roman"/>
                <w:sz w:val="26"/>
              </w:rPr>
              <w:br/>
              <w:t>&lt;&lt;{</w:t>
            </w:r>
            <w:proofErr w:type="spellStart"/>
            <w:r w:rsidRPr="002513DF">
              <w:rPr>
                <w:rFonts w:ascii="GDS Transport Website Light" w:eastAsia="Cambria" w:hAnsi="GDS Transport Website Light" w:cs="Times New Roman"/>
                <w:sz w:val="26"/>
              </w:rPr>
              <w:t>dateFormat</w:t>
            </w:r>
            <w:proofErr w:type="spellEnd"/>
            <w:r w:rsidRPr="002513DF">
              <w:rPr>
                <w:rFonts w:ascii="GDS Transport Website Light" w:eastAsia="Cambria" w:hAnsi="GDS Transport Website Light" w:cs="Times New Roman"/>
                <w:sz w:val="26"/>
              </w:rPr>
              <w:t>($</w:t>
            </w:r>
            <w:proofErr w:type="spellStart"/>
            <w:r w:rsidRPr="002513DF">
              <w:rPr>
                <w:rFonts w:ascii="GDS Transport Website Light" w:eastAsia="Cambria" w:hAnsi="GDS Transport Website Light" w:cs="Times New Roman"/>
                <w:sz w:val="26"/>
              </w:rPr>
              <w:t>nowUTC</w:t>
            </w:r>
            <w:proofErr w:type="spellEnd"/>
            <w:r w:rsidRPr="002513DF">
              <w:rPr>
                <w:rFonts w:ascii="GDS Transport Website Light" w:eastAsia="Cambria" w:hAnsi="GDS Transport Website Light" w:cs="Times New Roman"/>
                <w:sz w:val="26"/>
              </w:rPr>
              <w:t xml:space="preserve"> ,‘d MMMM </w:t>
            </w:r>
            <w:proofErr w:type="spellStart"/>
            <w:r w:rsidRPr="002513DF">
              <w:rPr>
                <w:rFonts w:ascii="GDS Transport Website Light" w:eastAsia="Cambria" w:hAnsi="GDS Transport Website Light" w:cs="Times New Roman"/>
                <w:sz w:val="26"/>
              </w:rPr>
              <w:t>yyyy</w:t>
            </w:r>
            <w:proofErr w:type="spellEnd"/>
            <w:r w:rsidRPr="002513DF">
              <w:rPr>
                <w:rFonts w:ascii="GDS Transport Website Light" w:eastAsia="Cambria" w:hAnsi="GDS Transport Website Light" w:cs="Times New Roman"/>
                <w:sz w:val="26"/>
              </w:rPr>
              <w:t>’)}&gt;&gt;</w:t>
            </w:r>
          </w:p>
        </w:tc>
      </w:tr>
    </w:tbl>
    <w:p w14:paraId="6DB1E960" w14:textId="77777777" w:rsidR="00325920" w:rsidRDefault="00325920"/>
    <w:p w14:paraId="519864FC" w14:textId="77777777" w:rsidR="00325920" w:rsidRDefault="00325920"/>
    <w:p w14:paraId="2C83E8F1" w14:textId="77777777" w:rsidR="00325920" w:rsidRDefault="00325920"/>
    <w:p w14:paraId="2D911AB3" w14:textId="77777777" w:rsidR="00325920" w:rsidRDefault="00325920"/>
    <w:p w14:paraId="29811959" w14:textId="77777777" w:rsidR="00325920" w:rsidRDefault="00325920"/>
    <w:p w14:paraId="60C27A99" w14:textId="77777777" w:rsidR="00325920" w:rsidRDefault="00325920"/>
    <w:p w14:paraId="5C699360" w14:textId="77777777" w:rsidR="00325920" w:rsidRDefault="00325920"/>
    <w:p w14:paraId="2E23C0D9" w14:textId="77777777" w:rsidR="00325920" w:rsidRDefault="00325920"/>
    <w:p w14:paraId="161C9603" w14:textId="77777777" w:rsidR="00325920" w:rsidRDefault="00325920"/>
    <w:p w14:paraId="4501F1BC" w14:textId="77777777" w:rsidR="00325920" w:rsidRDefault="00325920"/>
    <w:p w14:paraId="7B732157" w14:textId="77777777" w:rsidR="00325920" w:rsidRDefault="00325920"/>
    <w:p w14:paraId="5E3A339D" w14:textId="77777777" w:rsidR="00325920" w:rsidRDefault="00325920"/>
    <w:p w14:paraId="62737AB4" w14:textId="77777777" w:rsidR="00325920" w:rsidRDefault="00325920"/>
    <w:p w14:paraId="77960357" w14:textId="77777777" w:rsidR="00325920" w:rsidRDefault="00325920"/>
    <w:p w14:paraId="336F4872" w14:textId="77777777" w:rsidR="00325920" w:rsidRDefault="00325920"/>
    <w:p w14:paraId="2499BC98" w14:textId="77777777" w:rsidR="00325920" w:rsidRDefault="00325920"/>
    <w:p w14:paraId="401C98FE" w14:textId="77777777" w:rsidR="00325920" w:rsidRDefault="00325920"/>
    <w:p w14:paraId="67EE8D93" w14:textId="77777777" w:rsidR="00325920" w:rsidRDefault="00325920"/>
    <w:p w14:paraId="10A461A7" w14:textId="77777777" w:rsidR="00325920" w:rsidRDefault="00325920"/>
    <w:p w14:paraId="6054927A" w14:textId="77777777" w:rsidR="00325920" w:rsidRDefault="00325920"/>
    <w:p w14:paraId="18CF2255" w14:textId="77777777" w:rsidR="00325920" w:rsidRDefault="00325920"/>
    <w:p w14:paraId="7E3DFC08" w14:textId="77777777" w:rsidR="00325920" w:rsidRDefault="00325920"/>
    <w:p w14:paraId="6D046F10" w14:textId="77777777" w:rsidR="00325920" w:rsidRDefault="00325920"/>
    <w:p w14:paraId="64BF683C" w14:textId="77777777" w:rsidR="00325920" w:rsidRDefault="00325920"/>
    <w:p w14:paraId="3530FDCE" w14:textId="77777777" w:rsidR="00325920" w:rsidRDefault="00325920"/>
    <w:p w14:paraId="28B21A5B" w14:textId="77777777" w:rsidR="00325920" w:rsidRDefault="00325920"/>
    <w:p w14:paraId="395E5DCE" w14:textId="77777777" w:rsidR="00325920" w:rsidRDefault="00325920"/>
    <w:p w14:paraId="0EFC0853" w14:textId="77777777" w:rsidR="00325920" w:rsidRDefault="00325920"/>
    <w:p w14:paraId="7FDAC7C6" w14:textId="77777777" w:rsidR="00325920" w:rsidRDefault="00325920"/>
    <w:p w14:paraId="2D983E73" w14:textId="77777777" w:rsidR="00325920" w:rsidRDefault="00325920"/>
    <w:p w14:paraId="5C09A169" w14:textId="77777777" w:rsidR="00325920" w:rsidRDefault="00325920"/>
    <w:p w14:paraId="34C55530" w14:textId="77777777" w:rsidR="00325920" w:rsidRDefault="00325920"/>
    <w:p w14:paraId="75252C4A" w14:textId="77777777" w:rsidR="00325920" w:rsidRDefault="00325920"/>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proofErr w:type="spellStart"/>
            <w:r w:rsidRPr="007B0088">
              <w:rPr>
                <w:rFonts w:ascii="GDS Transport Website Light" w:hAnsi="GDS Transport Website Light"/>
                <w:b/>
                <w:bCs/>
                <w:szCs w:val="22"/>
              </w:rPr>
              <w:t>courtLocation</w:t>
            </w:r>
            <w:proofErr w:type="spellEnd"/>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caseNumber</w:t>
            </w:r>
            <w:proofErr w:type="spellEnd"/>
            <w:r w:rsidRPr="007B0088">
              <w:rPr>
                <w:rFonts w:ascii="GDS Transport Website Light" w:hAnsi="GDS Transport Website Light"/>
                <w:szCs w:val="22"/>
              </w:rPr>
              <w:t>&gt;&gt;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 xml:space="preserve">&gt;&gt; at </w:t>
      </w:r>
      <w:r w:rsidR="009828E2">
        <w:rPr>
          <w:rFonts w:cstheme="minorHAnsi"/>
        </w:rPr>
        <w:t>&lt;&lt;</w:t>
      </w:r>
      <w:proofErr w:type="spellStart"/>
      <w:r w:rsidR="009828E2">
        <w:rPr>
          <w:rFonts w:cstheme="minorHAnsi"/>
        </w:rPr>
        <w:t>siteName</w:t>
      </w:r>
      <w:proofErr w:type="spellEnd"/>
      <w:r w:rsidR="009828E2">
        <w:rPr>
          <w:rFonts w:cstheme="minorHAnsi"/>
        </w:rPr>
        <w:t>&gt;&gt;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 xml:space="preserve">&gt;&gt; </w:t>
      </w:r>
      <w:r w:rsidR="00E7437F" w:rsidRPr="00976A75">
        <w:rPr>
          <w:rFonts w:ascii="GDS Transport Website Light" w:hAnsi="GDS Transport Website Light"/>
          <w:szCs w:val="22"/>
        </w:rPr>
        <w:lastRenderedPageBreak/>
        <w:t>&lt;&lt;es_&gt;&gt;&lt;&lt;cs_{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009828E2" w:rsidRPr="002002DA">
        <w:rPr>
          <w:rFonts w:ascii="GDS Transport Website Light" w:hAnsi="GDS Transport Website Light"/>
          <w:szCs w:val="22"/>
        </w:rPr>
        <w:t>&lt;&lt;</w:t>
      </w:r>
      <w:proofErr w:type="spellStart"/>
      <w:r w:rsidR="009828E2" w:rsidRPr="002002DA">
        <w:rPr>
          <w:rFonts w:ascii="GDS Transport Website Light" w:hAnsi="GDS Transport Website Light"/>
          <w:szCs w:val="22"/>
        </w:rPr>
        <w:t>siteName</w:t>
      </w:r>
      <w:proofErr w:type="spellEnd"/>
      <w:r w:rsidR="009828E2" w:rsidRPr="002002DA">
        <w:rPr>
          <w:rFonts w:ascii="GDS Transport Website Light" w:hAnsi="GDS Transport Website Light"/>
          <w:szCs w:val="22"/>
        </w:rPr>
        <w:t>&gt;&gt;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lastRenderedPageBreak/>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lastRenderedPageBreak/>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&gt;&gt;.&lt;&lt;es_&gt;&gt;&lt;&lt;cs_{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 xml:space="preserve">&lt;&lt;cs_{ </w:t>
      </w:r>
      <w:proofErr w:type="spellStart"/>
      <w:r w:rsidRPr="00976A75">
        <w:rPr>
          <w:rFonts w:ascii="GDS Transport Website Light" w:hAnsi="GDS Transport Website Light"/>
          <w:szCs w:val="22"/>
        </w:rPr>
        <w:t>checkDatesToAvoid</w:t>
      </w:r>
      <w:proofErr w:type="spell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=’TELEPHONE’}&gt;&gt; by </w:t>
      </w:r>
      <w:r w:rsidRPr="00976A75">
        <w:rPr>
          <w:rFonts w:ascii="GDS Transport Website Light" w:hAnsi="GDS Transport Website Light"/>
          <w:kern w:val="0"/>
          <w:szCs w:val="22"/>
          <w14:ligatures w14:val="none"/>
        </w:rPr>
        <w:lastRenderedPageBreak/>
        <w:t>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52F398BF" w:rsidR="00675320" w:rsidRPr="0082596D" w:rsidRDefault="00675320" w:rsidP="00242C65">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=’COSTS_IN_CASE’}&gt;&gt;Costs in the case.&lt;&lt;es_&gt;&gt;&lt;&lt;cs_{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w:t>
      </w:r>
      <w:r w:rsidR="00AF0F26">
        <w:rPr>
          <w:rFonts w:ascii="GDS Transport Website Light" w:hAnsi="GDS Transport Website Light"/>
          <w:kern w:val="0"/>
          <w:szCs w:val="22"/>
          <w14:ligatures w14:val="none"/>
        </w:rPr>
        <w:t>Bespoke costs order</w:t>
      </w:r>
      <w:r w:rsidR="00845735">
        <w:rPr>
          <w:rFonts w:ascii="GDS Transport Website Light" w:hAnsi="GDS Transport Website Light"/>
          <w:kern w:val="0"/>
          <w:szCs w:val="22"/>
          <w14:ligatures w14:val="none"/>
        </w:rPr>
        <w:t>.</w:t>
      </w:r>
      <w:r w:rsidRPr="0082596D">
        <w:rPr>
          <w:rFonts w:ascii="GDS Transport Website Light" w:hAnsi="GDS Transport Website Light"/>
          <w:szCs w:val="22"/>
        </w:rPr>
        <w:t>&lt;&lt;</w:t>
      </w:r>
      <w:proofErr w:type="spellStart"/>
      <w:r w:rsidR="008D0E8A" w:rsidRPr="0082596D">
        <w:rPr>
          <w:rFonts w:ascii="GDS Transport Website Light" w:hAnsi="GDS Transport Website Light"/>
          <w:szCs w:val="22"/>
        </w:rPr>
        <w:t>beSpokeCostDetailsText</w:t>
      </w:r>
      <w:proofErr w:type="spellEnd"/>
      <w:r w:rsidRPr="0082596D">
        <w:rPr>
          <w:rFonts w:ascii="GDS Transport Website Light" w:hAnsi="GDS Transport Website Light"/>
          <w:szCs w:val="22"/>
        </w:rPr>
        <w: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A00BA" w14:textId="77777777" w:rsidR="007811FF" w:rsidRDefault="007811FF" w:rsidP="004D0E83">
      <w:r>
        <w:separator/>
      </w:r>
    </w:p>
  </w:endnote>
  <w:endnote w:type="continuationSeparator" w:id="0">
    <w:p w14:paraId="0CFEDCBE" w14:textId="77777777" w:rsidR="007811FF" w:rsidRDefault="007811FF"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5CB22" w14:textId="77777777" w:rsidR="007811FF" w:rsidRDefault="007811FF" w:rsidP="004D0E83">
      <w:r>
        <w:separator/>
      </w:r>
    </w:p>
  </w:footnote>
  <w:footnote w:type="continuationSeparator" w:id="0">
    <w:p w14:paraId="3D025956" w14:textId="77777777" w:rsidR="007811FF" w:rsidRDefault="007811FF"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8674D"/>
    <w:rsid w:val="001A592F"/>
    <w:rsid w:val="001B1E1D"/>
    <w:rsid w:val="001B2A42"/>
    <w:rsid w:val="001F36CE"/>
    <w:rsid w:val="002002DA"/>
    <w:rsid w:val="00242C65"/>
    <w:rsid w:val="002513DF"/>
    <w:rsid w:val="00252BBA"/>
    <w:rsid w:val="00261AF4"/>
    <w:rsid w:val="00261DEA"/>
    <w:rsid w:val="00262CF7"/>
    <w:rsid w:val="00264751"/>
    <w:rsid w:val="0027528E"/>
    <w:rsid w:val="00281FA3"/>
    <w:rsid w:val="0029450A"/>
    <w:rsid w:val="002979AF"/>
    <w:rsid w:val="002A5F43"/>
    <w:rsid w:val="002A7883"/>
    <w:rsid w:val="002B195F"/>
    <w:rsid w:val="002B1DF7"/>
    <w:rsid w:val="002B56CF"/>
    <w:rsid w:val="002F22F9"/>
    <w:rsid w:val="002F61C8"/>
    <w:rsid w:val="0030429E"/>
    <w:rsid w:val="00314D5B"/>
    <w:rsid w:val="00316EC2"/>
    <w:rsid w:val="00322FBD"/>
    <w:rsid w:val="0032354F"/>
    <w:rsid w:val="00325920"/>
    <w:rsid w:val="00335D26"/>
    <w:rsid w:val="003400F5"/>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E26BE"/>
    <w:rsid w:val="004F1C6D"/>
    <w:rsid w:val="00507C53"/>
    <w:rsid w:val="00517411"/>
    <w:rsid w:val="00544BB6"/>
    <w:rsid w:val="0054562F"/>
    <w:rsid w:val="005459F2"/>
    <w:rsid w:val="0055355D"/>
    <w:rsid w:val="00553D59"/>
    <w:rsid w:val="005637E8"/>
    <w:rsid w:val="00564F1B"/>
    <w:rsid w:val="0056598C"/>
    <w:rsid w:val="005662CA"/>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67EEA"/>
    <w:rsid w:val="007716F5"/>
    <w:rsid w:val="007811FF"/>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596D"/>
    <w:rsid w:val="00826BB8"/>
    <w:rsid w:val="008356F0"/>
    <w:rsid w:val="00837526"/>
    <w:rsid w:val="00845735"/>
    <w:rsid w:val="008477ED"/>
    <w:rsid w:val="00867E73"/>
    <w:rsid w:val="00876515"/>
    <w:rsid w:val="008767AE"/>
    <w:rsid w:val="0089609E"/>
    <w:rsid w:val="008A200A"/>
    <w:rsid w:val="008B10A9"/>
    <w:rsid w:val="008B2824"/>
    <w:rsid w:val="008B5ACB"/>
    <w:rsid w:val="008D0E8A"/>
    <w:rsid w:val="008D7C92"/>
    <w:rsid w:val="008E47BF"/>
    <w:rsid w:val="009010E0"/>
    <w:rsid w:val="00904AE2"/>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EEB"/>
    <w:rsid w:val="009C163F"/>
    <w:rsid w:val="009C1957"/>
    <w:rsid w:val="009C49A2"/>
    <w:rsid w:val="009E4B26"/>
    <w:rsid w:val="00A02B18"/>
    <w:rsid w:val="00A056BD"/>
    <w:rsid w:val="00A10F2F"/>
    <w:rsid w:val="00A13CB2"/>
    <w:rsid w:val="00A2215A"/>
    <w:rsid w:val="00A252DE"/>
    <w:rsid w:val="00A26054"/>
    <w:rsid w:val="00A318DE"/>
    <w:rsid w:val="00A57673"/>
    <w:rsid w:val="00A6216B"/>
    <w:rsid w:val="00A72993"/>
    <w:rsid w:val="00A900D0"/>
    <w:rsid w:val="00AA7198"/>
    <w:rsid w:val="00AB0DFD"/>
    <w:rsid w:val="00AB3647"/>
    <w:rsid w:val="00AC0056"/>
    <w:rsid w:val="00AF0F2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0769"/>
    <w:rsid w:val="00C81AB5"/>
    <w:rsid w:val="00C853E0"/>
    <w:rsid w:val="00CB71EF"/>
    <w:rsid w:val="00CC25CF"/>
    <w:rsid w:val="00CD1104"/>
    <w:rsid w:val="00CD6183"/>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A2A0D"/>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 w:type="table" w:customStyle="1" w:styleId="TableGrid1">
    <w:name w:val="Table Grid1"/>
    <w:basedOn w:val="TableNormal"/>
    <w:next w:val="TableGrid"/>
    <w:uiPriority w:val="39"/>
    <w:rsid w:val="002513DF"/>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70304171">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05824085">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7663</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499</cp:revision>
  <dcterms:created xsi:type="dcterms:W3CDTF">2023-03-28T12:57:00Z</dcterms:created>
  <dcterms:modified xsi:type="dcterms:W3CDTF">2024-10-01T11:32:00Z</dcterms:modified>
</cp:coreProperties>
</file>